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59" w:rsidRDefault="004D6A59" w:rsidP="00B0646F">
      <w:pPr>
        <w:tabs>
          <w:tab w:val="left" w:pos="142"/>
        </w:tabs>
        <w:rPr>
          <w:rFonts w:ascii="Times New Roman" w:hAnsi="Times New Roman"/>
          <w:b/>
          <w:noProof/>
          <w:sz w:val="24"/>
          <w:szCs w:val="24"/>
          <w:lang w:eastAsia="pt-PT"/>
        </w:rPr>
      </w:pPr>
      <w:bookmarkStart w:id="0" w:name="_Toc345173569"/>
      <w:r>
        <w:rPr>
          <w:rFonts w:ascii="Times New Roman" w:hAnsi="Times New Roman"/>
          <w:b/>
          <w:noProof/>
          <w:sz w:val="24"/>
          <w:szCs w:val="24"/>
          <w:lang w:eastAsia="pt-PT" w:bidi="ar-SA"/>
        </w:rPr>
        <w:drawing>
          <wp:anchor distT="0" distB="0" distL="114300" distR="114300" simplePos="0" relativeHeight="251658240" behindDoc="0" locked="0" layoutInCell="1" allowOverlap="1">
            <wp:simplePos x="0" y="0"/>
            <wp:positionH relativeFrom="column">
              <wp:posOffset>2196465</wp:posOffset>
            </wp:positionH>
            <wp:positionV relativeFrom="paragraph">
              <wp:posOffset>-347345</wp:posOffset>
            </wp:positionV>
            <wp:extent cx="1143000" cy="1162050"/>
            <wp:effectExtent l="19050" t="0" r="0" b="0"/>
            <wp:wrapThrough wrapText="bothSides">
              <wp:wrapPolygon edited="0">
                <wp:start x="-360" y="0"/>
                <wp:lineTo x="-360" y="21246"/>
                <wp:lineTo x="21600" y="21246"/>
                <wp:lineTo x="21600" y="0"/>
                <wp:lineTo x="-360" y="0"/>
              </wp:wrapPolygon>
            </wp:wrapThrough>
            <wp:docPr id="1" name="Imagem 0" descr="uevor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vora.bmp"/>
                    <pic:cNvPicPr/>
                  </pic:nvPicPr>
                  <pic:blipFill>
                    <a:blip r:embed="rId10" cstate="print"/>
                    <a:stretch>
                      <a:fillRect/>
                    </a:stretch>
                  </pic:blipFill>
                  <pic:spPr>
                    <a:xfrm>
                      <a:off x="0" y="0"/>
                      <a:ext cx="1143000" cy="1162050"/>
                    </a:xfrm>
                    <a:prstGeom prst="rect">
                      <a:avLst/>
                    </a:prstGeom>
                  </pic:spPr>
                </pic:pic>
              </a:graphicData>
            </a:graphic>
          </wp:anchor>
        </w:drawing>
      </w:r>
      <w:bookmarkEnd w:id="0"/>
    </w:p>
    <w:p w:rsidR="004D6A59" w:rsidRDefault="004D6A59" w:rsidP="00B0646F">
      <w:pPr>
        <w:tabs>
          <w:tab w:val="left" w:pos="142"/>
        </w:tabs>
        <w:outlineLvl w:val="0"/>
        <w:rPr>
          <w:rFonts w:ascii="Times New Roman" w:hAnsi="Times New Roman"/>
          <w:b/>
          <w:noProof/>
          <w:sz w:val="24"/>
          <w:szCs w:val="24"/>
          <w:lang w:val="pt-BR" w:eastAsia="pt-PT"/>
        </w:rPr>
      </w:pPr>
    </w:p>
    <w:p w:rsidR="004D6A59" w:rsidRDefault="004D6A59" w:rsidP="00B0646F">
      <w:pPr>
        <w:tabs>
          <w:tab w:val="left" w:pos="142"/>
        </w:tabs>
        <w:jc w:val="center"/>
        <w:outlineLvl w:val="0"/>
        <w:rPr>
          <w:rFonts w:ascii="Times New Roman" w:hAnsi="Times New Roman"/>
          <w:b/>
          <w:noProof/>
          <w:sz w:val="24"/>
          <w:szCs w:val="24"/>
          <w:lang w:val="pt-BR" w:eastAsia="pt-PT"/>
        </w:rPr>
      </w:pPr>
    </w:p>
    <w:p w:rsidR="004D6A59" w:rsidRDefault="004D6A59" w:rsidP="00B0646F">
      <w:pPr>
        <w:tabs>
          <w:tab w:val="left" w:pos="142"/>
        </w:tabs>
        <w:jc w:val="center"/>
        <w:outlineLvl w:val="0"/>
        <w:rPr>
          <w:rFonts w:ascii="Times New Roman" w:hAnsi="Times New Roman"/>
          <w:b/>
          <w:noProof/>
          <w:sz w:val="24"/>
          <w:szCs w:val="24"/>
          <w:lang w:val="pt-BR" w:eastAsia="pt-PT"/>
        </w:rPr>
      </w:pPr>
    </w:p>
    <w:p w:rsidR="00D03EF7" w:rsidRPr="00D03EF7" w:rsidRDefault="00D03EF7" w:rsidP="00B0646F">
      <w:pPr>
        <w:tabs>
          <w:tab w:val="left" w:pos="142"/>
        </w:tabs>
        <w:jc w:val="center"/>
        <w:rPr>
          <w:rFonts w:ascii="Times New Roman" w:hAnsi="Times New Roman"/>
          <w:b/>
          <w:i/>
          <w:sz w:val="24"/>
          <w:szCs w:val="24"/>
          <w:lang w:val="pt-BR"/>
        </w:rPr>
      </w:pPr>
      <w:r w:rsidRPr="00D03EF7">
        <w:rPr>
          <w:rFonts w:ascii="Times New Roman" w:hAnsi="Times New Roman"/>
          <w:b/>
          <w:noProof/>
          <w:sz w:val="24"/>
          <w:szCs w:val="24"/>
          <w:lang w:val="pt-BR" w:eastAsia="pt-PT"/>
        </w:rPr>
        <w:t>UNIVERSIDADE DE ÉVORA</w:t>
      </w:r>
    </w:p>
    <w:p w:rsidR="00D03EF7" w:rsidRDefault="00D03EF7" w:rsidP="00B0646F">
      <w:pPr>
        <w:tabs>
          <w:tab w:val="left" w:pos="142"/>
        </w:tabs>
        <w:jc w:val="center"/>
        <w:rPr>
          <w:rFonts w:ascii="Times New Roman" w:hAnsi="Times New Roman"/>
          <w:noProof/>
          <w:sz w:val="24"/>
          <w:szCs w:val="24"/>
          <w:lang w:val="pt-BR" w:eastAsia="pt-PT"/>
        </w:rPr>
      </w:pPr>
    </w:p>
    <w:p w:rsidR="00D03EF7" w:rsidRDefault="00D03EF7" w:rsidP="00B0646F">
      <w:pPr>
        <w:tabs>
          <w:tab w:val="left" w:pos="142"/>
        </w:tabs>
        <w:jc w:val="center"/>
        <w:rPr>
          <w:rFonts w:ascii="Times New Roman" w:hAnsi="Times New Roman"/>
          <w:noProof/>
          <w:sz w:val="24"/>
          <w:szCs w:val="24"/>
          <w:lang w:val="pt-BR" w:eastAsia="pt-PT"/>
        </w:rPr>
      </w:pPr>
    </w:p>
    <w:p w:rsidR="00D03EF7" w:rsidRPr="00D03EF7" w:rsidRDefault="00D03EF7" w:rsidP="00B0646F">
      <w:pPr>
        <w:tabs>
          <w:tab w:val="left" w:pos="142"/>
        </w:tabs>
        <w:jc w:val="center"/>
        <w:rPr>
          <w:rFonts w:ascii="Times New Roman" w:hAnsi="Times New Roman"/>
          <w:noProof/>
          <w:sz w:val="24"/>
          <w:szCs w:val="24"/>
          <w:lang w:val="pt-BR" w:eastAsia="pt-PT"/>
        </w:rPr>
      </w:pPr>
    </w:p>
    <w:p w:rsidR="00D03EF7" w:rsidRPr="0077009A" w:rsidRDefault="00C72B22" w:rsidP="00B0646F">
      <w:pPr>
        <w:tabs>
          <w:tab w:val="left" w:pos="142"/>
        </w:tabs>
        <w:jc w:val="center"/>
        <w:rPr>
          <w:rFonts w:ascii="Times New Roman" w:hAnsi="Times New Roman"/>
          <w:i/>
          <w:sz w:val="24"/>
          <w:szCs w:val="24"/>
          <w:lang w:val="pt-BR"/>
        </w:rPr>
      </w:pPr>
      <w:r>
        <w:rPr>
          <w:rFonts w:ascii="Times New Roman" w:hAnsi="Times New Roman"/>
          <w:sz w:val="24"/>
          <w:szCs w:val="24"/>
        </w:rPr>
        <w:t>GABINETE DE APOIO À PUÉRPERA/CASAL</w:t>
      </w:r>
    </w:p>
    <w:p w:rsidR="00D03EF7" w:rsidRPr="0077009A" w:rsidRDefault="00D03EF7" w:rsidP="00B0646F">
      <w:pPr>
        <w:tabs>
          <w:tab w:val="left" w:pos="142"/>
        </w:tabs>
        <w:jc w:val="center"/>
        <w:rPr>
          <w:rFonts w:ascii="Times New Roman" w:hAnsi="Times New Roman"/>
          <w:b/>
          <w:i/>
          <w:sz w:val="24"/>
          <w:szCs w:val="24"/>
          <w:lang w:val="pt-BR"/>
        </w:rPr>
      </w:pPr>
    </w:p>
    <w:p w:rsidR="00D03EF7" w:rsidRDefault="00D03EF7" w:rsidP="00B0646F">
      <w:pPr>
        <w:tabs>
          <w:tab w:val="left" w:pos="142"/>
        </w:tabs>
        <w:jc w:val="center"/>
        <w:rPr>
          <w:rFonts w:ascii="Times New Roman" w:hAnsi="Times New Roman"/>
          <w:b/>
          <w:i/>
          <w:sz w:val="24"/>
          <w:szCs w:val="24"/>
          <w:lang w:val="pt-BR"/>
        </w:rPr>
      </w:pPr>
    </w:p>
    <w:p w:rsidR="00D03EF7" w:rsidRPr="00D03EF7" w:rsidRDefault="00D03EF7" w:rsidP="00B0646F">
      <w:pPr>
        <w:tabs>
          <w:tab w:val="left" w:pos="142"/>
        </w:tabs>
        <w:jc w:val="center"/>
        <w:rPr>
          <w:rFonts w:ascii="Times New Roman" w:hAnsi="Times New Roman"/>
          <w:i/>
          <w:sz w:val="24"/>
          <w:szCs w:val="24"/>
          <w:lang w:val="pt-BR"/>
        </w:rPr>
      </w:pPr>
      <w:r w:rsidRPr="00D03EF7">
        <w:rPr>
          <w:rFonts w:ascii="Times New Roman" w:hAnsi="Times New Roman"/>
          <w:sz w:val="24"/>
          <w:szCs w:val="24"/>
          <w:lang w:val="pt-BR"/>
        </w:rPr>
        <w:t>Marta Isabel Revez Inácio</w:t>
      </w:r>
    </w:p>
    <w:p w:rsidR="00D03EF7" w:rsidRPr="0077009A" w:rsidRDefault="00D03EF7" w:rsidP="00B0646F">
      <w:pPr>
        <w:tabs>
          <w:tab w:val="left" w:pos="142"/>
        </w:tabs>
        <w:jc w:val="center"/>
        <w:rPr>
          <w:rFonts w:ascii="Times New Roman" w:hAnsi="Times New Roman"/>
          <w:i/>
          <w:sz w:val="24"/>
          <w:szCs w:val="24"/>
          <w:lang w:val="pt-BR"/>
        </w:rPr>
      </w:pPr>
    </w:p>
    <w:p w:rsidR="00D03EF7" w:rsidRDefault="00D03EF7" w:rsidP="00B0646F">
      <w:pPr>
        <w:tabs>
          <w:tab w:val="left" w:pos="142"/>
        </w:tabs>
        <w:jc w:val="center"/>
        <w:rPr>
          <w:rFonts w:ascii="Times New Roman" w:hAnsi="Times New Roman"/>
          <w:sz w:val="24"/>
          <w:szCs w:val="24"/>
          <w:lang w:val="pt-BR"/>
        </w:rPr>
      </w:pPr>
    </w:p>
    <w:p w:rsidR="00D03EF7" w:rsidRPr="004D6A59" w:rsidRDefault="00D03EF7" w:rsidP="00B0646F">
      <w:pPr>
        <w:tabs>
          <w:tab w:val="left" w:pos="142"/>
        </w:tabs>
        <w:jc w:val="center"/>
        <w:rPr>
          <w:rFonts w:ascii="Times New Roman" w:hAnsi="Times New Roman"/>
          <w:b/>
          <w:sz w:val="24"/>
          <w:szCs w:val="24"/>
          <w:lang w:val="pt-BR"/>
        </w:rPr>
      </w:pPr>
      <w:r w:rsidRPr="00D03EF7">
        <w:rPr>
          <w:rFonts w:ascii="Times New Roman" w:hAnsi="Times New Roman"/>
          <w:b/>
          <w:sz w:val="24"/>
          <w:szCs w:val="24"/>
          <w:lang w:val="pt-BR"/>
        </w:rPr>
        <w:t>MESTRADO EM ENFERMAGEM</w:t>
      </w:r>
      <w:r w:rsidR="004D6A59">
        <w:rPr>
          <w:rFonts w:ascii="Times New Roman" w:hAnsi="Times New Roman"/>
          <w:b/>
          <w:sz w:val="24"/>
          <w:szCs w:val="24"/>
          <w:lang w:val="pt-BR"/>
        </w:rPr>
        <w:t xml:space="preserve"> DE SAÚDE MATERNA &amp; OBSTETRÍCIA</w:t>
      </w:r>
    </w:p>
    <w:p w:rsidR="00E80DD3" w:rsidRPr="0077009A" w:rsidRDefault="00E80DD3" w:rsidP="00B0646F">
      <w:pPr>
        <w:tabs>
          <w:tab w:val="left" w:pos="142"/>
        </w:tabs>
        <w:rPr>
          <w:rFonts w:ascii="Times New Roman" w:hAnsi="Times New Roman"/>
          <w:i/>
          <w:sz w:val="24"/>
          <w:szCs w:val="24"/>
          <w:lang w:val="pt-BR"/>
        </w:rPr>
      </w:pPr>
    </w:p>
    <w:p w:rsidR="00EE2D52" w:rsidRPr="00D03EF7" w:rsidRDefault="00EE2D52" w:rsidP="00B0646F">
      <w:pPr>
        <w:tabs>
          <w:tab w:val="left" w:pos="142"/>
        </w:tabs>
        <w:jc w:val="center"/>
        <w:rPr>
          <w:rFonts w:ascii="Times New Roman" w:hAnsi="Times New Roman"/>
          <w:b/>
          <w:sz w:val="24"/>
          <w:szCs w:val="24"/>
          <w:lang w:val="pt-BR"/>
        </w:rPr>
      </w:pPr>
    </w:p>
    <w:p w:rsidR="00E80DD3" w:rsidRDefault="00E80DD3" w:rsidP="00B0646F">
      <w:pPr>
        <w:tabs>
          <w:tab w:val="left" w:pos="142"/>
        </w:tabs>
        <w:jc w:val="center"/>
        <w:rPr>
          <w:rFonts w:ascii="Times New Roman" w:hAnsi="Times New Roman"/>
          <w:sz w:val="24"/>
          <w:szCs w:val="24"/>
          <w:lang w:val="pt-BR"/>
        </w:rPr>
      </w:pPr>
    </w:p>
    <w:p w:rsidR="00EA77B4" w:rsidRDefault="00EA77B4" w:rsidP="00B0646F">
      <w:pPr>
        <w:tabs>
          <w:tab w:val="left" w:pos="142"/>
        </w:tabs>
        <w:jc w:val="center"/>
        <w:rPr>
          <w:rFonts w:ascii="Times New Roman" w:hAnsi="Times New Roman"/>
          <w:sz w:val="24"/>
          <w:szCs w:val="24"/>
          <w:lang w:val="pt-BR"/>
        </w:rPr>
      </w:pPr>
    </w:p>
    <w:p w:rsidR="00D03EF7" w:rsidRPr="00E42CDD" w:rsidRDefault="00D03EF7" w:rsidP="00B0646F">
      <w:pPr>
        <w:tabs>
          <w:tab w:val="left" w:pos="142"/>
        </w:tabs>
        <w:jc w:val="center"/>
        <w:rPr>
          <w:rFonts w:ascii="Times New Roman" w:hAnsi="Times New Roman"/>
          <w:b/>
          <w:sz w:val="24"/>
          <w:szCs w:val="24"/>
          <w:lang w:val="pt-BR"/>
        </w:rPr>
      </w:pPr>
      <w:r w:rsidRPr="00E42CDD">
        <w:rPr>
          <w:rFonts w:ascii="Times New Roman" w:hAnsi="Times New Roman"/>
          <w:b/>
          <w:sz w:val="24"/>
          <w:szCs w:val="24"/>
          <w:lang w:val="pt-BR"/>
        </w:rPr>
        <w:t>Orientador</w:t>
      </w:r>
    </w:p>
    <w:p w:rsidR="00D03EF7" w:rsidRPr="00E42CDD" w:rsidRDefault="00D03EF7" w:rsidP="00B0646F">
      <w:pPr>
        <w:tabs>
          <w:tab w:val="left" w:pos="142"/>
        </w:tabs>
        <w:jc w:val="center"/>
        <w:rPr>
          <w:rFonts w:ascii="Times New Roman" w:hAnsi="Times New Roman"/>
          <w:sz w:val="24"/>
          <w:szCs w:val="24"/>
          <w:lang w:val="pt-BR"/>
        </w:rPr>
      </w:pPr>
      <w:r w:rsidRPr="00E42CDD">
        <w:rPr>
          <w:rFonts w:ascii="Times New Roman" w:hAnsi="Times New Roman"/>
          <w:sz w:val="24"/>
          <w:szCs w:val="24"/>
          <w:lang w:val="pt-BR"/>
        </w:rPr>
        <w:t xml:space="preserve">Professora </w:t>
      </w:r>
      <w:r w:rsidR="004D6A59" w:rsidRPr="00E42CDD">
        <w:rPr>
          <w:rFonts w:ascii="Times New Roman" w:hAnsi="Times New Roman"/>
          <w:sz w:val="24"/>
          <w:szCs w:val="24"/>
          <w:lang w:val="pt-BR"/>
        </w:rPr>
        <w:t xml:space="preserve">Doutora </w:t>
      </w:r>
      <w:r w:rsidRPr="00E42CDD">
        <w:rPr>
          <w:rFonts w:ascii="Times New Roman" w:hAnsi="Times New Roman"/>
          <w:sz w:val="24"/>
          <w:szCs w:val="24"/>
          <w:lang w:val="pt-BR"/>
        </w:rPr>
        <w:t xml:space="preserve">Ana </w:t>
      </w:r>
      <w:r w:rsidR="0083449E" w:rsidRPr="00E42CDD">
        <w:rPr>
          <w:rFonts w:ascii="Times New Roman" w:hAnsi="Times New Roman"/>
          <w:sz w:val="24"/>
          <w:szCs w:val="24"/>
          <w:lang w:val="pt-BR"/>
        </w:rPr>
        <w:t xml:space="preserve">Maria Aguiar </w:t>
      </w:r>
      <w:r w:rsidRPr="00E42CDD">
        <w:rPr>
          <w:rFonts w:ascii="Times New Roman" w:hAnsi="Times New Roman"/>
          <w:sz w:val="24"/>
          <w:szCs w:val="24"/>
          <w:lang w:val="pt-BR"/>
        </w:rPr>
        <w:t>Frias</w:t>
      </w:r>
    </w:p>
    <w:p w:rsidR="00D03EF7" w:rsidRPr="00E42CDD" w:rsidRDefault="00D03EF7" w:rsidP="00B0646F">
      <w:pPr>
        <w:tabs>
          <w:tab w:val="left" w:pos="142"/>
        </w:tabs>
        <w:jc w:val="center"/>
        <w:rPr>
          <w:rFonts w:ascii="Times New Roman" w:hAnsi="Times New Roman"/>
          <w:b/>
          <w:sz w:val="24"/>
          <w:szCs w:val="24"/>
          <w:lang w:val="pt-BR"/>
        </w:rPr>
      </w:pPr>
    </w:p>
    <w:p w:rsidR="00D03EF7" w:rsidRPr="0077009A" w:rsidRDefault="00D03EF7" w:rsidP="00B0646F">
      <w:pPr>
        <w:tabs>
          <w:tab w:val="left" w:pos="142"/>
        </w:tabs>
        <w:jc w:val="center"/>
        <w:rPr>
          <w:rFonts w:ascii="Times New Roman" w:hAnsi="Times New Roman"/>
          <w:b/>
          <w:i/>
          <w:sz w:val="24"/>
          <w:szCs w:val="24"/>
          <w:lang w:val="pt-BR"/>
        </w:rPr>
      </w:pPr>
    </w:p>
    <w:p w:rsidR="00D03EF7" w:rsidRPr="0077009A" w:rsidRDefault="00D03EF7" w:rsidP="00B0646F">
      <w:pPr>
        <w:tabs>
          <w:tab w:val="left" w:pos="142"/>
        </w:tabs>
        <w:jc w:val="center"/>
        <w:rPr>
          <w:rFonts w:ascii="Times New Roman" w:hAnsi="Times New Roman"/>
          <w:b/>
          <w:i/>
          <w:sz w:val="24"/>
          <w:szCs w:val="24"/>
          <w:lang w:val="pt-BR"/>
        </w:rPr>
      </w:pPr>
    </w:p>
    <w:p w:rsidR="004861AE" w:rsidRDefault="004861AE" w:rsidP="00B0646F">
      <w:pPr>
        <w:tabs>
          <w:tab w:val="left" w:pos="142"/>
        </w:tabs>
        <w:jc w:val="center"/>
        <w:rPr>
          <w:rFonts w:ascii="Times New Roman" w:hAnsi="Times New Roman"/>
          <w:b/>
          <w:sz w:val="24"/>
          <w:szCs w:val="24"/>
          <w:lang w:val="pt-BR"/>
        </w:rPr>
      </w:pPr>
    </w:p>
    <w:p w:rsidR="002B1307" w:rsidRDefault="00E42CDD" w:rsidP="00B0646F">
      <w:pPr>
        <w:tabs>
          <w:tab w:val="left" w:pos="142"/>
        </w:tabs>
        <w:jc w:val="center"/>
        <w:rPr>
          <w:rFonts w:ascii="Times New Roman" w:hAnsi="Times New Roman"/>
          <w:b/>
          <w:sz w:val="24"/>
          <w:szCs w:val="24"/>
          <w:lang w:val="pt-BR"/>
        </w:rPr>
      </w:pPr>
      <w:r>
        <w:rPr>
          <w:rFonts w:ascii="Times New Roman" w:hAnsi="Times New Roman"/>
          <w:b/>
          <w:sz w:val="24"/>
          <w:szCs w:val="24"/>
          <w:lang w:val="pt-BR"/>
        </w:rPr>
        <w:t>2013</w:t>
      </w:r>
    </w:p>
    <w:p w:rsidR="00CE682E" w:rsidRDefault="00CE682E" w:rsidP="00B0646F">
      <w:pPr>
        <w:tabs>
          <w:tab w:val="left" w:pos="142"/>
        </w:tabs>
        <w:spacing w:line="276" w:lineRule="auto"/>
        <w:rPr>
          <w:rFonts w:ascii="Times New Roman" w:hAnsi="Times New Roman"/>
          <w:b/>
          <w:noProof/>
          <w:sz w:val="24"/>
          <w:szCs w:val="24"/>
          <w:lang w:val="pt-BR" w:eastAsia="pt-PT"/>
        </w:rPr>
        <w:sectPr w:rsidR="00CE682E" w:rsidSect="00597E59">
          <w:headerReference w:type="default" r:id="rId11"/>
          <w:headerReference w:type="first" r:id="rId12"/>
          <w:pgSz w:w="11906" w:h="16838"/>
          <w:pgMar w:top="1417" w:right="1701" w:bottom="1417" w:left="1701" w:header="708" w:footer="708" w:gutter="0"/>
          <w:cols w:space="708"/>
          <w:titlePg/>
          <w:docGrid w:linePitch="360"/>
        </w:sectPr>
      </w:pPr>
    </w:p>
    <w:p w:rsidR="00D03EF7" w:rsidRDefault="00D03EF7" w:rsidP="00B0646F">
      <w:pPr>
        <w:tabs>
          <w:tab w:val="left" w:pos="142"/>
        </w:tabs>
        <w:spacing w:line="276" w:lineRule="auto"/>
        <w:jc w:val="center"/>
        <w:rPr>
          <w:rFonts w:ascii="Times New Roman" w:hAnsi="Times New Roman"/>
          <w:b/>
          <w:noProof/>
          <w:sz w:val="24"/>
          <w:szCs w:val="24"/>
          <w:lang w:val="pt-BR" w:eastAsia="pt-PT"/>
        </w:rPr>
      </w:pPr>
      <w:r w:rsidRPr="00D03EF7">
        <w:rPr>
          <w:rFonts w:ascii="Times New Roman" w:hAnsi="Times New Roman"/>
          <w:b/>
          <w:noProof/>
          <w:sz w:val="24"/>
          <w:szCs w:val="24"/>
          <w:lang w:val="pt-BR" w:eastAsia="pt-PT"/>
        </w:rPr>
        <w:lastRenderedPageBreak/>
        <w:t>UNIVERSIDADE DE ÉVORA</w:t>
      </w:r>
    </w:p>
    <w:p w:rsidR="004D6A59" w:rsidRPr="00D03EF7" w:rsidRDefault="004D6A59" w:rsidP="00B0646F">
      <w:pPr>
        <w:tabs>
          <w:tab w:val="left" w:pos="142"/>
        </w:tabs>
        <w:spacing w:line="276" w:lineRule="auto"/>
        <w:jc w:val="center"/>
        <w:rPr>
          <w:rFonts w:ascii="Times New Roman" w:hAnsi="Times New Roman"/>
          <w:b/>
          <w:i/>
          <w:sz w:val="24"/>
          <w:szCs w:val="24"/>
          <w:lang w:val="pt-BR"/>
        </w:rPr>
      </w:pPr>
      <w:r>
        <w:rPr>
          <w:rFonts w:ascii="Times New Roman" w:hAnsi="Times New Roman"/>
          <w:b/>
          <w:noProof/>
          <w:sz w:val="24"/>
          <w:szCs w:val="24"/>
          <w:lang w:val="pt-BR" w:eastAsia="pt-PT"/>
        </w:rPr>
        <w:t>Escola Superior de Enfermagem S. João de Deus -Évora</w:t>
      </w:r>
    </w:p>
    <w:p w:rsidR="00D03EF7" w:rsidRDefault="00D03EF7" w:rsidP="00B0646F">
      <w:pPr>
        <w:tabs>
          <w:tab w:val="left" w:pos="142"/>
        </w:tabs>
        <w:jc w:val="center"/>
        <w:rPr>
          <w:rFonts w:ascii="Times New Roman" w:hAnsi="Times New Roman"/>
          <w:noProof/>
          <w:sz w:val="24"/>
          <w:szCs w:val="24"/>
          <w:lang w:val="pt-BR" w:eastAsia="pt-PT"/>
        </w:rPr>
      </w:pPr>
    </w:p>
    <w:p w:rsidR="00D03EF7" w:rsidRDefault="00D03EF7" w:rsidP="00B0646F">
      <w:pPr>
        <w:tabs>
          <w:tab w:val="left" w:pos="142"/>
        </w:tabs>
        <w:jc w:val="center"/>
        <w:rPr>
          <w:rFonts w:ascii="Times New Roman" w:hAnsi="Times New Roman"/>
          <w:noProof/>
          <w:sz w:val="24"/>
          <w:szCs w:val="24"/>
          <w:lang w:val="pt-BR" w:eastAsia="pt-PT"/>
        </w:rPr>
      </w:pPr>
    </w:p>
    <w:p w:rsidR="00D03EF7" w:rsidRPr="00D03EF7" w:rsidRDefault="00D03EF7" w:rsidP="00B0646F">
      <w:pPr>
        <w:tabs>
          <w:tab w:val="left" w:pos="142"/>
        </w:tabs>
        <w:jc w:val="center"/>
        <w:rPr>
          <w:rFonts w:ascii="Times New Roman" w:hAnsi="Times New Roman"/>
          <w:noProof/>
          <w:sz w:val="24"/>
          <w:szCs w:val="24"/>
          <w:lang w:val="pt-BR" w:eastAsia="pt-PT"/>
        </w:rPr>
      </w:pPr>
    </w:p>
    <w:p w:rsidR="00C72B22" w:rsidRPr="0077009A" w:rsidRDefault="00C72B22" w:rsidP="00B0646F">
      <w:pPr>
        <w:tabs>
          <w:tab w:val="left" w:pos="142"/>
        </w:tabs>
        <w:jc w:val="center"/>
        <w:rPr>
          <w:rFonts w:ascii="Times New Roman" w:hAnsi="Times New Roman"/>
          <w:i/>
          <w:sz w:val="24"/>
          <w:szCs w:val="24"/>
          <w:lang w:val="pt-BR"/>
        </w:rPr>
      </w:pPr>
      <w:r>
        <w:rPr>
          <w:rFonts w:ascii="Times New Roman" w:hAnsi="Times New Roman"/>
          <w:sz w:val="24"/>
          <w:szCs w:val="24"/>
        </w:rPr>
        <w:t>GABINETE DE APOIO À PUÉRPERA/CASAL</w:t>
      </w:r>
    </w:p>
    <w:p w:rsidR="00D03EF7" w:rsidRPr="0077009A" w:rsidRDefault="00D03EF7" w:rsidP="00B0646F">
      <w:pPr>
        <w:tabs>
          <w:tab w:val="left" w:pos="142"/>
        </w:tabs>
        <w:jc w:val="center"/>
        <w:rPr>
          <w:rFonts w:ascii="Times New Roman" w:hAnsi="Times New Roman"/>
          <w:i/>
          <w:sz w:val="24"/>
          <w:szCs w:val="24"/>
          <w:lang w:val="pt-BR"/>
        </w:rPr>
      </w:pPr>
    </w:p>
    <w:p w:rsidR="00D03EF7" w:rsidRPr="0077009A" w:rsidRDefault="00D03EF7" w:rsidP="00B0646F">
      <w:pPr>
        <w:tabs>
          <w:tab w:val="left" w:pos="142"/>
        </w:tabs>
        <w:jc w:val="center"/>
        <w:rPr>
          <w:rFonts w:ascii="Times New Roman" w:hAnsi="Times New Roman"/>
          <w:b/>
          <w:i/>
          <w:sz w:val="24"/>
          <w:szCs w:val="24"/>
          <w:lang w:val="pt-BR"/>
        </w:rPr>
      </w:pPr>
    </w:p>
    <w:p w:rsidR="00D03EF7" w:rsidRDefault="00D03EF7" w:rsidP="00B0646F">
      <w:pPr>
        <w:tabs>
          <w:tab w:val="left" w:pos="142"/>
        </w:tabs>
        <w:jc w:val="center"/>
        <w:rPr>
          <w:rFonts w:ascii="Times New Roman" w:hAnsi="Times New Roman"/>
          <w:b/>
          <w:i/>
          <w:sz w:val="24"/>
          <w:szCs w:val="24"/>
          <w:lang w:val="pt-BR"/>
        </w:rPr>
      </w:pPr>
    </w:p>
    <w:p w:rsidR="00D03EF7" w:rsidRPr="00D03EF7" w:rsidRDefault="00D03EF7" w:rsidP="00B0646F">
      <w:pPr>
        <w:tabs>
          <w:tab w:val="left" w:pos="142"/>
        </w:tabs>
        <w:jc w:val="center"/>
        <w:rPr>
          <w:rFonts w:ascii="Times New Roman" w:hAnsi="Times New Roman"/>
          <w:i/>
          <w:sz w:val="24"/>
          <w:szCs w:val="24"/>
          <w:lang w:val="pt-BR"/>
        </w:rPr>
      </w:pPr>
      <w:r w:rsidRPr="00D03EF7">
        <w:rPr>
          <w:rFonts w:ascii="Times New Roman" w:hAnsi="Times New Roman"/>
          <w:sz w:val="24"/>
          <w:szCs w:val="24"/>
          <w:lang w:val="pt-BR"/>
        </w:rPr>
        <w:t>Marta Isabel Revez Inácio</w:t>
      </w:r>
    </w:p>
    <w:p w:rsidR="00D03EF7" w:rsidRPr="0077009A" w:rsidRDefault="00D03EF7" w:rsidP="00B0646F">
      <w:pPr>
        <w:tabs>
          <w:tab w:val="left" w:pos="142"/>
        </w:tabs>
        <w:jc w:val="center"/>
        <w:rPr>
          <w:rFonts w:ascii="Times New Roman" w:hAnsi="Times New Roman"/>
          <w:i/>
          <w:sz w:val="24"/>
          <w:szCs w:val="24"/>
          <w:lang w:val="pt-BR"/>
        </w:rPr>
      </w:pPr>
    </w:p>
    <w:p w:rsidR="00D03EF7" w:rsidRDefault="00D03EF7" w:rsidP="00B0646F">
      <w:pPr>
        <w:tabs>
          <w:tab w:val="left" w:pos="142"/>
        </w:tabs>
        <w:jc w:val="center"/>
        <w:rPr>
          <w:rFonts w:ascii="Times New Roman" w:hAnsi="Times New Roman"/>
          <w:sz w:val="24"/>
          <w:szCs w:val="24"/>
          <w:lang w:val="pt-BR"/>
        </w:rPr>
      </w:pPr>
    </w:p>
    <w:p w:rsidR="00D03EF7" w:rsidRPr="0077009A" w:rsidRDefault="00D03EF7" w:rsidP="00B0646F">
      <w:pPr>
        <w:tabs>
          <w:tab w:val="left" w:pos="142"/>
        </w:tabs>
        <w:jc w:val="center"/>
        <w:rPr>
          <w:rFonts w:ascii="Times New Roman" w:hAnsi="Times New Roman"/>
          <w:i/>
          <w:sz w:val="24"/>
          <w:szCs w:val="24"/>
          <w:lang w:val="pt-BR"/>
        </w:rPr>
      </w:pPr>
    </w:p>
    <w:p w:rsidR="00D03EF7" w:rsidRDefault="00D03EF7" w:rsidP="00B0646F">
      <w:pPr>
        <w:tabs>
          <w:tab w:val="left" w:pos="142"/>
        </w:tabs>
        <w:jc w:val="center"/>
        <w:rPr>
          <w:rFonts w:ascii="Times New Roman" w:hAnsi="Times New Roman"/>
          <w:b/>
          <w:sz w:val="24"/>
          <w:szCs w:val="24"/>
          <w:lang w:val="pt-BR"/>
        </w:rPr>
      </w:pPr>
    </w:p>
    <w:p w:rsidR="00E80DD3" w:rsidRDefault="00E80DD3" w:rsidP="00B0646F">
      <w:pPr>
        <w:tabs>
          <w:tab w:val="left" w:pos="142"/>
        </w:tabs>
        <w:jc w:val="center"/>
        <w:rPr>
          <w:rFonts w:ascii="Times New Roman" w:hAnsi="Times New Roman"/>
          <w:b/>
          <w:sz w:val="24"/>
          <w:szCs w:val="24"/>
          <w:lang w:val="pt-BR"/>
        </w:rPr>
      </w:pPr>
    </w:p>
    <w:p w:rsidR="00E80DD3" w:rsidRDefault="00E80DD3" w:rsidP="00B0646F">
      <w:pPr>
        <w:tabs>
          <w:tab w:val="left" w:pos="142"/>
        </w:tabs>
        <w:jc w:val="center"/>
        <w:rPr>
          <w:rFonts w:ascii="Times New Roman" w:hAnsi="Times New Roman"/>
          <w:b/>
          <w:i/>
          <w:sz w:val="24"/>
          <w:szCs w:val="24"/>
          <w:lang w:val="pt-BR"/>
        </w:rPr>
      </w:pPr>
    </w:p>
    <w:p w:rsidR="00D03EF7" w:rsidRPr="00D03EF7" w:rsidRDefault="00D03EF7" w:rsidP="00B0646F">
      <w:pPr>
        <w:tabs>
          <w:tab w:val="left" w:pos="142"/>
        </w:tabs>
        <w:jc w:val="center"/>
        <w:rPr>
          <w:rFonts w:ascii="Times New Roman" w:hAnsi="Times New Roman"/>
          <w:b/>
          <w:sz w:val="24"/>
          <w:szCs w:val="24"/>
          <w:lang w:val="pt-BR"/>
        </w:rPr>
      </w:pPr>
      <w:r w:rsidRPr="00D03EF7">
        <w:rPr>
          <w:rFonts w:ascii="Times New Roman" w:hAnsi="Times New Roman"/>
          <w:b/>
          <w:sz w:val="24"/>
          <w:szCs w:val="24"/>
          <w:lang w:val="pt-BR"/>
        </w:rPr>
        <w:t>Relatório Apresentado para a Obtenção do Grau de Mestre em Enfermagem</w:t>
      </w:r>
    </w:p>
    <w:p w:rsidR="00D03EF7" w:rsidRDefault="00D03EF7" w:rsidP="00B0646F">
      <w:pPr>
        <w:tabs>
          <w:tab w:val="left" w:pos="142"/>
        </w:tabs>
        <w:jc w:val="center"/>
        <w:rPr>
          <w:rFonts w:ascii="Times New Roman" w:hAnsi="Times New Roman"/>
          <w:sz w:val="24"/>
          <w:szCs w:val="24"/>
          <w:lang w:val="pt-BR"/>
        </w:rPr>
      </w:pPr>
    </w:p>
    <w:p w:rsidR="00EA77B4" w:rsidRDefault="00EA77B4" w:rsidP="00B0646F">
      <w:pPr>
        <w:tabs>
          <w:tab w:val="left" w:pos="142"/>
        </w:tabs>
        <w:jc w:val="center"/>
        <w:rPr>
          <w:rFonts w:ascii="Times New Roman" w:hAnsi="Times New Roman"/>
          <w:b/>
          <w:i/>
          <w:sz w:val="24"/>
          <w:szCs w:val="24"/>
          <w:lang w:val="pt-BR"/>
        </w:rPr>
      </w:pPr>
    </w:p>
    <w:p w:rsidR="00D03EF7" w:rsidRDefault="00D03EF7" w:rsidP="00B0646F">
      <w:pPr>
        <w:tabs>
          <w:tab w:val="left" w:pos="142"/>
        </w:tabs>
        <w:jc w:val="center"/>
        <w:rPr>
          <w:rFonts w:ascii="Times New Roman" w:hAnsi="Times New Roman"/>
          <w:b/>
          <w:i/>
          <w:sz w:val="24"/>
          <w:szCs w:val="24"/>
          <w:lang w:val="pt-BR"/>
        </w:rPr>
      </w:pPr>
    </w:p>
    <w:p w:rsidR="00D03EF7" w:rsidRDefault="00D03EF7" w:rsidP="00B0646F">
      <w:pPr>
        <w:tabs>
          <w:tab w:val="left" w:pos="142"/>
        </w:tabs>
        <w:jc w:val="center"/>
        <w:rPr>
          <w:rFonts w:ascii="Times New Roman" w:hAnsi="Times New Roman"/>
          <w:b/>
          <w:i/>
          <w:sz w:val="24"/>
          <w:szCs w:val="24"/>
          <w:lang w:val="pt-BR"/>
        </w:rPr>
      </w:pPr>
    </w:p>
    <w:p w:rsidR="00D03EF7" w:rsidRPr="00E42CDD" w:rsidRDefault="00D03EF7" w:rsidP="00B0646F">
      <w:pPr>
        <w:tabs>
          <w:tab w:val="left" w:pos="142"/>
        </w:tabs>
        <w:jc w:val="center"/>
        <w:rPr>
          <w:rFonts w:ascii="Times New Roman" w:hAnsi="Times New Roman"/>
          <w:b/>
          <w:sz w:val="24"/>
          <w:szCs w:val="24"/>
          <w:lang w:val="pt-BR"/>
        </w:rPr>
      </w:pPr>
      <w:r w:rsidRPr="00E42CDD">
        <w:rPr>
          <w:rFonts w:ascii="Times New Roman" w:hAnsi="Times New Roman"/>
          <w:b/>
          <w:sz w:val="24"/>
          <w:szCs w:val="24"/>
          <w:lang w:val="pt-BR"/>
        </w:rPr>
        <w:t>Orientador</w:t>
      </w:r>
    </w:p>
    <w:p w:rsidR="00D03EF7" w:rsidRPr="00E42CDD" w:rsidRDefault="00D03EF7" w:rsidP="00B0646F">
      <w:pPr>
        <w:tabs>
          <w:tab w:val="left" w:pos="142"/>
        </w:tabs>
        <w:jc w:val="center"/>
        <w:rPr>
          <w:rFonts w:ascii="Times New Roman" w:hAnsi="Times New Roman"/>
          <w:sz w:val="24"/>
          <w:szCs w:val="24"/>
          <w:lang w:val="pt-BR"/>
        </w:rPr>
      </w:pPr>
      <w:r w:rsidRPr="00E42CDD">
        <w:rPr>
          <w:rFonts w:ascii="Times New Roman" w:hAnsi="Times New Roman"/>
          <w:sz w:val="24"/>
          <w:szCs w:val="24"/>
          <w:lang w:val="pt-BR"/>
        </w:rPr>
        <w:t xml:space="preserve">Professora </w:t>
      </w:r>
      <w:r w:rsidR="004D6A59" w:rsidRPr="00E42CDD">
        <w:rPr>
          <w:rFonts w:ascii="Times New Roman" w:hAnsi="Times New Roman"/>
          <w:sz w:val="24"/>
          <w:szCs w:val="24"/>
          <w:lang w:val="pt-BR"/>
        </w:rPr>
        <w:t xml:space="preserve">Doutora </w:t>
      </w:r>
      <w:r w:rsidRPr="00E42CDD">
        <w:rPr>
          <w:rFonts w:ascii="Times New Roman" w:hAnsi="Times New Roman"/>
          <w:sz w:val="24"/>
          <w:szCs w:val="24"/>
          <w:lang w:val="pt-BR"/>
        </w:rPr>
        <w:t xml:space="preserve">Ana </w:t>
      </w:r>
      <w:r w:rsidR="0083449E" w:rsidRPr="00E42CDD">
        <w:rPr>
          <w:rFonts w:ascii="Times New Roman" w:hAnsi="Times New Roman"/>
          <w:sz w:val="24"/>
          <w:szCs w:val="24"/>
          <w:lang w:val="pt-BR"/>
        </w:rPr>
        <w:t xml:space="preserve">Maria Aguiar </w:t>
      </w:r>
      <w:r w:rsidRPr="00E42CDD">
        <w:rPr>
          <w:rFonts w:ascii="Times New Roman" w:hAnsi="Times New Roman"/>
          <w:sz w:val="24"/>
          <w:szCs w:val="24"/>
          <w:lang w:val="pt-BR"/>
        </w:rPr>
        <w:t>Frias</w:t>
      </w:r>
    </w:p>
    <w:p w:rsidR="00D03EF7" w:rsidRPr="0077009A" w:rsidRDefault="00D03EF7" w:rsidP="00B0646F">
      <w:pPr>
        <w:tabs>
          <w:tab w:val="left" w:pos="142"/>
        </w:tabs>
        <w:jc w:val="center"/>
        <w:rPr>
          <w:rFonts w:ascii="Times New Roman" w:hAnsi="Times New Roman"/>
          <w:b/>
          <w:i/>
          <w:sz w:val="24"/>
          <w:szCs w:val="24"/>
          <w:lang w:val="pt-BR"/>
        </w:rPr>
      </w:pPr>
    </w:p>
    <w:p w:rsidR="00D03EF7" w:rsidRDefault="00D03EF7" w:rsidP="00B0646F">
      <w:pPr>
        <w:tabs>
          <w:tab w:val="left" w:pos="142"/>
        </w:tabs>
        <w:jc w:val="center"/>
        <w:rPr>
          <w:rFonts w:ascii="Times New Roman" w:hAnsi="Times New Roman"/>
          <w:b/>
          <w:i/>
          <w:sz w:val="24"/>
          <w:szCs w:val="24"/>
          <w:lang w:val="pt-BR"/>
        </w:rPr>
      </w:pPr>
    </w:p>
    <w:p w:rsidR="00CE682E" w:rsidRDefault="00E42CDD" w:rsidP="00B0646F">
      <w:pPr>
        <w:tabs>
          <w:tab w:val="left" w:pos="142"/>
        </w:tabs>
        <w:jc w:val="center"/>
        <w:rPr>
          <w:rFonts w:ascii="Times New Roman" w:hAnsi="Times New Roman"/>
          <w:b/>
          <w:sz w:val="24"/>
          <w:szCs w:val="24"/>
          <w:lang w:val="pt-BR"/>
        </w:rPr>
        <w:sectPr w:rsidR="00CE682E" w:rsidSect="00597E59">
          <w:pgSz w:w="11906" w:h="16838"/>
          <w:pgMar w:top="1417" w:right="1701" w:bottom="1417" w:left="1701" w:header="708" w:footer="708" w:gutter="0"/>
          <w:cols w:space="708"/>
          <w:titlePg/>
          <w:docGrid w:linePitch="360"/>
        </w:sectPr>
      </w:pPr>
      <w:r>
        <w:rPr>
          <w:rFonts w:ascii="Times New Roman" w:hAnsi="Times New Roman"/>
          <w:b/>
          <w:sz w:val="24"/>
          <w:szCs w:val="24"/>
          <w:lang w:val="pt-BR"/>
        </w:rPr>
        <w:t>2013</w:t>
      </w:r>
    </w:p>
    <w:p w:rsidR="0042379C" w:rsidRPr="00E42CDD" w:rsidRDefault="00D75BC9" w:rsidP="00B0646F">
      <w:pPr>
        <w:pStyle w:val="APatitulo1"/>
        <w:tabs>
          <w:tab w:val="left" w:pos="142"/>
        </w:tabs>
        <w:spacing w:line="360" w:lineRule="auto"/>
        <w:ind w:left="0"/>
        <w:rPr>
          <w:rFonts w:cs="Times New Roman"/>
          <w:szCs w:val="24"/>
        </w:rPr>
      </w:pPr>
      <w:bookmarkStart w:id="1" w:name="_Toc335837489"/>
      <w:r>
        <w:rPr>
          <w:rFonts w:cs="Times New Roman"/>
          <w:szCs w:val="24"/>
        </w:rPr>
        <w:lastRenderedPageBreak/>
        <w:tab/>
      </w:r>
      <w:r>
        <w:rPr>
          <w:rFonts w:cs="Times New Roman"/>
          <w:szCs w:val="24"/>
        </w:rPr>
        <w:tab/>
      </w:r>
      <w:r w:rsidR="0042379C" w:rsidRPr="00E42CDD">
        <w:rPr>
          <w:rFonts w:cs="Times New Roman"/>
          <w:szCs w:val="24"/>
        </w:rPr>
        <w:t>AGRADECIMENTOS</w:t>
      </w:r>
      <w:bookmarkEnd w:id="1"/>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 xml:space="preserve">Ao Conselho </w:t>
      </w:r>
      <w:r w:rsidR="00C72B22">
        <w:rPr>
          <w:rFonts w:cs="Times New Roman"/>
          <w:szCs w:val="24"/>
        </w:rPr>
        <w:t xml:space="preserve">de </w:t>
      </w:r>
      <w:r w:rsidRPr="00E42CDD">
        <w:rPr>
          <w:rFonts w:cs="Times New Roman"/>
          <w:szCs w:val="24"/>
        </w:rPr>
        <w:t>A</w:t>
      </w:r>
      <w:r w:rsidR="00C72B22">
        <w:rPr>
          <w:rFonts w:cs="Times New Roman"/>
          <w:szCs w:val="24"/>
        </w:rPr>
        <w:t>dministração</w:t>
      </w:r>
      <w:r w:rsidRPr="00E42CDD">
        <w:rPr>
          <w:rFonts w:cs="Times New Roman"/>
          <w:szCs w:val="24"/>
        </w:rPr>
        <w:t xml:space="preserve"> do Hospital de Faro</w:t>
      </w:r>
      <w:r w:rsidR="00C72B22">
        <w:rPr>
          <w:rFonts w:cs="Times New Roman"/>
          <w:szCs w:val="24"/>
        </w:rPr>
        <w:t>.</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 Direção do Departamento de Materno</w:t>
      </w:r>
      <w:r w:rsidR="00BD1A29">
        <w:rPr>
          <w:rStyle w:val="Refdecomentrio"/>
          <w:rFonts w:eastAsia="Times New Roman" w:cs="Times New Roman"/>
          <w:sz w:val="24"/>
          <w:szCs w:val="24"/>
        </w:rPr>
        <w:t>-i</w:t>
      </w:r>
      <w:r w:rsidRPr="00E42CDD">
        <w:rPr>
          <w:rFonts w:cs="Times New Roman"/>
          <w:szCs w:val="24"/>
        </w:rPr>
        <w:t>nfantil do Hospital de Faro.</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Às enfermeiras do Serviço de Obstetrícia-Puérperas, pela disponibilidade para</w:t>
      </w:r>
      <w:r w:rsidR="006B4786" w:rsidRPr="00E42CDD">
        <w:rPr>
          <w:rFonts w:cs="Times New Roman"/>
          <w:szCs w:val="24"/>
        </w:rPr>
        <w:t xml:space="preserve"> </w:t>
      </w:r>
      <w:r w:rsidRPr="00E42CDD">
        <w:rPr>
          <w:rFonts w:cs="Times New Roman"/>
          <w:szCs w:val="24"/>
        </w:rPr>
        <w:t>colaborar neste projeto.</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Às mulheres, seus bebés e companheiros, que participaram no projeto, pela</w:t>
      </w:r>
      <w:r w:rsidR="006B4786" w:rsidRPr="00E42CDD">
        <w:rPr>
          <w:rFonts w:cs="Times New Roman"/>
          <w:szCs w:val="24"/>
        </w:rPr>
        <w:t xml:space="preserve"> </w:t>
      </w:r>
      <w:r w:rsidRPr="00E42CDD">
        <w:rPr>
          <w:rFonts w:cs="Times New Roman"/>
          <w:szCs w:val="24"/>
        </w:rPr>
        <w:t>disponibilidade e confiança.</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 Professora Doutora Ana Frias, pela disponibilidade e paciência.</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 Enfermeira Paula Sousa pelo estímulo positivo e apoio, imprescindíveis à concretização</w:t>
      </w:r>
      <w:r w:rsidR="00935802" w:rsidRPr="00E42CDD">
        <w:rPr>
          <w:rFonts w:cs="Times New Roman"/>
          <w:szCs w:val="24"/>
        </w:rPr>
        <w:t xml:space="preserve"> </w:t>
      </w:r>
      <w:r w:rsidRPr="00E42CDD">
        <w:rPr>
          <w:rFonts w:cs="Times New Roman"/>
          <w:szCs w:val="24"/>
        </w:rPr>
        <w:t xml:space="preserve">deste </w:t>
      </w:r>
      <w:r w:rsidR="00935802" w:rsidRPr="00E42CDD">
        <w:rPr>
          <w:rFonts w:cs="Times New Roman"/>
          <w:szCs w:val="24"/>
        </w:rPr>
        <w:t>projeto</w:t>
      </w:r>
      <w:r w:rsidRPr="00E42CDD">
        <w:rPr>
          <w:rFonts w:cs="Times New Roman"/>
          <w:szCs w:val="24"/>
        </w:rPr>
        <w:t>.</w:t>
      </w:r>
    </w:p>
    <w:p w:rsidR="0042379C" w:rsidRPr="00E42CDD" w:rsidRDefault="0042379C" w:rsidP="00D75BC9">
      <w:pPr>
        <w:pStyle w:val="APAtexto"/>
        <w:tabs>
          <w:tab w:val="left" w:pos="142"/>
        </w:tabs>
        <w:ind w:left="1134" w:firstLine="0"/>
        <w:rPr>
          <w:rFonts w:cs="Times New Roman"/>
          <w:szCs w:val="24"/>
        </w:rPr>
      </w:pPr>
      <w:r w:rsidRPr="00E42CDD">
        <w:rPr>
          <w:rFonts w:cs="Times New Roman"/>
          <w:szCs w:val="24"/>
        </w:rPr>
        <w:t>À minha família pela compreensão e carinho.</w:t>
      </w:r>
    </w:p>
    <w:p w:rsidR="00CE682E" w:rsidRDefault="0042379C" w:rsidP="00D75BC9">
      <w:pPr>
        <w:pStyle w:val="APAtexto"/>
        <w:tabs>
          <w:tab w:val="left" w:pos="142"/>
        </w:tabs>
        <w:ind w:left="1134" w:firstLine="0"/>
        <w:rPr>
          <w:rFonts w:cs="Times New Roman"/>
          <w:szCs w:val="24"/>
        </w:rPr>
      </w:pPr>
      <w:r w:rsidRPr="00E42CDD">
        <w:rPr>
          <w:rFonts w:cs="Times New Roman"/>
          <w:szCs w:val="24"/>
        </w:rPr>
        <w:t xml:space="preserve">A todos </w:t>
      </w:r>
      <w:proofErr w:type="gramStart"/>
      <w:r w:rsidR="00A17610" w:rsidRPr="00E42CDD">
        <w:rPr>
          <w:rFonts w:cs="Times New Roman"/>
          <w:szCs w:val="24"/>
        </w:rPr>
        <w:t>o meu muito obrigad</w:t>
      </w:r>
      <w:r w:rsidR="00D564DA">
        <w:rPr>
          <w:rFonts w:cs="Times New Roman"/>
          <w:szCs w:val="24"/>
        </w:rPr>
        <w:t>a</w:t>
      </w:r>
      <w:proofErr w:type="gramEnd"/>
      <w:r w:rsidR="00D564DA">
        <w:rPr>
          <w:rFonts w:cs="Times New Roman"/>
          <w:szCs w:val="24"/>
        </w:rPr>
        <w:t xml:space="preserve"> </w:t>
      </w:r>
      <w:r w:rsidR="00E42CDD" w:rsidRPr="00E42CDD">
        <w:rPr>
          <w:rFonts w:cs="Times New Roman"/>
          <w:szCs w:val="24"/>
        </w:rPr>
        <w:t>e reconhecimento since</w:t>
      </w:r>
      <w:bookmarkStart w:id="2" w:name="_GoBack"/>
      <w:bookmarkEnd w:id="2"/>
      <w:r w:rsidR="00E42CDD" w:rsidRPr="00E42CDD">
        <w:rPr>
          <w:rFonts w:cs="Times New Roman"/>
          <w:szCs w:val="24"/>
        </w:rPr>
        <w:t>ro</w:t>
      </w:r>
      <w:r w:rsidR="00E80DD3">
        <w:rPr>
          <w:rFonts w:cs="Times New Roman"/>
          <w:szCs w:val="24"/>
        </w:rPr>
        <w:t>.</w:t>
      </w:r>
    </w:p>
    <w:p w:rsidR="00BD1A29" w:rsidRPr="00E42CDD" w:rsidRDefault="00BD1A29" w:rsidP="00B0646F">
      <w:pPr>
        <w:pStyle w:val="APAtexto"/>
        <w:tabs>
          <w:tab w:val="left" w:pos="142"/>
        </w:tabs>
        <w:ind w:left="0" w:firstLine="0"/>
        <w:rPr>
          <w:rFonts w:cs="Times New Roman"/>
          <w:szCs w:val="24"/>
          <w:lang w:bidi="ar-SA"/>
        </w:rPr>
        <w:sectPr w:rsidR="00BD1A29" w:rsidRPr="00E42CDD" w:rsidSect="00F222C1">
          <w:pgSz w:w="11906" w:h="16838"/>
          <w:pgMar w:top="1417" w:right="1701" w:bottom="1417" w:left="1701" w:header="708" w:footer="708" w:gutter="0"/>
          <w:cols w:space="708"/>
          <w:docGrid w:linePitch="360"/>
        </w:sectPr>
      </w:pPr>
    </w:p>
    <w:p w:rsidR="0042379C" w:rsidRPr="00B0646F" w:rsidRDefault="00E61586" w:rsidP="00D75BC9">
      <w:pPr>
        <w:pStyle w:val="APatitulo1"/>
        <w:ind w:left="0" w:firstLine="708"/>
      </w:pPr>
      <w:r>
        <w:lastRenderedPageBreak/>
        <w:t>Gabinete de Apoio à puerpera/casal</w:t>
      </w:r>
    </w:p>
    <w:p w:rsidR="0042379C" w:rsidRPr="00B0646F" w:rsidRDefault="0042379C" w:rsidP="00D26715">
      <w:pPr>
        <w:pStyle w:val="APAtexto"/>
        <w:ind w:firstLine="0"/>
      </w:pPr>
      <w:r w:rsidRPr="00B0646F">
        <w:t xml:space="preserve">Os </w:t>
      </w:r>
      <w:r w:rsidR="00935802" w:rsidRPr="00B0646F">
        <w:t>projetos</w:t>
      </w:r>
      <w:r w:rsidR="001400A4" w:rsidRPr="00B0646F">
        <w:t xml:space="preserve"> realizados no âmbito</w:t>
      </w:r>
      <w:r w:rsidRPr="00B0646F">
        <w:t xml:space="preserve"> do </w:t>
      </w:r>
      <w:r w:rsidR="00935802" w:rsidRPr="00B0646F">
        <w:t>a</w:t>
      </w:r>
      <w:r w:rsidRPr="00B0646F">
        <w:t>conselhamento no puerpério têm</w:t>
      </w:r>
      <w:r w:rsidR="00935802" w:rsidRPr="00B0646F">
        <w:t xml:space="preserve"> </w:t>
      </w:r>
      <w:r w:rsidRPr="00B0646F">
        <w:t>demonstrado que a prestação de informação e apoio às recém-mães</w:t>
      </w:r>
      <w:proofErr w:type="gramStart"/>
      <w:r w:rsidR="00F4522E" w:rsidRPr="00B0646F">
        <w:t>,</w:t>
      </w:r>
      <w:proofErr w:type="gramEnd"/>
      <w:r w:rsidRPr="00B0646F">
        <w:t xml:space="preserve"> tende a</w:t>
      </w:r>
      <w:r w:rsidR="00935802" w:rsidRPr="00B0646F">
        <w:t xml:space="preserve"> </w:t>
      </w:r>
      <w:r w:rsidRPr="00B0646F">
        <w:t>aumentar o seu bem-estar e auto-estima</w:t>
      </w:r>
      <w:r w:rsidR="00935802" w:rsidRPr="00B0646F">
        <w:t>.</w:t>
      </w:r>
      <w:r w:rsidR="00D564DA">
        <w:t xml:space="preserve"> </w:t>
      </w:r>
      <w:r w:rsidRPr="00B0646F">
        <w:t xml:space="preserve">Neste sentido realizou-se um projeto de intervenção junto </w:t>
      </w:r>
      <w:r w:rsidR="00F4522E" w:rsidRPr="00B0646F">
        <w:t>das puérperas</w:t>
      </w:r>
      <w:r w:rsidRPr="00B0646F">
        <w:t xml:space="preserve"> de forma a colmatar </w:t>
      </w:r>
      <w:r w:rsidR="00935802" w:rsidRPr="00B0646F">
        <w:t xml:space="preserve">alguma carência sentida por parte desta população, onde a atenção </w:t>
      </w:r>
      <w:r w:rsidR="004861AE">
        <w:t>a estas</w:t>
      </w:r>
      <w:r w:rsidR="00935802" w:rsidRPr="00B0646F">
        <w:t>, por parte dos profissionais,</w:t>
      </w:r>
      <w:r w:rsidR="0076504C" w:rsidRPr="00B0646F">
        <w:t xml:space="preserve"> </w:t>
      </w:r>
      <w:r w:rsidR="001400A4" w:rsidRPr="00B0646F">
        <w:t>cu</w:t>
      </w:r>
      <w:r w:rsidR="00F4522E" w:rsidRPr="00B0646F">
        <w:t>lmina</w:t>
      </w:r>
      <w:r w:rsidR="00935802" w:rsidRPr="00B0646F">
        <w:t xml:space="preserve"> no 2</w:t>
      </w:r>
      <w:r w:rsidR="0067053E">
        <w:t>.</w:t>
      </w:r>
      <w:r w:rsidR="001400A4" w:rsidRPr="00B0646F">
        <w:t>º ou</w:t>
      </w:r>
      <w:r w:rsidR="00935802" w:rsidRPr="00B0646F">
        <w:t xml:space="preserve"> 3</w:t>
      </w:r>
      <w:r w:rsidR="0067053E">
        <w:t>.º</w:t>
      </w:r>
      <w:r w:rsidR="001400A4" w:rsidRPr="00B0646F">
        <w:t xml:space="preserve"> dia </w:t>
      </w:r>
      <w:r w:rsidR="00935802" w:rsidRPr="00B0646F">
        <w:t>do puerpério.</w:t>
      </w:r>
      <w:r w:rsidR="001400A4" w:rsidRPr="00B0646F">
        <w:t xml:space="preserve"> </w:t>
      </w:r>
      <w:r w:rsidR="00935802" w:rsidRPr="00B0646F">
        <w:t xml:space="preserve">Desta forma, com a criação de um Gabinete de </w:t>
      </w:r>
      <w:r w:rsidR="00C163E0">
        <w:t>Apoio à Puérpera/casal</w:t>
      </w:r>
      <w:r w:rsidR="00935802" w:rsidRPr="00B0646F">
        <w:t xml:space="preserve"> (GAP), procurei apoiar as puérperas e seus companheiros nesta nova fase das suas vidas</w:t>
      </w:r>
      <w:r w:rsidRPr="00B0646F">
        <w:t>,</w:t>
      </w:r>
      <w:r w:rsidR="00935802" w:rsidRPr="00B0646F">
        <w:t xml:space="preserve"> com vista à dim</w:t>
      </w:r>
      <w:r w:rsidR="00904F4A" w:rsidRPr="00B0646F">
        <w:t>i</w:t>
      </w:r>
      <w:r w:rsidR="00935802" w:rsidRPr="00B0646F">
        <w:t>nuição do</w:t>
      </w:r>
      <w:r w:rsidR="00904F4A" w:rsidRPr="00B0646F">
        <w:t>s níveis de</w:t>
      </w:r>
      <w:r w:rsidR="00904F4A" w:rsidRPr="0067053E">
        <w:rPr>
          <w:i/>
        </w:rPr>
        <w:t xml:space="preserve"> </w:t>
      </w:r>
      <w:proofErr w:type="gramStart"/>
      <w:r w:rsidRPr="0067053E">
        <w:rPr>
          <w:i/>
        </w:rPr>
        <w:t>stress</w:t>
      </w:r>
      <w:proofErr w:type="gramEnd"/>
      <w:r w:rsidR="00904F4A" w:rsidRPr="00B0646F">
        <w:t xml:space="preserve"> e ansiedade e aumentar </w:t>
      </w:r>
      <w:r w:rsidRPr="00B0646F">
        <w:t xml:space="preserve">o </w:t>
      </w:r>
      <w:r w:rsidR="004861AE">
        <w:t xml:space="preserve">seu </w:t>
      </w:r>
      <w:r w:rsidRPr="00B0646F">
        <w:t xml:space="preserve">grau de conhecimentos </w:t>
      </w:r>
      <w:r w:rsidR="00EA77B4">
        <w:t>n</w:t>
      </w:r>
      <w:r w:rsidR="00904F4A" w:rsidRPr="00B0646F">
        <w:t xml:space="preserve">o cuidar </w:t>
      </w:r>
      <w:r w:rsidR="00EA77B4">
        <w:t>a</w:t>
      </w:r>
      <w:r w:rsidR="00904F4A" w:rsidRPr="00B0646F">
        <w:t>os seus bebés.</w:t>
      </w:r>
    </w:p>
    <w:p w:rsidR="00904F4A" w:rsidRDefault="0042379C" w:rsidP="00D26715">
      <w:pPr>
        <w:pStyle w:val="APAtexto"/>
        <w:ind w:firstLine="0"/>
      </w:pPr>
      <w:r w:rsidRPr="00B0646F">
        <w:t xml:space="preserve">Os resultados </w:t>
      </w:r>
      <w:r w:rsidR="00C821A6" w:rsidRPr="00B0646F">
        <w:t xml:space="preserve">desta intervenção </w:t>
      </w:r>
      <w:r w:rsidRPr="00B0646F">
        <w:t xml:space="preserve">foram </w:t>
      </w:r>
      <w:r w:rsidR="00F4522E" w:rsidRPr="00B0646F">
        <w:t>positivos</w:t>
      </w:r>
      <w:r w:rsidRPr="00B0646F">
        <w:t xml:space="preserve">, revelando que </w:t>
      </w:r>
      <w:r w:rsidR="00904F4A" w:rsidRPr="00B0646F">
        <w:t>houve um grande interesse por parte da população neste gabinete, sobretudo nas sessões de ginástica pós-parto e na massagem ao bebé, bem como na preocupação de</w:t>
      </w:r>
      <w:r w:rsidR="0076504C" w:rsidRPr="00B0646F">
        <w:t xml:space="preserve"> certas utentes em esclarecer dú</w:t>
      </w:r>
      <w:r w:rsidR="00BD1A29" w:rsidRPr="00B0646F">
        <w:t>vidas, as quais se tornam tão frequentes nesta fase de vida</w:t>
      </w:r>
      <w:r w:rsidR="00904F4A" w:rsidRPr="00B0646F">
        <w:t>.</w:t>
      </w:r>
    </w:p>
    <w:p w:rsidR="0067053E" w:rsidRPr="00B0646F" w:rsidRDefault="0067053E" w:rsidP="0067053E">
      <w:pPr>
        <w:pStyle w:val="APAtexto"/>
      </w:pPr>
    </w:p>
    <w:p w:rsidR="002B1307" w:rsidRPr="00B0646F" w:rsidRDefault="0042379C" w:rsidP="00B0646F">
      <w:pPr>
        <w:pStyle w:val="APAtexto"/>
      </w:pPr>
      <w:r w:rsidRPr="00B0646F">
        <w:t xml:space="preserve">Palavras-chave: </w:t>
      </w:r>
      <w:r w:rsidR="0072777C" w:rsidRPr="00B0646F">
        <w:t>Puerpério; Aconselhamento</w:t>
      </w:r>
      <w:r w:rsidR="00904F4A" w:rsidRPr="00B0646F">
        <w:t>; Apoio; Gabinete</w:t>
      </w:r>
      <w:r w:rsidRPr="00B0646F">
        <w:t>.</w:t>
      </w:r>
    </w:p>
    <w:p w:rsidR="00CE682E" w:rsidRDefault="00CE682E" w:rsidP="00B0646F">
      <w:pPr>
        <w:pStyle w:val="APatitulo1"/>
        <w:tabs>
          <w:tab w:val="left" w:pos="142"/>
        </w:tabs>
        <w:ind w:left="0"/>
        <w:sectPr w:rsidR="00CE682E" w:rsidSect="004E3DE5">
          <w:pgSz w:w="11906" w:h="16838"/>
          <w:pgMar w:top="1417" w:right="1701" w:bottom="1417" w:left="1701" w:header="708" w:footer="708" w:gutter="0"/>
          <w:cols w:space="708"/>
          <w:docGrid w:linePitch="360"/>
        </w:sectPr>
      </w:pPr>
    </w:p>
    <w:p w:rsidR="0042379C" w:rsidRPr="002A4952" w:rsidRDefault="00866DD0" w:rsidP="00D75BC9">
      <w:pPr>
        <w:pStyle w:val="APatitulo1"/>
        <w:ind w:hanging="364"/>
        <w:rPr>
          <w:lang w:val="en-US"/>
        </w:rPr>
      </w:pPr>
      <w:r w:rsidRPr="00417D38">
        <w:rPr>
          <w:rStyle w:val="hps"/>
          <w:lang w:val="en-US"/>
        </w:rPr>
        <w:lastRenderedPageBreak/>
        <w:t>Postpartum</w:t>
      </w:r>
      <w:r w:rsidRPr="00417D38">
        <w:rPr>
          <w:rStyle w:val="shorttext"/>
          <w:lang w:val="en-US"/>
        </w:rPr>
        <w:t xml:space="preserve"> </w:t>
      </w:r>
      <w:r w:rsidRPr="00417D38">
        <w:rPr>
          <w:rStyle w:val="hps"/>
          <w:lang w:val="en-US"/>
        </w:rPr>
        <w:t>Support Office</w:t>
      </w:r>
    </w:p>
    <w:p w:rsidR="00047224" w:rsidRPr="002A4952" w:rsidRDefault="00047224" w:rsidP="00D26715">
      <w:pPr>
        <w:pStyle w:val="APAtexto"/>
        <w:ind w:firstLine="0"/>
        <w:rPr>
          <w:lang w:val="en-US"/>
        </w:rPr>
      </w:pPr>
      <w:r w:rsidRPr="002A4952">
        <w:rPr>
          <w:lang w:val="en-US"/>
        </w:rPr>
        <w:t xml:space="preserve">The projects implemented under the advice </w:t>
      </w:r>
      <w:proofErr w:type="spellStart"/>
      <w:r w:rsidRPr="002A4952">
        <w:rPr>
          <w:lang w:val="en-US"/>
        </w:rPr>
        <w:t>puerperium</w:t>
      </w:r>
      <w:proofErr w:type="spellEnd"/>
      <w:r w:rsidRPr="002A4952">
        <w:rPr>
          <w:lang w:val="en-US"/>
        </w:rPr>
        <w:t xml:space="preserve"> have shown that the provision of information and effective support to the newly mothers tend to increase their well-being and self-esteem. </w:t>
      </w:r>
    </w:p>
    <w:p w:rsidR="00047224" w:rsidRPr="002A4952" w:rsidRDefault="00047224" w:rsidP="00D26715">
      <w:pPr>
        <w:pStyle w:val="APAtexto"/>
        <w:ind w:firstLine="0"/>
        <w:rPr>
          <w:lang w:val="en-US"/>
        </w:rPr>
      </w:pPr>
      <w:r w:rsidRPr="002A4952">
        <w:rPr>
          <w:lang w:val="en-US"/>
        </w:rPr>
        <w:t xml:space="preserve">In this sense there was a design for action to the target population in order to fill any shortage experienced by this population in their area of residence, where attention to mothers, by professionals sometimes end up in the 2nd to 3rd day </w:t>
      </w:r>
      <w:proofErr w:type="spellStart"/>
      <w:r w:rsidRPr="002A4952">
        <w:rPr>
          <w:lang w:val="en-US"/>
        </w:rPr>
        <w:t>puerperium</w:t>
      </w:r>
      <w:proofErr w:type="spellEnd"/>
      <w:r w:rsidRPr="002A4952">
        <w:rPr>
          <w:lang w:val="en-US"/>
        </w:rPr>
        <w:t>.</w:t>
      </w:r>
    </w:p>
    <w:p w:rsidR="00047224" w:rsidRPr="002A4952" w:rsidRDefault="00047224" w:rsidP="00D26715">
      <w:pPr>
        <w:pStyle w:val="APAtexto"/>
        <w:ind w:firstLine="0"/>
        <w:rPr>
          <w:lang w:val="en-US"/>
        </w:rPr>
      </w:pPr>
      <w:r w:rsidRPr="002A4952">
        <w:rPr>
          <w:lang w:val="en-US"/>
        </w:rPr>
        <w:t>Thus, with the creation of a</w:t>
      </w:r>
      <w:r w:rsidR="006B4786" w:rsidRPr="002A4952">
        <w:rPr>
          <w:lang w:val="en-US"/>
        </w:rPr>
        <w:t xml:space="preserve"> </w:t>
      </w:r>
      <w:r w:rsidR="00C163E0">
        <w:rPr>
          <w:lang w:val="en-US"/>
        </w:rPr>
        <w:t xml:space="preserve">Postpartum </w:t>
      </w:r>
      <w:r w:rsidR="006B4786" w:rsidRPr="002A4952">
        <w:rPr>
          <w:lang w:val="en-US"/>
        </w:rPr>
        <w:t>Support Office</w:t>
      </w:r>
      <w:r w:rsidRPr="002A4952">
        <w:rPr>
          <w:lang w:val="en-US"/>
        </w:rPr>
        <w:t>, sought support mothers and their companions in this new phase of their lives, in order to reduce levels of stress and anxiety and increase the level of knowledge in the care of their babies.</w:t>
      </w:r>
    </w:p>
    <w:p w:rsidR="00047224" w:rsidRPr="002A4952" w:rsidRDefault="00047224" w:rsidP="00D26715">
      <w:pPr>
        <w:pStyle w:val="APAtexto"/>
        <w:ind w:firstLine="0"/>
        <w:rPr>
          <w:lang w:val="en-US"/>
        </w:rPr>
      </w:pPr>
      <w:r w:rsidRPr="002A4952">
        <w:rPr>
          <w:lang w:val="en-US"/>
        </w:rPr>
        <w:t xml:space="preserve">The results were </w:t>
      </w:r>
      <w:r w:rsidR="00F4522E" w:rsidRPr="002A4952">
        <w:rPr>
          <w:lang w:val="en-US"/>
        </w:rPr>
        <w:t>positive</w:t>
      </w:r>
      <w:r w:rsidRPr="002A4952">
        <w:rPr>
          <w:lang w:val="en-US"/>
        </w:rPr>
        <w:t>, showing that there was a great interest on the part of the target population in this office, especially in postpartum gym sessions and baby massage as well as the concern of certain users in clarifying questions regarding various topics related with this phase.</w:t>
      </w:r>
    </w:p>
    <w:p w:rsidR="00047224" w:rsidRPr="002A4952" w:rsidRDefault="00047224" w:rsidP="00866DD0">
      <w:pPr>
        <w:pStyle w:val="APAtexto"/>
        <w:ind w:firstLine="0"/>
        <w:rPr>
          <w:lang w:val="en-US"/>
        </w:rPr>
      </w:pPr>
    </w:p>
    <w:p w:rsidR="00047224" w:rsidRDefault="00047224" w:rsidP="00866DD0">
      <w:pPr>
        <w:pStyle w:val="APAtexto"/>
        <w:ind w:firstLine="0"/>
        <w:rPr>
          <w:lang w:val="en-US"/>
        </w:rPr>
      </w:pPr>
      <w:r w:rsidRPr="002A4952">
        <w:rPr>
          <w:lang w:val="en-US"/>
        </w:rPr>
        <w:t xml:space="preserve">Keywords: </w:t>
      </w:r>
      <w:proofErr w:type="spellStart"/>
      <w:r w:rsidRPr="002A4952">
        <w:rPr>
          <w:lang w:val="en-US"/>
        </w:rPr>
        <w:t>Puerperium</w:t>
      </w:r>
      <w:proofErr w:type="spellEnd"/>
      <w:r w:rsidRPr="002A4952">
        <w:rPr>
          <w:lang w:val="en-US"/>
        </w:rPr>
        <w:t>; Counseling; Support; Cabinet.</w:t>
      </w:r>
    </w:p>
    <w:p w:rsidR="00CE682E" w:rsidRDefault="00CE682E" w:rsidP="00866DD0">
      <w:pPr>
        <w:pStyle w:val="APAtexto"/>
        <w:ind w:firstLine="0"/>
        <w:rPr>
          <w:lang w:val="en-US"/>
        </w:rPr>
        <w:sectPr w:rsidR="00CE682E" w:rsidSect="004E3DE5">
          <w:pgSz w:w="11906" w:h="16838"/>
          <w:pgMar w:top="1417" w:right="1701" w:bottom="1417" w:left="1701" w:header="708" w:footer="708" w:gutter="0"/>
          <w:cols w:space="708"/>
          <w:docGrid w:linePitch="360"/>
        </w:sectPr>
      </w:pPr>
    </w:p>
    <w:p w:rsidR="0035267F" w:rsidRPr="00866DD0" w:rsidRDefault="00E43BBF" w:rsidP="00866DD0">
      <w:pPr>
        <w:pStyle w:val="APatitulo1"/>
        <w:ind w:hanging="364"/>
        <w:rPr>
          <w:rStyle w:val="hps"/>
        </w:rPr>
      </w:pPr>
      <w:bookmarkStart w:id="3" w:name="_Toc335837494"/>
      <w:r w:rsidRPr="00866DD0">
        <w:rPr>
          <w:rStyle w:val="hps"/>
        </w:rPr>
        <w:lastRenderedPageBreak/>
        <w:t>ÍNDICE</w:t>
      </w:r>
    </w:p>
    <w:p w:rsidR="00077F06" w:rsidRPr="00077F06" w:rsidRDefault="001564B0">
      <w:pPr>
        <w:pStyle w:val="ndice1"/>
        <w:tabs>
          <w:tab w:val="left" w:pos="440"/>
          <w:tab w:val="right" w:leader="dot" w:pos="8494"/>
        </w:tabs>
        <w:rPr>
          <w:rFonts w:eastAsiaTheme="minorEastAsia"/>
          <w:iCs w:val="0"/>
          <w:noProof/>
          <w:szCs w:val="24"/>
          <w:lang w:eastAsia="pt-PT" w:bidi="ar-SA"/>
        </w:rPr>
      </w:pPr>
      <w:r w:rsidRPr="00077F06">
        <w:rPr>
          <w:szCs w:val="24"/>
        </w:rPr>
        <w:fldChar w:fldCharType="begin"/>
      </w:r>
      <w:r w:rsidR="00903058" w:rsidRPr="00077F06">
        <w:rPr>
          <w:szCs w:val="24"/>
        </w:rPr>
        <w:instrText xml:space="preserve"> TOC \o "1-5" \h \z \u </w:instrText>
      </w:r>
      <w:r w:rsidRPr="00077F06">
        <w:rPr>
          <w:szCs w:val="24"/>
        </w:rPr>
        <w:fldChar w:fldCharType="separate"/>
      </w:r>
      <w:hyperlink w:anchor="_Toc347505817" w:history="1">
        <w:r w:rsidR="00077F06" w:rsidRPr="00077F06">
          <w:rPr>
            <w:rStyle w:val="Hiperligao"/>
            <w:noProof/>
            <w:szCs w:val="24"/>
          </w:rPr>
          <w:t>1.</w:t>
        </w:r>
        <w:r w:rsidR="00077F06" w:rsidRPr="00077F06">
          <w:rPr>
            <w:rFonts w:eastAsiaTheme="minorEastAsia"/>
            <w:iCs w:val="0"/>
            <w:noProof/>
            <w:szCs w:val="24"/>
            <w:lang w:eastAsia="pt-PT" w:bidi="ar-SA"/>
          </w:rPr>
          <w:tab/>
        </w:r>
        <w:r w:rsidR="00077F06" w:rsidRPr="00077F06">
          <w:rPr>
            <w:rStyle w:val="Hiperligao"/>
            <w:noProof/>
            <w:szCs w:val="24"/>
          </w:rPr>
          <w:t>Introdução</w:t>
        </w:r>
        <w:r w:rsidR="00077F06" w:rsidRPr="00077F06">
          <w:rPr>
            <w:noProof/>
            <w:webHidden/>
            <w:szCs w:val="24"/>
          </w:rPr>
          <w:tab/>
        </w:r>
        <w:r w:rsidRPr="00077F06">
          <w:rPr>
            <w:noProof/>
            <w:webHidden/>
            <w:szCs w:val="24"/>
          </w:rPr>
          <w:fldChar w:fldCharType="begin"/>
        </w:r>
        <w:r w:rsidR="00077F06" w:rsidRPr="00077F06">
          <w:rPr>
            <w:noProof/>
            <w:webHidden/>
            <w:szCs w:val="24"/>
          </w:rPr>
          <w:instrText xml:space="preserve"> PAGEREF _Toc347505817 \h </w:instrText>
        </w:r>
        <w:r w:rsidRPr="00077F06">
          <w:rPr>
            <w:noProof/>
            <w:webHidden/>
            <w:szCs w:val="24"/>
          </w:rPr>
        </w:r>
        <w:r w:rsidRPr="00077F06">
          <w:rPr>
            <w:noProof/>
            <w:webHidden/>
            <w:szCs w:val="24"/>
          </w:rPr>
          <w:fldChar w:fldCharType="separate"/>
        </w:r>
        <w:r w:rsidR="002E0ECE">
          <w:rPr>
            <w:noProof/>
            <w:webHidden/>
            <w:szCs w:val="24"/>
          </w:rPr>
          <w:t>9</w:t>
        </w:r>
        <w:r w:rsidRPr="00077F06">
          <w:rPr>
            <w:noProof/>
            <w:webHidden/>
            <w:szCs w:val="24"/>
          </w:rPr>
          <w:fldChar w:fldCharType="end"/>
        </w:r>
      </w:hyperlink>
    </w:p>
    <w:p w:rsidR="00077F06" w:rsidRPr="00077F06" w:rsidRDefault="002E0ECE">
      <w:pPr>
        <w:pStyle w:val="ndice1"/>
        <w:tabs>
          <w:tab w:val="left" w:pos="440"/>
          <w:tab w:val="right" w:leader="dot" w:pos="8494"/>
        </w:tabs>
        <w:rPr>
          <w:rFonts w:eastAsiaTheme="minorEastAsia"/>
          <w:iCs w:val="0"/>
          <w:noProof/>
          <w:szCs w:val="24"/>
          <w:lang w:eastAsia="pt-PT" w:bidi="ar-SA"/>
        </w:rPr>
      </w:pPr>
      <w:hyperlink w:anchor="_Toc347505818" w:history="1">
        <w:r w:rsidR="00077F06" w:rsidRPr="00077F06">
          <w:rPr>
            <w:rStyle w:val="Hiperligao"/>
            <w:noProof/>
            <w:szCs w:val="24"/>
          </w:rPr>
          <w:t>2.</w:t>
        </w:r>
        <w:r w:rsidR="00077F06" w:rsidRPr="00077F06">
          <w:rPr>
            <w:rFonts w:eastAsiaTheme="minorEastAsia"/>
            <w:iCs w:val="0"/>
            <w:noProof/>
            <w:szCs w:val="24"/>
            <w:lang w:eastAsia="pt-PT" w:bidi="ar-SA"/>
          </w:rPr>
          <w:tab/>
        </w:r>
        <w:r w:rsidR="00077F06" w:rsidRPr="00077F06">
          <w:rPr>
            <w:rStyle w:val="Hiperligao"/>
            <w:noProof/>
            <w:szCs w:val="24"/>
          </w:rPr>
          <w:t>Análise de Contexto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_Toc347505818 \h </w:instrText>
        </w:r>
        <w:r w:rsidR="001564B0" w:rsidRPr="00077F06">
          <w:rPr>
            <w:noProof/>
            <w:webHidden/>
            <w:szCs w:val="24"/>
          </w:rPr>
        </w:r>
        <w:r w:rsidR="001564B0" w:rsidRPr="00077F06">
          <w:rPr>
            <w:noProof/>
            <w:webHidden/>
            <w:szCs w:val="24"/>
          </w:rPr>
          <w:fldChar w:fldCharType="separate"/>
        </w:r>
        <w:r>
          <w:rPr>
            <w:noProof/>
            <w:webHidden/>
            <w:szCs w:val="24"/>
          </w:rPr>
          <w:t>11</w:t>
        </w:r>
        <w:r w:rsidR="001564B0" w:rsidRPr="00077F06">
          <w:rPr>
            <w:noProof/>
            <w:webHidden/>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19" w:history="1">
        <w:r w:rsidR="00077F06" w:rsidRPr="00077F06">
          <w:rPr>
            <w:rStyle w:val="Hiperligao"/>
            <w:rFonts w:ascii="Times New Roman" w:hAnsi="Times New Roman"/>
            <w:noProof/>
            <w:sz w:val="24"/>
            <w:szCs w:val="24"/>
          </w:rPr>
          <w:t>2.1</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Caracterização do ambiente de realização do Estágio Final</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_Toc347505819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11</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0" w:history="1">
        <w:r w:rsidR="00077F06" w:rsidRPr="00077F06">
          <w:rPr>
            <w:rStyle w:val="Hiperligao"/>
            <w:rFonts w:ascii="Times New Roman" w:hAnsi="Times New Roman"/>
            <w:noProof/>
            <w:sz w:val="24"/>
            <w:szCs w:val="24"/>
          </w:rPr>
          <w:t>2.2</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Caracterização dos recursos materiais e humanos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_Toc347505820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12</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1" w:history="1">
        <w:r w:rsidR="00077F06" w:rsidRPr="00077F06">
          <w:rPr>
            <w:rStyle w:val="Hiperligao"/>
            <w:rFonts w:ascii="Times New Roman" w:hAnsi="Times New Roman"/>
            <w:noProof/>
            <w:sz w:val="24"/>
            <w:szCs w:val="24"/>
          </w:rPr>
          <w:t>2.3</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Descrição e fundamentação do processo de aquisição de competências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_Toc347505821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13</w:t>
        </w:r>
        <w:r w:rsidR="001564B0" w:rsidRPr="00077F06">
          <w:rPr>
            <w:rFonts w:ascii="Times New Roman" w:hAnsi="Times New Roman"/>
            <w:noProof/>
            <w:webHidden/>
            <w:sz w:val="24"/>
            <w:szCs w:val="24"/>
          </w:rPr>
          <w:fldChar w:fldCharType="end"/>
        </w:r>
      </w:hyperlink>
    </w:p>
    <w:p w:rsidR="00077F06" w:rsidRPr="00077F06" w:rsidRDefault="002E0ECE">
      <w:pPr>
        <w:pStyle w:val="ndice1"/>
        <w:tabs>
          <w:tab w:val="left" w:pos="440"/>
          <w:tab w:val="right" w:leader="dot" w:pos="8494"/>
        </w:tabs>
        <w:rPr>
          <w:rFonts w:eastAsiaTheme="minorEastAsia"/>
          <w:iCs w:val="0"/>
          <w:noProof/>
          <w:szCs w:val="24"/>
          <w:lang w:eastAsia="pt-PT" w:bidi="ar-SA"/>
        </w:rPr>
      </w:pPr>
      <w:hyperlink w:anchor="_Toc347505822" w:history="1">
        <w:r w:rsidR="00077F06" w:rsidRPr="00077F06">
          <w:rPr>
            <w:rStyle w:val="Hiperligao"/>
            <w:noProof/>
            <w:szCs w:val="24"/>
          </w:rPr>
          <w:t>3.</w:t>
        </w:r>
        <w:r w:rsidR="00077F06" w:rsidRPr="00077F06">
          <w:rPr>
            <w:rFonts w:eastAsiaTheme="minorEastAsia"/>
            <w:iCs w:val="0"/>
            <w:noProof/>
            <w:szCs w:val="24"/>
            <w:lang w:eastAsia="pt-PT" w:bidi="ar-SA"/>
          </w:rPr>
          <w:tab/>
        </w:r>
        <w:r w:rsidR="00077F06" w:rsidRPr="00077F06">
          <w:rPr>
            <w:rStyle w:val="Hiperligao"/>
            <w:noProof/>
            <w:szCs w:val="24"/>
          </w:rPr>
          <w:t>Análise da populção/utentes</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_Toc347505822 \h </w:instrText>
        </w:r>
        <w:r w:rsidR="001564B0" w:rsidRPr="00077F06">
          <w:rPr>
            <w:noProof/>
            <w:webHidden/>
            <w:szCs w:val="24"/>
          </w:rPr>
        </w:r>
        <w:r w:rsidR="001564B0" w:rsidRPr="00077F06">
          <w:rPr>
            <w:noProof/>
            <w:webHidden/>
            <w:szCs w:val="24"/>
          </w:rPr>
          <w:fldChar w:fldCharType="separate"/>
        </w:r>
        <w:r>
          <w:rPr>
            <w:noProof/>
            <w:webHidden/>
            <w:szCs w:val="24"/>
          </w:rPr>
          <w:t>14</w:t>
        </w:r>
        <w:r w:rsidR="001564B0" w:rsidRPr="00077F06">
          <w:rPr>
            <w:noProof/>
            <w:webHidden/>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3" w:history="1">
        <w:r w:rsidR="00077F06" w:rsidRPr="00077F06">
          <w:rPr>
            <w:rStyle w:val="Hiperligao"/>
            <w:rFonts w:ascii="Times New Roman" w:hAnsi="Times New Roman"/>
            <w:noProof/>
            <w:sz w:val="24"/>
            <w:szCs w:val="24"/>
          </w:rPr>
          <w:t>3.1</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Caracterização geral da população/utentes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_Toc347505823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14</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4" w:history="1">
        <w:r w:rsidR="00077F06" w:rsidRPr="00077F06">
          <w:rPr>
            <w:rStyle w:val="Hiperligao"/>
            <w:rFonts w:ascii="Times New Roman" w:hAnsi="Times New Roman"/>
            <w:noProof/>
            <w:sz w:val="24"/>
            <w:szCs w:val="24"/>
          </w:rPr>
          <w:t>3.2</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Cuidados e necessidades específicas da população alvo</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_Toc347505824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15</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5" w:history="1">
        <w:r w:rsidR="00077F06" w:rsidRPr="00077F06">
          <w:rPr>
            <w:rStyle w:val="Hiperligao"/>
            <w:rFonts w:ascii="Times New Roman" w:hAnsi="Times New Roman"/>
            <w:noProof/>
            <w:sz w:val="24"/>
            <w:szCs w:val="24"/>
          </w:rPr>
          <w:t>3.3</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Estudos sobre programas de intervenção com a população-alvo</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_Toc347505825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20</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6" w:history="1">
        <w:r w:rsidR="00077F06" w:rsidRPr="00077F06">
          <w:rPr>
            <w:rStyle w:val="Hiperligao"/>
            <w:rFonts w:ascii="Times New Roman" w:hAnsi="Times New Roman"/>
            <w:noProof/>
            <w:sz w:val="24"/>
            <w:szCs w:val="24"/>
          </w:rPr>
          <w:t>3.4</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Recrutamentos da população-alvo</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_Toc347505826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21</w:t>
        </w:r>
        <w:r w:rsidR="001564B0" w:rsidRPr="00077F06">
          <w:rPr>
            <w:rFonts w:ascii="Times New Roman" w:hAnsi="Times New Roman"/>
            <w:noProof/>
            <w:webHidden/>
            <w:sz w:val="24"/>
            <w:szCs w:val="24"/>
          </w:rPr>
          <w:fldChar w:fldCharType="end"/>
        </w:r>
      </w:hyperlink>
    </w:p>
    <w:p w:rsidR="00077F06" w:rsidRPr="00077F06" w:rsidRDefault="002E0ECE">
      <w:pPr>
        <w:pStyle w:val="ndice1"/>
        <w:tabs>
          <w:tab w:val="left" w:pos="440"/>
          <w:tab w:val="right" w:leader="dot" w:pos="8494"/>
        </w:tabs>
        <w:rPr>
          <w:rFonts w:eastAsiaTheme="minorEastAsia"/>
          <w:iCs w:val="0"/>
          <w:noProof/>
          <w:szCs w:val="24"/>
          <w:lang w:eastAsia="pt-PT" w:bidi="ar-SA"/>
        </w:rPr>
      </w:pPr>
      <w:hyperlink w:anchor="_Toc347505827" w:history="1">
        <w:r w:rsidR="00077F06" w:rsidRPr="00077F06">
          <w:rPr>
            <w:rStyle w:val="Hiperligao"/>
            <w:noProof/>
            <w:szCs w:val="24"/>
          </w:rPr>
          <w:t>4.</w:t>
        </w:r>
        <w:r w:rsidR="00077F06" w:rsidRPr="00077F06">
          <w:rPr>
            <w:rFonts w:eastAsiaTheme="minorEastAsia"/>
            <w:iCs w:val="0"/>
            <w:noProof/>
            <w:szCs w:val="24"/>
            <w:lang w:eastAsia="pt-PT" w:bidi="ar-SA"/>
          </w:rPr>
          <w:tab/>
        </w:r>
        <w:r w:rsidR="00077F06" w:rsidRPr="00077F06">
          <w:rPr>
            <w:rStyle w:val="Hiperligao"/>
            <w:noProof/>
            <w:szCs w:val="24"/>
          </w:rPr>
          <w:t>Análise reflexiva sobre os objectivo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_Toc347505827 \h </w:instrText>
        </w:r>
        <w:r w:rsidR="001564B0" w:rsidRPr="00077F06">
          <w:rPr>
            <w:noProof/>
            <w:webHidden/>
            <w:szCs w:val="24"/>
          </w:rPr>
        </w:r>
        <w:r w:rsidR="001564B0" w:rsidRPr="00077F06">
          <w:rPr>
            <w:noProof/>
            <w:webHidden/>
            <w:szCs w:val="24"/>
          </w:rPr>
          <w:fldChar w:fldCharType="separate"/>
        </w:r>
        <w:r>
          <w:rPr>
            <w:noProof/>
            <w:webHidden/>
            <w:szCs w:val="24"/>
          </w:rPr>
          <w:t>23</w:t>
        </w:r>
        <w:r w:rsidR="001564B0" w:rsidRPr="00077F06">
          <w:rPr>
            <w:noProof/>
            <w:webHidden/>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8" w:history="1">
        <w:r w:rsidR="00077F06" w:rsidRPr="00077F06">
          <w:rPr>
            <w:rStyle w:val="Hiperligao"/>
            <w:rFonts w:ascii="Times New Roman" w:hAnsi="Times New Roman"/>
            <w:noProof/>
            <w:sz w:val="24"/>
            <w:szCs w:val="24"/>
          </w:rPr>
          <w:t>4.1</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Objetivos de intervenção profissional</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_Toc347505828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23</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29" w:history="1">
        <w:r w:rsidR="00077F06" w:rsidRPr="00077F06">
          <w:rPr>
            <w:rStyle w:val="Hiperligao"/>
            <w:rFonts w:ascii="Times New Roman" w:hAnsi="Times New Roman"/>
            <w:noProof/>
            <w:sz w:val="24"/>
            <w:szCs w:val="24"/>
          </w:rPr>
          <w:t>4.2</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Objetivos a atingir com a população-alvo</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_Toc347505829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24</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660"/>
          <w:tab w:val="right" w:leader="dot" w:pos="8494"/>
        </w:tabs>
        <w:rPr>
          <w:rFonts w:ascii="Times New Roman" w:eastAsiaTheme="minorEastAsia" w:hAnsi="Times New Roman"/>
          <w:iCs w:val="0"/>
          <w:noProof/>
          <w:sz w:val="24"/>
          <w:szCs w:val="24"/>
          <w:lang w:eastAsia="pt-PT" w:bidi="ar-SA"/>
        </w:rPr>
      </w:pPr>
      <w:hyperlink w:anchor="_Toc347505830" w:history="1">
        <w:r w:rsidR="00077F06" w:rsidRPr="00077F06">
          <w:rPr>
            <w:rStyle w:val="Hiperligao"/>
            <w:rFonts w:ascii="Times New Roman" w:hAnsi="Times New Roman"/>
            <w:noProof/>
            <w:sz w:val="24"/>
            <w:szCs w:val="24"/>
          </w:rPr>
          <w:t>5.</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Análise reflexiva sobre as intervenções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_Toc347505830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25</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1" w:history="1">
        <w:r w:rsidR="00077F06" w:rsidRPr="00077F06">
          <w:rPr>
            <w:rStyle w:val="Hiperligao"/>
            <w:rFonts w:ascii="Times New Roman" w:hAnsi="Times New Roman"/>
            <w:noProof/>
            <w:sz w:val="24"/>
            <w:szCs w:val="24"/>
          </w:rPr>
          <w:t>5.1</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Fundamentação das intervenções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_Toc347505831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26</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2" w:history="1">
        <w:r w:rsidR="00077F06" w:rsidRPr="00077F06">
          <w:rPr>
            <w:rStyle w:val="Hiperligao"/>
            <w:rFonts w:ascii="Times New Roman" w:hAnsi="Times New Roman"/>
            <w:noProof/>
            <w:sz w:val="24"/>
            <w:szCs w:val="24"/>
          </w:rPr>
          <w:t>5.2</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Metodologias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_Toc347505832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29</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3" w:history="1">
        <w:r w:rsidR="00077F06" w:rsidRPr="00077F06">
          <w:rPr>
            <w:rStyle w:val="Hiperligao"/>
            <w:rFonts w:ascii="Times New Roman" w:hAnsi="Times New Roman"/>
            <w:noProof/>
            <w:sz w:val="24"/>
            <w:szCs w:val="24"/>
          </w:rPr>
          <w:t>5.3</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Análise reflexiva sobre as estratégias acionadas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_Toc347505833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29</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4" w:history="1">
        <w:r w:rsidR="00077F06" w:rsidRPr="00077F06">
          <w:rPr>
            <w:rStyle w:val="Hiperligao"/>
            <w:rFonts w:ascii="Times New Roman" w:hAnsi="Times New Roman"/>
            <w:noProof/>
            <w:sz w:val="24"/>
            <w:szCs w:val="24"/>
          </w:rPr>
          <w:t>5.4</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Recursos materiais e humanos envolvidos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_Toc347505834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30</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5" w:history="1">
        <w:r w:rsidR="00077F06" w:rsidRPr="00077F06">
          <w:rPr>
            <w:rStyle w:val="Hiperligao"/>
            <w:rFonts w:ascii="Times New Roman" w:hAnsi="Times New Roman"/>
            <w:noProof/>
            <w:sz w:val="24"/>
            <w:szCs w:val="24"/>
          </w:rPr>
          <w:t>5.5</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Contactos envolvidos e entidades envolvidas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_Toc347505835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31</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6" w:history="1">
        <w:r w:rsidR="00077F06" w:rsidRPr="00077F06">
          <w:rPr>
            <w:rStyle w:val="Hiperligao"/>
            <w:rFonts w:ascii="Times New Roman" w:hAnsi="Times New Roman"/>
            <w:noProof/>
            <w:sz w:val="24"/>
            <w:szCs w:val="24"/>
          </w:rPr>
          <w:t>5.6</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Análise da estratégia orçamental</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_Toc347505836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32</w:t>
        </w:r>
        <w:r w:rsidR="001564B0" w:rsidRPr="00077F06">
          <w:rPr>
            <w:rFonts w:ascii="Times New Roman" w:hAnsi="Times New Roman"/>
            <w:noProof/>
            <w:webHidden/>
            <w:sz w:val="24"/>
            <w:szCs w:val="24"/>
          </w:rPr>
          <w:fldChar w:fldCharType="end"/>
        </w:r>
      </w:hyperlink>
    </w:p>
    <w:p w:rsidR="00077F06" w:rsidRPr="00077F06" w:rsidRDefault="002E0ECE">
      <w:pPr>
        <w:pStyle w:val="ndice1"/>
        <w:tabs>
          <w:tab w:val="left" w:pos="440"/>
          <w:tab w:val="right" w:leader="dot" w:pos="8494"/>
        </w:tabs>
        <w:rPr>
          <w:rFonts w:eastAsiaTheme="minorEastAsia"/>
          <w:iCs w:val="0"/>
          <w:noProof/>
          <w:szCs w:val="24"/>
          <w:lang w:eastAsia="pt-PT" w:bidi="ar-SA"/>
        </w:rPr>
      </w:pPr>
      <w:hyperlink w:anchor="_Toc347505837" w:history="1">
        <w:r w:rsidR="00077F06" w:rsidRPr="00077F06">
          <w:rPr>
            <w:rStyle w:val="Hiperligao"/>
            <w:noProof/>
            <w:szCs w:val="24"/>
          </w:rPr>
          <w:t>6.</w:t>
        </w:r>
        <w:r w:rsidR="00077F06" w:rsidRPr="00077F06">
          <w:rPr>
            <w:rFonts w:eastAsiaTheme="minorEastAsia"/>
            <w:iCs w:val="0"/>
            <w:noProof/>
            <w:szCs w:val="24"/>
            <w:lang w:eastAsia="pt-PT" w:bidi="ar-SA"/>
          </w:rPr>
          <w:tab/>
        </w:r>
        <w:r w:rsidR="00077F06" w:rsidRPr="00077F06">
          <w:rPr>
            <w:rStyle w:val="Hiperligao"/>
            <w:noProof/>
            <w:szCs w:val="24"/>
          </w:rPr>
          <w:t>Análise reflexiva sobre o processo de avaliação e controlo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_Toc347505837 \h </w:instrText>
        </w:r>
        <w:r w:rsidR="001564B0" w:rsidRPr="00077F06">
          <w:rPr>
            <w:noProof/>
            <w:webHidden/>
            <w:szCs w:val="24"/>
          </w:rPr>
        </w:r>
        <w:r w:rsidR="001564B0" w:rsidRPr="00077F06">
          <w:rPr>
            <w:noProof/>
            <w:webHidden/>
            <w:szCs w:val="24"/>
          </w:rPr>
          <w:fldChar w:fldCharType="separate"/>
        </w:r>
        <w:r>
          <w:rPr>
            <w:noProof/>
            <w:webHidden/>
            <w:szCs w:val="24"/>
          </w:rPr>
          <w:t>34</w:t>
        </w:r>
        <w:r w:rsidR="001564B0" w:rsidRPr="00077F06">
          <w:rPr>
            <w:noProof/>
            <w:webHidden/>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8" w:history="1">
        <w:r w:rsidR="00077F06" w:rsidRPr="00077F06">
          <w:rPr>
            <w:rStyle w:val="Hiperligao"/>
            <w:rFonts w:ascii="Times New Roman" w:hAnsi="Times New Roman"/>
            <w:noProof/>
            <w:sz w:val="24"/>
            <w:szCs w:val="24"/>
          </w:rPr>
          <w:t>6.1</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Avaliação dos objetivos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_Toc347505838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34</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39" w:history="1">
        <w:r w:rsidR="00077F06" w:rsidRPr="00077F06">
          <w:rPr>
            <w:rStyle w:val="Hiperligao"/>
            <w:rFonts w:ascii="Times New Roman" w:hAnsi="Times New Roman"/>
            <w:noProof/>
            <w:sz w:val="24"/>
            <w:szCs w:val="24"/>
          </w:rPr>
          <w:t>6.2</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Avaliação da implementação do programa</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_Toc347505839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34</w:t>
        </w:r>
        <w:r w:rsidR="001564B0" w:rsidRPr="00077F06">
          <w:rPr>
            <w:rFonts w:ascii="Times New Roman" w:hAnsi="Times New Roman"/>
            <w:noProof/>
            <w:webHidden/>
            <w:sz w:val="24"/>
            <w:szCs w:val="24"/>
          </w:rPr>
          <w:fldChar w:fldCharType="end"/>
        </w:r>
      </w:hyperlink>
    </w:p>
    <w:p w:rsidR="00077F06" w:rsidRPr="00077F06" w:rsidRDefault="002E0ECE">
      <w:pPr>
        <w:pStyle w:val="ndice2"/>
        <w:tabs>
          <w:tab w:val="left" w:pos="880"/>
          <w:tab w:val="right" w:leader="dot" w:pos="8494"/>
        </w:tabs>
        <w:rPr>
          <w:rFonts w:ascii="Times New Roman" w:eastAsiaTheme="minorEastAsia" w:hAnsi="Times New Roman"/>
          <w:iCs w:val="0"/>
          <w:noProof/>
          <w:sz w:val="24"/>
          <w:szCs w:val="24"/>
          <w:lang w:eastAsia="pt-PT" w:bidi="ar-SA"/>
        </w:rPr>
      </w:pPr>
      <w:hyperlink w:anchor="_Toc347505840" w:history="1">
        <w:r w:rsidR="00077F06" w:rsidRPr="00077F06">
          <w:rPr>
            <w:rStyle w:val="Hiperligao"/>
            <w:rFonts w:ascii="Times New Roman" w:hAnsi="Times New Roman"/>
            <w:noProof/>
            <w:sz w:val="24"/>
            <w:szCs w:val="24"/>
          </w:rPr>
          <w:t>6.3</w:t>
        </w:r>
        <w:r w:rsidR="00077F06" w:rsidRPr="00077F06">
          <w:rPr>
            <w:rFonts w:ascii="Times New Roman" w:eastAsiaTheme="minorEastAsia" w:hAnsi="Times New Roman"/>
            <w:iCs w:val="0"/>
            <w:noProof/>
            <w:sz w:val="24"/>
            <w:szCs w:val="24"/>
            <w:lang w:eastAsia="pt-PT" w:bidi="ar-SA"/>
          </w:rPr>
          <w:tab/>
        </w:r>
        <w:r w:rsidR="00077F06" w:rsidRPr="00077F06">
          <w:rPr>
            <w:rStyle w:val="Hiperligao"/>
            <w:rFonts w:ascii="Times New Roman" w:hAnsi="Times New Roman"/>
            <w:noProof/>
            <w:sz w:val="24"/>
            <w:szCs w:val="24"/>
          </w:rPr>
          <w:t>Descrição dos momentos de avaliação intermédia e medidas corretivas introduzidas</w:t>
        </w:r>
        <w:r w:rsidR="00077F06" w:rsidRPr="00077F06">
          <w:rPr>
            <w:rFonts w:ascii="Times New Roman" w:hAnsi="Times New Roman"/>
            <w:noProof/>
            <w:webHidden/>
            <w:sz w:val="24"/>
            <w:szCs w:val="24"/>
          </w:rPr>
          <w:tab/>
        </w:r>
        <w:r w:rsidR="001564B0" w:rsidRPr="00077F06">
          <w:rPr>
            <w:rFonts w:ascii="Times New Roman" w:hAnsi="Times New Roman"/>
            <w:noProof/>
            <w:webHidden/>
            <w:sz w:val="24"/>
            <w:szCs w:val="24"/>
          </w:rPr>
          <w:fldChar w:fldCharType="begin"/>
        </w:r>
        <w:r w:rsidR="00077F06" w:rsidRPr="00077F06">
          <w:rPr>
            <w:rFonts w:ascii="Times New Roman" w:hAnsi="Times New Roman"/>
            <w:noProof/>
            <w:webHidden/>
            <w:sz w:val="24"/>
            <w:szCs w:val="24"/>
          </w:rPr>
          <w:instrText xml:space="preserve"> PAGEREF _Toc347505840 \h </w:instrText>
        </w:r>
        <w:r w:rsidR="001564B0" w:rsidRPr="00077F06">
          <w:rPr>
            <w:rFonts w:ascii="Times New Roman" w:hAnsi="Times New Roman"/>
            <w:noProof/>
            <w:webHidden/>
            <w:sz w:val="24"/>
            <w:szCs w:val="24"/>
          </w:rPr>
        </w:r>
        <w:r w:rsidR="001564B0" w:rsidRPr="00077F06">
          <w:rPr>
            <w:rFonts w:ascii="Times New Roman" w:hAnsi="Times New Roman"/>
            <w:noProof/>
            <w:webHidden/>
            <w:sz w:val="24"/>
            <w:szCs w:val="24"/>
          </w:rPr>
          <w:fldChar w:fldCharType="separate"/>
        </w:r>
        <w:r>
          <w:rPr>
            <w:rFonts w:ascii="Times New Roman" w:hAnsi="Times New Roman"/>
            <w:noProof/>
            <w:webHidden/>
            <w:sz w:val="24"/>
            <w:szCs w:val="24"/>
          </w:rPr>
          <w:t>35</w:t>
        </w:r>
        <w:r w:rsidR="001564B0" w:rsidRPr="00077F06">
          <w:rPr>
            <w:rFonts w:ascii="Times New Roman" w:hAnsi="Times New Roman"/>
            <w:noProof/>
            <w:webHidden/>
            <w:sz w:val="24"/>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1" w:history="1">
        <w:r w:rsidR="00077F06" w:rsidRPr="00077F06">
          <w:rPr>
            <w:rStyle w:val="Hiperligao"/>
            <w:noProof/>
            <w:szCs w:val="24"/>
          </w:rPr>
          <w:t>7. Análise reflexiva sobre as competencias mobilizadas e adquiridas</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_Toc347505841 \h </w:instrText>
        </w:r>
        <w:r w:rsidR="001564B0" w:rsidRPr="00077F06">
          <w:rPr>
            <w:noProof/>
            <w:webHidden/>
            <w:szCs w:val="24"/>
          </w:rPr>
        </w:r>
        <w:r w:rsidR="001564B0" w:rsidRPr="00077F06">
          <w:rPr>
            <w:noProof/>
            <w:webHidden/>
            <w:szCs w:val="24"/>
          </w:rPr>
          <w:fldChar w:fldCharType="separate"/>
        </w:r>
        <w:r>
          <w:rPr>
            <w:noProof/>
            <w:webHidden/>
            <w:szCs w:val="24"/>
          </w:rPr>
          <w:t>37</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2" w:history="1">
        <w:r w:rsidR="00077F06" w:rsidRPr="00077F06">
          <w:rPr>
            <w:rStyle w:val="Hiperligao"/>
            <w:noProof/>
            <w:szCs w:val="24"/>
          </w:rPr>
          <w:t>8. Conclusão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_Toc347505842 \h </w:instrText>
        </w:r>
        <w:r w:rsidR="001564B0" w:rsidRPr="00077F06">
          <w:rPr>
            <w:noProof/>
            <w:webHidden/>
            <w:szCs w:val="24"/>
          </w:rPr>
        </w:r>
        <w:r w:rsidR="001564B0" w:rsidRPr="00077F06">
          <w:rPr>
            <w:noProof/>
            <w:webHidden/>
            <w:szCs w:val="24"/>
          </w:rPr>
          <w:fldChar w:fldCharType="separate"/>
        </w:r>
        <w:r>
          <w:rPr>
            <w:noProof/>
            <w:webHidden/>
            <w:szCs w:val="24"/>
          </w:rPr>
          <w:t>39</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3" w:history="1">
        <w:r w:rsidR="00077F06" w:rsidRPr="00077F06">
          <w:rPr>
            <w:rStyle w:val="Hiperligao"/>
            <w:noProof/>
            <w:szCs w:val="24"/>
          </w:rPr>
          <w:t>Anexo 1- Cronograma Inicial e final do Projeto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_Toc347505843 \h </w:instrText>
        </w:r>
        <w:r w:rsidR="001564B0" w:rsidRPr="00077F06">
          <w:rPr>
            <w:noProof/>
            <w:webHidden/>
            <w:szCs w:val="24"/>
          </w:rPr>
        </w:r>
        <w:r w:rsidR="001564B0" w:rsidRPr="00077F06">
          <w:rPr>
            <w:noProof/>
            <w:webHidden/>
            <w:szCs w:val="24"/>
          </w:rPr>
          <w:fldChar w:fldCharType="separate"/>
        </w:r>
        <w:r>
          <w:rPr>
            <w:noProof/>
            <w:webHidden/>
            <w:szCs w:val="24"/>
          </w:rPr>
          <w:t>48</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4" w:history="1">
        <w:r w:rsidR="00077F06" w:rsidRPr="00077F06">
          <w:rPr>
            <w:rStyle w:val="Hiperligao"/>
            <w:noProof/>
            <w:szCs w:val="24"/>
          </w:rPr>
          <w:t>Anexo 2- Folheto Informativo do GAP</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_Toc347505844 \h </w:instrText>
        </w:r>
        <w:r w:rsidR="001564B0" w:rsidRPr="00077F06">
          <w:rPr>
            <w:noProof/>
            <w:webHidden/>
            <w:szCs w:val="24"/>
          </w:rPr>
        </w:r>
        <w:r w:rsidR="001564B0" w:rsidRPr="00077F06">
          <w:rPr>
            <w:noProof/>
            <w:webHidden/>
            <w:szCs w:val="24"/>
          </w:rPr>
          <w:fldChar w:fldCharType="separate"/>
        </w:r>
        <w:r>
          <w:rPr>
            <w:noProof/>
            <w:webHidden/>
            <w:szCs w:val="24"/>
          </w:rPr>
          <w:t>50</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5" w:history="1">
        <w:r w:rsidR="00077F06" w:rsidRPr="00077F06">
          <w:rPr>
            <w:rStyle w:val="Hiperligao"/>
            <w:noProof/>
            <w:szCs w:val="24"/>
          </w:rPr>
          <w:t>Anexo 3- Regulamento Interno de Funcionamento do GAP</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_Toc347505845 \h </w:instrText>
        </w:r>
        <w:r w:rsidR="001564B0" w:rsidRPr="00077F06">
          <w:rPr>
            <w:noProof/>
            <w:webHidden/>
            <w:szCs w:val="24"/>
          </w:rPr>
        </w:r>
        <w:r w:rsidR="001564B0" w:rsidRPr="00077F06">
          <w:rPr>
            <w:noProof/>
            <w:webHidden/>
            <w:szCs w:val="24"/>
          </w:rPr>
          <w:fldChar w:fldCharType="separate"/>
        </w:r>
        <w:r>
          <w:rPr>
            <w:noProof/>
            <w:webHidden/>
            <w:szCs w:val="24"/>
          </w:rPr>
          <w:t>53</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6" w:history="1">
        <w:r w:rsidR="00077F06" w:rsidRPr="00077F06">
          <w:rPr>
            <w:rStyle w:val="Hiperligao"/>
            <w:noProof/>
            <w:szCs w:val="24"/>
          </w:rPr>
          <w:t>Anexo 4- Sessão de Educação para a Saúde acerca da Ginástica Pós-parto</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_Toc347505846 \h </w:instrText>
        </w:r>
        <w:r w:rsidR="001564B0" w:rsidRPr="00077F06">
          <w:rPr>
            <w:noProof/>
            <w:webHidden/>
            <w:szCs w:val="24"/>
          </w:rPr>
        </w:r>
        <w:r w:rsidR="001564B0" w:rsidRPr="00077F06">
          <w:rPr>
            <w:noProof/>
            <w:webHidden/>
            <w:szCs w:val="24"/>
          </w:rPr>
          <w:fldChar w:fldCharType="separate"/>
        </w:r>
        <w:r>
          <w:rPr>
            <w:noProof/>
            <w:webHidden/>
            <w:szCs w:val="24"/>
          </w:rPr>
          <w:t>58</w:t>
        </w:r>
        <w:r w:rsidR="001564B0" w:rsidRPr="00077F06">
          <w:rPr>
            <w:noProof/>
            <w:webHidden/>
            <w:szCs w:val="24"/>
          </w:rPr>
          <w:fldChar w:fldCharType="end"/>
        </w:r>
      </w:hyperlink>
    </w:p>
    <w:p w:rsidR="00077F06" w:rsidRPr="00077F06" w:rsidRDefault="002E0ECE">
      <w:pPr>
        <w:pStyle w:val="ndice1"/>
        <w:tabs>
          <w:tab w:val="right" w:leader="dot" w:pos="8494"/>
        </w:tabs>
        <w:rPr>
          <w:rFonts w:eastAsiaTheme="minorEastAsia"/>
          <w:iCs w:val="0"/>
          <w:noProof/>
          <w:szCs w:val="24"/>
          <w:lang w:eastAsia="pt-PT" w:bidi="ar-SA"/>
        </w:rPr>
      </w:pPr>
      <w:hyperlink w:anchor="_Toc347505847" w:history="1">
        <w:r w:rsidR="00077F06" w:rsidRPr="00077F06">
          <w:rPr>
            <w:rStyle w:val="Hiperligao"/>
            <w:noProof/>
            <w:szCs w:val="24"/>
          </w:rPr>
          <w:t>Anexo 5- Sessão de Educação para a Saúde acerca da Massagem Infantil</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_Toc347505847 \h </w:instrText>
        </w:r>
        <w:r w:rsidR="001564B0" w:rsidRPr="00077F06">
          <w:rPr>
            <w:noProof/>
            <w:webHidden/>
            <w:szCs w:val="24"/>
          </w:rPr>
        </w:r>
        <w:r w:rsidR="001564B0" w:rsidRPr="00077F06">
          <w:rPr>
            <w:noProof/>
            <w:webHidden/>
            <w:szCs w:val="24"/>
          </w:rPr>
          <w:fldChar w:fldCharType="separate"/>
        </w:r>
        <w:r>
          <w:rPr>
            <w:noProof/>
            <w:webHidden/>
            <w:szCs w:val="24"/>
          </w:rPr>
          <w:t>69</w:t>
        </w:r>
        <w:r w:rsidR="001564B0" w:rsidRPr="00077F06">
          <w:rPr>
            <w:noProof/>
            <w:webHidden/>
            <w:szCs w:val="24"/>
          </w:rPr>
          <w:fldChar w:fldCharType="end"/>
        </w:r>
      </w:hyperlink>
    </w:p>
    <w:p w:rsidR="00077F06" w:rsidRDefault="002E0ECE">
      <w:pPr>
        <w:pStyle w:val="ndice1"/>
        <w:tabs>
          <w:tab w:val="right" w:leader="dot" w:pos="8494"/>
        </w:tabs>
        <w:rPr>
          <w:noProof/>
        </w:rPr>
      </w:pPr>
      <w:hyperlink w:anchor="_Toc347505848" w:history="1">
        <w:r w:rsidR="00077F06" w:rsidRPr="00077F06">
          <w:rPr>
            <w:rStyle w:val="Hiperligao"/>
            <w:noProof/>
            <w:szCs w:val="24"/>
          </w:rPr>
          <w:t>Anexo 6- Folha de Avaliação das sessões de Educação para a saúde</w:t>
        </w:r>
        <w:r w:rsidR="00077F06" w:rsidRPr="00077F06">
          <w:rPr>
            <w:noProof/>
            <w:webHidden/>
            <w:szCs w:val="24"/>
          </w:rPr>
          <w:tab/>
        </w:r>
        <w:r w:rsidR="001564B0" w:rsidRPr="00077F06">
          <w:rPr>
            <w:noProof/>
            <w:webHidden/>
            <w:szCs w:val="24"/>
          </w:rPr>
          <w:fldChar w:fldCharType="begin"/>
        </w:r>
        <w:r w:rsidR="00077F06" w:rsidRPr="00077F06">
          <w:rPr>
            <w:noProof/>
            <w:webHidden/>
            <w:szCs w:val="24"/>
          </w:rPr>
          <w:instrText xml:space="preserve"> PAGEREF _Toc347505848 \h </w:instrText>
        </w:r>
        <w:r w:rsidR="001564B0" w:rsidRPr="00077F06">
          <w:rPr>
            <w:noProof/>
            <w:webHidden/>
            <w:szCs w:val="24"/>
          </w:rPr>
        </w:r>
        <w:r w:rsidR="001564B0" w:rsidRPr="00077F06">
          <w:rPr>
            <w:noProof/>
            <w:webHidden/>
            <w:szCs w:val="24"/>
          </w:rPr>
          <w:fldChar w:fldCharType="separate"/>
        </w:r>
        <w:r>
          <w:rPr>
            <w:noProof/>
            <w:webHidden/>
            <w:szCs w:val="24"/>
          </w:rPr>
          <w:t>76</w:t>
        </w:r>
        <w:r w:rsidR="001564B0" w:rsidRPr="00077F06">
          <w:rPr>
            <w:noProof/>
            <w:webHidden/>
            <w:szCs w:val="24"/>
          </w:rPr>
          <w:fldChar w:fldCharType="end"/>
        </w:r>
      </w:hyperlink>
    </w:p>
    <w:p w:rsidR="00903058" w:rsidRPr="00077F06" w:rsidRDefault="001564B0" w:rsidP="00D75BC9">
      <w:pPr>
        <w:pStyle w:val="APatitulo1"/>
        <w:ind w:left="0"/>
        <w:rPr>
          <w:rFonts w:cs="Times New Roman"/>
          <w:szCs w:val="24"/>
        </w:rPr>
      </w:pPr>
      <w:r w:rsidRPr="00077F06">
        <w:rPr>
          <w:rFonts w:cs="Times New Roman"/>
          <w:szCs w:val="24"/>
        </w:rPr>
        <w:fldChar w:fldCharType="end"/>
      </w:r>
    </w:p>
    <w:p w:rsidR="00CC55D8" w:rsidRPr="00077F06" w:rsidRDefault="00CC55D8" w:rsidP="00B0646F">
      <w:pPr>
        <w:pStyle w:val="APatitulo1"/>
        <w:tabs>
          <w:tab w:val="left" w:pos="142"/>
        </w:tabs>
        <w:ind w:left="0"/>
        <w:rPr>
          <w:rFonts w:cs="Times New Roman"/>
          <w:szCs w:val="24"/>
        </w:rPr>
      </w:pPr>
    </w:p>
    <w:p w:rsidR="006C253D" w:rsidRPr="00077F06" w:rsidRDefault="006C253D">
      <w:pPr>
        <w:spacing w:line="276" w:lineRule="auto"/>
        <w:rPr>
          <w:rFonts w:ascii="Times New Roman" w:eastAsia="Calibri" w:hAnsi="Times New Roman"/>
          <w:b/>
          <w:caps/>
          <w:sz w:val="24"/>
          <w:szCs w:val="24"/>
        </w:rPr>
      </w:pPr>
      <w:r w:rsidRPr="00077F06">
        <w:rPr>
          <w:rFonts w:ascii="Times New Roman" w:hAnsi="Times New Roman"/>
          <w:sz w:val="24"/>
          <w:szCs w:val="24"/>
        </w:rPr>
        <w:br w:type="page"/>
      </w:r>
    </w:p>
    <w:p w:rsidR="00CC55D8" w:rsidRDefault="00CC55D8" w:rsidP="00B0646F">
      <w:pPr>
        <w:pStyle w:val="APatitulo1"/>
        <w:tabs>
          <w:tab w:val="left" w:pos="142"/>
        </w:tabs>
        <w:ind w:left="0"/>
        <w:jc w:val="both"/>
        <w:outlineLvl w:val="0"/>
      </w:pPr>
      <w:bookmarkStart w:id="4" w:name="_Toc345173570"/>
      <w:bookmarkStart w:id="5" w:name="_Toc345176422"/>
    </w:p>
    <w:p w:rsidR="00D75BC9" w:rsidRPr="00866DD0" w:rsidRDefault="00077F06" w:rsidP="00866DD0">
      <w:pPr>
        <w:pStyle w:val="APatitulo1"/>
        <w:ind w:hanging="364"/>
        <w:rPr>
          <w:rStyle w:val="hps"/>
        </w:rPr>
      </w:pPr>
      <w:r w:rsidRPr="00866DD0">
        <w:rPr>
          <w:rStyle w:val="hps"/>
        </w:rPr>
        <w:t>Í</w:t>
      </w:r>
      <w:r w:rsidR="00D75BC9" w:rsidRPr="00866DD0">
        <w:rPr>
          <w:rStyle w:val="hps"/>
        </w:rPr>
        <w:t>ndice de tabelas</w:t>
      </w:r>
    </w:p>
    <w:p w:rsidR="00077F06" w:rsidRDefault="001564B0" w:rsidP="00077F06">
      <w:pPr>
        <w:pStyle w:val="ndicedeilustraes"/>
        <w:tabs>
          <w:tab w:val="right" w:leader="dot" w:pos="8494"/>
        </w:tabs>
        <w:rPr>
          <w:rFonts w:asciiTheme="minorHAnsi" w:eastAsiaTheme="minorEastAsia" w:hAnsiTheme="minorHAnsi" w:cstheme="minorBidi"/>
          <w:iCs w:val="0"/>
          <w:noProof/>
          <w:sz w:val="22"/>
          <w:szCs w:val="22"/>
          <w:lang w:eastAsia="pt-PT" w:bidi="ar-SA"/>
        </w:rPr>
      </w:pPr>
      <w:r>
        <w:fldChar w:fldCharType="begin"/>
      </w:r>
      <w:r w:rsidR="00D75BC9">
        <w:instrText xml:space="preserve"> TOC \h \z \c "Tabela" </w:instrText>
      </w:r>
      <w:r>
        <w:fldChar w:fldCharType="separate"/>
      </w:r>
      <w:hyperlink w:anchor="_Toc347505698" w:history="1">
        <w:r w:rsidR="00077F06" w:rsidRPr="00D87C93">
          <w:rPr>
            <w:rStyle w:val="Hiperligao"/>
            <w:rFonts w:eastAsiaTheme="majorEastAsia"/>
            <w:noProof/>
          </w:rPr>
          <w:t>Tabela 1. Presenças nas Sessões de Educação para a Saúde do GAP</w:t>
        </w:r>
        <w:r w:rsidR="00077F06">
          <w:rPr>
            <w:noProof/>
            <w:webHidden/>
          </w:rPr>
          <w:tab/>
        </w:r>
        <w:r>
          <w:rPr>
            <w:noProof/>
            <w:webHidden/>
          </w:rPr>
          <w:fldChar w:fldCharType="begin"/>
        </w:r>
        <w:r w:rsidR="00077F06">
          <w:rPr>
            <w:noProof/>
            <w:webHidden/>
          </w:rPr>
          <w:instrText xml:space="preserve"> PAGEREF _Toc347505698 \h </w:instrText>
        </w:r>
        <w:r>
          <w:rPr>
            <w:noProof/>
            <w:webHidden/>
          </w:rPr>
        </w:r>
        <w:r>
          <w:rPr>
            <w:noProof/>
            <w:webHidden/>
          </w:rPr>
          <w:fldChar w:fldCharType="separate"/>
        </w:r>
        <w:r w:rsidR="002E0ECE">
          <w:rPr>
            <w:noProof/>
            <w:webHidden/>
          </w:rPr>
          <w:t>27</w:t>
        </w:r>
        <w:r>
          <w:rPr>
            <w:noProof/>
            <w:webHidden/>
          </w:rPr>
          <w:fldChar w:fldCharType="end"/>
        </w:r>
      </w:hyperlink>
    </w:p>
    <w:p w:rsidR="00D75BC9" w:rsidRDefault="001564B0" w:rsidP="00077F06">
      <w:pPr>
        <w:pStyle w:val="APatitulo1"/>
        <w:tabs>
          <w:tab w:val="left" w:pos="142"/>
        </w:tabs>
        <w:ind w:left="0"/>
        <w:jc w:val="both"/>
      </w:pPr>
      <w:r>
        <w:fldChar w:fldCharType="end"/>
      </w:r>
    </w:p>
    <w:p w:rsidR="004B3FBE" w:rsidRPr="00866DD0" w:rsidRDefault="00077F06" w:rsidP="00866DD0">
      <w:pPr>
        <w:pStyle w:val="APatitulo1"/>
        <w:ind w:hanging="364"/>
        <w:rPr>
          <w:rStyle w:val="hps"/>
        </w:rPr>
      </w:pPr>
      <w:r w:rsidRPr="00866DD0">
        <w:rPr>
          <w:rStyle w:val="hps"/>
        </w:rPr>
        <w:t>Ín</w:t>
      </w:r>
      <w:r w:rsidR="00D75BC9" w:rsidRPr="00866DD0">
        <w:rPr>
          <w:rStyle w:val="hps"/>
        </w:rPr>
        <w:t>dice de</w:t>
      </w:r>
      <w:r w:rsidR="004B3FBE" w:rsidRPr="00866DD0">
        <w:rPr>
          <w:rStyle w:val="hps"/>
        </w:rPr>
        <w:t xml:space="preserve"> figuras</w:t>
      </w:r>
    </w:p>
    <w:p w:rsidR="00077F06" w:rsidRDefault="001564B0">
      <w:pPr>
        <w:pStyle w:val="ndicedeilustraes"/>
        <w:tabs>
          <w:tab w:val="right" w:leader="dot" w:pos="8494"/>
        </w:tabs>
        <w:rPr>
          <w:rFonts w:asciiTheme="minorHAnsi" w:eastAsiaTheme="minorEastAsia" w:hAnsiTheme="minorHAnsi" w:cstheme="minorBidi"/>
          <w:iCs w:val="0"/>
          <w:noProof/>
          <w:sz w:val="22"/>
          <w:szCs w:val="22"/>
          <w:lang w:eastAsia="pt-PT" w:bidi="ar-SA"/>
        </w:rPr>
      </w:pPr>
      <w:r>
        <w:fldChar w:fldCharType="begin"/>
      </w:r>
      <w:r w:rsidR="004B3FBE">
        <w:instrText xml:space="preserve"> TOC \h \z \c "Figura" </w:instrText>
      </w:r>
      <w:r>
        <w:fldChar w:fldCharType="separate"/>
      </w:r>
      <w:hyperlink w:anchor="_Toc347505731" w:history="1">
        <w:r w:rsidR="00077F06" w:rsidRPr="006B2389">
          <w:rPr>
            <w:rStyle w:val="Hiperligao"/>
            <w:rFonts w:eastAsiaTheme="majorEastAsia"/>
            <w:noProof/>
          </w:rPr>
          <w:t>Figura 1.Gráfico das Presenças nas Sessões de Educação para a Saúde do GAP</w:t>
        </w:r>
        <w:r w:rsidR="00077F06">
          <w:rPr>
            <w:noProof/>
            <w:webHidden/>
          </w:rPr>
          <w:tab/>
        </w:r>
        <w:r>
          <w:rPr>
            <w:noProof/>
            <w:webHidden/>
          </w:rPr>
          <w:fldChar w:fldCharType="begin"/>
        </w:r>
        <w:r w:rsidR="00077F06">
          <w:rPr>
            <w:noProof/>
            <w:webHidden/>
          </w:rPr>
          <w:instrText xml:space="preserve"> PAGEREF _Toc347505731 \h </w:instrText>
        </w:r>
        <w:r>
          <w:rPr>
            <w:noProof/>
            <w:webHidden/>
          </w:rPr>
        </w:r>
        <w:r>
          <w:rPr>
            <w:noProof/>
            <w:webHidden/>
          </w:rPr>
          <w:fldChar w:fldCharType="separate"/>
        </w:r>
        <w:r w:rsidR="002E0ECE">
          <w:rPr>
            <w:noProof/>
            <w:webHidden/>
          </w:rPr>
          <w:t>28</w:t>
        </w:r>
        <w:r>
          <w:rPr>
            <w:noProof/>
            <w:webHidden/>
          </w:rPr>
          <w:fldChar w:fldCharType="end"/>
        </w:r>
      </w:hyperlink>
    </w:p>
    <w:p w:rsidR="004B3FBE" w:rsidRDefault="001564B0" w:rsidP="00077F06">
      <w:pPr>
        <w:pStyle w:val="APatitulo1"/>
        <w:tabs>
          <w:tab w:val="left" w:pos="142"/>
        </w:tabs>
        <w:ind w:left="0"/>
        <w:jc w:val="both"/>
      </w:pPr>
      <w:r>
        <w:fldChar w:fldCharType="end"/>
      </w:r>
    </w:p>
    <w:p w:rsidR="00366954" w:rsidRDefault="00366954" w:rsidP="00B0646F">
      <w:pPr>
        <w:pStyle w:val="APatitulo1"/>
        <w:tabs>
          <w:tab w:val="left" w:pos="142"/>
        </w:tabs>
        <w:ind w:left="0"/>
        <w:jc w:val="both"/>
        <w:outlineLvl w:val="0"/>
        <w:sectPr w:rsidR="00366954" w:rsidSect="00366954">
          <w:pgSz w:w="11906" w:h="16838"/>
          <w:pgMar w:top="1417" w:right="1701" w:bottom="1417" w:left="1701" w:header="708" w:footer="708" w:gutter="0"/>
          <w:cols w:space="708"/>
          <w:titlePg/>
          <w:docGrid w:linePitch="360"/>
        </w:sectPr>
      </w:pPr>
    </w:p>
    <w:p w:rsidR="00D75BC9" w:rsidRDefault="00D75BC9" w:rsidP="00B0646F">
      <w:pPr>
        <w:pStyle w:val="APatitulo1"/>
        <w:tabs>
          <w:tab w:val="left" w:pos="142"/>
        </w:tabs>
        <w:ind w:left="0"/>
        <w:jc w:val="both"/>
        <w:outlineLvl w:val="0"/>
      </w:pPr>
    </w:p>
    <w:p w:rsidR="00BB7507" w:rsidRPr="00B0646F" w:rsidRDefault="00D03EF7" w:rsidP="0067053E">
      <w:pPr>
        <w:pStyle w:val="APatitulo1"/>
        <w:numPr>
          <w:ilvl w:val="0"/>
          <w:numId w:val="28"/>
        </w:numPr>
        <w:outlineLvl w:val="0"/>
      </w:pPr>
      <w:bookmarkStart w:id="6" w:name="_Toc347505817"/>
      <w:r w:rsidRPr="00B0646F">
        <w:t>Introdução</w:t>
      </w:r>
      <w:bookmarkEnd w:id="3"/>
      <w:bookmarkEnd w:id="4"/>
      <w:bookmarkEnd w:id="5"/>
      <w:bookmarkEnd w:id="6"/>
    </w:p>
    <w:p w:rsidR="00047224" w:rsidRDefault="00047224" w:rsidP="00B0646F">
      <w:pPr>
        <w:pStyle w:val="APAtexto"/>
      </w:pPr>
      <w:r w:rsidRPr="00B0646F">
        <w:t xml:space="preserve">No âmbito </w:t>
      </w:r>
      <w:r w:rsidR="00FB6F39" w:rsidRPr="00B0646F">
        <w:t>da dissertação de Mestrado integrado n</w:t>
      </w:r>
      <w:r w:rsidRPr="00B0646F">
        <w:t>o 1</w:t>
      </w:r>
      <w:r w:rsidR="00561B39" w:rsidRPr="00B0646F">
        <w:t>.</w:t>
      </w:r>
      <w:r w:rsidRPr="00B0646F">
        <w:t>º Mestrado em Enfermagem de Saúde Materna e Obstetrícia foi</w:t>
      </w:r>
      <w:r w:rsidR="00FB6F39" w:rsidRPr="00B0646F">
        <w:t>-me</w:t>
      </w:r>
      <w:r w:rsidRPr="00B0646F">
        <w:t xml:space="preserve"> propost</w:t>
      </w:r>
      <w:r w:rsidR="00FB6F39" w:rsidRPr="00B0646F">
        <w:t>a</w:t>
      </w:r>
      <w:r w:rsidRPr="00B0646F">
        <w:t xml:space="preserve"> a realização de um </w:t>
      </w:r>
      <w:r w:rsidR="00FB6F39" w:rsidRPr="00B0646F">
        <w:t xml:space="preserve">projeto de intervenção e </w:t>
      </w:r>
      <w:r w:rsidR="00561B39" w:rsidRPr="00B0646F">
        <w:t>como resultado da avaliação deste</w:t>
      </w:r>
      <w:r w:rsidR="00B0646F">
        <w:t>,</w:t>
      </w:r>
      <w:r w:rsidR="00FB6F39" w:rsidRPr="00B0646F">
        <w:t xml:space="preserve"> realizei </w:t>
      </w:r>
      <w:r w:rsidR="00561B39" w:rsidRPr="00B0646F">
        <w:t>o presente</w:t>
      </w:r>
      <w:r w:rsidR="00FB6F39" w:rsidRPr="00B0646F">
        <w:t xml:space="preserve"> relatório</w:t>
      </w:r>
      <w:r w:rsidR="00561B39" w:rsidRPr="00B0646F">
        <w:t xml:space="preserve">. </w:t>
      </w:r>
      <w:r w:rsidRPr="00B0646F">
        <w:t>Escolh</w:t>
      </w:r>
      <w:r w:rsidR="00FB6F39" w:rsidRPr="00B0646F">
        <w:t>i</w:t>
      </w:r>
      <w:r w:rsidRPr="00B0646F">
        <w:t xml:space="preserve"> </w:t>
      </w:r>
      <w:r w:rsidR="006B4786" w:rsidRPr="00B0646F">
        <w:t>como projeto a criação de um</w:t>
      </w:r>
      <w:r w:rsidR="00FB6F39" w:rsidRPr="00B0646F">
        <w:t xml:space="preserve"> gabinete de apoio </w:t>
      </w:r>
      <w:r w:rsidR="00FC3BA0">
        <w:t>à puérpera/casal</w:t>
      </w:r>
      <w:r w:rsidR="00373A2D" w:rsidRPr="00B0646F">
        <w:t>. Penso que se to</w:t>
      </w:r>
      <w:r w:rsidRPr="00B0646F">
        <w:t>rna importante o enfermeiro especialista em saúde materna</w:t>
      </w:r>
      <w:r w:rsidR="00BD643F">
        <w:t>, obstetrícia</w:t>
      </w:r>
      <w:r w:rsidR="00B0646F">
        <w:t xml:space="preserve"> e ginecológica </w:t>
      </w:r>
      <w:r w:rsidRPr="00B0646F">
        <w:t>(EESMO</w:t>
      </w:r>
      <w:r w:rsidR="00B0646F">
        <w:t>G</w:t>
      </w:r>
      <w:r w:rsidRPr="00B0646F">
        <w:t>) ter consciência</w:t>
      </w:r>
      <w:r w:rsidR="00373A2D" w:rsidRPr="00B0646F">
        <w:t xml:space="preserve"> da importância do puerpério</w:t>
      </w:r>
      <w:r w:rsidR="004861AE">
        <w:t>,</w:t>
      </w:r>
      <w:r w:rsidR="00373A2D" w:rsidRPr="00B0646F">
        <w:t xml:space="preserve"> que algumas vezes é esquecido após a saída da utente do internamento hospitalar. Desta forma, com o suporte e apoio a estas utentes pretendo </w:t>
      </w:r>
      <w:r w:rsidR="006B4786" w:rsidRPr="00B0646F">
        <w:t>minimiza</w:t>
      </w:r>
      <w:r w:rsidR="00373A2D" w:rsidRPr="00B0646F">
        <w:t>r</w:t>
      </w:r>
      <w:r w:rsidRPr="00B0646F">
        <w:t xml:space="preserve"> os prejuízos para </w:t>
      </w:r>
      <w:r w:rsidR="004C1427">
        <w:t>as mesmas</w:t>
      </w:r>
      <w:r w:rsidRPr="00B0646F">
        <w:t>. É preciso ter a coragem de romper com filosofias antigas, que estão ultrapassadas e não cumprem os critérios de benefício</w:t>
      </w:r>
      <w:r w:rsidR="00F17D03">
        <w:t>s</w:t>
      </w:r>
      <w:r w:rsidRPr="00B0646F">
        <w:t xml:space="preserve"> para a mulher</w:t>
      </w:r>
      <w:r w:rsidR="00BD1A29" w:rsidRPr="00B0646F">
        <w:t>, como algumas referidas em estudo</w:t>
      </w:r>
      <w:r w:rsidR="0067053E">
        <w:t xml:space="preserve">s como o de </w:t>
      </w:r>
      <w:proofErr w:type="spellStart"/>
      <w:r w:rsidR="0067053E">
        <w:t>Stefanello</w:t>
      </w:r>
      <w:proofErr w:type="spellEnd"/>
      <w:r w:rsidR="0067053E">
        <w:t xml:space="preserve">, </w:t>
      </w:r>
      <w:proofErr w:type="spellStart"/>
      <w:r w:rsidR="0067053E">
        <w:t>Nakano</w:t>
      </w:r>
      <w:proofErr w:type="spellEnd"/>
      <w:r w:rsidR="0067053E">
        <w:t xml:space="preserve"> e</w:t>
      </w:r>
      <w:r w:rsidR="00BD1A29" w:rsidRPr="00B0646F">
        <w:t xml:space="preserve"> Gomes (2008), acerca das crenças relacionadas com o período </w:t>
      </w:r>
      <w:r w:rsidR="00B0646F" w:rsidRPr="00B0646F">
        <w:t>puerperal</w:t>
      </w:r>
      <w:r w:rsidRPr="00B0646F">
        <w:t>.</w:t>
      </w:r>
    </w:p>
    <w:p w:rsidR="00C163E0" w:rsidRPr="00B0646F" w:rsidRDefault="00C163E0" w:rsidP="00B0646F">
      <w:pPr>
        <w:pStyle w:val="APAtexto"/>
      </w:pPr>
      <w:r>
        <w:t xml:space="preserve">A escolha deste tema surgiu de uma persistência pessoal e profissional em querer dar um papel de maior </w:t>
      </w:r>
      <w:r w:rsidR="006E45BD">
        <w:t>ênfase</w:t>
      </w:r>
      <w:r>
        <w:t xml:space="preserve"> ao puerpério no hospital onde desempenho </w:t>
      </w:r>
      <w:r w:rsidR="006E45BD">
        <w:t>funções.</w:t>
      </w:r>
      <w:r>
        <w:t xml:space="preserve"> </w:t>
      </w:r>
      <w:r w:rsidR="006E45BD">
        <w:t>A</w:t>
      </w:r>
      <w:r>
        <w:t>ssim n</w:t>
      </w:r>
      <w:r w:rsidR="006E45BD">
        <w:t xml:space="preserve">ão foi realizado nenhum levantamento estatístico de necessidades, mas sim, </w:t>
      </w:r>
      <w:r w:rsidR="00FC3BA0">
        <w:t>apercebi-me desta necessidade</w:t>
      </w:r>
      <w:r w:rsidR="006E45BD">
        <w:t>, durante o meu desempenho de funções enquanto enfermeira e enquanto aluna do mestrado de de saúde materna, obstétrica e ginecológica, assente em relatos de utentes e em alguns estudos que li, de alguns autores, que referencio ao longo deste relatório.</w:t>
      </w:r>
    </w:p>
    <w:p w:rsidR="004E13E2" w:rsidRDefault="00527004" w:rsidP="00B0646F">
      <w:pPr>
        <w:pStyle w:val="APAtexto"/>
      </w:pPr>
      <w:r w:rsidRPr="00B0646F">
        <w:lastRenderedPageBreak/>
        <w:t>S</w:t>
      </w:r>
      <w:r w:rsidR="00373A2D" w:rsidRPr="00B0646F">
        <w:t>egundo</w:t>
      </w:r>
      <w:r w:rsidRPr="00B0646F">
        <w:t xml:space="preserve"> Eduardo, Silva, Barbosa, </w:t>
      </w:r>
      <w:r w:rsidR="004E13E2" w:rsidRPr="00B0646F">
        <w:t xml:space="preserve">Antero </w:t>
      </w:r>
      <w:r w:rsidR="0017421D" w:rsidRPr="00B0646F">
        <w:t xml:space="preserve">e Pinheiro (s/d), </w:t>
      </w:r>
      <w:r w:rsidR="004E13E2" w:rsidRPr="00B0646F">
        <w:t>o</w:t>
      </w:r>
      <w:r w:rsidRPr="00B0646F">
        <w:t xml:space="preserve"> puerpério é um período do ciclo grávido-puerperal em que o organismo</w:t>
      </w:r>
      <w:r w:rsidR="004E13E2" w:rsidRPr="00B0646F">
        <w:t xml:space="preserve"> </w:t>
      </w:r>
      <w:r w:rsidRPr="00B0646F">
        <w:t>materno retorna às suas condições pré-gravídicas. É um momento cheio de</w:t>
      </w:r>
      <w:r w:rsidR="004E13E2" w:rsidRPr="00B0646F">
        <w:t xml:space="preserve"> </w:t>
      </w:r>
      <w:r w:rsidRPr="00B0646F">
        <w:t>peculiaridades e de vulnerabilidade na vida da mulher, em que a mesma precisa ser</w:t>
      </w:r>
      <w:r w:rsidR="004E13E2" w:rsidRPr="00B0646F">
        <w:t xml:space="preserve"> </w:t>
      </w:r>
      <w:r w:rsidR="00417D38">
        <w:t>orientada quanto à</w:t>
      </w:r>
      <w:r w:rsidRPr="00B0646F">
        <w:t>s mudanças e as adaptações que esse período impõe.</w:t>
      </w:r>
      <w:r w:rsidR="0035267F" w:rsidRPr="00B0646F">
        <w:t xml:space="preserve"> </w:t>
      </w:r>
      <w:r w:rsidR="004E13E2" w:rsidRPr="00B0646F">
        <w:t>De acordo com o referenciado anteriormente</w:t>
      </w:r>
      <w:r w:rsidR="00B0646F">
        <w:t xml:space="preserve"> e de encontro às suas competências</w:t>
      </w:r>
      <w:r w:rsidR="004E13E2" w:rsidRPr="00B0646F">
        <w:t>,</w:t>
      </w:r>
      <w:r w:rsidR="00D564DA">
        <w:t xml:space="preserve"> </w:t>
      </w:r>
      <w:r w:rsidR="00417D38">
        <w:t xml:space="preserve">está </w:t>
      </w:r>
      <w:r w:rsidR="0094344A">
        <w:t>mencionado</w:t>
      </w:r>
      <w:r w:rsidR="00D564DA">
        <w:t xml:space="preserve"> na Ordem dos Enfermeiros (2011)</w:t>
      </w:r>
      <w:r w:rsidR="00417D38">
        <w:t xml:space="preserve"> que </w:t>
      </w:r>
      <w:r w:rsidR="006B4786" w:rsidRPr="00B0646F">
        <w:t>é</w:t>
      </w:r>
      <w:r w:rsidR="004E13E2" w:rsidRPr="00B0646F">
        <w:t xml:space="preserve"> papel do EESMO</w:t>
      </w:r>
      <w:r w:rsidR="00B0646F">
        <w:t>G</w:t>
      </w:r>
      <w:r w:rsidR="006B4786" w:rsidRPr="00B0646F">
        <w:t xml:space="preserve"> prestar suporte e apoio à mulher e seu companheiro nesta nova fase.</w:t>
      </w:r>
      <w:r w:rsidR="0035267F" w:rsidRPr="00B0646F">
        <w:t xml:space="preserve"> Assim, o EESMO</w:t>
      </w:r>
      <w:r w:rsidR="00B0646F">
        <w:t>G</w:t>
      </w:r>
      <w:proofErr w:type="gramStart"/>
      <w:r w:rsidR="0035267F" w:rsidRPr="00B0646F">
        <w:t>,</w:t>
      </w:r>
      <w:proofErr w:type="gramEnd"/>
      <w:r w:rsidR="0035267F" w:rsidRPr="00B0646F">
        <w:t xml:space="preserve"> deverá ser portador de conhecimentos, perspicácia e aptidão, na adequação do uso das práticas em relação a esta fase da vida de muitas mulheres</w:t>
      </w:r>
      <w:r w:rsidR="006E45BD">
        <w:t>.</w:t>
      </w:r>
    </w:p>
    <w:p w:rsidR="006E45BD" w:rsidRPr="00B0646F" w:rsidRDefault="006E45BD" w:rsidP="00B0646F">
      <w:pPr>
        <w:pStyle w:val="APAtexto"/>
      </w:pPr>
      <w:r>
        <w:t>De acordo com o anterior o principal objectivo d</w:t>
      </w:r>
      <w:r w:rsidR="00FC3BA0">
        <w:t>o</w:t>
      </w:r>
      <w:r>
        <w:t xml:space="preserve"> </w:t>
      </w:r>
      <w:r w:rsidR="00FC3BA0">
        <w:t>projecto</w:t>
      </w:r>
      <w:r>
        <w:t xml:space="preserve"> foi a criação do Gabinete de Apoio à Puérpera/casal</w:t>
      </w:r>
      <w:r w:rsidR="00FC3BA0">
        <w:t xml:space="preserve"> (GAP)</w:t>
      </w:r>
      <w:r>
        <w:t>, tendo como objectivo d</w:t>
      </w:r>
      <w:r w:rsidR="00FC3BA0">
        <w:t>o</w:t>
      </w:r>
      <w:r>
        <w:t xml:space="preserve"> relatório, </w:t>
      </w:r>
      <w:proofErr w:type="gramStart"/>
      <w:r>
        <w:t xml:space="preserve">o </w:t>
      </w:r>
      <w:r w:rsidR="00352A32">
        <w:t>descrição</w:t>
      </w:r>
      <w:proofErr w:type="gramEnd"/>
      <w:r>
        <w:t xml:space="preserve"> de todas as fases do mesmo projecto adjacente.  </w:t>
      </w:r>
    </w:p>
    <w:p w:rsidR="00047224" w:rsidRPr="00B0646F" w:rsidRDefault="00047224" w:rsidP="00B0646F">
      <w:pPr>
        <w:pStyle w:val="APAtexto"/>
      </w:pPr>
      <w:r w:rsidRPr="00B0646F">
        <w:t>Com este trabalho pretend</w:t>
      </w:r>
      <w:r w:rsidR="00373A2D" w:rsidRPr="00B0646F">
        <w:t>o relatar de uma forma clara e concisa toda a evolução deste projeto de intervenção, desde o planeamento, passando pela fase de elaboração e ação e terminando com a avaliação do mesmo</w:t>
      </w:r>
      <w:r w:rsidRPr="00B0646F">
        <w:t xml:space="preserve">. </w:t>
      </w:r>
    </w:p>
    <w:p w:rsidR="00047224" w:rsidRPr="00047224" w:rsidRDefault="00047224" w:rsidP="00B0646F">
      <w:pPr>
        <w:pStyle w:val="APAtexto"/>
        <w:rPr>
          <w:lang w:val="pt-BR"/>
        </w:rPr>
      </w:pPr>
      <w:r w:rsidRPr="00B0646F">
        <w:t xml:space="preserve">Este trabalho foi elaborado através de pesquisa bibliográfica e redigido de acordo com as normas da </w:t>
      </w:r>
      <w:proofErr w:type="spellStart"/>
      <w:r w:rsidRPr="00B0646F">
        <w:t>American</w:t>
      </w:r>
      <w:proofErr w:type="spellEnd"/>
      <w:r w:rsidRPr="00B0646F">
        <w:t xml:space="preserve"> </w:t>
      </w:r>
      <w:proofErr w:type="spellStart"/>
      <w:r w:rsidRPr="00B0646F">
        <w:t>Psychological</w:t>
      </w:r>
      <w:proofErr w:type="spellEnd"/>
      <w:r w:rsidRPr="00B0646F">
        <w:t xml:space="preserve"> </w:t>
      </w:r>
      <w:proofErr w:type="spellStart"/>
      <w:r w:rsidRPr="00B0646F">
        <w:t>Association</w:t>
      </w:r>
      <w:proofErr w:type="spellEnd"/>
      <w:r w:rsidRPr="00B0646F">
        <w:t xml:space="preserve"> (APA).</w:t>
      </w:r>
      <w:r w:rsidR="0035267F" w:rsidRPr="00047224">
        <w:rPr>
          <w:lang w:val="pt-BR"/>
        </w:rPr>
        <w:t xml:space="preserve"> </w:t>
      </w:r>
    </w:p>
    <w:p w:rsidR="00CE682E" w:rsidRDefault="00CE682E" w:rsidP="00B0646F">
      <w:pPr>
        <w:tabs>
          <w:tab w:val="left" w:pos="142"/>
        </w:tabs>
        <w:spacing w:line="276" w:lineRule="auto"/>
        <w:rPr>
          <w:rFonts w:ascii="Times New Roman" w:eastAsia="Calibri" w:hAnsi="Times New Roman" w:cs="Arial"/>
          <w:b/>
          <w:caps/>
          <w:sz w:val="24"/>
          <w:szCs w:val="22"/>
          <w:lang w:val="pt-BR"/>
        </w:rPr>
        <w:sectPr w:rsidR="00CE682E" w:rsidSect="00A6430D">
          <w:footerReference w:type="default" r:id="rId13"/>
          <w:pgSz w:w="11906" w:h="16838"/>
          <w:pgMar w:top="1417" w:right="1701" w:bottom="1417" w:left="1701" w:header="708" w:footer="708" w:gutter="0"/>
          <w:pgNumType w:start="9"/>
          <w:cols w:space="708"/>
          <w:docGrid w:linePitch="360"/>
        </w:sectPr>
      </w:pPr>
    </w:p>
    <w:p w:rsidR="00D03EF7" w:rsidRPr="00B0646F" w:rsidRDefault="00D03EF7" w:rsidP="00422615">
      <w:pPr>
        <w:pStyle w:val="APatitulo1"/>
        <w:numPr>
          <w:ilvl w:val="0"/>
          <w:numId w:val="28"/>
        </w:numPr>
        <w:outlineLvl w:val="0"/>
      </w:pPr>
      <w:bookmarkStart w:id="7" w:name="_Toc335837495"/>
      <w:bookmarkStart w:id="8" w:name="_Toc345176423"/>
      <w:bookmarkStart w:id="9" w:name="_Toc347505818"/>
      <w:r w:rsidRPr="00B0646F">
        <w:lastRenderedPageBreak/>
        <w:t>Análise de Contexto</w:t>
      </w:r>
      <w:bookmarkEnd w:id="7"/>
      <w:bookmarkEnd w:id="8"/>
      <w:bookmarkEnd w:id="9"/>
    </w:p>
    <w:p w:rsidR="004E7727" w:rsidRPr="00B0646F" w:rsidRDefault="004E7727" w:rsidP="00B0646F">
      <w:pPr>
        <w:pStyle w:val="APAtexto"/>
      </w:pPr>
      <w:r w:rsidRPr="00B0646F">
        <w:t xml:space="preserve">O Hospital de Faro, no presente ano, comemorou os 33 anos de funcionamento e, igualmente o Serviço de Obstetrícia deste mesmo Hospital também conta com 33 anos de exercício. A par destes anos houve uma enorme alteração e melhorias na prestação de </w:t>
      </w:r>
      <w:r w:rsidR="00422615">
        <w:t xml:space="preserve">serviços à grávida, parturiente, </w:t>
      </w:r>
      <w:r w:rsidR="00B0646F" w:rsidRPr="00B0646F">
        <w:t>puérpera</w:t>
      </w:r>
      <w:r w:rsidRPr="00B0646F">
        <w:t xml:space="preserve"> e sua família. Novas orientações surgiram na obstetrícia, passando-se de um atendimento instrumental e mecanizado para um atendimento mais centrado no parto humanizado e, tendencialmente, para o parto natural, como já o é preconizado pela Organização Mundial de Saúde (OMS).</w:t>
      </w:r>
    </w:p>
    <w:p w:rsidR="004E7727" w:rsidRPr="00B0646F" w:rsidRDefault="004E7727" w:rsidP="00B0646F">
      <w:pPr>
        <w:pStyle w:val="APAtexto"/>
      </w:pPr>
      <w:r w:rsidRPr="00B0646F">
        <w:t>Nos últimos 30 anos, o Algarve alterou-se profund</w:t>
      </w:r>
      <w:r w:rsidR="00422615">
        <w:t>amente, tornou-se mais urbano e</w:t>
      </w:r>
      <w:r w:rsidRPr="00B0646F">
        <w:t xml:space="preserve"> ganhou novas acessibilidades, que </w:t>
      </w:r>
      <w:r w:rsidR="00422615">
        <w:t>levaram a repensar</w:t>
      </w:r>
      <w:r w:rsidRPr="00B0646F">
        <w:t xml:space="preserve"> a rede de serviços de saúde.</w:t>
      </w:r>
    </w:p>
    <w:p w:rsidR="00D03EF7" w:rsidRPr="00B0646F" w:rsidRDefault="003C4E6F" w:rsidP="00844A9E">
      <w:pPr>
        <w:pStyle w:val="APAtitulo2"/>
        <w:numPr>
          <w:ilvl w:val="1"/>
          <w:numId w:val="28"/>
        </w:numPr>
        <w:outlineLvl w:val="1"/>
      </w:pPr>
      <w:bookmarkStart w:id="10" w:name="_Toc335837496"/>
      <w:bookmarkStart w:id="11" w:name="_Toc345176424"/>
      <w:bookmarkStart w:id="12" w:name="_Toc347505819"/>
      <w:r w:rsidRPr="00B0646F">
        <w:t>Caracterização do ambiente de realização do Estágio Final</w:t>
      </w:r>
      <w:bookmarkEnd w:id="10"/>
      <w:bookmarkEnd w:id="11"/>
      <w:bookmarkEnd w:id="12"/>
    </w:p>
    <w:p w:rsidR="00932113" w:rsidRPr="00B0646F" w:rsidRDefault="003C4E6F" w:rsidP="00B0646F">
      <w:pPr>
        <w:pStyle w:val="APAtexto"/>
      </w:pPr>
      <w:r w:rsidRPr="00B0646F">
        <w:t xml:space="preserve">O </w:t>
      </w:r>
      <w:r w:rsidR="00D564DA">
        <w:t>e</w:t>
      </w:r>
      <w:r w:rsidRPr="00B0646F">
        <w:t>stágio final realizou-se no</w:t>
      </w:r>
      <w:r w:rsidR="00F87F37" w:rsidRPr="00B0646F">
        <w:t xml:space="preserve"> internamento de </w:t>
      </w:r>
      <w:r w:rsidR="00D564DA">
        <w:t>o</w:t>
      </w:r>
      <w:r w:rsidR="0044074A" w:rsidRPr="00B0646F">
        <w:t>bstetrícia</w:t>
      </w:r>
      <w:r w:rsidR="00F87F37" w:rsidRPr="00B0646F">
        <w:t>-pué</w:t>
      </w:r>
      <w:r w:rsidRPr="00B0646F">
        <w:t xml:space="preserve">rperas do Hospital de Faro EPE. Este serviço tem uma lotação de </w:t>
      </w:r>
      <w:r w:rsidR="00932113" w:rsidRPr="00B0646F">
        <w:t>34</w:t>
      </w:r>
      <w:r w:rsidRPr="00B0646F">
        <w:t xml:space="preserve"> vagas,</w:t>
      </w:r>
      <w:r w:rsidR="00932113" w:rsidRPr="00B0646F">
        <w:t xml:space="preserve"> cujos intername</w:t>
      </w:r>
      <w:r w:rsidR="00F87F37" w:rsidRPr="00B0646F">
        <w:t>ntos serão exclusivamente de pué</w:t>
      </w:r>
      <w:r w:rsidR="00932113" w:rsidRPr="00B0646F">
        <w:t xml:space="preserve">rperas, ou seja, utentes desde as </w:t>
      </w:r>
      <w:r w:rsidR="00BD1A29" w:rsidRPr="00B0646F">
        <w:t>duas</w:t>
      </w:r>
      <w:r w:rsidR="00932113" w:rsidRPr="00B0646F">
        <w:t xml:space="preserve"> horas até às</w:t>
      </w:r>
      <w:r w:rsidR="00BD1A29" w:rsidRPr="00B0646F">
        <w:t xml:space="preserve"> seis</w:t>
      </w:r>
      <w:r w:rsidR="00932113" w:rsidRPr="00B0646F">
        <w:t xml:space="preserve"> semanas pós-parto</w:t>
      </w:r>
      <w:r w:rsidRPr="00B0646F">
        <w:t xml:space="preserve">. O serviço tem </w:t>
      </w:r>
      <w:r w:rsidR="00BD1A29" w:rsidRPr="00B0646F">
        <w:t>quatro</w:t>
      </w:r>
      <w:r w:rsidRPr="00B0646F">
        <w:t xml:space="preserve"> quartos individuais</w:t>
      </w:r>
      <w:r w:rsidR="00932113" w:rsidRPr="00B0646F">
        <w:t xml:space="preserve"> com </w:t>
      </w:r>
      <w:r w:rsidR="0044074A" w:rsidRPr="00B0646F">
        <w:t>WC privativo</w:t>
      </w:r>
      <w:r w:rsidR="00932113" w:rsidRPr="00B0646F">
        <w:t xml:space="preserve"> e</w:t>
      </w:r>
      <w:r w:rsidRPr="00B0646F">
        <w:t xml:space="preserve"> </w:t>
      </w:r>
      <w:r w:rsidR="00932113" w:rsidRPr="00B0646F">
        <w:t>10</w:t>
      </w:r>
      <w:r w:rsidRPr="00B0646F">
        <w:t xml:space="preserve"> qua</w:t>
      </w:r>
      <w:r w:rsidR="0044074A" w:rsidRPr="00B0646F">
        <w:t>rt</w:t>
      </w:r>
      <w:r w:rsidRPr="00B0646F">
        <w:t>os triplos. Os quartos são ocupados consoante as necessidades verificada</w:t>
      </w:r>
      <w:r w:rsidR="00932113" w:rsidRPr="00B0646F">
        <w:t>s.</w:t>
      </w:r>
    </w:p>
    <w:p w:rsidR="00932113" w:rsidRPr="00B0646F" w:rsidRDefault="0017421D" w:rsidP="00B0646F">
      <w:pPr>
        <w:pStyle w:val="APAtexto"/>
      </w:pPr>
      <w:r w:rsidRPr="00B0646F">
        <w:t>O</w:t>
      </w:r>
      <w:r w:rsidR="00932113" w:rsidRPr="00B0646F">
        <w:t xml:space="preserve"> serviço disponibiliza de </w:t>
      </w:r>
      <w:r w:rsidRPr="00B0646F">
        <w:t>uma</w:t>
      </w:r>
      <w:r w:rsidR="00932113" w:rsidRPr="00B0646F">
        <w:t xml:space="preserve"> sala para Enfermagem, uma sala para médicos, um posto de serviço administrativo, uma sala de preparação de terapêutica e leites, </w:t>
      </w:r>
      <w:r w:rsidRPr="00B0646F">
        <w:t>uma</w:t>
      </w:r>
      <w:r w:rsidR="00932113" w:rsidRPr="00B0646F">
        <w:t xml:space="preserve"> sala de sujos, uma sala de arrumos </w:t>
      </w:r>
      <w:r w:rsidR="0044074A" w:rsidRPr="00B0646F">
        <w:t>clínicos</w:t>
      </w:r>
      <w:r w:rsidR="00932113" w:rsidRPr="00B0646F">
        <w:t xml:space="preserve">, </w:t>
      </w:r>
      <w:r w:rsidRPr="00B0646F">
        <w:t>uma</w:t>
      </w:r>
      <w:r w:rsidR="00932113" w:rsidRPr="00B0646F">
        <w:t xml:space="preserve"> rouparia, </w:t>
      </w:r>
      <w:r w:rsidRPr="00B0646F">
        <w:t>duas</w:t>
      </w:r>
      <w:r w:rsidR="00932113" w:rsidRPr="00B0646F">
        <w:t xml:space="preserve"> WC para as utentes, </w:t>
      </w:r>
      <w:r w:rsidRPr="00B0646F">
        <w:t>uma</w:t>
      </w:r>
      <w:r w:rsidR="00932113" w:rsidRPr="00B0646F">
        <w:t xml:space="preserve"> WC para o pessoal, </w:t>
      </w:r>
      <w:r w:rsidRPr="00B0646F">
        <w:t>uma</w:t>
      </w:r>
      <w:r w:rsidR="00932113" w:rsidRPr="00B0646F">
        <w:t xml:space="preserve"> copa, </w:t>
      </w:r>
      <w:r w:rsidRPr="00B0646F">
        <w:t>um</w:t>
      </w:r>
      <w:r w:rsidR="00932113" w:rsidRPr="00B0646F">
        <w:t xml:space="preserve"> gabinete da enfermeira-chefe, </w:t>
      </w:r>
      <w:r w:rsidRPr="00B0646F">
        <w:t>uma</w:t>
      </w:r>
      <w:r w:rsidR="00932113" w:rsidRPr="00B0646F">
        <w:t xml:space="preserve"> sala para ensinos aos utentes e </w:t>
      </w:r>
      <w:r w:rsidRPr="00B0646F">
        <w:t>um</w:t>
      </w:r>
      <w:r w:rsidR="00932113" w:rsidRPr="00B0646F">
        <w:t xml:space="preserve"> </w:t>
      </w:r>
      <w:r w:rsidR="00932113" w:rsidRPr="00B0646F">
        <w:lastRenderedPageBreak/>
        <w:t xml:space="preserve">gabinete que é usado como </w:t>
      </w:r>
      <w:r w:rsidR="004A42F5" w:rsidRPr="00B0646F">
        <w:t>“</w:t>
      </w:r>
      <w:r w:rsidR="00932113" w:rsidRPr="00B0646F">
        <w:t>cantinho da amamentação</w:t>
      </w:r>
      <w:r w:rsidR="004A42F5" w:rsidRPr="00B0646F">
        <w:t>”</w:t>
      </w:r>
      <w:r w:rsidR="00932113" w:rsidRPr="00B0646F">
        <w:t xml:space="preserve">, </w:t>
      </w:r>
      <w:r w:rsidR="004A42F5" w:rsidRPr="00B0646F">
        <w:t>“</w:t>
      </w:r>
      <w:r w:rsidR="00932113" w:rsidRPr="00B0646F">
        <w:t>prepa</w:t>
      </w:r>
      <w:r w:rsidR="0044074A" w:rsidRPr="00B0646F">
        <w:t>ra</w:t>
      </w:r>
      <w:r w:rsidR="00932113" w:rsidRPr="00B0646F">
        <w:t>ção para a alta segura</w:t>
      </w:r>
      <w:r w:rsidR="004A42F5" w:rsidRPr="00B0646F">
        <w:t>”</w:t>
      </w:r>
      <w:r w:rsidR="00932113" w:rsidRPr="00B0646F">
        <w:t xml:space="preserve"> e onde se desenvolveu </w:t>
      </w:r>
      <w:r w:rsidR="004C1427">
        <w:t>o presente</w:t>
      </w:r>
      <w:r w:rsidR="00932113" w:rsidRPr="00B0646F">
        <w:t xml:space="preserve"> </w:t>
      </w:r>
      <w:r w:rsidR="0044074A" w:rsidRPr="00B0646F">
        <w:t>projeto</w:t>
      </w:r>
      <w:r w:rsidR="00932113" w:rsidRPr="00B0646F">
        <w:t>.</w:t>
      </w:r>
    </w:p>
    <w:p w:rsidR="00F87F37" w:rsidRPr="00B0646F" w:rsidRDefault="00F87F37" w:rsidP="00B0646F">
      <w:pPr>
        <w:pStyle w:val="APAtexto"/>
      </w:pPr>
      <w:r w:rsidRPr="00B0646F">
        <w:t>A maioria das utentes são internadas</w:t>
      </w:r>
      <w:r w:rsidR="00D564DA">
        <w:t xml:space="preserve"> no serviço de obstetrícia-puérperas</w:t>
      </w:r>
      <w:r w:rsidRPr="00B0646F">
        <w:t xml:space="preserve"> </w:t>
      </w:r>
      <w:r w:rsidR="00D564DA">
        <w:t>n</w:t>
      </w:r>
      <w:r w:rsidRPr="00B0646F">
        <w:t xml:space="preserve">as </w:t>
      </w:r>
      <w:r w:rsidR="0017421D" w:rsidRPr="00B0646F">
        <w:t>duas</w:t>
      </w:r>
      <w:r w:rsidRPr="00B0646F">
        <w:t xml:space="preserve"> horas imediatamente após o parto, tendo um internamento médio de </w:t>
      </w:r>
      <w:r w:rsidR="0017421D" w:rsidRPr="00B0646F">
        <w:t>dois</w:t>
      </w:r>
      <w:r w:rsidRPr="00B0646F">
        <w:t xml:space="preserve"> dias para </w:t>
      </w:r>
      <w:r w:rsidR="0017421D" w:rsidRPr="00B0646F">
        <w:t>partos eutócicos e três</w:t>
      </w:r>
      <w:r w:rsidRPr="00B0646F">
        <w:t xml:space="preserve"> dias para utentes submetidas a cesariana. No entanto existem utentes internadas por o</w:t>
      </w:r>
      <w:r w:rsidR="001A011C">
        <w:t xml:space="preserve">utros problemas, encontrando-se também </w:t>
      </w:r>
      <w:r w:rsidRPr="00B0646F">
        <w:t xml:space="preserve">durante o período puerperal, </w:t>
      </w:r>
      <w:r w:rsidR="001A011C" w:rsidRPr="00B0646F">
        <w:t>sobretudo</w:t>
      </w:r>
      <w:r w:rsidRPr="00B0646F">
        <w:t xml:space="preserve">, devido a quadros infeciosos, problemas com a </w:t>
      </w:r>
      <w:r w:rsidR="00790A1D" w:rsidRPr="00B0646F">
        <w:t xml:space="preserve">cicatrização da </w:t>
      </w:r>
      <w:r w:rsidRPr="00B0646F">
        <w:t xml:space="preserve">episiorrafia, como </w:t>
      </w:r>
      <w:r w:rsidR="00790A1D" w:rsidRPr="00B0646F">
        <w:t xml:space="preserve">as </w:t>
      </w:r>
      <w:r w:rsidRPr="00B0646F">
        <w:t>deiscências de suturas e até problemas psicológicos, como as psicoses puerperais ou depressões pós-parto, como já tem acontecido.</w:t>
      </w:r>
    </w:p>
    <w:p w:rsidR="003C4E6F" w:rsidRDefault="003C4E6F" w:rsidP="00844A9E">
      <w:pPr>
        <w:pStyle w:val="APAtitulo2"/>
        <w:numPr>
          <w:ilvl w:val="1"/>
          <w:numId w:val="28"/>
        </w:numPr>
        <w:outlineLvl w:val="1"/>
      </w:pPr>
      <w:bookmarkStart w:id="13" w:name="_Toc335837497"/>
      <w:bookmarkStart w:id="14" w:name="_Toc345176425"/>
      <w:bookmarkStart w:id="15" w:name="_Toc347505820"/>
      <w:r>
        <w:t>Caracterização dos recursos materiais e humanos</w:t>
      </w:r>
      <w:bookmarkEnd w:id="13"/>
      <w:bookmarkEnd w:id="14"/>
      <w:bookmarkEnd w:id="15"/>
    </w:p>
    <w:p w:rsidR="0017421D" w:rsidRPr="00B0646F" w:rsidRDefault="0017421D" w:rsidP="00B0646F">
      <w:pPr>
        <w:pStyle w:val="APAtexto"/>
      </w:pPr>
      <w:r w:rsidRPr="00B0646F">
        <w:t xml:space="preserve">O rácio enfermeira-utente </w:t>
      </w:r>
      <w:r w:rsidR="009F5865" w:rsidRPr="00B0646F">
        <w:t>na enfermaria de obstetrícia-</w:t>
      </w:r>
      <w:r w:rsidR="0083572A" w:rsidRPr="00B0646F">
        <w:t>puérperas</w:t>
      </w:r>
      <w:r w:rsidR="009F5865" w:rsidRPr="00B0646F">
        <w:t xml:space="preserve"> </w:t>
      </w:r>
      <w:r w:rsidRPr="00B0646F">
        <w:t>passa por uma média de seis utentes por enfermeira no turno da manhã e oito a nove utentes no turno da tarde e da noite, sendo esta distribuição realizada pela chefe de equipa do turno da manhã, baseando-se num cálculo do n</w:t>
      </w:r>
      <w:r w:rsidR="00B0646F">
        <w:t>úmero</w:t>
      </w:r>
      <w:r w:rsidRPr="00B0646F">
        <w:t xml:space="preserve"> de horas de cuidados necessários para cada utente através da classificação de utentes no programa CIPE-SAPE. </w:t>
      </w:r>
    </w:p>
    <w:p w:rsidR="00E019E4" w:rsidRDefault="00A207CD" w:rsidP="0014700D">
      <w:pPr>
        <w:pStyle w:val="APAtexto"/>
      </w:pPr>
      <w:r w:rsidRPr="00B0646F">
        <w:t>Na criação do GAP</w:t>
      </w:r>
      <w:r w:rsidR="00422615">
        <w:t>,</w:t>
      </w:r>
      <w:r w:rsidRPr="00B0646F">
        <w:t xml:space="preserve"> tentei reduzir</w:t>
      </w:r>
      <w:r w:rsidR="00E019E4" w:rsidRPr="00B0646F">
        <w:t xml:space="preserve"> os recursos materiais e humanos o</w:t>
      </w:r>
      <w:r w:rsidRPr="00B0646F">
        <w:t xml:space="preserve"> máximo possível</w:t>
      </w:r>
      <w:r w:rsidR="00E019E4" w:rsidRPr="00B0646F">
        <w:t xml:space="preserve">, visto a época em questão coincidir com um </w:t>
      </w:r>
      <w:r w:rsidR="0044074A" w:rsidRPr="00B0646F">
        <w:t>período</w:t>
      </w:r>
      <w:r w:rsidR="00E019E4" w:rsidRPr="00B0646F">
        <w:t xml:space="preserve"> de recessão económica e, com isto, não poder contar com qualquer tipo de apoio financ</w:t>
      </w:r>
      <w:r w:rsidR="004A42F5" w:rsidRPr="00B0646F">
        <w:t xml:space="preserve">eiro por parte da instituição. </w:t>
      </w:r>
      <w:r w:rsidR="00E019E4" w:rsidRPr="00B0646F">
        <w:t>Como tal, só houve uma única colaboradora</w:t>
      </w:r>
      <w:r w:rsidR="009A67EF">
        <w:t xml:space="preserve"> ativa</w:t>
      </w:r>
      <w:r w:rsidR="00E019E4" w:rsidRPr="00B0646F">
        <w:t>, eu</w:t>
      </w:r>
      <w:r w:rsidRPr="00B0646F">
        <w:t xml:space="preserve"> própria</w:t>
      </w:r>
      <w:r w:rsidR="00E019E4" w:rsidRPr="00B0646F">
        <w:t xml:space="preserve">, que tratei de toda a dinâmica do gabinete, isto é, desde a parte de elaboração e gestão do </w:t>
      </w:r>
      <w:r w:rsidR="0044074A" w:rsidRPr="00B0646F">
        <w:t>projeto</w:t>
      </w:r>
      <w:r w:rsidR="00E019E4" w:rsidRPr="00B0646F">
        <w:t xml:space="preserve">, marketing, planificação das sessões, gerenciamento do </w:t>
      </w:r>
      <w:proofErr w:type="gramStart"/>
      <w:r w:rsidR="00E019E4" w:rsidRPr="00B0646F">
        <w:t>e-mail</w:t>
      </w:r>
      <w:proofErr w:type="gramEnd"/>
      <w:r w:rsidR="00E019E4" w:rsidRPr="00B0646F">
        <w:t>, convocatória das utentes para as sessões de educação para a saúde</w:t>
      </w:r>
      <w:r w:rsidR="001A011C">
        <w:t>, bem como a</w:t>
      </w:r>
      <w:r w:rsidR="00E019E4" w:rsidRPr="00B0646F">
        <w:t xml:space="preserve"> realização das mesmas, </w:t>
      </w:r>
      <w:r w:rsidR="001A011C">
        <w:t>presença</w:t>
      </w:r>
      <w:r w:rsidR="00790A1D" w:rsidRPr="00B0646F">
        <w:t xml:space="preserve"> diária no gabinete e</w:t>
      </w:r>
      <w:r w:rsidR="00E019E4" w:rsidRPr="00B0646F">
        <w:t xml:space="preserve"> esclarecimentos à equipa de saúde sobre a funcionalidade do </w:t>
      </w:r>
      <w:r w:rsidR="00790A1D" w:rsidRPr="00B0646F">
        <w:t>mesmo</w:t>
      </w:r>
      <w:r w:rsidR="00E019E4" w:rsidRPr="00B0646F">
        <w:t>.</w:t>
      </w:r>
    </w:p>
    <w:p w:rsidR="003C4E6F" w:rsidRDefault="003C4E6F" w:rsidP="00844A9E">
      <w:pPr>
        <w:pStyle w:val="APAtitulo2"/>
        <w:numPr>
          <w:ilvl w:val="1"/>
          <w:numId w:val="28"/>
        </w:numPr>
        <w:outlineLvl w:val="1"/>
      </w:pPr>
      <w:bookmarkStart w:id="16" w:name="_Toc335837498"/>
      <w:bookmarkStart w:id="17" w:name="_Toc345176426"/>
      <w:bookmarkStart w:id="18" w:name="_Toc347505821"/>
      <w:r>
        <w:lastRenderedPageBreak/>
        <w:t xml:space="preserve">Descrição e fundamentação do </w:t>
      </w:r>
      <w:r w:rsidR="00614D4B">
        <w:t>processo de aquisição de competê</w:t>
      </w:r>
      <w:r>
        <w:t>ncias</w:t>
      </w:r>
      <w:bookmarkEnd w:id="16"/>
      <w:bookmarkEnd w:id="17"/>
      <w:bookmarkEnd w:id="18"/>
    </w:p>
    <w:p w:rsidR="00E019E4" w:rsidRPr="009A67EF" w:rsidRDefault="00F87F37" w:rsidP="00844A9E">
      <w:pPr>
        <w:pStyle w:val="APAtexto"/>
      </w:pPr>
      <w:r w:rsidRPr="009A67EF">
        <w:t>Para a elaboração deste proje</w:t>
      </w:r>
      <w:r w:rsidR="00E019E4" w:rsidRPr="009A67EF">
        <w:t>to preocupei-me em realizar uma pesqui</w:t>
      </w:r>
      <w:r w:rsidR="005843FF" w:rsidRPr="009A67EF">
        <w:t>s</w:t>
      </w:r>
      <w:r w:rsidR="00E019E4" w:rsidRPr="009A67EF">
        <w:t>a bibliográfica in</w:t>
      </w:r>
      <w:r w:rsidR="005843FF" w:rsidRPr="009A67EF">
        <w:t>tensiva acerca do puerpério, no</w:t>
      </w:r>
      <w:r w:rsidR="00E019E4" w:rsidRPr="009A67EF">
        <w:t>m</w:t>
      </w:r>
      <w:r w:rsidR="005843FF" w:rsidRPr="009A67EF">
        <w:t>eadamente, acerca das vivências das puérperas durante este perí</w:t>
      </w:r>
      <w:r w:rsidR="00E019E4" w:rsidRPr="009A67EF">
        <w:t>odo, sobretudo em relação às necessidades sentidas por estas e as lacunas que a nossa sociedade vive em relação ao cuidar d</w:t>
      </w:r>
      <w:r w:rsidR="005843FF" w:rsidRPr="009A67EF">
        <w:t>as mesmas</w:t>
      </w:r>
      <w:r w:rsidR="000B641E" w:rsidRPr="009A67EF">
        <w:t xml:space="preserve">, sendo este período sujeito a muita ansiedade e por vezes depressão por parte das utentes </w:t>
      </w:r>
      <w:r w:rsidR="004A42F5" w:rsidRPr="009A67EF">
        <w:t>(Faisal-</w:t>
      </w:r>
      <w:proofErr w:type="spellStart"/>
      <w:r w:rsidR="004A42F5" w:rsidRPr="009A67EF">
        <w:t>Cury</w:t>
      </w:r>
      <w:proofErr w:type="spellEnd"/>
      <w:r w:rsidR="004A42F5" w:rsidRPr="009A67EF">
        <w:t xml:space="preserve"> &amp; Menezes, </w:t>
      </w:r>
      <w:r w:rsidR="000B641E" w:rsidRPr="009A67EF">
        <w:t>2006).</w:t>
      </w:r>
      <w:r w:rsidR="00E019E4" w:rsidRPr="009A67EF">
        <w:t xml:space="preserve"> Para além disso, preocupei</w:t>
      </w:r>
      <w:r w:rsidR="005843FF" w:rsidRPr="009A67EF">
        <w:t>-me</w:t>
      </w:r>
      <w:r w:rsidR="00E019E4" w:rsidRPr="009A67EF">
        <w:t xml:space="preserve"> em realizar um </w:t>
      </w:r>
      <w:r w:rsidR="00E019E4" w:rsidRPr="008B5A42">
        <w:rPr>
          <w:i/>
        </w:rPr>
        <w:t xml:space="preserve">brainstorming </w:t>
      </w:r>
      <w:r w:rsidR="00E019E4" w:rsidRPr="009A67EF">
        <w:t xml:space="preserve">acerca das alterações </w:t>
      </w:r>
      <w:r w:rsidR="0044074A" w:rsidRPr="009A67EF">
        <w:t>físicas</w:t>
      </w:r>
      <w:r w:rsidR="00E019E4" w:rsidRPr="009A67EF">
        <w:t xml:space="preserve"> e </w:t>
      </w:r>
      <w:r w:rsidR="0044074A" w:rsidRPr="009A67EF">
        <w:t>psicológicas</w:t>
      </w:r>
      <w:r w:rsidR="00E019E4" w:rsidRPr="009A67EF">
        <w:t xml:space="preserve"> que a mulher passa neste </w:t>
      </w:r>
      <w:r w:rsidR="0044074A" w:rsidRPr="009A67EF">
        <w:t>período</w:t>
      </w:r>
      <w:r w:rsidR="005843FF" w:rsidRPr="009A67EF">
        <w:t>, bem como os cuidados ao recé</w:t>
      </w:r>
      <w:r w:rsidR="00E019E4" w:rsidRPr="009A67EF">
        <w:t>m-nascido.</w:t>
      </w:r>
    </w:p>
    <w:p w:rsidR="009F5865" w:rsidRPr="009A67EF" w:rsidRDefault="00BD2716" w:rsidP="008B5A42">
      <w:pPr>
        <w:pStyle w:val="APAtexto"/>
      </w:pPr>
      <w:r w:rsidRPr="009A67EF">
        <w:t xml:space="preserve">Segundo o </w:t>
      </w:r>
      <w:r w:rsidR="009F5865" w:rsidRPr="009A67EF">
        <w:t xml:space="preserve">Regulamento nº127/2011 publicado no Diário da República, 2ª série, nº35, de 18 de Fevereiro de 2011 as competências do EESMOG são as seguintes: </w:t>
      </w:r>
      <w:r w:rsidR="008B5A42">
        <w:t xml:space="preserve">1) </w:t>
      </w:r>
      <w:r w:rsidRPr="009A67EF">
        <w:t>Cuidar a mulher inserida na família e comunidade no âmbito do planeamento familiar e durante o período pré-</w:t>
      </w:r>
      <w:r w:rsidR="0083572A" w:rsidRPr="009A67EF">
        <w:t>concecional</w:t>
      </w:r>
      <w:r w:rsidRPr="009A67EF">
        <w:t>;</w:t>
      </w:r>
      <w:r w:rsidR="008B5A42">
        <w:t xml:space="preserve"> 2) </w:t>
      </w:r>
      <w:r w:rsidRPr="009A67EF">
        <w:t>Cuidar a mulher inserida na família e comunidade durante o período pré-natal;</w:t>
      </w:r>
      <w:r w:rsidR="008B5A42">
        <w:t xml:space="preserve"> 3) </w:t>
      </w:r>
      <w:r w:rsidRPr="009A67EF">
        <w:t>Cuidar a mulher inserida na família e comunidade durante o trabalho de parto;</w:t>
      </w:r>
      <w:r w:rsidR="008B5A42">
        <w:t xml:space="preserve"> 4) </w:t>
      </w:r>
      <w:r w:rsidRPr="009A67EF">
        <w:t>Cuidar a mulher inserida na família e comunidade durante o período pós-natal;</w:t>
      </w:r>
      <w:r w:rsidR="008B5A42">
        <w:t xml:space="preserve"> 5) </w:t>
      </w:r>
      <w:r w:rsidRPr="009A67EF">
        <w:t>Cuidar a mulher inserida na família e comunidade durante o período do climatério;</w:t>
      </w:r>
      <w:r w:rsidR="008B5A42">
        <w:t xml:space="preserve"> 6) </w:t>
      </w:r>
      <w:r w:rsidRPr="009A67EF">
        <w:t>Cuidar a mulher inserida na família e comunidade a vivenciar processos de saúde/doença ginecológica;</w:t>
      </w:r>
      <w:r w:rsidR="008B5A42">
        <w:t xml:space="preserve"> 7) </w:t>
      </w:r>
      <w:r w:rsidRPr="009A67EF">
        <w:t>Cuidar o grupo-alvo (mulheres em idade fértil) inserido na comunidade.</w:t>
      </w:r>
      <w:r w:rsidR="008B5A42">
        <w:t xml:space="preserve"> A</w:t>
      </w:r>
      <w:r w:rsidRPr="009A67EF">
        <w:t xml:space="preserve"> população-alvo deste projeto está inserida nas competências de cuidados do ESMOG, devendo desta forma debruçar a minha atenção sobre elas, promovendo competências para aperfeiçoar conhecimentos no cuidar destas utentes e respetivas famílias.</w:t>
      </w:r>
    </w:p>
    <w:p w:rsidR="00E019E4" w:rsidRPr="009A67EF" w:rsidRDefault="00BD2716" w:rsidP="009A67EF">
      <w:pPr>
        <w:pStyle w:val="APAtexto"/>
      </w:pPr>
      <w:r w:rsidRPr="009A67EF">
        <w:t>Ao longo da elaboração e implementação deste projeto</w:t>
      </w:r>
      <w:r w:rsidR="00E019E4" w:rsidRPr="009A67EF">
        <w:t xml:space="preserve">, consegui obter conhecimentos na área em questão de forma a antecipar </w:t>
      </w:r>
      <w:r w:rsidR="0044074A" w:rsidRPr="009A67EF">
        <w:t>possíveis</w:t>
      </w:r>
      <w:r w:rsidR="00E019E4" w:rsidRPr="009A67EF">
        <w:t xml:space="preserve"> problemas e questões que as utentes colocavam durante a intervenção realizada. Como tal, senti-me à vontade para poder antever preocupações de forma a solucionar os problemas com maior </w:t>
      </w:r>
      <w:r w:rsidR="0044074A" w:rsidRPr="009A67EF">
        <w:t>perspicácia</w:t>
      </w:r>
      <w:r w:rsidR="00E019E4" w:rsidRPr="009A67EF">
        <w:t>.</w:t>
      </w:r>
    </w:p>
    <w:p w:rsidR="00CE682E" w:rsidRPr="00790A1D" w:rsidRDefault="00CE682E" w:rsidP="00B0646F">
      <w:pPr>
        <w:tabs>
          <w:tab w:val="left" w:pos="142"/>
        </w:tabs>
        <w:spacing w:line="276" w:lineRule="auto"/>
        <w:rPr>
          <w:rFonts w:ascii="Times New Roman" w:eastAsia="Calibri" w:hAnsi="Times New Roman" w:cs="Arial"/>
          <w:sz w:val="24"/>
          <w:szCs w:val="22"/>
        </w:rPr>
        <w:sectPr w:rsidR="00CE682E" w:rsidRPr="00790A1D" w:rsidSect="00A6430D">
          <w:pgSz w:w="11906" w:h="16838"/>
          <w:pgMar w:top="1417" w:right="1701" w:bottom="1417" w:left="1701" w:header="708" w:footer="708" w:gutter="0"/>
          <w:cols w:space="708"/>
          <w:docGrid w:linePitch="360"/>
        </w:sectPr>
      </w:pPr>
    </w:p>
    <w:p w:rsidR="00D03EF7" w:rsidRPr="009A67EF" w:rsidRDefault="00D03EF7" w:rsidP="00844A9E">
      <w:pPr>
        <w:pStyle w:val="APatitulo1"/>
        <w:numPr>
          <w:ilvl w:val="0"/>
          <w:numId w:val="28"/>
        </w:numPr>
        <w:outlineLvl w:val="0"/>
      </w:pPr>
      <w:bookmarkStart w:id="19" w:name="_Toc335837499"/>
      <w:bookmarkStart w:id="20" w:name="_Toc345176427"/>
      <w:bookmarkStart w:id="21" w:name="_Toc347505822"/>
      <w:r w:rsidRPr="009A67EF">
        <w:lastRenderedPageBreak/>
        <w:t>Análise da populção/utentes</w:t>
      </w:r>
      <w:bookmarkEnd w:id="19"/>
      <w:bookmarkEnd w:id="20"/>
      <w:bookmarkEnd w:id="21"/>
    </w:p>
    <w:p w:rsidR="009F5865" w:rsidRPr="009A67EF" w:rsidRDefault="009F5865" w:rsidP="009A67EF">
      <w:pPr>
        <w:pStyle w:val="APAtexto"/>
      </w:pPr>
      <w:r w:rsidRPr="009A67EF">
        <w:t xml:space="preserve">O Hospital de Faro abrange a população de todo o sotavento algarvio, isto é de Albufeira até Vila Real de Santo António, no entanto a </w:t>
      </w:r>
      <w:r w:rsidR="009A67EF">
        <w:t>m</w:t>
      </w:r>
      <w:r w:rsidRPr="009A67EF">
        <w:t xml:space="preserve">aternidade deste hospital é caracterizada como uma </w:t>
      </w:r>
      <w:r w:rsidR="009A67EF">
        <w:t>m</w:t>
      </w:r>
      <w:r w:rsidRPr="009A67EF">
        <w:t xml:space="preserve">aternidade de cuidados </w:t>
      </w:r>
      <w:proofErr w:type="spellStart"/>
      <w:r w:rsidRPr="009A67EF">
        <w:t>peri-natais</w:t>
      </w:r>
      <w:proofErr w:type="spellEnd"/>
      <w:r w:rsidRPr="009A67EF">
        <w:t xml:space="preserve"> diferenciados,</w:t>
      </w:r>
      <w:r w:rsidR="001A011C">
        <w:t xml:space="preserve"> sendo que</w:t>
      </w:r>
      <w:r w:rsidRPr="009A67EF">
        <w:t xml:space="preserve"> muitas utentes do barlavento algarvio são encaminhadas para este serviço, onde muitas vezes acabam por parir. Assim a população da </w:t>
      </w:r>
      <w:r w:rsidR="00D564DA">
        <w:t>m</w:t>
      </w:r>
      <w:r w:rsidRPr="009A67EF">
        <w:t>aternidade deste Hospital acaba por ser a população algarvia no seu todo, detendo em 2011 um total de 3102 partos</w:t>
      </w:r>
      <w:r w:rsidR="000F211C">
        <w:t xml:space="preserve"> (Hospital de Faro, 2010)</w:t>
      </w:r>
      <w:r w:rsidRPr="009A67EF">
        <w:t>.</w:t>
      </w:r>
    </w:p>
    <w:p w:rsidR="009F5865" w:rsidRPr="009A67EF" w:rsidRDefault="009F5865" w:rsidP="009A67EF">
      <w:pPr>
        <w:pStyle w:val="APAtexto"/>
      </w:pPr>
      <w:r w:rsidRPr="009A67EF">
        <w:t>Em 2010, segundo o Instituto Nacional de Estatísticas (INE, 2012), a população do Algarve t</w:t>
      </w:r>
      <w:r w:rsidR="00D564DA">
        <w:t>inha</w:t>
      </w:r>
      <w:r w:rsidRPr="009A67EF">
        <w:t xml:space="preserve"> 443 mil habitantes, registando taxas de crescimento efetivo mais elevadas em 2009, devido, sobretudo, a taxas de crescimento migratório muito superiores às registadas para o conjunto do país, compensados os valores pouco significativos (negativos entre 2000 e 2003) do crescimento natural.</w:t>
      </w:r>
    </w:p>
    <w:p w:rsidR="003C4E6F" w:rsidRPr="009A67EF" w:rsidRDefault="00F12C7D" w:rsidP="00844A9E">
      <w:pPr>
        <w:pStyle w:val="APAtitulo2"/>
        <w:numPr>
          <w:ilvl w:val="1"/>
          <w:numId w:val="28"/>
        </w:numPr>
        <w:outlineLvl w:val="1"/>
      </w:pPr>
      <w:bookmarkStart w:id="22" w:name="_Toc335837500"/>
      <w:bookmarkStart w:id="23" w:name="_Toc345176428"/>
      <w:r w:rsidRPr="009A67EF">
        <w:t xml:space="preserve"> </w:t>
      </w:r>
      <w:bookmarkStart w:id="24" w:name="_Toc347505823"/>
      <w:r w:rsidR="003C4E6F" w:rsidRPr="009A67EF">
        <w:t>Caracterização geral da população/utentes</w:t>
      </w:r>
      <w:bookmarkEnd w:id="22"/>
      <w:bookmarkEnd w:id="23"/>
      <w:bookmarkEnd w:id="24"/>
    </w:p>
    <w:p w:rsidR="006D548E" w:rsidRPr="009A67EF" w:rsidRDefault="00844A9E" w:rsidP="00844A9E">
      <w:pPr>
        <w:pStyle w:val="APAtexto"/>
      </w:pPr>
      <w:r>
        <w:t>S</w:t>
      </w:r>
      <w:r w:rsidRPr="009A67EF">
        <w:t xml:space="preserve">egundo as estatísticas do Serviço de Estrangeiros e Fronteiras (SEF) </w:t>
      </w:r>
      <w:r w:rsidR="006D548E" w:rsidRPr="009A67EF">
        <w:t xml:space="preserve">A imigração </w:t>
      </w:r>
      <w:r>
        <w:t>em 20</w:t>
      </w:r>
      <w:r w:rsidR="00277456">
        <w:t>11</w:t>
      </w:r>
      <w:r>
        <w:t xml:space="preserve"> </w:t>
      </w:r>
      <w:r w:rsidR="006D548E" w:rsidRPr="009A67EF">
        <w:t>deu um importante contributo para a expansão p</w:t>
      </w:r>
      <w:r>
        <w:t xml:space="preserve">opulacional da região algarvia </w:t>
      </w:r>
      <w:r w:rsidR="006D548E" w:rsidRPr="009A67EF">
        <w:t>(Serviço de Es</w:t>
      </w:r>
      <w:r>
        <w:t>trangeiros e Fronteiras, 201</w:t>
      </w:r>
      <w:r w:rsidR="00277456">
        <w:t>2</w:t>
      </w:r>
      <w:r>
        <w:t xml:space="preserve">). </w:t>
      </w:r>
      <w:r w:rsidR="00277456">
        <w:t>Com um total de 68.953 imigrantes no algarve, sendo esta a terceira região do país com mais imigração. N</w:t>
      </w:r>
      <w:r w:rsidR="008C3623" w:rsidRPr="009A67EF">
        <w:t>a sua maioria</w:t>
      </w:r>
      <w:r w:rsidR="006D548E" w:rsidRPr="009A67EF">
        <w:t xml:space="preserve"> os imigrantes são, bra</w:t>
      </w:r>
      <w:r>
        <w:t>sileiros</w:t>
      </w:r>
      <w:r w:rsidR="00277456">
        <w:t>, ingleses</w:t>
      </w:r>
      <w:r>
        <w:t>, ucranianos</w:t>
      </w:r>
      <w:r w:rsidR="00277456">
        <w:t xml:space="preserve">, romenos </w:t>
      </w:r>
      <w:r w:rsidR="006D548E" w:rsidRPr="009A67EF">
        <w:t>e moldavos entre mais 154 nacionalidades (SEF, 20</w:t>
      </w:r>
      <w:r w:rsidR="00277456">
        <w:t>12</w:t>
      </w:r>
      <w:r w:rsidR="006D548E" w:rsidRPr="009A67EF">
        <w:t>).</w:t>
      </w:r>
    </w:p>
    <w:p w:rsidR="006D548E" w:rsidRPr="009A67EF" w:rsidRDefault="006D548E" w:rsidP="00937015">
      <w:pPr>
        <w:pStyle w:val="APAtexto"/>
      </w:pPr>
      <w:r w:rsidRPr="009A67EF">
        <w:t xml:space="preserve">Em 2005, no Algarve registaram-se </w:t>
      </w:r>
      <w:r w:rsidR="00937015">
        <w:t>sete</w:t>
      </w:r>
      <w:r w:rsidRPr="009A67EF">
        <w:t xml:space="preserve"> hospitais, com 849 camas, 16 salas de operação e registaram-se </w:t>
      </w:r>
      <w:r w:rsidR="008C3623" w:rsidRPr="009A67EF">
        <w:t>2,4 % do total de consultas efe</w:t>
      </w:r>
      <w:r w:rsidRPr="009A67EF">
        <w:t xml:space="preserve">tuadas no </w:t>
      </w:r>
      <w:r w:rsidRPr="009A67EF">
        <w:lastRenderedPageBreak/>
        <w:t>país (G</w:t>
      </w:r>
      <w:r w:rsidR="009F5865" w:rsidRPr="009A67EF">
        <w:t xml:space="preserve">uerreiro </w:t>
      </w:r>
      <w:proofErr w:type="spellStart"/>
      <w:r w:rsidR="009F5865" w:rsidRPr="009A67EF">
        <w:t>e</w:t>
      </w:r>
      <w:r w:rsidRPr="009A67EF">
        <w:t>t</w:t>
      </w:r>
      <w:proofErr w:type="spellEnd"/>
      <w:r w:rsidR="009F5865" w:rsidRPr="009A67EF">
        <w:t xml:space="preserve"> </w:t>
      </w:r>
      <w:proofErr w:type="spellStart"/>
      <w:r w:rsidRPr="009A67EF">
        <w:t>al</w:t>
      </w:r>
      <w:proofErr w:type="spellEnd"/>
      <w:r w:rsidRPr="009A67EF">
        <w:t>, 2008)</w:t>
      </w:r>
      <w:r w:rsidR="00937015">
        <w:t xml:space="preserve">. </w:t>
      </w:r>
      <w:r w:rsidR="00277456">
        <w:t>Relativamente</w:t>
      </w:r>
      <w:r w:rsidRPr="009A67EF">
        <w:t xml:space="preserve"> aos recursos de saúde públicos, o Algarve conta com uma rede pública de cuidados primários constituída por </w:t>
      </w:r>
      <w:r w:rsidR="00937015">
        <w:t>três</w:t>
      </w:r>
      <w:r w:rsidRPr="009A67EF">
        <w:t xml:space="preserve"> g</w:t>
      </w:r>
      <w:r w:rsidR="00A207CD" w:rsidRPr="009A67EF">
        <w:t xml:space="preserve">rupos de Centros de Saúde, o do Barlavento, o Central e </w:t>
      </w:r>
      <w:r w:rsidRPr="009A67EF">
        <w:t xml:space="preserve">o Sotavento, </w:t>
      </w:r>
      <w:r w:rsidR="00A207CD" w:rsidRPr="009A67EF">
        <w:t xml:space="preserve">compostos pelos </w:t>
      </w:r>
      <w:r w:rsidRPr="009A67EF">
        <w:t>16 Centros de Saúde, 68 Extensões de Saúde e Unidades de Saúde Familiar, que prestam cuidados de saúde primários, de medicina geral e familiar e de enfermagem quer em ambulatório quer no domicílio e serviços de saúde pública em múltiplas áreas (Administração Regional de Saúde do Algarve, 2010).</w:t>
      </w:r>
    </w:p>
    <w:p w:rsidR="006D548E" w:rsidRPr="009A67EF" w:rsidRDefault="006D548E" w:rsidP="009A67EF">
      <w:pPr>
        <w:pStyle w:val="APAtexto"/>
      </w:pPr>
      <w:r w:rsidRPr="009A67EF">
        <w:t>De acordo com os dados estatísticos do INE</w:t>
      </w:r>
      <w:r w:rsidR="009F5865" w:rsidRPr="009A67EF">
        <w:t xml:space="preserve"> (2012)</w:t>
      </w:r>
      <w:r w:rsidRPr="009A67EF">
        <w:t>, uma tendência cres</w:t>
      </w:r>
      <w:r w:rsidR="006E45BD">
        <w:t xml:space="preserve">cente no Algarve é o aumento do </w:t>
      </w:r>
      <w:r w:rsidRPr="009A67EF">
        <w:t>saldo positivo</w:t>
      </w:r>
      <w:r w:rsidR="001A011C">
        <w:t>,</w:t>
      </w:r>
      <w:r w:rsidRPr="009A67EF">
        <w:t xml:space="preserve"> no caso da taxa de crescimento migratório (que diz respeito a migrações internas e internacionais), 0,9%, em paralelo ao crescimento positivo natural de 0,1%. Este aumento da população estrangeira está, também, interligado com o aumento do número de nascimentos nesta região.</w:t>
      </w:r>
    </w:p>
    <w:p w:rsidR="003C4E6F" w:rsidRDefault="003C4E6F" w:rsidP="00A44210">
      <w:pPr>
        <w:pStyle w:val="APAtitulo2"/>
        <w:numPr>
          <w:ilvl w:val="1"/>
          <w:numId w:val="28"/>
        </w:numPr>
        <w:outlineLvl w:val="1"/>
      </w:pPr>
      <w:bookmarkStart w:id="25" w:name="_Toc335837501"/>
      <w:bookmarkStart w:id="26" w:name="_Toc345176429"/>
      <w:bookmarkStart w:id="27" w:name="_Toc347505824"/>
      <w:r>
        <w:t xml:space="preserve">Cuidados e necessidades </w:t>
      </w:r>
      <w:r w:rsidR="00A207CD">
        <w:t>específicas</w:t>
      </w:r>
      <w:r>
        <w:t xml:space="preserve"> da população alvo</w:t>
      </w:r>
      <w:bookmarkEnd w:id="25"/>
      <w:bookmarkEnd w:id="26"/>
      <w:bookmarkEnd w:id="27"/>
    </w:p>
    <w:p w:rsidR="0083572A" w:rsidRPr="009A67EF" w:rsidRDefault="008D2FA1" w:rsidP="009A67EF">
      <w:pPr>
        <w:pStyle w:val="APAtexto"/>
      </w:pPr>
      <w:r w:rsidRPr="009A67EF">
        <w:t>Consider</w:t>
      </w:r>
      <w:r w:rsidR="00277456">
        <w:t>o</w:t>
      </w:r>
      <w:r w:rsidRPr="009A67EF">
        <w:t xml:space="preserve"> o puerpério um período de alterações e riscos, é fundamental que os cuidados de enfermagem</w:t>
      </w:r>
      <w:r w:rsidR="0083572A" w:rsidRPr="009A67EF">
        <w:t xml:space="preserve"> se direcionem de maneira a auxiliar as </w:t>
      </w:r>
      <w:r w:rsidR="00A44210" w:rsidRPr="009A67EF">
        <w:t>puérperas</w:t>
      </w:r>
      <w:r w:rsidR="0083572A" w:rsidRPr="009A67EF">
        <w:t xml:space="preserve"> e seus companheiros nesta nova etapa que seja pela primeira vez ou não, pois trata-se sempre de um período de ajustamento</w:t>
      </w:r>
      <w:r w:rsidRPr="009A67EF">
        <w:t xml:space="preserve">. </w:t>
      </w:r>
    </w:p>
    <w:p w:rsidR="008D2FA1" w:rsidRPr="007A1D6F" w:rsidRDefault="00186BD3" w:rsidP="007A1D6F">
      <w:pPr>
        <w:pStyle w:val="APAtexto"/>
      </w:pPr>
      <w:r w:rsidRPr="009A67EF">
        <w:t>De acordo com (Prata, 2009) as a</w:t>
      </w:r>
      <w:r w:rsidR="0083572A" w:rsidRPr="009A67EF">
        <w:t xml:space="preserve">ltas das puérperas nas maternidades quer nos partos eutócicos ou distócicos </w:t>
      </w:r>
      <w:r w:rsidRPr="009A67EF">
        <w:t>praticam-se precocemente</w:t>
      </w:r>
      <w:r w:rsidR="0083572A" w:rsidRPr="009A67EF">
        <w:t>, quarenta e oito ou setenta e duas horas pós-parto. As mães que vivenciam esta experiência pela primeira vez e que podem apresentar maiores</w:t>
      </w:r>
      <w:r w:rsidRPr="009A67EF">
        <w:t xml:space="preserve"> </w:t>
      </w:r>
      <w:r w:rsidR="0083572A" w:rsidRPr="009A67EF">
        <w:t>necessidades de esclarecimento, deixam assim de poder partilhar permanentemente as suas dúvidas, geradoras de ansiedade, com um profissional</w:t>
      </w:r>
      <w:r w:rsidRPr="009A67EF">
        <w:t>, como o é o ESMOG,</w:t>
      </w:r>
      <w:r w:rsidR="0083572A" w:rsidRPr="009A67EF">
        <w:t xml:space="preserve"> com competência para as esclarecer, minimizando ou eliminando estas causas de </w:t>
      </w:r>
      <w:r w:rsidR="00077F06" w:rsidRPr="009A67EF">
        <w:t>m</w:t>
      </w:r>
      <w:r w:rsidR="00077F06">
        <w:t>al-</w:t>
      </w:r>
      <w:r w:rsidR="00077F06" w:rsidRPr="009A67EF">
        <w:t>estar</w:t>
      </w:r>
      <w:r w:rsidR="0083572A" w:rsidRPr="009A67EF">
        <w:t xml:space="preserve"> e promovendo a sua</w:t>
      </w:r>
      <w:r w:rsidRPr="009A67EF">
        <w:t xml:space="preserve"> </w:t>
      </w:r>
      <w:r w:rsidR="0083572A" w:rsidRPr="009A67EF">
        <w:t>saúde.</w:t>
      </w:r>
      <w:r w:rsidRPr="009A67EF">
        <w:t xml:space="preserve"> De acordo com isto, penso que a realização de sessões educativas para a saúde logo no internamento tem todas as vantagens pois</w:t>
      </w:r>
      <w:r w:rsidR="00231FA8">
        <w:t>,</w:t>
      </w:r>
      <w:r w:rsidRPr="009A67EF">
        <w:t xml:space="preserve"> apesar de ser um período de múltiplos estímulos e em que as mulheres estão extremamente cansadas é uma forma de os </w:t>
      </w:r>
      <w:r w:rsidRPr="009A67EF">
        <w:lastRenderedPageBreak/>
        <w:t xml:space="preserve">profissionais as poderem </w:t>
      </w:r>
      <w:r w:rsidR="00231FA8">
        <w:t>cativar</w:t>
      </w:r>
      <w:r w:rsidRPr="009A67EF">
        <w:t>. Através destas sessões fornece-se</w:t>
      </w:r>
      <w:r w:rsidR="008D2FA1" w:rsidRPr="009A67EF">
        <w:t xml:space="preserve"> à família a informaç</w:t>
      </w:r>
      <w:r w:rsidR="008755D7" w:rsidRPr="009A67EF">
        <w:t>ão necessária para cuidar do RN</w:t>
      </w:r>
      <w:r w:rsidRPr="009A67EF">
        <w:t xml:space="preserve"> e incorporar este novo elemento nas rotinas do clã.</w:t>
      </w:r>
      <w:r w:rsidR="008C4F86">
        <w:t xml:space="preserve"> Segundo </w:t>
      </w:r>
      <w:proofErr w:type="spellStart"/>
      <w:r w:rsidR="008C4F86">
        <w:t>Borsa</w:t>
      </w:r>
      <w:proofErr w:type="spellEnd"/>
      <w:r w:rsidR="008C4F86">
        <w:t xml:space="preserve"> (2010), é muito importante reforçar o </w:t>
      </w:r>
      <w:r w:rsidR="009A150C">
        <w:t>vínculo</w:t>
      </w:r>
      <w:r w:rsidR="008C4F86">
        <w:t xml:space="preserve"> entre a mãe e o bebé nos primeiros dias de vida, pois terá repercussões no desenvolvimento da criança.</w:t>
      </w:r>
    </w:p>
    <w:p w:rsidR="008C3623" w:rsidRPr="009A67EF" w:rsidRDefault="00286A6E" w:rsidP="009A67EF">
      <w:pPr>
        <w:pStyle w:val="APAtexto"/>
      </w:pPr>
      <w:r w:rsidRPr="009A67EF">
        <w:t>Segundo Eduardo</w:t>
      </w:r>
      <w:r w:rsidR="00C57E44">
        <w:t xml:space="preserve">, </w:t>
      </w:r>
      <w:r w:rsidR="00231FA8">
        <w:t>Silva</w:t>
      </w:r>
      <w:r w:rsidR="00C57E44">
        <w:t>,</w:t>
      </w:r>
      <w:r w:rsidR="00231FA8">
        <w:t xml:space="preserve"> </w:t>
      </w:r>
      <w:r w:rsidR="00231FA8" w:rsidRPr="00E21F13">
        <w:t>Barbo</w:t>
      </w:r>
      <w:r w:rsidR="00231FA8">
        <w:t>sa</w:t>
      </w:r>
      <w:r w:rsidR="00C57E44">
        <w:t>,</w:t>
      </w:r>
      <w:r w:rsidR="00231FA8">
        <w:t xml:space="preserve"> Antero &amp; Pinheiro</w:t>
      </w:r>
      <w:r w:rsidR="008C3623" w:rsidRPr="009A67EF">
        <w:t xml:space="preserve"> (s/d) o puerpério é um período do ciclo grávido-puerperal onde o organismo materno retorna às suas condições pré-gravídicas, expresso pelas modificações locais e sistémicas para além da involução dos órgãos. Ou seja, há uma recuperação física de um período caracterizado por inúmeras transformações do corpo, que neste momento culmina. O corpo e a mente read</w:t>
      </w:r>
      <w:r w:rsidR="00BF29AE" w:rsidRPr="009A67EF">
        <w:t>aptam-se à forma não gravídica.</w:t>
      </w:r>
      <w:r w:rsidR="00186BD3" w:rsidRPr="009A67EF">
        <w:t xml:space="preserve"> </w:t>
      </w:r>
      <w:r w:rsidR="008C3623" w:rsidRPr="009A67EF">
        <w:t>Canavarro (2006) cita que alguns autores definem o puerpério como quarto trimestre, ocorrendo várias</w:t>
      </w:r>
      <w:r w:rsidR="0017168E" w:rsidRPr="009A67EF">
        <w:t xml:space="preserve"> alterações a nível físico, afe</w:t>
      </w:r>
      <w:r w:rsidR="008C3623" w:rsidRPr="009A67EF">
        <w:t>tivo, relacional e social, influenciando a dinâmica familiar e sobretudo a dinâmica do casal, podendo por vezes chegar a influenciar a sua vida sexual.</w:t>
      </w:r>
    </w:p>
    <w:p w:rsidR="008C3623" w:rsidRPr="009A67EF" w:rsidRDefault="008C3623" w:rsidP="009A67EF">
      <w:pPr>
        <w:pStyle w:val="APAtexto"/>
      </w:pPr>
      <w:proofErr w:type="spellStart"/>
      <w:r w:rsidRPr="009A67EF">
        <w:t>Reilly</w:t>
      </w:r>
      <w:proofErr w:type="spellEnd"/>
      <w:r w:rsidRPr="009A67EF">
        <w:t xml:space="preserve">, </w:t>
      </w:r>
      <w:proofErr w:type="spellStart"/>
      <w:r w:rsidRPr="009A67EF">
        <w:t>Bottomley</w:t>
      </w:r>
      <w:proofErr w:type="spellEnd"/>
      <w:r w:rsidR="00BF29AE" w:rsidRPr="009A67EF">
        <w:t xml:space="preserve"> e </w:t>
      </w:r>
      <w:proofErr w:type="spellStart"/>
      <w:r w:rsidRPr="009A67EF">
        <w:t>Rymer</w:t>
      </w:r>
      <w:proofErr w:type="spellEnd"/>
      <w:r w:rsidRPr="009A67EF">
        <w:t xml:space="preserve"> (2008) descrevem algumas alterações fisiológicas durante o puerpério, como a redução do débito </w:t>
      </w:r>
      <w:r w:rsidR="00790A1D" w:rsidRPr="009A67EF">
        <w:t>cardíaco</w:t>
      </w:r>
      <w:r w:rsidRPr="009A67EF">
        <w:t xml:space="preserve"> e cessão do estado de </w:t>
      </w:r>
      <w:proofErr w:type="spellStart"/>
      <w:r w:rsidRPr="009A67EF">
        <w:t>hipercoagulação</w:t>
      </w:r>
      <w:proofErr w:type="spellEnd"/>
      <w:r w:rsidRPr="009A67EF">
        <w:t xml:space="preserve">, alertando para a importância da deambulação precoce de forma a prevenir complicações </w:t>
      </w:r>
      <w:proofErr w:type="spellStart"/>
      <w:r w:rsidRPr="009A67EF">
        <w:t>tromboembólicas</w:t>
      </w:r>
      <w:proofErr w:type="spellEnd"/>
      <w:r w:rsidRPr="009A67EF">
        <w:t xml:space="preserve">, a diminuição da </w:t>
      </w:r>
      <w:r w:rsidR="00790A1D" w:rsidRPr="009A67EF">
        <w:t>frequência</w:t>
      </w:r>
      <w:r w:rsidRPr="009A67EF">
        <w:t xml:space="preserve"> respiratória, devido à descida do diafragma por descompressão </w:t>
      </w:r>
      <w:r w:rsidR="0017168E" w:rsidRPr="009A67EF">
        <w:t>uterina, restabelecimento dos ní</w:t>
      </w:r>
      <w:r w:rsidRPr="009A67EF">
        <w:t>veis hormonais devido à dequitadura, poi</w:t>
      </w:r>
      <w:r w:rsidR="0017168E" w:rsidRPr="009A67EF">
        <w:t>s a placenta é responsá</w:t>
      </w:r>
      <w:r w:rsidRPr="009A67EF">
        <w:t xml:space="preserve">vel pela produção de </w:t>
      </w:r>
      <w:proofErr w:type="spellStart"/>
      <w:r w:rsidRPr="009A67EF">
        <w:t>gonodotrofina</w:t>
      </w:r>
      <w:proofErr w:type="spellEnd"/>
      <w:r w:rsidRPr="009A67EF">
        <w:t xml:space="preserve"> coriónica humana, progesterona e estr</w:t>
      </w:r>
      <w:r w:rsidR="0017168E" w:rsidRPr="009A67EF">
        <w:t>ogénio. Há também involução do ú</w:t>
      </w:r>
      <w:r w:rsidRPr="009A67EF">
        <w:t xml:space="preserve">tero, colo e vagina e neste período dá-se o processo de lactação. </w:t>
      </w:r>
    </w:p>
    <w:p w:rsidR="00BF29AE" w:rsidRPr="009A67EF" w:rsidRDefault="00BF29AE" w:rsidP="009A67EF">
      <w:pPr>
        <w:pStyle w:val="APAtexto"/>
      </w:pPr>
      <w:r w:rsidRPr="009A67EF">
        <w:t xml:space="preserve">De acordo com </w:t>
      </w:r>
      <w:proofErr w:type="spellStart"/>
      <w:r w:rsidRPr="009A67EF">
        <w:t>Pretto</w:t>
      </w:r>
      <w:proofErr w:type="spellEnd"/>
      <w:r w:rsidRPr="009A67EF">
        <w:t xml:space="preserve">, Benedito, Saldanha e </w:t>
      </w:r>
      <w:proofErr w:type="spellStart"/>
      <w:r w:rsidRPr="009A67EF">
        <w:t>Dórea</w:t>
      </w:r>
      <w:proofErr w:type="spellEnd"/>
      <w:r w:rsidRPr="009A67EF">
        <w:t xml:space="preserve"> (2010) em relação ao sistema digestivo aponto a diminuição da motilidade gastrintestinal, devido a efeitos da analgesia e anestesia, relaxamento da musculatura abdominal, menor ingestão de alimentos sólidos e dor perineal. O retorno fisiológico dá-se ao 3° e 4° dia após o parto, devendo-se orientar a puérpera para importância de uma alimentação equilibrada, rica em fibras e ingestão abundante de líquidos. </w:t>
      </w:r>
    </w:p>
    <w:p w:rsidR="00BF29AE" w:rsidRPr="009A67EF" w:rsidRDefault="00BF29AE" w:rsidP="009A67EF">
      <w:pPr>
        <w:pStyle w:val="APAtexto"/>
      </w:pPr>
      <w:r w:rsidRPr="009A67EF">
        <w:lastRenderedPageBreak/>
        <w:t>Em relação à parede abdominal, os músculos distendem-se durante a gravidez, levando a perda de tonicidade, deve-se orientar a mulher para exercícios que reforcem de novo a musculatura abdominal (</w:t>
      </w:r>
      <w:proofErr w:type="spellStart"/>
      <w:r w:rsidRPr="009A67EF">
        <w:t>Pretto</w:t>
      </w:r>
      <w:proofErr w:type="spellEnd"/>
      <w:r w:rsidR="00F625AC">
        <w:t xml:space="preserve"> </w:t>
      </w:r>
      <w:proofErr w:type="spellStart"/>
      <w:r w:rsidR="00F625AC">
        <w:t>et</w:t>
      </w:r>
      <w:proofErr w:type="spellEnd"/>
      <w:r w:rsidR="00F625AC">
        <w:t xml:space="preserve"> </w:t>
      </w:r>
      <w:proofErr w:type="spellStart"/>
      <w:r w:rsidR="00F625AC">
        <w:t>al</w:t>
      </w:r>
      <w:proofErr w:type="spellEnd"/>
      <w:r w:rsidRPr="009A67EF">
        <w:t xml:space="preserve"> 2010). </w:t>
      </w:r>
      <w:r w:rsidR="008C3623" w:rsidRPr="009A67EF">
        <w:t>Segundo Barros (2006) citado</w:t>
      </w:r>
      <w:r w:rsidRPr="009A67EF">
        <w:t xml:space="preserve"> </w:t>
      </w:r>
      <w:r w:rsidR="00231FA8">
        <w:t>no autor anterior</w:t>
      </w:r>
      <w:r w:rsidR="008C3623" w:rsidRPr="009A67EF">
        <w:t>, devido aos potenciais traumas vesicai</w:t>
      </w:r>
      <w:r w:rsidR="009F77CB" w:rsidRPr="009A67EF">
        <w:t>s durante o parto e devido à pró</w:t>
      </w:r>
      <w:r w:rsidR="008C3623" w:rsidRPr="009A67EF">
        <w:t>pria anestesia pode ocorrer retenção urinária, como tal é importante incentivar à micção espon</w:t>
      </w:r>
      <w:r w:rsidR="009F77CB" w:rsidRPr="009A67EF">
        <w:t>tân</w:t>
      </w:r>
      <w:r w:rsidRPr="009A67EF">
        <w:t xml:space="preserve">ea, </w:t>
      </w:r>
    </w:p>
    <w:p w:rsidR="008C3623" w:rsidRPr="009A67EF" w:rsidRDefault="008C3623" w:rsidP="009A67EF">
      <w:pPr>
        <w:pStyle w:val="APAtexto"/>
      </w:pPr>
      <w:r w:rsidRPr="009A67EF">
        <w:t xml:space="preserve">Em relação ao períneo, os tecidos moles ficam edemaciados e cianosados, podem surgir varicosidades no plexo venoso hemorroidário ou agravarem-se </w:t>
      </w:r>
      <w:proofErr w:type="spellStart"/>
      <w:r w:rsidR="00790A1D" w:rsidRPr="009A67EF">
        <w:t>hemorroidas</w:t>
      </w:r>
      <w:proofErr w:type="spellEnd"/>
      <w:r w:rsidRPr="009A67EF">
        <w:t xml:space="preserve"> preexistentes (</w:t>
      </w:r>
      <w:proofErr w:type="spellStart"/>
      <w:r w:rsidRPr="009A67EF">
        <w:t>Pretto</w:t>
      </w:r>
      <w:proofErr w:type="spellEnd"/>
      <w:r w:rsidR="00231FA8">
        <w:t xml:space="preserve"> </w:t>
      </w:r>
      <w:proofErr w:type="spellStart"/>
      <w:r w:rsidR="008C459E" w:rsidRPr="009A67EF">
        <w:t>et</w:t>
      </w:r>
      <w:proofErr w:type="spellEnd"/>
      <w:r w:rsidR="00231FA8">
        <w:t xml:space="preserve"> </w:t>
      </w:r>
      <w:proofErr w:type="spellStart"/>
      <w:r w:rsidR="008C459E" w:rsidRPr="009A67EF">
        <w:t>al</w:t>
      </w:r>
      <w:proofErr w:type="spellEnd"/>
      <w:r w:rsidRPr="009A67EF">
        <w:t xml:space="preserve"> 2010). Segundo </w:t>
      </w:r>
      <w:proofErr w:type="spellStart"/>
      <w:r w:rsidRPr="009A67EF">
        <w:t>Scarabotto</w:t>
      </w:r>
      <w:proofErr w:type="spellEnd"/>
      <w:r w:rsidRPr="009A67EF">
        <w:t xml:space="preserve"> e </w:t>
      </w:r>
      <w:proofErr w:type="spellStart"/>
      <w:r w:rsidRPr="009A67EF">
        <w:t>Riesco</w:t>
      </w:r>
      <w:proofErr w:type="spellEnd"/>
      <w:r w:rsidRPr="009A67EF">
        <w:t xml:space="preserve"> (2006), grande parte das mulheres sofre algum tipo de trauma perineal, mesmo num parto eutócico, que podem ser lacerações perineais simples ou complexas e episiotomia. Estes traumatismos estão muitas vezes associados à dor perineal no pós-parto, podendo por vezes ir mais além e levar a complicações que se podem estender por um maior espaço de tempo.</w:t>
      </w:r>
    </w:p>
    <w:p w:rsidR="008C3623" w:rsidRPr="009A67EF" w:rsidRDefault="008C3623" w:rsidP="009A67EF">
      <w:pPr>
        <w:pStyle w:val="APAtexto"/>
      </w:pPr>
      <w:r w:rsidRPr="009A67EF">
        <w:t>D</w:t>
      </w:r>
      <w:r w:rsidR="00BF29AE" w:rsidRPr="009A67EF">
        <w:t xml:space="preserve">e acordo com </w:t>
      </w:r>
      <w:proofErr w:type="spellStart"/>
      <w:r w:rsidR="00BF29AE" w:rsidRPr="009A67EF">
        <w:t>Reilly</w:t>
      </w:r>
      <w:proofErr w:type="spellEnd"/>
      <w:r w:rsidR="00BF29AE" w:rsidRPr="009A67EF">
        <w:t xml:space="preserve">, </w:t>
      </w:r>
      <w:proofErr w:type="spellStart"/>
      <w:r w:rsidR="00BF29AE" w:rsidRPr="009A67EF">
        <w:t>Bottomley</w:t>
      </w:r>
      <w:proofErr w:type="spellEnd"/>
      <w:r w:rsidR="00BF29AE" w:rsidRPr="009A67EF">
        <w:t xml:space="preserve"> e</w:t>
      </w:r>
      <w:r w:rsidRPr="009A67EF">
        <w:t xml:space="preserve"> </w:t>
      </w:r>
      <w:proofErr w:type="spellStart"/>
      <w:r w:rsidRPr="009A67EF">
        <w:t>Rymer</w:t>
      </w:r>
      <w:proofErr w:type="spellEnd"/>
      <w:r w:rsidRPr="009A67EF">
        <w:t xml:space="preserve"> (2008), os Lóquios, as perdas hemáticas vaginais, são fisiológicas e não p</w:t>
      </w:r>
      <w:r w:rsidR="009F77CB" w:rsidRPr="009A67EF">
        <w:t>assam de uma descarga uterina p</w:t>
      </w:r>
      <w:r w:rsidRPr="009A67EF">
        <w:t>osterior ao parto que, gradualmente tornam-se sero-hemáticas, podendo ir até às 6 semanas pós-parto. O E</w:t>
      </w:r>
      <w:r w:rsidR="00F625AC">
        <w:t>E</w:t>
      </w:r>
      <w:r w:rsidRPr="009A67EF">
        <w:t>SMO</w:t>
      </w:r>
      <w:r w:rsidR="00F625AC">
        <w:t>G</w:t>
      </w:r>
      <w:r w:rsidRPr="009A67EF">
        <w:t xml:space="preserve"> </w:t>
      </w:r>
      <w:r w:rsidR="009F77CB" w:rsidRPr="009A67EF">
        <w:t>deve estar alerta para caracterí</w:t>
      </w:r>
      <w:r w:rsidRPr="009A67EF">
        <w:t xml:space="preserve">sticas como cor, quantidade e cheiro, sendo que alterações não comuns como cheiro fétido, sangue vivo ou aumento de quantidade, podem sugerir </w:t>
      </w:r>
      <w:r w:rsidR="009F77CB" w:rsidRPr="009A67EF">
        <w:t>infe</w:t>
      </w:r>
      <w:r w:rsidRPr="009A67EF">
        <w:t>ç</w:t>
      </w:r>
      <w:r w:rsidR="009F77CB" w:rsidRPr="009A67EF">
        <w:t xml:space="preserve">ão, hemorragia ou produto </w:t>
      </w:r>
      <w:r w:rsidR="00790A1D" w:rsidRPr="009A67EF">
        <w:t>concecional</w:t>
      </w:r>
      <w:r w:rsidRPr="009A67EF">
        <w:t xml:space="preserve"> retido. Assim segu</w:t>
      </w:r>
      <w:r w:rsidR="00BF29AE" w:rsidRPr="009A67EF">
        <w:t xml:space="preserve">ndo </w:t>
      </w:r>
      <w:proofErr w:type="spellStart"/>
      <w:r w:rsidR="00BF29AE" w:rsidRPr="009A67EF">
        <w:t>Pretto</w:t>
      </w:r>
      <w:proofErr w:type="spellEnd"/>
      <w:r w:rsidR="00F733C0">
        <w:t xml:space="preserve"> </w:t>
      </w:r>
      <w:proofErr w:type="spellStart"/>
      <w:r w:rsidR="00F733C0">
        <w:t>et</w:t>
      </w:r>
      <w:proofErr w:type="spellEnd"/>
      <w:r w:rsidR="00F733C0">
        <w:t xml:space="preserve"> </w:t>
      </w:r>
      <w:proofErr w:type="spellStart"/>
      <w:r w:rsidR="00F733C0">
        <w:t>al</w:t>
      </w:r>
      <w:proofErr w:type="spellEnd"/>
      <w:r w:rsidRPr="009A67EF">
        <w:t xml:space="preserve"> (2010) deve-se prevenir a anemia com dieta de ferro suplementar, reforçar a contratilidade uterina com massagens, estimular o aleitamento materno, inspecionar cuidadosamente a genitália após o parto, monitor</w:t>
      </w:r>
      <w:r w:rsidR="00F625AC">
        <w:t>iz</w:t>
      </w:r>
      <w:r w:rsidRPr="009A67EF">
        <w:t xml:space="preserve">ar sinais vitais, inspecionar a episiorrafia e manter o local da episiorrafia limpo e seco, orientar quanto aos cuidados com a mesma, evitando atrito local, realizando higiene no sentido </w:t>
      </w:r>
      <w:r w:rsidR="00790A1D" w:rsidRPr="009A67EF">
        <w:t>ântero-posterior</w:t>
      </w:r>
      <w:r w:rsidRPr="009A67EF">
        <w:t>, preferencialmente com água e sabão sempre que necessário</w:t>
      </w:r>
      <w:r w:rsidR="000F211C">
        <w:t>, secando bem o local</w:t>
      </w:r>
      <w:r w:rsidRPr="009A67EF">
        <w:t xml:space="preserve"> e trocar o penso higiénico frequentemente.</w:t>
      </w:r>
    </w:p>
    <w:p w:rsidR="008C3623" w:rsidRPr="009A67EF" w:rsidRDefault="008C3623" w:rsidP="009A67EF">
      <w:pPr>
        <w:pStyle w:val="APAtexto"/>
      </w:pPr>
      <w:r w:rsidRPr="009A67EF">
        <w:t>A amamentação é um processo complexo e caract</w:t>
      </w:r>
      <w:r w:rsidR="009F77CB" w:rsidRPr="009A67EF">
        <w:t>erís</w:t>
      </w:r>
      <w:r w:rsidRPr="009A67EF">
        <w:t>t</w:t>
      </w:r>
      <w:r w:rsidR="009F77CB" w:rsidRPr="009A67EF">
        <w:t>i</w:t>
      </w:r>
      <w:r w:rsidRPr="009A67EF">
        <w:t xml:space="preserve">co do puerpério. No entanto pode ser uma situação de stress no puerpério, levando a abandono do </w:t>
      </w:r>
      <w:r w:rsidR="00790A1D" w:rsidRPr="009A67EF">
        <w:t>ato</w:t>
      </w:r>
      <w:r w:rsidR="00BF29AE" w:rsidRPr="009A67EF">
        <w:t xml:space="preserve">. </w:t>
      </w:r>
      <w:r w:rsidRPr="009A67EF">
        <w:t xml:space="preserve">Fraser e </w:t>
      </w:r>
      <w:proofErr w:type="spellStart"/>
      <w:r w:rsidRPr="009A67EF">
        <w:t>Cooper</w:t>
      </w:r>
      <w:proofErr w:type="spellEnd"/>
      <w:r w:rsidRPr="009A67EF">
        <w:t xml:space="preserve"> (2010) afirmam que existem problemas </w:t>
      </w:r>
      <w:r w:rsidRPr="009A67EF">
        <w:lastRenderedPageBreak/>
        <w:t xml:space="preserve">que dificultam a amamentação. Alguns relacionados com a mãe, como o ingurgitamento, dor profunda da mama, mastite, abcesso da mama, ductos bloqueados e pontos brancos; outros relacionados com bebé, como a fenda labial, a fenda palatina, restrições na língua, bloqueio nasal, a Síndrome de </w:t>
      </w:r>
      <w:proofErr w:type="spellStart"/>
      <w:r w:rsidRPr="009A67EF">
        <w:t>Down</w:t>
      </w:r>
      <w:proofErr w:type="spellEnd"/>
      <w:r w:rsidRPr="009A67EF">
        <w:t xml:space="preserve"> e a prematuridade. Por outro lado, existem também contra-indicações à amamentação, como por exemplo, o uso de determinados </w:t>
      </w:r>
      <w:r w:rsidR="009F77CB" w:rsidRPr="009A67EF">
        <w:t>medicamentos, o cancro e a infe</w:t>
      </w:r>
      <w:r w:rsidRPr="009A67EF">
        <w:t xml:space="preserve">ção por VIH (Vírus da Imunodeficiência Humana). </w:t>
      </w:r>
    </w:p>
    <w:p w:rsidR="008C3623" w:rsidRPr="009A67EF" w:rsidRDefault="008C459E" w:rsidP="009A67EF">
      <w:pPr>
        <w:pStyle w:val="APAtexto"/>
      </w:pPr>
      <w:r w:rsidRPr="009A67EF">
        <w:t>O E</w:t>
      </w:r>
      <w:r w:rsidR="000F211C">
        <w:t>E</w:t>
      </w:r>
      <w:r w:rsidRPr="009A67EF">
        <w:t>SMOG</w:t>
      </w:r>
      <w:r w:rsidR="008C3623" w:rsidRPr="009A67EF">
        <w:t xml:space="preserve"> deve orientar a mulher em relação à amamentação no</w:t>
      </w:r>
      <w:r w:rsidR="009F77CB" w:rsidRPr="009A67EF">
        <w:t>meadamente em relação aos benefí</w:t>
      </w:r>
      <w:r w:rsidR="008C3623" w:rsidRPr="009A67EF">
        <w:t xml:space="preserve">cios para o </w:t>
      </w:r>
      <w:r w:rsidR="00790A1D" w:rsidRPr="009A67EF">
        <w:t>recém-nascido</w:t>
      </w:r>
      <w:r w:rsidR="008C3623" w:rsidRPr="009A67EF">
        <w:t xml:space="preserve"> (RN) e para a sua recuperação, informar acerca da importância da introdução de medidas de limpeza dos mamilos para a prevenção da mastite, informar que o desmame abrupto pode levar ao aumento da estase láctea, levando à formação de abcessos, da necessidade da realização de massagens nas mamas, salientando que a amamentação só deve ser interrompida em caso de sa</w:t>
      </w:r>
      <w:r w:rsidR="009F77CB" w:rsidRPr="009A67EF">
        <w:t>ída de pus pelo mamilo e se o a</w:t>
      </w:r>
      <w:r w:rsidR="008C3623" w:rsidRPr="009A67EF">
        <w:t>to for muito doloroso (</w:t>
      </w:r>
      <w:proofErr w:type="spellStart"/>
      <w:r w:rsidR="008C3623" w:rsidRPr="009A67EF">
        <w:t>Pretto</w:t>
      </w:r>
      <w:proofErr w:type="spellEnd"/>
      <w:r w:rsidRPr="009A67EF">
        <w:t xml:space="preserve"> </w:t>
      </w:r>
      <w:proofErr w:type="spellStart"/>
      <w:r w:rsidRPr="009A67EF">
        <w:t>et</w:t>
      </w:r>
      <w:proofErr w:type="spellEnd"/>
      <w:r w:rsidRPr="009A67EF">
        <w:t xml:space="preserve"> </w:t>
      </w:r>
      <w:proofErr w:type="spellStart"/>
      <w:r w:rsidRPr="009A67EF">
        <w:t>al</w:t>
      </w:r>
      <w:proofErr w:type="spellEnd"/>
      <w:r w:rsidR="000F211C">
        <w:t>,</w:t>
      </w:r>
      <w:r w:rsidR="008C3623" w:rsidRPr="009A67EF">
        <w:t xml:space="preserve"> 2010).</w:t>
      </w:r>
    </w:p>
    <w:p w:rsidR="008C3623" w:rsidRPr="009A67EF" w:rsidRDefault="008C3623" w:rsidP="009A67EF">
      <w:pPr>
        <w:pStyle w:val="APAtexto"/>
      </w:pPr>
      <w:r w:rsidRPr="009A67EF">
        <w:t>O Puerpério é um período caracterizado como uma nova adaptação à realidade, como uma reorganização de personalidades, de estilos de vida, do quotidiano e, sobretudo, de vínculos. Segundo Martins</w:t>
      </w:r>
      <w:r w:rsidR="000F211C">
        <w:t xml:space="preserve"> </w:t>
      </w:r>
      <w:proofErr w:type="spellStart"/>
      <w:r w:rsidR="000F211C">
        <w:t>et</w:t>
      </w:r>
      <w:proofErr w:type="spellEnd"/>
      <w:r w:rsidR="000F211C">
        <w:t xml:space="preserve"> </w:t>
      </w:r>
      <w:proofErr w:type="spellStart"/>
      <w:r w:rsidR="000F211C">
        <w:t>al</w:t>
      </w:r>
      <w:proofErr w:type="spellEnd"/>
      <w:r w:rsidR="000F211C">
        <w:t xml:space="preserve"> </w:t>
      </w:r>
      <w:r w:rsidRPr="009A67EF">
        <w:t>(2008)</w:t>
      </w:r>
      <w:r w:rsidR="000F211C">
        <w:t xml:space="preserve"> e Barros (2006)</w:t>
      </w:r>
      <w:r w:rsidRPr="009A67EF">
        <w:t>, as modificações ocorridas durante o nascimento e puerpério podem interferir claramente na dinâmica familiar. Assim sendo, com o</w:t>
      </w:r>
      <w:r w:rsidR="000F211C">
        <w:t>s</w:t>
      </w:r>
      <w:r w:rsidRPr="009A67EF">
        <w:t xml:space="preserve"> estudo</w:t>
      </w:r>
      <w:r w:rsidR="000F211C">
        <w:t>s</w:t>
      </w:r>
      <w:r w:rsidRPr="009A67EF">
        <w:t xml:space="preserve"> </w:t>
      </w:r>
      <w:r w:rsidR="000F211C">
        <w:t>destes autores,</w:t>
      </w:r>
      <w:r w:rsidRPr="009A67EF">
        <w:t xml:space="preserve"> percebeu-se que é de extrema importância a formação de uma rede de apoio pelo grupo familiar, tanto para a puérpera como para os demais membros envolvidos em todo o processo de nascimento e puerpério, sendo esta assistência compartilhada pelo clã, ao mesmo tempo em que criam vínculos e ajuste nos cuidados à mãe e ao recém-nascido.</w:t>
      </w:r>
    </w:p>
    <w:p w:rsidR="008C3623" w:rsidRPr="009A67EF" w:rsidRDefault="008C3623" w:rsidP="009A67EF">
      <w:pPr>
        <w:pStyle w:val="APAtexto"/>
      </w:pPr>
      <w:r w:rsidRPr="009A67EF">
        <w:t xml:space="preserve">Apesar de toda família possuir aptidão de encontrar soluções toda a sua dinâmica fica alterada sendo então, neste momento em que expressam necessidade de apoio, de serem ouvidas e cuidadas por parte de profissionais aptos para tal, como o </w:t>
      </w:r>
      <w:r w:rsidR="000F211C">
        <w:t>EESMOG</w:t>
      </w:r>
      <w:r w:rsidRPr="009A67EF">
        <w:t>.</w:t>
      </w:r>
      <w:r w:rsidR="009F5865" w:rsidRPr="009A67EF">
        <w:t xml:space="preserve"> </w:t>
      </w:r>
      <w:r w:rsidRPr="009A67EF">
        <w:t xml:space="preserve">Assim sendo, e de acordo com Martins </w:t>
      </w:r>
      <w:proofErr w:type="spellStart"/>
      <w:r w:rsidRPr="009A67EF">
        <w:t>et</w:t>
      </w:r>
      <w:proofErr w:type="spellEnd"/>
      <w:r w:rsidRPr="009A67EF">
        <w:t xml:space="preserve"> </w:t>
      </w:r>
      <w:proofErr w:type="spellStart"/>
      <w:r w:rsidRPr="009A67EF">
        <w:t>al</w:t>
      </w:r>
      <w:proofErr w:type="spellEnd"/>
      <w:r w:rsidRPr="009A67EF">
        <w:t xml:space="preserve"> (2008), </w:t>
      </w:r>
      <w:r w:rsidR="009F5865" w:rsidRPr="009A67EF">
        <w:t>o puerpério</w:t>
      </w:r>
      <w:r w:rsidRPr="009A67EF">
        <w:t xml:space="preserve"> deverá ter um especial enfoque por parte dos profissionais de saúde, visto que após o parto parece que há um fim e, não é disto que se trata, mas sim de um novo começar, de um novo capitulo e </w:t>
      </w:r>
      <w:r w:rsidRPr="009A67EF">
        <w:lastRenderedPageBreak/>
        <w:t>como tal, a mulher, o casal, a família vê</w:t>
      </w:r>
      <w:r w:rsidR="008B5A42">
        <w:t>m</w:t>
      </w:r>
      <w:r w:rsidRPr="009A67EF">
        <w:t>-</w:t>
      </w:r>
      <w:r w:rsidR="008B5A42">
        <w:t>se confrontados</w:t>
      </w:r>
      <w:r w:rsidRPr="009A67EF">
        <w:t xml:space="preserve"> com inúmeras questões, dúvidas e necessidades de esclarecimento por parte do </w:t>
      </w:r>
      <w:r w:rsidR="000F211C">
        <w:t>EESMOG</w:t>
      </w:r>
      <w:r w:rsidR="008D2FA1" w:rsidRPr="009A67EF">
        <w:t>.</w:t>
      </w:r>
    </w:p>
    <w:p w:rsidR="008C3623" w:rsidRPr="009A67EF" w:rsidRDefault="008C3623" w:rsidP="009A67EF">
      <w:pPr>
        <w:pStyle w:val="APAtexto"/>
      </w:pPr>
      <w:r w:rsidRPr="009A67EF">
        <w:t xml:space="preserve">Segundo </w:t>
      </w:r>
      <w:proofErr w:type="spellStart"/>
      <w:r w:rsidRPr="009A67EF">
        <w:t>Lowdermilk</w:t>
      </w:r>
      <w:proofErr w:type="spellEnd"/>
      <w:r w:rsidRPr="009A67EF">
        <w:t xml:space="preserve"> (2006) </w:t>
      </w:r>
      <w:r w:rsidR="000F211C">
        <w:t xml:space="preserve">e </w:t>
      </w:r>
      <w:proofErr w:type="spellStart"/>
      <w:r w:rsidR="000F211C">
        <w:t>Trente</w:t>
      </w:r>
      <w:proofErr w:type="spellEnd"/>
      <w:r w:rsidR="000F211C">
        <w:t xml:space="preserve"> e </w:t>
      </w:r>
      <w:proofErr w:type="spellStart"/>
      <w:r w:rsidR="000F211C">
        <w:t>Manci</w:t>
      </w:r>
      <w:proofErr w:type="spellEnd"/>
      <w:r w:rsidR="000F211C">
        <w:t xml:space="preserve"> (2012),</w:t>
      </w:r>
      <w:r w:rsidRPr="009A67EF">
        <w:t>os cuidados pós-parto são realizados de acord</w:t>
      </w:r>
      <w:r w:rsidR="009F77CB" w:rsidRPr="009A67EF">
        <w:t>o com conceitos de saúde e aspe</w:t>
      </w:r>
      <w:r w:rsidRPr="009A67EF">
        <w:t>tos culturais. Deverá ser elaborado um pla</w:t>
      </w:r>
      <w:r w:rsidR="009F77CB" w:rsidRPr="009A67EF">
        <w:t>no de cuidados com vista à dete</w:t>
      </w:r>
      <w:r w:rsidRPr="009A67EF">
        <w:t>ção de desvios da normalidade, medidas de conforto e de segurança prevendo possíveis complicaçõ</w:t>
      </w:r>
      <w:r w:rsidR="008D2FA1" w:rsidRPr="009A67EF">
        <w:t xml:space="preserve">es posteriores. </w:t>
      </w:r>
      <w:r w:rsidR="000F211C">
        <w:t>Lowdermilk (2006)</w:t>
      </w:r>
      <w:r w:rsidRPr="009A67EF">
        <w:t xml:space="preserve"> define como principais intervenções do </w:t>
      </w:r>
      <w:r w:rsidR="000F211C">
        <w:t>E</w:t>
      </w:r>
      <w:r w:rsidRPr="009A67EF">
        <w:t>ESMO</w:t>
      </w:r>
      <w:r w:rsidR="000F211C">
        <w:t>G</w:t>
      </w:r>
      <w:r w:rsidRPr="009A67EF">
        <w:t xml:space="preserve"> nos cuidados à puérpera: a avaliação e o tratamento do útero volumoso, avaliação da perineo</w:t>
      </w:r>
      <w:r w:rsidR="009F77CB" w:rsidRPr="009A67EF">
        <w:t>r</w:t>
      </w:r>
      <w:r w:rsidRPr="009A67EF">
        <w:t xml:space="preserve">rafia e dor associada, amamentação e tratamento de problemas associados a esta, problemas </w:t>
      </w:r>
      <w:r w:rsidR="008D2FA1" w:rsidRPr="009A67EF">
        <w:t>psicossociais</w:t>
      </w:r>
      <w:r w:rsidRPr="009A67EF">
        <w:t xml:space="preserve"> e económicos.</w:t>
      </w:r>
    </w:p>
    <w:p w:rsidR="008C3623" w:rsidRPr="009A67EF" w:rsidRDefault="008C3623" w:rsidP="009A67EF">
      <w:pPr>
        <w:pStyle w:val="APAtexto"/>
      </w:pPr>
      <w:r w:rsidRPr="009A67EF">
        <w:t>É comum a alta precoce e será uma tendência a diminuição dos dias de internamento hospitalar pós-parto devido a exigências económicas e contenção de despesas assim, cabe ao E</w:t>
      </w:r>
      <w:r w:rsidR="000F211C">
        <w:t>E</w:t>
      </w:r>
      <w:r w:rsidRPr="009A67EF">
        <w:t>SMO</w:t>
      </w:r>
      <w:r w:rsidR="000F211C">
        <w:t>G</w:t>
      </w:r>
      <w:r w:rsidRPr="009A67EF">
        <w:t xml:space="preserve"> realizar uma avaliação e colheita de informações da utent</w:t>
      </w:r>
      <w:r w:rsidR="009F77CB" w:rsidRPr="009A67EF">
        <w:t>e e sua família de forma a dete</w:t>
      </w:r>
      <w:r w:rsidRPr="009A67EF">
        <w:t>tar possíveis complicações no pós</w:t>
      </w:r>
      <w:r w:rsidR="00790A1D" w:rsidRPr="009A67EF">
        <w:t>-</w:t>
      </w:r>
      <w:r w:rsidRPr="009A67EF">
        <w:t xml:space="preserve">parto. </w:t>
      </w:r>
      <w:r w:rsidR="004811E7">
        <w:t>Lowdermilk</w:t>
      </w:r>
      <w:r w:rsidRPr="009A67EF">
        <w:t xml:space="preserve"> (2008) refere que é importa</w:t>
      </w:r>
      <w:r w:rsidR="009F77CB" w:rsidRPr="009A67EF">
        <w:t xml:space="preserve">nte o seguimento das utentes no </w:t>
      </w:r>
      <w:proofErr w:type="gramStart"/>
      <w:r w:rsidR="00790A1D" w:rsidRPr="009A67EF">
        <w:t>período</w:t>
      </w:r>
      <w:proofErr w:type="gramEnd"/>
      <w:r w:rsidR="00790A1D" w:rsidRPr="009A67EF">
        <w:t xml:space="preserve"> </w:t>
      </w:r>
      <w:r w:rsidRPr="009A67EF">
        <w:t>pós-alta, quer por telefonemas ou visita domiciliária, facilitando assim as adaptações físicas e psicológicas neste período.</w:t>
      </w:r>
    </w:p>
    <w:p w:rsidR="008C3623" w:rsidRPr="009A67EF" w:rsidRDefault="008C3623" w:rsidP="008B5A42">
      <w:pPr>
        <w:pStyle w:val="APAtexto"/>
      </w:pPr>
      <w:r w:rsidRPr="009A67EF">
        <w:t xml:space="preserve"> O nascimento e também, anteri</w:t>
      </w:r>
      <w:r w:rsidR="008B5A42">
        <w:t>ormente a gravidez, proporcion</w:t>
      </w:r>
      <w:r w:rsidRPr="009A67EF">
        <w:t>am partilha de conhecimentos entre os familiares, pois a mãe tende a procurar experiências de pessoas significativas e próximas como a família, amigos e vizinhança, permitindo à puérpera a organização de conceitos, muitas vezes baseados no senso comum, para se desenvolver como mãe</w:t>
      </w:r>
      <w:r w:rsidR="009C5222">
        <w:t xml:space="preserve"> (</w:t>
      </w:r>
      <w:proofErr w:type="spellStart"/>
      <w:r w:rsidR="009C5222">
        <w:t>Stefannelo</w:t>
      </w:r>
      <w:proofErr w:type="spellEnd"/>
      <w:r w:rsidR="009C5222">
        <w:t xml:space="preserve">, </w:t>
      </w:r>
      <w:proofErr w:type="spellStart"/>
      <w:r w:rsidR="009C5222">
        <w:t>Nakano</w:t>
      </w:r>
      <w:proofErr w:type="spellEnd"/>
      <w:r w:rsidR="009C5222">
        <w:t xml:space="preserve"> e Gomes, 2008)</w:t>
      </w:r>
      <w:r w:rsidRPr="009A67EF">
        <w:t xml:space="preserve">. Por outro lado, o </w:t>
      </w:r>
      <w:r w:rsidR="009C5222">
        <w:t>E</w:t>
      </w:r>
      <w:r w:rsidRPr="009A67EF">
        <w:t>ESMO</w:t>
      </w:r>
      <w:r w:rsidR="009C5222">
        <w:t>G</w:t>
      </w:r>
      <w:r w:rsidRPr="009A67EF">
        <w:t xml:space="preserve"> deve ter um papel primordial, dando o seu apoio profissional, facultando estratégias que permitam utilizar os conhecimentos obtidos da família como forma de contribuir no cuidado ajustado à mãe e ao recém-nascido (Martins </w:t>
      </w:r>
      <w:proofErr w:type="spellStart"/>
      <w:r w:rsidRPr="009A67EF">
        <w:t>et</w:t>
      </w:r>
      <w:proofErr w:type="spellEnd"/>
      <w:r w:rsidRPr="009A67EF">
        <w:t xml:space="preserve"> </w:t>
      </w:r>
      <w:proofErr w:type="spellStart"/>
      <w:r w:rsidRPr="009A67EF">
        <w:t>al</w:t>
      </w:r>
      <w:proofErr w:type="spellEnd"/>
      <w:r w:rsidRPr="009A67EF">
        <w:t xml:space="preserve">, 2008). </w:t>
      </w:r>
      <w:r w:rsidR="008B5A42">
        <w:t>O</w:t>
      </w:r>
      <w:r w:rsidRPr="009A67EF">
        <w:t xml:space="preserve"> artigo de E</w:t>
      </w:r>
      <w:r w:rsidR="008D2FA1" w:rsidRPr="009A67EF">
        <w:t>duardo</w:t>
      </w:r>
      <w:r w:rsidR="008C459E" w:rsidRPr="009A67EF">
        <w:t xml:space="preserve"> </w:t>
      </w:r>
      <w:proofErr w:type="spellStart"/>
      <w:r w:rsidR="008C459E" w:rsidRPr="009A67EF">
        <w:t>et</w:t>
      </w:r>
      <w:proofErr w:type="spellEnd"/>
      <w:r w:rsidR="008C459E" w:rsidRPr="009A67EF">
        <w:t xml:space="preserve"> </w:t>
      </w:r>
      <w:proofErr w:type="spellStart"/>
      <w:r w:rsidR="008C459E" w:rsidRPr="009A67EF">
        <w:t>al</w:t>
      </w:r>
      <w:proofErr w:type="spellEnd"/>
      <w:r w:rsidRPr="009A67EF">
        <w:t xml:space="preserve"> (s/d) reforça ainda esta ideia de que no puerpério é importante uma rede social de apoio à puérpera, sobretudo nos cuidados de enfermagem, onde estes devem ser humanizados e holísticos, facultando à mulher meios para um ajustamento eficaz.</w:t>
      </w:r>
    </w:p>
    <w:p w:rsidR="008C3623" w:rsidRPr="009A67EF" w:rsidRDefault="008C3623" w:rsidP="009A67EF">
      <w:pPr>
        <w:pStyle w:val="APAtexto"/>
      </w:pPr>
      <w:r w:rsidRPr="009A67EF">
        <w:lastRenderedPageBreak/>
        <w:t xml:space="preserve">Segundo </w:t>
      </w:r>
      <w:proofErr w:type="spellStart"/>
      <w:r w:rsidRPr="009A67EF">
        <w:t>Pretto</w:t>
      </w:r>
      <w:proofErr w:type="spellEnd"/>
      <w:r w:rsidRPr="009A67EF">
        <w:t xml:space="preserve">, </w:t>
      </w:r>
      <w:proofErr w:type="spellStart"/>
      <w:r w:rsidR="009F5865" w:rsidRPr="009A67EF">
        <w:t>et</w:t>
      </w:r>
      <w:proofErr w:type="spellEnd"/>
      <w:r w:rsidR="009F5865" w:rsidRPr="009A67EF">
        <w:t xml:space="preserve"> </w:t>
      </w:r>
      <w:proofErr w:type="spellStart"/>
      <w:r w:rsidR="009F5865" w:rsidRPr="009A67EF">
        <w:t>al</w:t>
      </w:r>
      <w:proofErr w:type="spellEnd"/>
      <w:r w:rsidR="009F5865" w:rsidRPr="009A67EF">
        <w:t xml:space="preserve"> </w:t>
      </w:r>
      <w:r w:rsidRPr="009A67EF">
        <w:t>(2010) a gravidez e o parto são processos fisiológicos no ciclo vital da mulher e reprodução humana, no entanto, acontecem uma série de metamorfoses e adaptações fisiológicas atribuídas às modificações do organismo, algumas complicações podem também influenciar o curso fisiológico deste período.</w:t>
      </w:r>
    </w:p>
    <w:p w:rsidR="008C3623" w:rsidRPr="009A67EF" w:rsidRDefault="008C3623" w:rsidP="008B5A42">
      <w:pPr>
        <w:pStyle w:val="APAtexto"/>
      </w:pPr>
      <w:r w:rsidRPr="009A67EF">
        <w:t xml:space="preserve">Eduardo </w:t>
      </w:r>
      <w:proofErr w:type="spellStart"/>
      <w:r w:rsidRPr="009A67EF">
        <w:t>et</w:t>
      </w:r>
      <w:proofErr w:type="spellEnd"/>
      <w:r w:rsidRPr="009A67EF">
        <w:t xml:space="preserve"> </w:t>
      </w:r>
      <w:proofErr w:type="spellStart"/>
      <w:r w:rsidRPr="009A67EF">
        <w:t>al</w:t>
      </w:r>
      <w:proofErr w:type="spellEnd"/>
      <w:r w:rsidRPr="009A67EF">
        <w:t xml:space="preserve"> (s/d) relata que neste período de adaptação da mãe com o recém-nascido no meio extra-uterino alguns </w:t>
      </w:r>
      <w:proofErr w:type="spellStart"/>
      <w:r w:rsidR="009F77CB" w:rsidRPr="009A67EF">
        <w:t>fa</w:t>
      </w:r>
      <w:r w:rsidRPr="009A67EF">
        <w:t>tores</w:t>
      </w:r>
      <w:proofErr w:type="spellEnd"/>
      <w:r w:rsidRPr="009A67EF">
        <w:t xml:space="preserve"> podem ser causadores de stress como os cuidados de puericultura, como o banho do recém-nascido e cuidados ao coto umbilical, a amamentação, as alterações físicas da mãe como a dor perineal e alterações psíquicas experimentadas pela puérpera, como mais comum a depres</w:t>
      </w:r>
      <w:r w:rsidR="009F77CB" w:rsidRPr="009A67EF">
        <w:t>são pós-parto. Podendo estes fa</w:t>
      </w:r>
      <w:r w:rsidRPr="009A67EF">
        <w:t xml:space="preserve">tores serem também </w:t>
      </w:r>
      <w:r w:rsidR="00790A1D" w:rsidRPr="009A67EF">
        <w:t>desestabilizadores</w:t>
      </w:r>
      <w:r w:rsidRPr="009A67EF">
        <w:t xml:space="preserve"> na dinâmica familiar. Assim é necessária a orientação e assistência de uma equipa de enfermagem habilitada e qualificada, com vista </w:t>
      </w:r>
      <w:r w:rsidR="009F77CB" w:rsidRPr="009A67EF">
        <w:t>a minimizar possíveis intercorrê</w:t>
      </w:r>
      <w:r w:rsidRPr="009A67EF">
        <w:t>ncias mais frequentes no puerpério, bem como diminuir e evitar complicações futuras, para além de um bom suporte emo</w:t>
      </w:r>
      <w:r w:rsidR="009F77CB" w:rsidRPr="009A67EF">
        <w:t xml:space="preserve">cional quer a utente como </w:t>
      </w:r>
      <w:proofErr w:type="spellStart"/>
      <w:r w:rsidR="009F77CB" w:rsidRPr="009A67EF">
        <w:t>respe</w:t>
      </w:r>
      <w:r w:rsidRPr="009A67EF">
        <w:t>tiva</w:t>
      </w:r>
      <w:proofErr w:type="spellEnd"/>
      <w:r w:rsidRPr="009A67EF">
        <w:t xml:space="preserve"> família (</w:t>
      </w:r>
      <w:proofErr w:type="spellStart"/>
      <w:r w:rsidRPr="009A67EF">
        <w:t>Pretto</w:t>
      </w:r>
      <w:proofErr w:type="spellEnd"/>
      <w:r w:rsidR="009F5865" w:rsidRPr="009A67EF">
        <w:t xml:space="preserve"> </w:t>
      </w:r>
      <w:proofErr w:type="spellStart"/>
      <w:r w:rsidR="009F5865" w:rsidRPr="009A67EF">
        <w:t>et</w:t>
      </w:r>
      <w:proofErr w:type="spellEnd"/>
      <w:r w:rsidR="009F5865" w:rsidRPr="009A67EF">
        <w:t xml:space="preserve"> </w:t>
      </w:r>
      <w:proofErr w:type="spellStart"/>
      <w:r w:rsidR="009F5865" w:rsidRPr="009A67EF">
        <w:t>al</w:t>
      </w:r>
      <w:proofErr w:type="spellEnd"/>
      <w:r w:rsidRPr="009A67EF">
        <w:t xml:space="preserve"> 2010).</w:t>
      </w:r>
    </w:p>
    <w:p w:rsidR="003C4E6F" w:rsidRDefault="003C4E6F" w:rsidP="005F6F8E">
      <w:pPr>
        <w:pStyle w:val="APAtitulo2"/>
        <w:numPr>
          <w:ilvl w:val="1"/>
          <w:numId w:val="28"/>
        </w:numPr>
        <w:outlineLvl w:val="1"/>
      </w:pPr>
      <w:bookmarkStart w:id="28" w:name="_Toc335837502"/>
      <w:bookmarkStart w:id="29" w:name="_Toc345176430"/>
      <w:bookmarkStart w:id="30" w:name="_Toc347505825"/>
      <w:r>
        <w:t>Estudos sobre programas de intervenção com a população-alvo</w:t>
      </w:r>
      <w:bookmarkEnd w:id="28"/>
      <w:bookmarkEnd w:id="29"/>
      <w:bookmarkEnd w:id="30"/>
    </w:p>
    <w:p w:rsidR="008C459E" w:rsidRPr="009A67EF" w:rsidRDefault="008C459E" w:rsidP="009A67EF">
      <w:pPr>
        <w:pStyle w:val="APAtexto"/>
      </w:pPr>
      <w:r w:rsidRPr="009A67EF">
        <w:t>Para o presente relatório utilizei a pesquisa bibliográfica, realizada a partir de fontes teóricas já publicadas. Recorri a livros e artigos recentes, no caso destes últimos entre 200</w:t>
      </w:r>
      <w:r w:rsidR="008958C4">
        <w:t>2</w:t>
      </w:r>
      <w:r w:rsidRPr="009A67EF">
        <w:t xml:space="preserve"> e 2012. Utilizei como linha orientadora: descrição do projeto, aspetos a abordar, identificação das fontes e pesquisa eletrónica em bases de dados como </w:t>
      </w:r>
      <w:proofErr w:type="spellStart"/>
      <w:r w:rsidRPr="00B759C6">
        <w:rPr>
          <w:i/>
        </w:rPr>
        <w:t>Scielo</w:t>
      </w:r>
      <w:proofErr w:type="spellEnd"/>
      <w:r w:rsidRPr="00B759C6">
        <w:rPr>
          <w:i/>
        </w:rPr>
        <w:t>,</w:t>
      </w:r>
      <w:r w:rsidRPr="009A67EF">
        <w:t xml:space="preserve"> </w:t>
      </w:r>
      <w:r w:rsidRPr="00B759C6">
        <w:rPr>
          <w:i/>
        </w:rPr>
        <w:t xml:space="preserve">Google académico, </w:t>
      </w:r>
      <w:proofErr w:type="spellStart"/>
      <w:r w:rsidRPr="00B759C6">
        <w:rPr>
          <w:i/>
        </w:rPr>
        <w:t>Lilacs</w:t>
      </w:r>
      <w:proofErr w:type="spellEnd"/>
      <w:r w:rsidRPr="00B759C6">
        <w:rPr>
          <w:i/>
        </w:rPr>
        <w:t xml:space="preserve"> e EBESCO.</w:t>
      </w:r>
      <w:r w:rsidRPr="009A67EF">
        <w:t xml:space="preserve"> Aquando da realização da pesquisa em bases eletrónicas utilizei como descritor as palavras “puerpério e aconselhamento”. Procedi ao tratamento dos dados com base na documentação consultada e análise dos vários estudos, de forma a compilar a informação permitindo adequar a investigação ao nosso quotidiano. Finalmente </w:t>
      </w:r>
      <w:proofErr w:type="gramStart"/>
      <w:r w:rsidRPr="009A67EF">
        <w:t>realizei</w:t>
      </w:r>
      <w:proofErr w:type="gramEnd"/>
      <w:r w:rsidRPr="009A67EF">
        <w:t xml:space="preserve"> um </w:t>
      </w:r>
      <w:r w:rsidRPr="00B759C6">
        <w:rPr>
          <w:i/>
        </w:rPr>
        <w:t xml:space="preserve">brainstorming </w:t>
      </w:r>
      <w:r w:rsidRPr="009A67EF">
        <w:t>dirigido em ideias claras e de fácil perceção.</w:t>
      </w:r>
    </w:p>
    <w:p w:rsidR="00A207CD" w:rsidRPr="009A67EF" w:rsidRDefault="00597E59" w:rsidP="009A67EF">
      <w:pPr>
        <w:pStyle w:val="APAtexto"/>
      </w:pPr>
      <w:r w:rsidRPr="009A67EF">
        <w:lastRenderedPageBreak/>
        <w:t xml:space="preserve">Em relação a estudos </w:t>
      </w:r>
      <w:r w:rsidR="00856078" w:rsidRPr="009A67EF">
        <w:t>com esta população o que pesq</w:t>
      </w:r>
      <w:r w:rsidR="00B759C6">
        <w:t>uis</w:t>
      </w:r>
      <w:r w:rsidRPr="009A67EF">
        <w:t>ei é muito limitado, concentrando-se a maior parte dos estudos no brasil</w:t>
      </w:r>
      <w:r w:rsidR="00A207CD" w:rsidRPr="009A67EF">
        <w:t>, limitando a minha pesquisa para a problemática do puerpério e não para a problemática do puerpério no algarve.</w:t>
      </w:r>
      <w:r w:rsidR="008755D7" w:rsidRPr="009A67EF">
        <w:t xml:space="preserve"> </w:t>
      </w:r>
      <w:r w:rsidR="00A207CD" w:rsidRPr="009A67EF">
        <w:t>Desta forma</w:t>
      </w:r>
      <w:r w:rsidR="0044074A" w:rsidRPr="009A67EF">
        <w:t>,</w:t>
      </w:r>
      <w:r w:rsidR="00A207CD" w:rsidRPr="009A67EF">
        <w:t xml:space="preserve"> destaco estudo</w:t>
      </w:r>
      <w:r w:rsidR="0044074A" w:rsidRPr="009A67EF">
        <w:t>s</w:t>
      </w:r>
      <w:r w:rsidR="00B759C6">
        <w:t xml:space="preserve"> como os de Benedito, Saldanha e</w:t>
      </w:r>
      <w:r w:rsidR="00A207CD" w:rsidRPr="009A67EF">
        <w:t xml:space="preserve"> </w:t>
      </w:r>
      <w:proofErr w:type="spellStart"/>
      <w:r w:rsidR="00A207CD" w:rsidRPr="009A67EF">
        <w:t>Dórea</w:t>
      </w:r>
      <w:proofErr w:type="spellEnd"/>
      <w:r w:rsidR="00A207CD" w:rsidRPr="009A67EF">
        <w:t xml:space="preserve"> (2010), acerca da assistência de enfermagem no puerpério, o de Martin</w:t>
      </w:r>
      <w:r w:rsidR="00B759C6">
        <w:t>s, Siqueira, Barbosa, Carvalho e</w:t>
      </w:r>
      <w:r w:rsidR="00A207CD" w:rsidRPr="009A67EF">
        <w:t xml:space="preserve"> Santos (2008), acerca da dinâmica familiar em situa</w:t>
      </w:r>
      <w:r w:rsidR="00B759C6">
        <w:t>ção de nascimento e puerpério,</w:t>
      </w:r>
      <w:r w:rsidR="009C5222">
        <w:t xml:space="preserve"> o de </w:t>
      </w:r>
      <w:proofErr w:type="spellStart"/>
      <w:r w:rsidR="009C5222">
        <w:t>Borsa</w:t>
      </w:r>
      <w:proofErr w:type="spellEnd"/>
      <w:r w:rsidR="009C5222">
        <w:t xml:space="preserve"> (2007), sobre o vínculo materno</w:t>
      </w:r>
      <w:r w:rsidR="00B759C6">
        <w:t xml:space="preserve"> e ainda o de </w:t>
      </w:r>
      <w:r w:rsidR="00A207CD" w:rsidRPr="009A67EF">
        <w:t xml:space="preserve">Mendes (2007), acerca do </w:t>
      </w:r>
      <w:r w:rsidR="009C5222">
        <w:t>a</w:t>
      </w:r>
      <w:r w:rsidR="00A207CD" w:rsidRPr="009A67EF">
        <w:t>justamento Materno e Paterno</w:t>
      </w:r>
      <w:r w:rsidR="006B2B97" w:rsidRPr="009A67EF">
        <w:t>.</w:t>
      </w:r>
    </w:p>
    <w:p w:rsidR="00EB3FA7" w:rsidRPr="009A67EF" w:rsidRDefault="00790A1D" w:rsidP="00B759C6">
      <w:pPr>
        <w:pStyle w:val="APAtexto"/>
      </w:pPr>
      <w:r w:rsidRPr="009A67EF">
        <w:t xml:space="preserve">Para além disto, estudos como os de </w:t>
      </w:r>
      <w:proofErr w:type="spellStart"/>
      <w:r w:rsidR="00B759C6">
        <w:t>Stefanello</w:t>
      </w:r>
      <w:proofErr w:type="spellEnd"/>
      <w:r w:rsidR="00B759C6">
        <w:t xml:space="preserve">, </w:t>
      </w:r>
      <w:proofErr w:type="spellStart"/>
      <w:r w:rsidR="00B759C6">
        <w:t>Nakano</w:t>
      </w:r>
      <w:proofErr w:type="spellEnd"/>
      <w:r w:rsidR="00B759C6">
        <w:t xml:space="preserve"> e</w:t>
      </w:r>
      <w:r w:rsidR="00EB3FA7" w:rsidRPr="009A67EF">
        <w:t xml:space="preserve"> Gomes (2008)</w:t>
      </w:r>
      <w:r w:rsidR="009C5222">
        <w:t xml:space="preserve"> e </w:t>
      </w:r>
      <w:proofErr w:type="spellStart"/>
      <w:r w:rsidR="009C5222">
        <w:t>Trettene</w:t>
      </w:r>
      <w:proofErr w:type="spellEnd"/>
      <w:r w:rsidR="009C5222">
        <w:t xml:space="preserve"> e </w:t>
      </w:r>
      <w:proofErr w:type="spellStart"/>
      <w:r w:rsidR="009C5222">
        <w:t>Manci</w:t>
      </w:r>
      <w:proofErr w:type="spellEnd"/>
      <w:r w:rsidR="009C5222">
        <w:t xml:space="preserve"> (2012)</w:t>
      </w:r>
      <w:r w:rsidR="00EB3FA7" w:rsidRPr="009A67EF">
        <w:t>, acerca das crenças e tabus relacionados ao cuidado no pó</w:t>
      </w:r>
      <w:r w:rsidR="00B759C6">
        <w:t xml:space="preserve">s-parto, o de </w:t>
      </w:r>
      <w:proofErr w:type="spellStart"/>
      <w:r w:rsidR="00B759C6">
        <w:t>Centa</w:t>
      </w:r>
      <w:proofErr w:type="spellEnd"/>
      <w:r w:rsidR="00B759C6">
        <w:t xml:space="preserve">, </w:t>
      </w:r>
      <w:proofErr w:type="spellStart"/>
      <w:r w:rsidR="00B759C6">
        <w:t>Oberhofer</w:t>
      </w:r>
      <w:proofErr w:type="spellEnd"/>
      <w:r w:rsidR="00B759C6">
        <w:t xml:space="preserve"> e</w:t>
      </w:r>
      <w:r w:rsidR="00EB3FA7" w:rsidRPr="009A67EF">
        <w:t xml:space="preserve"> </w:t>
      </w:r>
      <w:proofErr w:type="spellStart"/>
      <w:r w:rsidR="00EB3FA7" w:rsidRPr="009A67EF">
        <w:t>Chammas</w:t>
      </w:r>
      <w:proofErr w:type="spellEnd"/>
      <w:r w:rsidR="00EB3FA7" w:rsidRPr="009A67EF">
        <w:t xml:space="preserve"> (2002), acerca da comunicação entre a puérpera e o profissio</w:t>
      </w:r>
      <w:r w:rsidR="00B759C6">
        <w:t>nal de saúde, o de Faisal-</w:t>
      </w:r>
      <w:proofErr w:type="spellStart"/>
      <w:r w:rsidR="00B759C6">
        <w:t>Cury</w:t>
      </w:r>
      <w:proofErr w:type="spellEnd"/>
      <w:r w:rsidR="00B759C6">
        <w:t xml:space="preserve"> e</w:t>
      </w:r>
      <w:r w:rsidR="00EB3FA7" w:rsidRPr="009A67EF">
        <w:t xml:space="preserve"> Menezes (2006) acerca da ansiedade no puerpério, o d</w:t>
      </w:r>
      <w:r w:rsidR="00B759C6">
        <w:t>e Rodrigues, Fernandes, Silva, e</w:t>
      </w:r>
      <w:r w:rsidR="00EB3FA7" w:rsidRPr="009A67EF">
        <w:t xml:space="preserve"> Rodrigues (2006), sobre o </w:t>
      </w:r>
      <w:r w:rsidR="008755D7" w:rsidRPr="009A67EF">
        <w:t>domicílio</w:t>
      </w:r>
      <w:r w:rsidR="00EB3FA7" w:rsidRPr="009A67EF">
        <w:t xml:space="preserve"> como espaço educativo para o autocuidado de puérperas e, po</w:t>
      </w:r>
      <w:r w:rsidR="00B759C6">
        <w:t xml:space="preserve">r fim, o de </w:t>
      </w:r>
      <w:proofErr w:type="spellStart"/>
      <w:r w:rsidR="00B759C6">
        <w:t>Merighi</w:t>
      </w:r>
      <w:proofErr w:type="spellEnd"/>
      <w:r w:rsidR="00B759C6">
        <w:t>, Gonçalves e</w:t>
      </w:r>
      <w:r w:rsidR="00EB3FA7" w:rsidRPr="009A67EF">
        <w:t xml:space="preserve"> Rodrigues (2006), acerca de </w:t>
      </w:r>
      <w:r w:rsidR="008755D7" w:rsidRPr="009A67EF">
        <w:t>vivências</w:t>
      </w:r>
      <w:r w:rsidR="00EB3FA7" w:rsidRPr="009A67EF">
        <w:t xml:space="preserve"> no período puerperal, </w:t>
      </w:r>
      <w:r w:rsidR="00924585" w:rsidRPr="009A67EF">
        <w:t>ou seja</w:t>
      </w:r>
      <w:r w:rsidR="00B759C6">
        <w:t xml:space="preserve"> t</w:t>
      </w:r>
      <w:r w:rsidR="004D59A8" w:rsidRPr="009A67EF">
        <w:t xml:space="preserve">odos estes estudos </w:t>
      </w:r>
      <w:r w:rsidR="00EB3FA7" w:rsidRPr="009A67EF">
        <w:t xml:space="preserve">foram </w:t>
      </w:r>
      <w:r w:rsidR="004D59A8" w:rsidRPr="009A67EF">
        <w:t xml:space="preserve">importantes pois </w:t>
      </w:r>
      <w:r w:rsidR="00EB3FA7" w:rsidRPr="009A67EF">
        <w:t>auxiliaram</w:t>
      </w:r>
      <w:r w:rsidR="004D59A8" w:rsidRPr="009A67EF">
        <w:t>-me</w:t>
      </w:r>
      <w:r w:rsidR="00EB3FA7" w:rsidRPr="009A67EF">
        <w:t xml:space="preserve"> durante a aplicação do projeto em campo, orientando-me no cuidar às utentes, sua família e os </w:t>
      </w:r>
      <w:r w:rsidR="004D59A8" w:rsidRPr="009A67EF">
        <w:t>recém-nascidos</w:t>
      </w:r>
      <w:r w:rsidR="00EB3FA7" w:rsidRPr="009A67EF">
        <w:t>.</w:t>
      </w:r>
    </w:p>
    <w:p w:rsidR="003C4E6F" w:rsidRPr="00F12C7D" w:rsidRDefault="003C4E6F" w:rsidP="005F6F8E">
      <w:pPr>
        <w:pStyle w:val="APAtitulo2"/>
        <w:numPr>
          <w:ilvl w:val="1"/>
          <w:numId w:val="28"/>
        </w:numPr>
        <w:outlineLvl w:val="1"/>
      </w:pPr>
      <w:bookmarkStart w:id="31" w:name="_Toc335837503"/>
      <w:bookmarkStart w:id="32" w:name="_Toc345176431"/>
      <w:bookmarkStart w:id="33" w:name="_Toc347505826"/>
      <w:r w:rsidRPr="00F12C7D">
        <w:t>Recrutamentos da população-alvo</w:t>
      </w:r>
      <w:bookmarkEnd w:id="31"/>
      <w:bookmarkEnd w:id="32"/>
      <w:bookmarkEnd w:id="33"/>
      <w:r w:rsidR="004D59A8">
        <w:tab/>
      </w:r>
    </w:p>
    <w:p w:rsidR="004C0010" w:rsidRDefault="001B4E7D" w:rsidP="00B759C6">
      <w:pPr>
        <w:pStyle w:val="APAtexto"/>
      </w:pPr>
      <w:r w:rsidRPr="004C0010">
        <w:t>A população-alvo deste proje</w:t>
      </w:r>
      <w:r w:rsidR="0044074A" w:rsidRPr="004C0010">
        <w:t xml:space="preserve">to </w:t>
      </w:r>
      <w:r w:rsidR="006B2B97" w:rsidRPr="004C0010">
        <w:t>foram</w:t>
      </w:r>
      <w:r w:rsidR="0044074A" w:rsidRPr="004C0010">
        <w:t xml:space="preserve"> as puérperas</w:t>
      </w:r>
      <w:r w:rsidR="006B2B97" w:rsidRPr="004C0010">
        <w:t xml:space="preserve"> internadas</w:t>
      </w:r>
      <w:r w:rsidR="0044074A" w:rsidRPr="004C0010">
        <w:t xml:space="preserve"> </w:t>
      </w:r>
      <w:r w:rsidR="006B2B97" w:rsidRPr="004C0010">
        <w:t xml:space="preserve">no Serviço de Obstetrícia-Puérperas do Hospital de Faro </w:t>
      </w:r>
      <w:r w:rsidR="0044074A" w:rsidRPr="004C0010">
        <w:t xml:space="preserve">e </w:t>
      </w:r>
      <w:r w:rsidR="006B2B97" w:rsidRPr="004C0010">
        <w:t xml:space="preserve">seus </w:t>
      </w:r>
      <w:r w:rsidR="0044074A" w:rsidRPr="004C0010">
        <w:t>respe</w:t>
      </w:r>
      <w:r w:rsidR="00D900F6" w:rsidRPr="004C0010">
        <w:t xml:space="preserve">tivos companheiros. Assim o recrutamento e </w:t>
      </w:r>
      <w:r w:rsidR="0044074A" w:rsidRPr="004C0010">
        <w:t>abordagem da</w:t>
      </w:r>
      <w:r w:rsidR="00D900F6" w:rsidRPr="004C0010">
        <w:t xml:space="preserve"> mesma</w:t>
      </w:r>
      <w:proofErr w:type="gramStart"/>
      <w:r w:rsidR="004D59A8" w:rsidRPr="004C0010">
        <w:t>,</w:t>
      </w:r>
      <w:proofErr w:type="gramEnd"/>
      <w:r w:rsidR="00D900F6" w:rsidRPr="004C0010">
        <w:t xml:space="preserve"> foi realizado durante o</w:t>
      </w:r>
      <w:r w:rsidR="004C0010">
        <w:t xml:space="preserve"> tempo de</w:t>
      </w:r>
      <w:r w:rsidR="00D900F6" w:rsidRPr="004C0010">
        <w:t xml:space="preserve"> internamento destas no serviço.</w:t>
      </w:r>
      <w:r w:rsidR="00B759C6">
        <w:t xml:space="preserve"> </w:t>
      </w:r>
      <w:r w:rsidR="004C0010" w:rsidRPr="004C0010">
        <w:t xml:space="preserve">Foi realizado um esclarecimento acerca do GAP junto das enfermeiras do serviço, através de uma apresentação do funcionamento deste, horários, período de funcionamento e temas das sessões de educação para a saúde. No entanto, houve dificuldade em reunir num só dia as Enfermeiras todas do serviço, </w:t>
      </w:r>
      <w:r w:rsidR="004C0010" w:rsidRPr="004C0010">
        <w:lastRenderedPageBreak/>
        <w:t>portanto, optei por divulgar o GAP no final das passagens de turno e pedi que transmitissem a informação entre colegas.</w:t>
      </w:r>
      <w:r w:rsidR="004C0010">
        <w:t xml:space="preserve"> </w:t>
      </w:r>
    </w:p>
    <w:p w:rsidR="00D900F6" w:rsidRPr="004C0010" w:rsidRDefault="004D59A8" w:rsidP="004C0010">
      <w:pPr>
        <w:pStyle w:val="APAtexto"/>
      </w:pPr>
      <w:r w:rsidRPr="004C0010">
        <w:rPr>
          <w:szCs w:val="24"/>
        </w:rPr>
        <w:t>Para o recrutamento d</w:t>
      </w:r>
      <w:r w:rsidR="000F4414" w:rsidRPr="004C0010">
        <w:rPr>
          <w:szCs w:val="24"/>
        </w:rPr>
        <w:t xml:space="preserve">a população-alvo foram </w:t>
      </w:r>
      <w:r w:rsidR="004C0010" w:rsidRPr="004C0010">
        <w:rPr>
          <w:szCs w:val="24"/>
        </w:rPr>
        <w:t>necessárias várias</w:t>
      </w:r>
      <w:r w:rsidR="000F4414" w:rsidRPr="004C0010">
        <w:rPr>
          <w:szCs w:val="24"/>
        </w:rPr>
        <w:t xml:space="preserve"> estratégias para que resultasse em pleno o objetivo do GAP: </w:t>
      </w:r>
      <w:r w:rsidR="006B2B97" w:rsidRPr="004C0010">
        <w:t>a</w:t>
      </w:r>
      <w:r w:rsidR="00D900F6" w:rsidRPr="004C0010">
        <w:t xml:space="preserve"> divulgação do GAP realizou-se através da distribuição de um folheto informativo sobre o mesmo</w:t>
      </w:r>
      <w:r w:rsidR="00614AE3" w:rsidRPr="004C0010">
        <w:t xml:space="preserve"> (Anexo 3)</w:t>
      </w:r>
      <w:r w:rsidR="00D900F6" w:rsidRPr="004C0010">
        <w:t xml:space="preserve">, no serviço. Durante o dia os folhetos </w:t>
      </w:r>
      <w:r w:rsidR="006B2B97" w:rsidRPr="004C0010">
        <w:t xml:space="preserve">informativos sobre o funcionamento do GAP </w:t>
      </w:r>
      <w:r w:rsidR="00D900F6" w:rsidRPr="004C0010">
        <w:t xml:space="preserve">eram </w:t>
      </w:r>
      <w:r w:rsidR="0044074A" w:rsidRPr="004C0010">
        <w:t>distribuídos</w:t>
      </w:r>
      <w:r w:rsidR="00D900F6" w:rsidRPr="004C0010">
        <w:t xml:space="preserve"> às puérperas de modo a estas poderem usufruir no gabinete durante o internamento, visto a Enfermeira-Supervisora pretender que este ga</w:t>
      </w:r>
      <w:r w:rsidR="006B2B97" w:rsidRPr="004C0010">
        <w:t>binete se dirija</w:t>
      </w:r>
      <w:r w:rsidR="00F87F37" w:rsidRPr="004C0010">
        <w:t xml:space="preserve"> </w:t>
      </w:r>
      <w:r w:rsidR="006B2B97" w:rsidRPr="004C0010">
        <w:t>às</w:t>
      </w:r>
      <w:r w:rsidR="00F87F37" w:rsidRPr="004C0010">
        <w:t xml:space="preserve"> pué</w:t>
      </w:r>
      <w:r w:rsidR="00D900F6" w:rsidRPr="004C0010">
        <w:t xml:space="preserve">rperas internadas, sendo que após o internamento as utentes usariam o </w:t>
      </w:r>
      <w:proofErr w:type="gramStart"/>
      <w:r w:rsidR="00856078" w:rsidRPr="004C0010">
        <w:t>e-</w:t>
      </w:r>
      <w:r w:rsidR="00D900F6" w:rsidRPr="004C0010">
        <w:t>mail</w:t>
      </w:r>
      <w:proofErr w:type="gramEnd"/>
      <w:r w:rsidR="00D900F6" w:rsidRPr="004C0010">
        <w:t xml:space="preserve"> como forma de contacto.</w:t>
      </w:r>
    </w:p>
    <w:p w:rsidR="00CE682E" w:rsidRDefault="00CE682E" w:rsidP="00B0646F">
      <w:pPr>
        <w:tabs>
          <w:tab w:val="left" w:pos="142"/>
        </w:tabs>
        <w:spacing w:line="276" w:lineRule="auto"/>
        <w:rPr>
          <w:rFonts w:ascii="Times New Roman" w:eastAsia="Calibri" w:hAnsi="Times New Roman" w:cs="Arial"/>
          <w:sz w:val="24"/>
          <w:szCs w:val="22"/>
          <w:lang w:val="pt-BR"/>
        </w:rPr>
        <w:sectPr w:rsidR="00CE682E" w:rsidSect="00A6430D">
          <w:pgSz w:w="11906" w:h="16838"/>
          <w:pgMar w:top="1417" w:right="1701" w:bottom="1417" w:left="1701" w:header="708" w:footer="708" w:gutter="0"/>
          <w:cols w:space="708"/>
          <w:docGrid w:linePitch="360"/>
        </w:sectPr>
      </w:pPr>
    </w:p>
    <w:p w:rsidR="000F4414" w:rsidRPr="004C0010" w:rsidRDefault="00D03EF7" w:rsidP="005F6F8E">
      <w:pPr>
        <w:pStyle w:val="APatitulo1"/>
        <w:numPr>
          <w:ilvl w:val="0"/>
          <w:numId w:val="28"/>
        </w:numPr>
        <w:outlineLvl w:val="0"/>
      </w:pPr>
      <w:bookmarkStart w:id="34" w:name="_Toc335837504"/>
      <w:bookmarkStart w:id="35" w:name="_Toc345176432"/>
      <w:bookmarkStart w:id="36" w:name="_Toc347505827"/>
      <w:r w:rsidRPr="004C0010">
        <w:lastRenderedPageBreak/>
        <w:t>Análise reflexiva sobre os objectivo</w:t>
      </w:r>
      <w:bookmarkEnd w:id="34"/>
      <w:bookmarkEnd w:id="35"/>
      <w:bookmarkEnd w:id="36"/>
    </w:p>
    <w:p w:rsidR="00D84AC5" w:rsidRPr="004C0010" w:rsidRDefault="008C459E" w:rsidP="004C0010">
      <w:pPr>
        <w:pStyle w:val="APAtexto"/>
      </w:pPr>
      <w:r w:rsidRPr="004C0010">
        <w:t>Este projeto de criação de um gabinete de apoio à puérpera e casal tornou-se extraordinário pois pude perceber as necessidades que esta população está sujeita e da falta de apoio que existe na comunidade às novas mães e pais, pois a maior parte das vezes o único apoio que existe é a consulta de revis</w:t>
      </w:r>
      <w:r w:rsidR="00D84AC5" w:rsidRPr="004C0010">
        <w:t>ão do puerpério que só ocorre por volta das 6 semanas do pós-parto</w:t>
      </w:r>
      <w:r w:rsidR="004C0010">
        <w:t xml:space="preserve"> (ARS, 2010)</w:t>
      </w:r>
      <w:r w:rsidR="00D84AC5" w:rsidRPr="004C0010">
        <w:t xml:space="preserve">, havendo assim um enorme intervalo em que as utentes estão desprovidas de apoios pós-parto, </w:t>
      </w:r>
      <w:r w:rsidR="004C0010">
        <w:t>existindo</w:t>
      </w:r>
      <w:r w:rsidR="00D84AC5" w:rsidRPr="004C0010">
        <w:t xml:space="preserve"> somente os cantinhos de amamentação</w:t>
      </w:r>
      <w:r w:rsidR="004C0010">
        <w:t xml:space="preserve"> (ARS, 2010)</w:t>
      </w:r>
      <w:r w:rsidR="00D84AC5" w:rsidRPr="004C0010">
        <w:t xml:space="preserve"> que se direcionam exclusivam</w:t>
      </w:r>
      <w:r w:rsidR="00B759C6">
        <w:t>ente ao apoio à amamentação. E</w:t>
      </w:r>
      <w:r w:rsidR="00D84AC5" w:rsidRPr="004C0010">
        <w:t>stas lacunas leva</w:t>
      </w:r>
      <w:r w:rsidR="00B759C6">
        <w:t>m</w:t>
      </w:r>
      <w:r w:rsidR="00D84AC5" w:rsidRPr="004C0010">
        <w:t xml:space="preserve"> a que as utentes recorram muitas vezes aos serviços de urgência por problemas que </w:t>
      </w:r>
      <w:r w:rsidR="00B759C6">
        <w:t xml:space="preserve">seriam </w:t>
      </w:r>
      <w:r w:rsidR="00D84AC5" w:rsidRPr="004C0010">
        <w:t>ultrapassáveis fora de uma urgência</w:t>
      </w:r>
      <w:r w:rsidR="004C0010">
        <w:t>, se existissem apoios direcionados para estas utentes</w:t>
      </w:r>
      <w:r w:rsidR="00D84AC5" w:rsidRPr="004C0010">
        <w:t>.</w:t>
      </w:r>
    </w:p>
    <w:p w:rsidR="00DD054E" w:rsidRPr="00D55C14" w:rsidRDefault="00642F53" w:rsidP="005F6F8E">
      <w:pPr>
        <w:pStyle w:val="APAtitulo2"/>
        <w:numPr>
          <w:ilvl w:val="1"/>
          <w:numId w:val="28"/>
        </w:numPr>
        <w:outlineLvl w:val="1"/>
      </w:pPr>
      <w:bookmarkStart w:id="37" w:name="_Toc335837505"/>
      <w:bookmarkStart w:id="38" w:name="_Toc345176433"/>
      <w:bookmarkStart w:id="39" w:name="_Toc347505828"/>
      <w:r w:rsidRPr="00D55C14">
        <w:t>Obje</w:t>
      </w:r>
      <w:r w:rsidR="003C4E6F" w:rsidRPr="00D55C14">
        <w:t>tivos de intervenção profissional</w:t>
      </w:r>
      <w:bookmarkEnd w:id="37"/>
      <w:bookmarkEnd w:id="38"/>
      <w:bookmarkEnd w:id="39"/>
    </w:p>
    <w:p w:rsidR="008C3623" w:rsidRPr="004C0010" w:rsidRDefault="00924585" w:rsidP="004C0010">
      <w:pPr>
        <w:pStyle w:val="APAtexto"/>
      </w:pPr>
      <w:r w:rsidRPr="004C0010">
        <w:t xml:space="preserve">O principal objetivo deste projeto foi a criação do GAP com vista a </w:t>
      </w:r>
      <w:r w:rsidR="00642F53" w:rsidRPr="004C0010">
        <w:t xml:space="preserve">um maior enlace entre os profissionais de saúde com as suas utentes, isto é, criar laços de apoio com as utentes e seus </w:t>
      </w:r>
      <w:r w:rsidR="00856078" w:rsidRPr="004C0010">
        <w:t>cônjuges</w:t>
      </w:r>
      <w:r w:rsidR="00642F53" w:rsidRPr="004C0010">
        <w:t xml:space="preserve"> e/ou </w:t>
      </w:r>
      <w:r w:rsidR="00856078" w:rsidRPr="004C0010">
        <w:t>família</w:t>
      </w:r>
      <w:r w:rsidR="00642F53" w:rsidRPr="004C0010">
        <w:t xml:space="preserve"> </w:t>
      </w:r>
      <w:r w:rsidR="00DD054E" w:rsidRPr="004C0010">
        <w:t>para que</w:t>
      </w:r>
      <w:r w:rsidR="00642F53" w:rsidRPr="004C0010">
        <w:t xml:space="preserve"> a </w:t>
      </w:r>
      <w:r w:rsidR="00856078" w:rsidRPr="004C0010">
        <w:t>ação</w:t>
      </w:r>
      <w:r w:rsidR="00642F53" w:rsidRPr="004C0010">
        <w:t xml:space="preserve"> hospitalar não fique </w:t>
      </w:r>
      <w:r w:rsidR="00856078" w:rsidRPr="004C0010">
        <w:t>cingida</w:t>
      </w:r>
      <w:r w:rsidR="00642F53" w:rsidRPr="004C0010">
        <w:t xml:space="preserve"> ao internamento e às ações tecnicistas, mas sim, a um apoio </w:t>
      </w:r>
      <w:proofErr w:type="spellStart"/>
      <w:r w:rsidR="00642F53" w:rsidRPr="004C0010">
        <w:t>psicosocial</w:t>
      </w:r>
      <w:proofErr w:type="spellEnd"/>
      <w:r w:rsidR="00642F53" w:rsidRPr="004C0010">
        <w:t xml:space="preserve"> o q</w:t>
      </w:r>
      <w:r w:rsidRPr="004C0010">
        <w:t xml:space="preserve">ual, de acordo com Prata (2009) </w:t>
      </w:r>
      <w:r w:rsidR="00642F53" w:rsidRPr="004C0010">
        <w:t>é pobre durante</w:t>
      </w:r>
      <w:r w:rsidR="00614AE3" w:rsidRPr="004C0010">
        <w:t xml:space="preserve"> o</w:t>
      </w:r>
      <w:r w:rsidR="00642F53" w:rsidRPr="004C0010">
        <w:t xml:space="preserve"> </w:t>
      </w:r>
      <w:r w:rsidR="00614AE3" w:rsidRPr="004C0010">
        <w:t>puerpério</w:t>
      </w:r>
      <w:r w:rsidR="00642F53" w:rsidRPr="004C0010">
        <w:t xml:space="preserve"> imediato.</w:t>
      </w:r>
    </w:p>
    <w:p w:rsidR="00924585" w:rsidRPr="004C0010" w:rsidRDefault="00D55C14" w:rsidP="004C0010">
      <w:pPr>
        <w:pStyle w:val="APAtexto"/>
      </w:pPr>
      <w:r w:rsidRPr="004C0010">
        <w:t>O</w:t>
      </w:r>
      <w:r w:rsidR="00642F53" w:rsidRPr="004C0010">
        <w:t>utro objetivo que pretendi com este projeto foi</w:t>
      </w:r>
      <w:r w:rsidR="0031044A" w:rsidRPr="004C0010">
        <w:t xml:space="preserve"> a redução do número de reinternamentos e idas ao Serviço de</w:t>
      </w:r>
      <w:r w:rsidR="00614AE3" w:rsidRPr="004C0010">
        <w:t xml:space="preserve"> </w:t>
      </w:r>
      <w:r w:rsidR="00856078" w:rsidRPr="004C0010">
        <w:t>Urgência</w:t>
      </w:r>
      <w:r w:rsidR="00614AE3" w:rsidRPr="004C0010">
        <w:t xml:space="preserve"> no </w:t>
      </w:r>
      <w:r w:rsidR="00856078" w:rsidRPr="004C0010">
        <w:t>período</w:t>
      </w:r>
      <w:r w:rsidR="00614AE3" w:rsidRPr="004C0010">
        <w:t xml:space="preserve"> puerperal</w:t>
      </w:r>
      <w:r w:rsidR="00924585" w:rsidRPr="004C0010">
        <w:t>, como se tem verificado com alguns números que sondei nos registos informáticos do Hospital de Faro</w:t>
      </w:r>
      <w:r w:rsidR="00614AE3" w:rsidRPr="004C0010">
        <w:t>.</w:t>
      </w:r>
      <w:r w:rsidR="00924585" w:rsidRPr="004C0010">
        <w:t xml:space="preserve"> Desta forma, através de educação para a saúde</w:t>
      </w:r>
      <w:r w:rsidR="00DD054E" w:rsidRPr="004C0010">
        <w:t xml:space="preserve"> </w:t>
      </w:r>
      <w:r w:rsidR="00924585" w:rsidRPr="004C0010">
        <w:t xml:space="preserve">poder-se-á prevenir algumas situações </w:t>
      </w:r>
      <w:r w:rsidR="00B759C6">
        <w:t>mais problemáticas</w:t>
      </w:r>
      <w:r w:rsidR="00924585" w:rsidRPr="004C0010">
        <w:t xml:space="preserve"> nesta fase </w:t>
      </w:r>
      <w:r w:rsidR="00924585" w:rsidRPr="004C0010">
        <w:lastRenderedPageBreak/>
        <w:t>visando o esclarecimento de dúvidas ainda no internamento sob questões diretas ou, até mesmo, através das sessões de educação para a saúde.</w:t>
      </w:r>
    </w:p>
    <w:p w:rsidR="00D55C14" w:rsidRPr="004C0010" w:rsidRDefault="00924585" w:rsidP="00B759C6">
      <w:pPr>
        <w:pStyle w:val="APAtexto"/>
      </w:pPr>
      <w:r w:rsidRPr="004C0010">
        <w:t>Em relação às sessões de educação para a saúde, segun</w:t>
      </w:r>
      <w:r w:rsidR="00B759C6">
        <w:t>do Rodrigues, Fernandes, Silva e</w:t>
      </w:r>
      <w:r w:rsidRPr="004C0010">
        <w:t xml:space="preserve"> Rodrigues (2006), é um dos principais componentes do cuidado à mulher, sendo uma oportunidade de promoção da saúde e prevenção da doença e outras situações de crise. Assim sendo</w:t>
      </w:r>
      <w:r w:rsidR="004C0010">
        <w:t>,</w:t>
      </w:r>
      <w:r w:rsidRPr="004C0010">
        <w:t xml:space="preserve"> foi a educação para a </w:t>
      </w:r>
      <w:proofErr w:type="gramStart"/>
      <w:r w:rsidRPr="004C0010">
        <w:t>saúde</w:t>
      </w:r>
      <w:proofErr w:type="gramEnd"/>
      <w:r w:rsidRPr="004C0010">
        <w:t xml:space="preserve"> </w:t>
      </w:r>
      <w:proofErr w:type="gramStart"/>
      <w:r w:rsidRPr="004C0010">
        <w:t>um</w:t>
      </w:r>
      <w:proofErr w:type="gramEnd"/>
      <w:r w:rsidRPr="004C0010">
        <w:t xml:space="preserve"> dos principais alicerces deste projeto.</w:t>
      </w:r>
      <w:r w:rsidR="00B759C6">
        <w:t xml:space="preserve"> </w:t>
      </w:r>
      <w:r w:rsidR="00D55C14" w:rsidRPr="004C0010">
        <w:t>Para além disto, penso que este projeto trará maior qualidade na prestação de serviços, podendo ser útil para o próprio hospital, visto este estar numa fase de certificação de qualidade de serviços.</w:t>
      </w:r>
    </w:p>
    <w:p w:rsidR="003C4E6F" w:rsidRDefault="00D55C14" w:rsidP="005F6F8E">
      <w:pPr>
        <w:pStyle w:val="APAtitulo2"/>
        <w:numPr>
          <w:ilvl w:val="1"/>
          <w:numId w:val="28"/>
        </w:numPr>
        <w:outlineLvl w:val="1"/>
      </w:pPr>
      <w:bookmarkStart w:id="40" w:name="_Toc335837506"/>
      <w:bookmarkStart w:id="41" w:name="_Toc345176434"/>
      <w:r>
        <w:t xml:space="preserve"> </w:t>
      </w:r>
      <w:bookmarkStart w:id="42" w:name="_Toc347505829"/>
      <w:r w:rsidR="00614AE3">
        <w:t>Objetivos</w:t>
      </w:r>
      <w:r w:rsidR="003C4E6F">
        <w:t xml:space="preserve"> a atingir com a população-alvo</w:t>
      </w:r>
      <w:bookmarkEnd w:id="40"/>
      <w:bookmarkEnd w:id="41"/>
      <w:bookmarkEnd w:id="42"/>
    </w:p>
    <w:p w:rsidR="003928F7" w:rsidRPr="004C0010" w:rsidRDefault="003928F7" w:rsidP="004C0010">
      <w:pPr>
        <w:pStyle w:val="APAtexto"/>
      </w:pPr>
      <w:r w:rsidRPr="004C0010">
        <w:t xml:space="preserve">O </w:t>
      </w:r>
      <w:r w:rsidR="00856078" w:rsidRPr="004C0010">
        <w:t>objetivo</w:t>
      </w:r>
      <w:r w:rsidRPr="004C0010">
        <w:t xml:space="preserve"> major deste gabinete é o apoio e prestação de cuidados às puérperas, seus maridos e família </w:t>
      </w:r>
      <w:r w:rsidR="00614AE3" w:rsidRPr="004C0010">
        <w:t xml:space="preserve">e que </w:t>
      </w:r>
      <w:r w:rsidRPr="004C0010">
        <w:t xml:space="preserve">após a alta hospitalar estes o tomassem como </w:t>
      </w:r>
      <w:r w:rsidR="00614AE3" w:rsidRPr="004C0010">
        <w:t xml:space="preserve">ponto de </w:t>
      </w:r>
      <w:r w:rsidRPr="004C0010">
        <w:t>referência, para lhes responder questões acerca de amamentação, sexualidade, cuidados ao recém-nascido, alimentação, exercícios pós-parto, entre outras dúvidas relacionadas com esta nova condição/situação em que neste momento se encontra</w:t>
      </w:r>
      <w:r w:rsidR="008958C4">
        <w:t>m</w:t>
      </w:r>
      <w:r w:rsidRPr="004C0010">
        <w:t>.</w:t>
      </w:r>
      <w:r w:rsidR="00924585" w:rsidRPr="004C0010">
        <w:t xml:space="preserve"> Desta forma, cria-se uma estreita relação entre profissional e utente, melhorando a ligação e confiança entre ambos</w:t>
      </w:r>
      <w:r w:rsidR="008958C4">
        <w:t xml:space="preserve"> (</w:t>
      </w:r>
      <w:proofErr w:type="spellStart"/>
      <w:r w:rsidR="008958C4">
        <w:t>Centa</w:t>
      </w:r>
      <w:proofErr w:type="spellEnd"/>
      <w:r w:rsidR="008958C4">
        <w:t xml:space="preserve">, </w:t>
      </w:r>
      <w:proofErr w:type="spellStart"/>
      <w:r w:rsidR="008958C4">
        <w:t>Oberhofer</w:t>
      </w:r>
      <w:proofErr w:type="spellEnd"/>
      <w:r w:rsidR="008958C4">
        <w:t xml:space="preserve"> e </w:t>
      </w:r>
      <w:proofErr w:type="spellStart"/>
      <w:r w:rsidR="008958C4">
        <w:t>Chammas</w:t>
      </w:r>
      <w:proofErr w:type="spellEnd"/>
      <w:r w:rsidR="008958C4">
        <w:t>, 2002)</w:t>
      </w:r>
      <w:r w:rsidR="00924585" w:rsidRPr="004C0010">
        <w:t>.</w:t>
      </w:r>
    </w:p>
    <w:p w:rsidR="00710014" w:rsidRPr="004C0010" w:rsidRDefault="00B22A60" w:rsidP="004C0010">
      <w:pPr>
        <w:pStyle w:val="APAtexto"/>
        <w:rPr>
          <w:szCs w:val="24"/>
        </w:rPr>
      </w:pPr>
      <w:r w:rsidRPr="004C0010">
        <w:t>Assim, sendo outros objetivos de implementação foram</w:t>
      </w:r>
      <w:r w:rsidR="00B759C6">
        <w:t>:</w:t>
      </w:r>
      <w:r w:rsidRPr="004C0010">
        <w:rPr>
          <w:szCs w:val="24"/>
        </w:rPr>
        <w:t xml:space="preserve"> e</w:t>
      </w:r>
      <w:r w:rsidR="00710014" w:rsidRPr="004C0010">
        <w:rPr>
          <w:szCs w:val="24"/>
        </w:rPr>
        <w:t xml:space="preserve">sclarecer dúvidas da mulher </w:t>
      </w:r>
      <w:r w:rsidRPr="004C0010">
        <w:rPr>
          <w:szCs w:val="24"/>
        </w:rPr>
        <w:t>puérpera</w:t>
      </w:r>
      <w:r w:rsidR="00710014" w:rsidRPr="004C0010">
        <w:rPr>
          <w:szCs w:val="24"/>
        </w:rPr>
        <w:t xml:space="preserve">/casal relacionadas com </w:t>
      </w:r>
      <w:r w:rsidRPr="004C0010">
        <w:rPr>
          <w:szCs w:val="24"/>
        </w:rPr>
        <w:t xml:space="preserve">esta nova fase, quer relacionado com os cuidados à puérpera, quer relacionado com os cuidados ao RN ou, até mesmo, questões de ordem </w:t>
      </w:r>
      <w:r w:rsidR="00B759C6" w:rsidRPr="004C0010">
        <w:rPr>
          <w:szCs w:val="24"/>
        </w:rPr>
        <w:t>psicossocial</w:t>
      </w:r>
      <w:r w:rsidR="00B759C6">
        <w:rPr>
          <w:szCs w:val="24"/>
        </w:rPr>
        <w:t>, a</w:t>
      </w:r>
      <w:r w:rsidR="00710014" w:rsidRPr="004C0010">
        <w:rPr>
          <w:szCs w:val="24"/>
        </w:rPr>
        <w:t>umentar a confiança do casal nos cuidados a prestar</w:t>
      </w:r>
      <w:r w:rsidR="00B759C6">
        <w:rPr>
          <w:szCs w:val="24"/>
        </w:rPr>
        <w:t xml:space="preserve"> </w:t>
      </w:r>
      <w:r w:rsidR="00710014" w:rsidRPr="004C0010">
        <w:rPr>
          <w:szCs w:val="24"/>
        </w:rPr>
        <w:t xml:space="preserve">a puérpera e </w:t>
      </w:r>
      <w:r w:rsidR="00B759C6">
        <w:rPr>
          <w:szCs w:val="24"/>
        </w:rPr>
        <w:t xml:space="preserve">RN; </w:t>
      </w:r>
      <w:r w:rsidRPr="004C0010">
        <w:rPr>
          <w:szCs w:val="24"/>
        </w:rPr>
        <w:t xml:space="preserve">ajudar na recuperação física da mulher e inserir de forma saudável o RN no seio da família. </w:t>
      </w:r>
    </w:p>
    <w:p w:rsidR="00710014" w:rsidRDefault="00710014" w:rsidP="00B0646F">
      <w:pPr>
        <w:pStyle w:val="APAtexto"/>
        <w:tabs>
          <w:tab w:val="left" w:pos="142"/>
        </w:tabs>
        <w:ind w:left="0" w:firstLine="0"/>
      </w:pPr>
    </w:p>
    <w:p w:rsidR="00710014" w:rsidRDefault="00710014" w:rsidP="00B0646F">
      <w:pPr>
        <w:pStyle w:val="APAtexto"/>
        <w:tabs>
          <w:tab w:val="left" w:pos="142"/>
        </w:tabs>
        <w:ind w:left="0" w:firstLine="0"/>
      </w:pPr>
    </w:p>
    <w:p w:rsidR="00710014" w:rsidRDefault="00710014" w:rsidP="00B0646F">
      <w:pPr>
        <w:pStyle w:val="APAtexto"/>
        <w:tabs>
          <w:tab w:val="left" w:pos="142"/>
        </w:tabs>
        <w:ind w:left="0" w:firstLine="0"/>
        <w:sectPr w:rsidR="00710014" w:rsidSect="00A6430D">
          <w:pgSz w:w="11906" w:h="16838"/>
          <w:pgMar w:top="1417" w:right="1701" w:bottom="1417" w:left="1701" w:header="708" w:footer="708" w:gutter="0"/>
          <w:cols w:space="708"/>
          <w:docGrid w:linePitch="360"/>
        </w:sectPr>
      </w:pPr>
    </w:p>
    <w:p w:rsidR="00710014" w:rsidRPr="004C0010" w:rsidRDefault="00D03EF7" w:rsidP="005F6F8E">
      <w:pPr>
        <w:pStyle w:val="APatitulo1"/>
        <w:numPr>
          <w:ilvl w:val="0"/>
          <w:numId w:val="28"/>
        </w:numPr>
        <w:outlineLvl w:val="1"/>
      </w:pPr>
      <w:bookmarkStart w:id="43" w:name="_Toc335837507"/>
      <w:bookmarkStart w:id="44" w:name="_Toc345176435"/>
      <w:bookmarkStart w:id="45" w:name="_Toc347505830"/>
      <w:r w:rsidRPr="004C0010">
        <w:lastRenderedPageBreak/>
        <w:t>Análise reflexiva sobre as intervenções</w:t>
      </w:r>
      <w:bookmarkEnd w:id="43"/>
      <w:bookmarkEnd w:id="44"/>
      <w:bookmarkEnd w:id="45"/>
    </w:p>
    <w:p w:rsidR="00AD20D6" w:rsidRPr="00B759C6" w:rsidRDefault="00AD20D6" w:rsidP="00B759C6">
      <w:pPr>
        <w:pStyle w:val="APAtexto"/>
        <w:rPr>
          <w:szCs w:val="24"/>
          <w:highlight w:val="yellow"/>
        </w:rPr>
      </w:pPr>
      <w:r w:rsidRPr="00AD20D6">
        <w:t>Sendo a conjuntura</w:t>
      </w:r>
      <w:r w:rsidRPr="00AD20D6">
        <w:rPr>
          <w:lang w:bidi="ar-SA"/>
        </w:rPr>
        <w:t xml:space="preserve"> de crise na área da</w:t>
      </w:r>
      <w:r w:rsidRPr="00AD20D6">
        <w:t xml:space="preserve"> saúde</w:t>
      </w:r>
      <w:r w:rsidRPr="00AD20D6">
        <w:rPr>
          <w:lang w:bidi="ar-SA"/>
        </w:rPr>
        <w:t xml:space="preserve">, </w:t>
      </w:r>
      <w:r w:rsidRPr="00AD20D6">
        <w:t>reconheço</w:t>
      </w:r>
      <w:r w:rsidRPr="00AD20D6">
        <w:rPr>
          <w:lang w:bidi="ar-SA"/>
        </w:rPr>
        <w:t xml:space="preserve"> que a racionalidade técnica, segundo a qual, a atividade</w:t>
      </w:r>
      <w:r w:rsidRPr="00AD20D6">
        <w:t xml:space="preserve"> </w:t>
      </w:r>
      <w:r w:rsidRPr="00AD20D6">
        <w:rPr>
          <w:lang w:bidi="ar-SA"/>
        </w:rPr>
        <w:t>profissional é sobretudo instrumental, dirigida para a</w:t>
      </w:r>
      <w:r w:rsidRPr="00AD20D6">
        <w:t xml:space="preserve"> </w:t>
      </w:r>
      <w:r w:rsidRPr="00AD20D6">
        <w:rPr>
          <w:lang w:bidi="ar-SA"/>
        </w:rPr>
        <w:t>solução de problemas mediante a aplicação rigorosa de</w:t>
      </w:r>
      <w:r w:rsidRPr="00AD20D6">
        <w:t xml:space="preserve"> </w:t>
      </w:r>
      <w:r w:rsidRPr="00AD20D6">
        <w:rPr>
          <w:lang w:bidi="ar-SA"/>
        </w:rPr>
        <w:t>teorias e técnicas científicas</w:t>
      </w:r>
      <w:r>
        <w:rPr>
          <w:lang w:bidi="ar-SA"/>
        </w:rPr>
        <w:t>, as nossas ações devem, cada vez mais serem ref</w:t>
      </w:r>
      <w:r w:rsidR="00231FA8">
        <w:rPr>
          <w:lang w:bidi="ar-SA"/>
        </w:rPr>
        <w:t>l</w:t>
      </w:r>
      <w:r>
        <w:rPr>
          <w:lang w:bidi="ar-SA"/>
        </w:rPr>
        <w:t>etidas e analisadas com mais rigor e assertividade.</w:t>
      </w:r>
      <w:r w:rsidR="00B759C6">
        <w:rPr>
          <w:szCs w:val="24"/>
        </w:rPr>
        <w:t xml:space="preserve"> </w:t>
      </w:r>
      <w:r w:rsidR="00231FA8">
        <w:t xml:space="preserve">Analisar </w:t>
      </w:r>
      <w:r w:rsidR="00710014" w:rsidRPr="00AD20D6">
        <w:t xml:space="preserve">a </w:t>
      </w:r>
      <w:r w:rsidR="006349DF" w:rsidRPr="00AD20D6">
        <w:t xml:space="preserve">intervenção </w:t>
      </w:r>
      <w:r>
        <w:t xml:space="preserve">foi </w:t>
      </w:r>
      <w:r w:rsidR="006349DF" w:rsidRPr="00AD20D6">
        <w:t>olhar para trás e avaliar o trabalho desenvolvido e procura</w:t>
      </w:r>
      <w:r w:rsidR="00B759C6">
        <w:t>r</w:t>
      </w:r>
      <w:r w:rsidR="006349DF" w:rsidRPr="00AD20D6">
        <w:t xml:space="preserve"> melhorar ou corrigir certos passos</w:t>
      </w:r>
      <w:r>
        <w:t xml:space="preserve">. Para isso </w:t>
      </w:r>
      <w:r w:rsidR="006349DF" w:rsidRPr="00AD20D6">
        <w:t xml:space="preserve">até realizar este relatório muito tive que planear, </w:t>
      </w:r>
      <w:r>
        <w:t>preparar, implementar e avaliar.</w:t>
      </w:r>
    </w:p>
    <w:p w:rsidR="006349DF" w:rsidRPr="00B22A60" w:rsidRDefault="00B22A60" w:rsidP="004C0010">
      <w:pPr>
        <w:pStyle w:val="APAtexto"/>
        <w:rPr>
          <w:szCs w:val="24"/>
        </w:rPr>
      </w:pPr>
      <w:r w:rsidRPr="00B22A60">
        <w:rPr>
          <w:szCs w:val="24"/>
        </w:rPr>
        <w:t>A ideia da criação de um gabinete como este surgiu devido à pouca importância que o puerpério é dado pe</w:t>
      </w:r>
      <w:r w:rsidR="00231FA8">
        <w:rPr>
          <w:szCs w:val="24"/>
        </w:rPr>
        <w:t>los</w:t>
      </w:r>
      <w:r w:rsidRPr="00B22A60">
        <w:rPr>
          <w:szCs w:val="24"/>
        </w:rPr>
        <w:t xml:space="preserve"> os profissionais de saúde</w:t>
      </w:r>
      <w:r w:rsidR="004C0010">
        <w:rPr>
          <w:szCs w:val="24"/>
        </w:rPr>
        <w:t xml:space="preserve"> (</w:t>
      </w:r>
      <w:r w:rsidR="007D3996">
        <w:t xml:space="preserve">Prata, </w:t>
      </w:r>
      <w:r w:rsidR="00231FA8">
        <w:t>2</w:t>
      </w:r>
      <w:r w:rsidR="007D3996">
        <w:t>009</w:t>
      </w:r>
      <w:r w:rsidR="004C0010">
        <w:rPr>
          <w:szCs w:val="24"/>
        </w:rPr>
        <w:t>)</w:t>
      </w:r>
      <w:r w:rsidRPr="00B22A60">
        <w:rPr>
          <w:szCs w:val="24"/>
        </w:rPr>
        <w:t xml:space="preserve">, isto é, o que sinto é que </w:t>
      </w:r>
      <w:r w:rsidR="00231FA8">
        <w:rPr>
          <w:szCs w:val="24"/>
        </w:rPr>
        <w:t>há</w:t>
      </w:r>
      <w:r w:rsidRPr="00B22A60">
        <w:rPr>
          <w:szCs w:val="24"/>
        </w:rPr>
        <w:t xml:space="preserve"> toda uma atenção à grávida e, após o parto todas as atenções estão voltas para o RN, descurando a mulher, sendo esta posta para segundo plano e, na minha opinião, a mulher deve ser posta num patamar junto ao RN pois, ela deverá manter-se saudável e acarinhada de forma a reunir energia para a sua importante função nesta fase, o ser mãe.</w:t>
      </w:r>
    </w:p>
    <w:p w:rsidR="006349DF" w:rsidRPr="00FA0562" w:rsidRDefault="00B22A60" w:rsidP="004C0010">
      <w:pPr>
        <w:pStyle w:val="APAtexto"/>
        <w:rPr>
          <w:szCs w:val="24"/>
        </w:rPr>
      </w:pPr>
      <w:r w:rsidRPr="00FA0562">
        <w:rPr>
          <w:szCs w:val="24"/>
        </w:rPr>
        <w:t>Não posso dizer que este projeto e a criação do GA</w:t>
      </w:r>
      <w:r w:rsidR="00F37931">
        <w:rPr>
          <w:szCs w:val="24"/>
        </w:rPr>
        <w:t>P</w:t>
      </w:r>
      <w:r w:rsidRPr="00FA0562">
        <w:rPr>
          <w:szCs w:val="24"/>
        </w:rPr>
        <w:t xml:space="preserve"> se baseou essencialmente em estudos e fatos científicos</w:t>
      </w:r>
      <w:r w:rsidR="00FA0562">
        <w:rPr>
          <w:szCs w:val="24"/>
        </w:rPr>
        <w:t>,</w:t>
      </w:r>
      <w:r w:rsidRPr="00FA0562">
        <w:rPr>
          <w:szCs w:val="24"/>
        </w:rPr>
        <w:t xml:space="preserve"> mas sim numa teimosia e persistência pessoal/profissional em fornecer às utentes um serviço mais personalizado</w:t>
      </w:r>
      <w:r w:rsidR="00FA0562" w:rsidRPr="00FA0562">
        <w:rPr>
          <w:szCs w:val="24"/>
        </w:rPr>
        <w:t xml:space="preserve"> visto que sentia que havia uma lacuna no hospital</w:t>
      </w:r>
      <w:r w:rsidR="008958C4">
        <w:rPr>
          <w:szCs w:val="24"/>
        </w:rPr>
        <w:t>,</w:t>
      </w:r>
      <w:r w:rsidR="00FA0562" w:rsidRPr="00FA0562">
        <w:rPr>
          <w:szCs w:val="24"/>
        </w:rPr>
        <w:t xml:space="preserve"> onde exerço funções</w:t>
      </w:r>
      <w:r w:rsidR="008958C4">
        <w:rPr>
          <w:szCs w:val="24"/>
        </w:rPr>
        <w:t>,</w:t>
      </w:r>
      <w:r w:rsidR="00FA0562" w:rsidRPr="00FA0562">
        <w:rPr>
          <w:szCs w:val="24"/>
        </w:rPr>
        <w:t xml:space="preserve"> no que respeita ao puerpério. Penso que um serviço de internamento lotado e com poucos recursos é uma resposta rudimentar num hospital que quer alcançar a excelência nos cuidados Maternos-Obstétricos e tem como objetivo ser intitulado “Hospital Amigo do Bebé”.</w:t>
      </w:r>
    </w:p>
    <w:p w:rsidR="00710014" w:rsidRPr="00EA6A31" w:rsidRDefault="00FA0562" w:rsidP="004C0010">
      <w:pPr>
        <w:pStyle w:val="APAtexto"/>
        <w:rPr>
          <w:szCs w:val="24"/>
        </w:rPr>
      </w:pPr>
      <w:r w:rsidRPr="00FA0562">
        <w:rPr>
          <w:szCs w:val="24"/>
        </w:rPr>
        <w:t xml:space="preserve">Assim, com o GAP pretendi prestar um serviço de excelência e descentrar-me de um modelo </w:t>
      </w:r>
      <w:r w:rsidR="00F37931" w:rsidRPr="00FA0562">
        <w:rPr>
          <w:szCs w:val="24"/>
        </w:rPr>
        <w:t>standard</w:t>
      </w:r>
      <w:r w:rsidRPr="00FA0562">
        <w:rPr>
          <w:szCs w:val="24"/>
        </w:rPr>
        <w:t xml:space="preserve"> que era o praticado nos cuidados no puerpério,</w:t>
      </w:r>
      <w:r w:rsidR="006349DF" w:rsidRPr="00FA0562">
        <w:rPr>
          <w:szCs w:val="24"/>
        </w:rPr>
        <w:t xml:space="preserve"> pois </w:t>
      </w:r>
      <w:r w:rsidRPr="00FA0562">
        <w:rPr>
          <w:szCs w:val="24"/>
        </w:rPr>
        <w:t>as sessões</w:t>
      </w:r>
      <w:r w:rsidR="006349DF" w:rsidRPr="00FA0562">
        <w:rPr>
          <w:szCs w:val="24"/>
        </w:rPr>
        <w:t xml:space="preserve"> realizadas, para além do apoio psicológico e físico </w:t>
      </w:r>
      <w:r w:rsidR="006349DF" w:rsidRPr="00FA0562">
        <w:rPr>
          <w:szCs w:val="24"/>
        </w:rPr>
        <w:lastRenderedPageBreak/>
        <w:t xml:space="preserve">há o proporcionar de conhecimentos e o aumento da </w:t>
      </w:r>
      <w:r w:rsidR="00710014" w:rsidRPr="00FA0562">
        <w:rPr>
          <w:szCs w:val="24"/>
        </w:rPr>
        <w:t xml:space="preserve">confiança e segurança </w:t>
      </w:r>
      <w:proofErr w:type="gramStart"/>
      <w:r w:rsidR="00710014" w:rsidRPr="00FA0562">
        <w:rPr>
          <w:szCs w:val="24"/>
        </w:rPr>
        <w:t xml:space="preserve">no </w:t>
      </w:r>
      <w:r w:rsidR="006349DF" w:rsidRPr="00FA0562">
        <w:rPr>
          <w:szCs w:val="24"/>
        </w:rPr>
        <w:t>cuidados</w:t>
      </w:r>
      <w:proofErr w:type="gramEnd"/>
      <w:r w:rsidR="006349DF" w:rsidRPr="00FA0562">
        <w:rPr>
          <w:szCs w:val="24"/>
        </w:rPr>
        <w:t xml:space="preserve"> ao bebé (Frias, 2011) e há estudos que salientam que há m</w:t>
      </w:r>
      <w:r w:rsidR="00EA6A31" w:rsidRPr="00FA0562">
        <w:rPr>
          <w:szCs w:val="24"/>
        </w:rPr>
        <w:t>elhoria no envolvimento e vinculação com o bebé (Frias &amp; Fr</w:t>
      </w:r>
      <w:r w:rsidR="00686472">
        <w:rPr>
          <w:szCs w:val="24"/>
        </w:rPr>
        <w:t xml:space="preserve">anco 2008; </w:t>
      </w:r>
      <w:proofErr w:type="spellStart"/>
      <w:r w:rsidR="00686472">
        <w:rPr>
          <w:szCs w:val="24"/>
        </w:rPr>
        <w:t>Herbst</w:t>
      </w:r>
      <w:proofErr w:type="spellEnd"/>
      <w:r w:rsidR="00686472">
        <w:rPr>
          <w:szCs w:val="24"/>
        </w:rPr>
        <w:t xml:space="preserve"> &amp; </w:t>
      </w:r>
      <w:proofErr w:type="spellStart"/>
      <w:r w:rsidR="00686472">
        <w:rPr>
          <w:szCs w:val="24"/>
        </w:rPr>
        <w:t>Maree</w:t>
      </w:r>
      <w:proofErr w:type="spellEnd"/>
      <w:r w:rsidR="00686472">
        <w:rPr>
          <w:szCs w:val="24"/>
        </w:rPr>
        <w:t>, 2006</w:t>
      </w:r>
      <w:r w:rsidR="00EA6A31" w:rsidRPr="00FA0562">
        <w:rPr>
          <w:szCs w:val="24"/>
        </w:rPr>
        <w:t>).</w:t>
      </w:r>
      <w:r w:rsidR="00EA6A31" w:rsidRPr="00EA6A31">
        <w:rPr>
          <w:szCs w:val="24"/>
        </w:rPr>
        <w:t xml:space="preserve"> </w:t>
      </w:r>
    </w:p>
    <w:p w:rsidR="003C4E6F" w:rsidRDefault="003C4E6F" w:rsidP="005F6F8E">
      <w:pPr>
        <w:pStyle w:val="APAtitulo2"/>
        <w:numPr>
          <w:ilvl w:val="1"/>
          <w:numId w:val="28"/>
        </w:numPr>
        <w:outlineLvl w:val="1"/>
      </w:pPr>
      <w:bookmarkStart w:id="46" w:name="_Toc335837508"/>
      <w:bookmarkStart w:id="47" w:name="_Toc345176436"/>
      <w:bookmarkStart w:id="48" w:name="_Toc347505831"/>
      <w:r>
        <w:t>Fundamentação das intervenções</w:t>
      </w:r>
      <w:bookmarkEnd w:id="46"/>
      <w:bookmarkEnd w:id="47"/>
      <w:bookmarkEnd w:id="48"/>
    </w:p>
    <w:p w:rsidR="00662CA1" w:rsidRPr="004C0010" w:rsidRDefault="00F24A40" w:rsidP="004C0010">
      <w:pPr>
        <w:pStyle w:val="APAtexto"/>
      </w:pPr>
      <w:r w:rsidRPr="004C0010">
        <w:t xml:space="preserve">As </w:t>
      </w:r>
      <w:r w:rsidR="00856078" w:rsidRPr="004C0010">
        <w:t>intervenções</w:t>
      </w:r>
      <w:r w:rsidRPr="004C0010">
        <w:t xml:space="preserve"> realizadas na execução deste projeto foram fundamentadas em bases </w:t>
      </w:r>
      <w:r w:rsidR="00614AE3" w:rsidRPr="004C0010">
        <w:t>teóricas, através de uma pesquis</w:t>
      </w:r>
      <w:r w:rsidRPr="004C0010">
        <w:t>a bibliográfica prévia sob orientação tutelada.</w:t>
      </w:r>
    </w:p>
    <w:p w:rsidR="00231FA8" w:rsidRPr="004C0010" w:rsidRDefault="00F11F83" w:rsidP="00231FA8">
      <w:pPr>
        <w:pStyle w:val="APAtexto"/>
        <w:rPr>
          <w:szCs w:val="24"/>
        </w:rPr>
      </w:pPr>
      <w:r w:rsidRPr="004C0010">
        <w:rPr>
          <w:szCs w:val="24"/>
        </w:rPr>
        <w:t>A organização do gabinete passou por várias fases</w:t>
      </w:r>
      <w:r w:rsidR="00686472">
        <w:rPr>
          <w:szCs w:val="24"/>
        </w:rPr>
        <w:t xml:space="preserve">: 1) fase de preparação do projeto; 2) </w:t>
      </w:r>
      <w:r w:rsidRPr="004C0010">
        <w:rPr>
          <w:szCs w:val="24"/>
        </w:rPr>
        <w:t xml:space="preserve">fase de implementação do projeto e </w:t>
      </w:r>
      <w:r w:rsidR="00686472">
        <w:rPr>
          <w:szCs w:val="24"/>
        </w:rPr>
        <w:t xml:space="preserve">3) </w:t>
      </w:r>
      <w:r w:rsidRPr="004C0010">
        <w:rPr>
          <w:szCs w:val="24"/>
        </w:rPr>
        <w:t>fase de avaliação do projeto. Em cada uma destas fases, foram várias as atividades desenvolvidas</w:t>
      </w:r>
      <w:r w:rsidRPr="004C0010">
        <w:t xml:space="preserve"> </w:t>
      </w:r>
      <w:r w:rsidR="00B0337E" w:rsidRPr="004C0010">
        <w:rPr>
          <w:szCs w:val="24"/>
        </w:rPr>
        <w:t>Na primeira fase foi a implementação do gabinete, o qual estava disponível a partir das 18h (hora de término da visita social) até às 20h (hora de termino da visita dos pais). Foram distribuídos panfletos juntos das utentes informando acerca do funcionamento do GAP.</w:t>
      </w:r>
      <w:r w:rsidRPr="004C0010">
        <w:rPr>
          <w:szCs w:val="24"/>
        </w:rPr>
        <w:t xml:space="preserve"> Reuni material de apoio às sessões educativas, que já referenciei num ponto anterior.</w:t>
      </w:r>
      <w:r w:rsidR="00231FA8">
        <w:rPr>
          <w:szCs w:val="24"/>
        </w:rPr>
        <w:t xml:space="preserve"> Em relação à fase de implementação e de avaliação irei falar mais à frente em outros pontos.</w:t>
      </w:r>
    </w:p>
    <w:p w:rsidR="00F11F83" w:rsidRDefault="00F11F83" w:rsidP="004C0010">
      <w:pPr>
        <w:pStyle w:val="APAtexto"/>
      </w:pPr>
      <w:r w:rsidRPr="004C0010">
        <w:t>As ações deste projeto foram direcionadas sobretudo para as puérperas internadas, através de sessões de educação para a saúde. Segundo Matos (2000) cita em Prata (2009)</w:t>
      </w:r>
      <w:r w:rsidRPr="004C0010">
        <w:rPr>
          <w:szCs w:val="24"/>
        </w:rPr>
        <w:t xml:space="preserve"> </w:t>
      </w:r>
      <w:r w:rsidRPr="004C0010">
        <w:t>a promoção da saúde deve incluir não só ações dirigidas ao fortalecimento das habilidades e capacidades dos indivíduos, mas também ações dirigidas para a alteração das condições sociais, económica e psicológicas. Assim as sessões de educação para a saúde que desenvolvi no GAP, que foram a ginástica pós-parto e massagem ao RN, tiveram aderência dos utentes (mães e pais), por cada sessão tive em média 5 casais a participarem. Estes utentes demonstraram interesse e participaram ativamente durante as sessões</w:t>
      </w:r>
      <w:r w:rsidR="00231FA8">
        <w:t xml:space="preserve"> (Tabela 1</w:t>
      </w:r>
      <w:r w:rsidR="00A6069F">
        <w:t xml:space="preserve"> e Gráfico 1</w:t>
      </w:r>
      <w:r w:rsidR="00231FA8">
        <w:t>)</w:t>
      </w:r>
      <w:r w:rsidRPr="004C0010">
        <w:t>. No final de cada sessão foi distribuído um inquérito de satisfação</w:t>
      </w:r>
      <w:r w:rsidR="007D3996">
        <w:t xml:space="preserve"> (anexo 7)</w:t>
      </w:r>
      <w:r w:rsidRPr="004C0010">
        <w:t>, em que todos os utentes referiram que gostaram dos temas abordados.</w:t>
      </w:r>
    </w:p>
    <w:p w:rsidR="00D75BC9" w:rsidRDefault="00D75BC9" w:rsidP="00D75BC9">
      <w:pPr>
        <w:pStyle w:val="Legenda"/>
        <w:rPr>
          <w:rFonts w:ascii="Times New Roman" w:eastAsia="Calibri" w:hAnsi="Times New Roman" w:cs="Arial"/>
          <w:b w:val="0"/>
          <w:bCs w:val="0"/>
          <w:color w:val="auto"/>
          <w:sz w:val="24"/>
          <w:szCs w:val="22"/>
        </w:rPr>
      </w:pPr>
    </w:p>
    <w:p w:rsidR="007D3996" w:rsidRPr="00D26715" w:rsidRDefault="00D75BC9" w:rsidP="00077F06">
      <w:pPr>
        <w:pStyle w:val="Legenda"/>
        <w:ind w:firstLine="708"/>
        <w:rPr>
          <w:color w:val="auto"/>
        </w:rPr>
      </w:pPr>
      <w:bookmarkStart w:id="49" w:name="_Toc347505698"/>
      <w:r w:rsidRPr="00D75BC9">
        <w:rPr>
          <w:color w:val="auto"/>
        </w:rPr>
        <w:t xml:space="preserve">Tabela </w:t>
      </w:r>
      <w:r w:rsidR="001564B0" w:rsidRPr="00D75BC9">
        <w:rPr>
          <w:color w:val="auto"/>
        </w:rPr>
        <w:fldChar w:fldCharType="begin"/>
      </w:r>
      <w:r w:rsidRPr="00D75BC9">
        <w:rPr>
          <w:color w:val="auto"/>
        </w:rPr>
        <w:instrText xml:space="preserve"> SEQ Tabela \* ARABIC </w:instrText>
      </w:r>
      <w:r w:rsidR="001564B0" w:rsidRPr="00D75BC9">
        <w:rPr>
          <w:color w:val="auto"/>
        </w:rPr>
        <w:fldChar w:fldCharType="separate"/>
      </w:r>
      <w:r w:rsidR="002E0ECE">
        <w:rPr>
          <w:noProof/>
          <w:color w:val="auto"/>
        </w:rPr>
        <w:t>1</w:t>
      </w:r>
      <w:r w:rsidR="001564B0" w:rsidRPr="00D75BC9">
        <w:rPr>
          <w:color w:val="auto"/>
        </w:rPr>
        <w:fldChar w:fldCharType="end"/>
      </w:r>
      <w:r w:rsidRPr="00D75BC9">
        <w:rPr>
          <w:color w:val="auto"/>
        </w:rPr>
        <w:t>.</w:t>
      </w:r>
      <w:r>
        <w:t xml:space="preserve"> </w:t>
      </w:r>
      <w:r w:rsidR="007D3996" w:rsidRPr="00D75BC9">
        <w:rPr>
          <w:color w:val="auto"/>
        </w:rPr>
        <w:t>Presenças</w:t>
      </w:r>
      <w:r w:rsidR="007D3996" w:rsidRPr="00D26715">
        <w:rPr>
          <w:color w:val="auto"/>
        </w:rPr>
        <w:t xml:space="preserve"> nas Sessões de Educação para a Saúde do GAP</w:t>
      </w:r>
      <w:bookmarkEnd w:id="49"/>
    </w:p>
    <w:p w:rsidR="007D3996" w:rsidRDefault="007D3996" w:rsidP="007D3996">
      <w:pPr>
        <w:pStyle w:val="Anexos1"/>
        <w:tabs>
          <w:tab w:val="left" w:pos="142"/>
        </w:tabs>
        <w:ind w:firstLine="0"/>
        <w:jc w:val="center"/>
      </w:pPr>
    </w:p>
    <w:tbl>
      <w:tblPr>
        <w:tblStyle w:val="Tabelacomgrelha"/>
        <w:tblW w:w="0" w:type="auto"/>
        <w:tblInd w:w="1069" w:type="dxa"/>
        <w:tblLook w:val="04A0" w:firstRow="1" w:lastRow="0" w:firstColumn="1" w:lastColumn="0" w:noHBand="0" w:noVBand="1"/>
      </w:tblPr>
      <w:tblGrid>
        <w:gridCol w:w="2358"/>
        <w:gridCol w:w="2390"/>
        <w:gridCol w:w="2467"/>
      </w:tblGrid>
      <w:tr w:rsidR="007D3996" w:rsidTr="007D3996">
        <w:trPr>
          <w:trHeight w:val="383"/>
        </w:trPr>
        <w:tc>
          <w:tcPr>
            <w:tcW w:w="2358" w:type="dxa"/>
            <w:shd w:val="clear" w:color="auto" w:fill="92CDDC" w:themeFill="accent5" w:themeFillTint="99"/>
            <w:vAlign w:val="center"/>
          </w:tcPr>
          <w:p w:rsidR="007D3996" w:rsidRPr="007D3996" w:rsidRDefault="007D3996" w:rsidP="00BA681A">
            <w:pPr>
              <w:pStyle w:val="APAtexto"/>
              <w:tabs>
                <w:tab w:val="left" w:pos="142"/>
              </w:tabs>
              <w:ind w:left="0" w:firstLine="0"/>
              <w:jc w:val="center"/>
              <w:rPr>
                <w:b/>
              </w:rPr>
            </w:pPr>
            <w:r w:rsidRPr="007D3996">
              <w:rPr>
                <w:b/>
              </w:rPr>
              <w:t>Dias</w:t>
            </w:r>
          </w:p>
        </w:tc>
        <w:tc>
          <w:tcPr>
            <w:tcW w:w="2390" w:type="dxa"/>
            <w:shd w:val="clear" w:color="auto" w:fill="92CDDC" w:themeFill="accent5" w:themeFillTint="99"/>
            <w:vAlign w:val="center"/>
          </w:tcPr>
          <w:p w:rsidR="007D3996" w:rsidRPr="007D3996" w:rsidRDefault="007D3996" w:rsidP="00BA681A">
            <w:pPr>
              <w:pStyle w:val="APAtexto"/>
              <w:tabs>
                <w:tab w:val="left" w:pos="142"/>
              </w:tabs>
              <w:ind w:left="0" w:firstLine="0"/>
              <w:jc w:val="center"/>
              <w:rPr>
                <w:b/>
              </w:rPr>
            </w:pPr>
            <w:r w:rsidRPr="007D3996">
              <w:rPr>
                <w:b/>
              </w:rPr>
              <w:t>Nº de Puérperas</w:t>
            </w:r>
          </w:p>
        </w:tc>
        <w:tc>
          <w:tcPr>
            <w:tcW w:w="2467" w:type="dxa"/>
            <w:shd w:val="clear" w:color="auto" w:fill="92CDDC" w:themeFill="accent5" w:themeFillTint="99"/>
            <w:vAlign w:val="center"/>
          </w:tcPr>
          <w:p w:rsidR="007D3996" w:rsidRPr="007D3996" w:rsidRDefault="007D3996" w:rsidP="00BA681A">
            <w:pPr>
              <w:pStyle w:val="APAtexto"/>
              <w:tabs>
                <w:tab w:val="left" w:pos="142"/>
              </w:tabs>
              <w:ind w:left="0" w:firstLine="0"/>
              <w:jc w:val="center"/>
              <w:rPr>
                <w:b/>
              </w:rPr>
            </w:pPr>
            <w:r w:rsidRPr="007D3996">
              <w:rPr>
                <w:b/>
              </w:rPr>
              <w:t>Nº de companheiros</w:t>
            </w:r>
          </w:p>
        </w:tc>
      </w:tr>
      <w:tr w:rsidR="007D3996" w:rsidTr="00BA681A">
        <w:trPr>
          <w:trHeight w:val="397"/>
        </w:trPr>
        <w:tc>
          <w:tcPr>
            <w:tcW w:w="2358" w:type="dxa"/>
            <w:vAlign w:val="center"/>
          </w:tcPr>
          <w:p w:rsidR="007D3996" w:rsidRDefault="007D3996" w:rsidP="00BA681A">
            <w:pPr>
              <w:pStyle w:val="APAtexto"/>
              <w:tabs>
                <w:tab w:val="left" w:pos="142"/>
              </w:tabs>
              <w:ind w:left="0" w:firstLine="0"/>
              <w:jc w:val="center"/>
            </w:pPr>
            <w:r>
              <w:t>11/5</w:t>
            </w:r>
          </w:p>
        </w:tc>
        <w:tc>
          <w:tcPr>
            <w:tcW w:w="2390" w:type="dxa"/>
            <w:vAlign w:val="center"/>
          </w:tcPr>
          <w:p w:rsidR="007D3996" w:rsidRDefault="007D3996" w:rsidP="00BA681A">
            <w:pPr>
              <w:pStyle w:val="APAtexto"/>
              <w:tabs>
                <w:tab w:val="left" w:pos="142"/>
              </w:tabs>
              <w:ind w:left="0" w:firstLine="0"/>
              <w:jc w:val="center"/>
            </w:pPr>
            <w:r>
              <w:t>6</w:t>
            </w:r>
          </w:p>
        </w:tc>
        <w:tc>
          <w:tcPr>
            <w:tcW w:w="2467" w:type="dxa"/>
            <w:vAlign w:val="center"/>
          </w:tcPr>
          <w:p w:rsidR="007D3996" w:rsidRDefault="007D3996" w:rsidP="00BA681A">
            <w:pPr>
              <w:pStyle w:val="APAtexto"/>
              <w:tabs>
                <w:tab w:val="left" w:pos="142"/>
              </w:tabs>
              <w:ind w:left="0" w:firstLine="0"/>
              <w:jc w:val="center"/>
            </w:pPr>
            <w:r>
              <w:t>4</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14/5</w:t>
            </w:r>
          </w:p>
        </w:tc>
        <w:tc>
          <w:tcPr>
            <w:tcW w:w="2390" w:type="dxa"/>
            <w:vAlign w:val="center"/>
          </w:tcPr>
          <w:p w:rsidR="007D3996" w:rsidRDefault="007D3996" w:rsidP="00BA681A">
            <w:pPr>
              <w:pStyle w:val="APAtexto"/>
              <w:tabs>
                <w:tab w:val="left" w:pos="142"/>
              </w:tabs>
              <w:ind w:left="0" w:firstLine="0"/>
              <w:jc w:val="center"/>
            </w:pPr>
            <w:r>
              <w:t>7</w:t>
            </w:r>
          </w:p>
        </w:tc>
        <w:tc>
          <w:tcPr>
            <w:tcW w:w="2467" w:type="dxa"/>
            <w:vAlign w:val="center"/>
          </w:tcPr>
          <w:p w:rsidR="007D3996" w:rsidRDefault="007D3996" w:rsidP="00BA681A">
            <w:pPr>
              <w:pStyle w:val="APAtexto"/>
              <w:tabs>
                <w:tab w:val="left" w:pos="142"/>
              </w:tabs>
              <w:ind w:left="0" w:firstLine="0"/>
              <w:jc w:val="center"/>
            </w:pPr>
            <w:r>
              <w:t>5</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16/5</w:t>
            </w:r>
          </w:p>
        </w:tc>
        <w:tc>
          <w:tcPr>
            <w:tcW w:w="2390" w:type="dxa"/>
            <w:vAlign w:val="center"/>
          </w:tcPr>
          <w:p w:rsidR="007D3996" w:rsidRDefault="007D3996" w:rsidP="00BA681A">
            <w:pPr>
              <w:pStyle w:val="APAtexto"/>
              <w:tabs>
                <w:tab w:val="left" w:pos="142"/>
              </w:tabs>
              <w:ind w:left="0" w:firstLine="0"/>
              <w:jc w:val="center"/>
            </w:pPr>
            <w:r>
              <w:t>6</w:t>
            </w:r>
          </w:p>
        </w:tc>
        <w:tc>
          <w:tcPr>
            <w:tcW w:w="2467" w:type="dxa"/>
            <w:vAlign w:val="center"/>
          </w:tcPr>
          <w:p w:rsidR="007D3996" w:rsidRDefault="007D3996" w:rsidP="00BA681A">
            <w:pPr>
              <w:pStyle w:val="APAtexto"/>
              <w:tabs>
                <w:tab w:val="left" w:pos="142"/>
              </w:tabs>
              <w:ind w:left="0" w:firstLine="0"/>
              <w:jc w:val="center"/>
            </w:pPr>
            <w:r>
              <w:t>4</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18/5</w:t>
            </w:r>
          </w:p>
        </w:tc>
        <w:tc>
          <w:tcPr>
            <w:tcW w:w="2390" w:type="dxa"/>
            <w:vAlign w:val="center"/>
          </w:tcPr>
          <w:p w:rsidR="007D3996" w:rsidRDefault="007D3996" w:rsidP="00BA681A">
            <w:pPr>
              <w:pStyle w:val="APAtexto"/>
              <w:tabs>
                <w:tab w:val="left" w:pos="142"/>
              </w:tabs>
              <w:ind w:left="0" w:firstLine="0"/>
              <w:jc w:val="center"/>
            </w:pPr>
            <w:r>
              <w:t>5</w:t>
            </w:r>
          </w:p>
        </w:tc>
        <w:tc>
          <w:tcPr>
            <w:tcW w:w="2467" w:type="dxa"/>
            <w:vAlign w:val="center"/>
          </w:tcPr>
          <w:p w:rsidR="007D3996" w:rsidRDefault="007D3996" w:rsidP="00BA681A">
            <w:pPr>
              <w:pStyle w:val="APAtexto"/>
              <w:tabs>
                <w:tab w:val="left" w:pos="142"/>
              </w:tabs>
              <w:ind w:left="0" w:firstLine="0"/>
              <w:jc w:val="center"/>
            </w:pPr>
            <w:r>
              <w:t>3</w:t>
            </w:r>
          </w:p>
        </w:tc>
      </w:tr>
      <w:tr w:rsidR="007D3996" w:rsidTr="00BA681A">
        <w:trPr>
          <w:trHeight w:val="397"/>
        </w:trPr>
        <w:tc>
          <w:tcPr>
            <w:tcW w:w="2358" w:type="dxa"/>
            <w:vAlign w:val="center"/>
          </w:tcPr>
          <w:p w:rsidR="007D3996" w:rsidRDefault="007D3996" w:rsidP="00BA681A">
            <w:pPr>
              <w:pStyle w:val="APAtexto"/>
              <w:tabs>
                <w:tab w:val="left" w:pos="142"/>
              </w:tabs>
              <w:ind w:left="0" w:firstLine="0"/>
              <w:jc w:val="center"/>
            </w:pPr>
            <w:r>
              <w:t>21/5</w:t>
            </w:r>
          </w:p>
        </w:tc>
        <w:tc>
          <w:tcPr>
            <w:tcW w:w="2390" w:type="dxa"/>
            <w:vAlign w:val="center"/>
          </w:tcPr>
          <w:p w:rsidR="007D3996" w:rsidRDefault="007D3996" w:rsidP="00BA681A">
            <w:pPr>
              <w:pStyle w:val="APAtexto"/>
              <w:tabs>
                <w:tab w:val="left" w:pos="142"/>
              </w:tabs>
              <w:ind w:left="0" w:firstLine="0"/>
              <w:jc w:val="center"/>
            </w:pPr>
            <w:r>
              <w:t>3</w:t>
            </w:r>
          </w:p>
        </w:tc>
        <w:tc>
          <w:tcPr>
            <w:tcW w:w="2467" w:type="dxa"/>
            <w:vAlign w:val="center"/>
          </w:tcPr>
          <w:p w:rsidR="007D3996" w:rsidRDefault="007D3996" w:rsidP="00BA681A">
            <w:pPr>
              <w:pStyle w:val="APAtexto"/>
              <w:tabs>
                <w:tab w:val="left" w:pos="142"/>
              </w:tabs>
              <w:ind w:left="0" w:firstLine="0"/>
              <w:jc w:val="center"/>
            </w:pPr>
            <w:r>
              <w:t>3</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23/5</w:t>
            </w:r>
          </w:p>
        </w:tc>
        <w:tc>
          <w:tcPr>
            <w:tcW w:w="2390" w:type="dxa"/>
            <w:vAlign w:val="center"/>
          </w:tcPr>
          <w:p w:rsidR="007D3996" w:rsidRDefault="007D3996" w:rsidP="00BA681A">
            <w:pPr>
              <w:pStyle w:val="APAtexto"/>
              <w:tabs>
                <w:tab w:val="left" w:pos="142"/>
              </w:tabs>
              <w:ind w:left="0" w:firstLine="0"/>
              <w:jc w:val="center"/>
            </w:pPr>
            <w:r>
              <w:t>5</w:t>
            </w:r>
          </w:p>
        </w:tc>
        <w:tc>
          <w:tcPr>
            <w:tcW w:w="2467" w:type="dxa"/>
            <w:vAlign w:val="center"/>
          </w:tcPr>
          <w:p w:rsidR="007D3996" w:rsidRDefault="007D3996" w:rsidP="00BA681A">
            <w:pPr>
              <w:pStyle w:val="APAtexto"/>
              <w:tabs>
                <w:tab w:val="left" w:pos="142"/>
              </w:tabs>
              <w:ind w:left="0" w:firstLine="0"/>
              <w:jc w:val="center"/>
            </w:pPr>
            <w:r>
              <w:t>4</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25/5</w:t>
            </w:r>
          </w:p>
        </w:tc>
        <w:tc>
          <w:tcPr>
            <w:tcW w:w="2390" w:type="dxa"/>
            <w:vAlign w:val="center"/>
          </w:tcPr>
          <w:p w:rsidR="007D3996" w:rsidRDefault="007D3996" w:rsidP="00BA681A">
            <w:pPr>
              <w:pStyle w:val="APAtexto"/>
              <w:tabs>
                <w:tab w:val="left" w:pos="142"/>
              </w:tabs>
              <w:ind w:left="0" w:firstLine="0"/>
              <w:jc w:val="center"/>
            </w:pPr>
            <w:r>
              <w:t>8</w:t>
            </w:r>
          </w:p>
        </w:tc>
        <w:tc>
          <w:tcPr>
            <w:tcW w:w="2467" w:type="dxa"/>
            <w:vAlign w:val="center"/>
          </w:tcPr>
          <w:p w:rsidR="007D3996" w:rsidRDefault="007D3996" w:rsidP="00BA681A">
            <w:pPr>
              <w:pStyle w:val="APAtexto"/>
              <w:tabs>
                <w:tab w:val="left" w:pos="142"/>
              </w:tabs>
              <w:ind w:left="0" w:firstLine="0"/>
              <w:jc w:val="center"/>
            </w:pPr>
            <w:r>
              <w:t>7</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28/5</w:t>
            </w:r>
          </w:p>
        </w:tc>
        <w:tc>
          <w:tcPr>
            <w:tcW w:w="2390" w:type="dxa"/>
            <w:vAlign w:val="center"/>
          </w:tcPr>
          <w:p w:rsidR="007D3996" w:rsidRDefault="007D3996" w:rsidP="00BA681A">
            <w:pPr>
              <w:pStyle w:val="APAtexto"/>
              <w:tabs>
                <w:tab w:val="left" w:pos="142"/>
              </w:tabs>
              <w:ind w:left="0" w:firstLine="0"/>
              <w:jc w:val="center"/>
            </w:pPr>
            <w:r>
              <w:t>12</w:t>
            </w:r>
          </w:p>
        </w:tc>
        <w:tc>
          <w:tcPr>
            <w:tcW w:w="2467" w:type="dxa"/>
            <w:vAlign w:val="center"/>
          </w:tcPr>
          <w:p w:rsidR="007D3996" w:rsidRDefault="007D3996" w:rsidP="00BA681A">
            <w:pPr>
              <w:pStyle w:val="APAtexto"/>
              <w:tabs>
                <w:tab w:val="left" w:pos="142"/>
              </w:tabs>
              <w:ind w:left="0" w:firstLine="0"/>
              <w:jc w:val="center"/>
            </w:pPr>
            <w:r>
              <w:t>9</w:t>
            </w:r>
          </w:p>
        </w:tc>
      </w:tr>
      <w:tr w:rsidR="007D3996" w:rsidTr="00BA681A">
        <w:trPr>
          <w:trHeight w:val="397"/>
        </w:trPr>
        <w:tc>
          <w:tcPr>
            <w:tcW w:w="2358" w:type="dxa"/>
            <w:vAlign w:val="center"/>
          </w:tcPr>
          <w:p w:rsidR="007D3996" w:rsidRDefault="007D3996" w:rsidP="00BA681A">
            <w:pPr>
              <w:pStyle w:val="APAtexto"/>
              <w:tabs>
                <w:tab w:val="left" w:pos="142"/>
              </w:tabs>
              <w:ind w:left="0" w:firstLine="0"/>
              <w:jc w:val="center"/>
            </w:pPr>
            <w:r>
              <w:t>30/5</w:t>
            </w:r>
          </w:p>
        </w:tc>
        <w:tc>
          <w:tcPr>
            <w:tcW w:w="2390" w:type="dxa"/>
            <w:vAlign w:val="center"/>
          </w:tcPr>
          <w:p w:rsidR="007D3996" w:rsidRDefault="007D3996" w:rsidP="00BA681A">
            <w:pPr>
              <w:pStyle w:val="APAtexto"/>
              <w:tabs>
                <w:tab w:val="left" w:pos="142"/>
              </w:tabs>
              <w:ind w:left="0" w:firstLine="0"/>
              <w:jc w:val="center"/>
            </w:pPr>
            <w:r>
              <w:t>12</w:t>
            </w:r>
          </w:p>
        </w:tc>
        <w:tc>
          <w:tcPr>
            <w:tcW w:w="2467" w:type="dxa"/>
            <w:vAlign w:val="center"/>
          </w:tcPr>
          <w:p w:rsidR="007D3996" w:rsidRDefault="007D3996" w:rsidP="00BA681A">
            <w:pPr>
              <w:pStyle w:val="APAtexto"/>
              <w:tabs>
                <w:tab w:val="left" w:pos="142"/>
              </w:tabs>
              <w:ind w:left="0" w:firstLine="0"/>
              <w:jc w:val="center"/>
            </w:pPr>
            <w:r>
              <w:t>10</w:t>
            </w:r>
          </w:p>
        </w:tc>
      </w:tr>
      <w:tr w:rsidR="007D3996" w:rsidTr="00BA681A">
        <w:trPr>
          <w:trHeight w:val="383"/>
        </w:trPr>
        <w:tc>
          <w:tcPr>
            <w:tcW w:w="2358" w:type="dxa"/>
            <w:vAlign w:val="center"/>
          </w:tcPr>
          <w:p w:rsidR="007D3996" w:rsidRDefault="007D3996" w:rsidP="00BA681A">
            <w:pPr>
              <w:pStyle w:val="APAtexto"/>
              <w:tabs>
                <w:tab w:val="left" w:pos="142"/>
              </w:tabs>
              <w:ind w:left="0" w:firstLine="0"/>
              <w:jc w:val="center"/>
            </w:pPr>
            <w:r>
              <w:t>1/6</w:t>
            </w:r>
          </w:p>
        </w:tc>
        <w:tc>
          <w:tcPr>
            <w:tcW w:w="2390" w:type="dxa"/>
            <w:vAlign w:val="center"/>
          </w:tcPr>
          <w:p w:rsidR="007D3996" w:rsidRDefault="007D3996" w:rsidP="00BA681A">
            <w:pPr>
              <w:pStyle w:val="APAtexto"/>
              <w:tabs>
                <w:tab w:val="left" w:pos="142"/>
              </w:tabs>
              <w:ind w:left="0" w:firstLine="0"/>
              <w:jc w:val="center"/>
            </w:pPr>
            <w:r>
              <w:t>5</w:t>
            </w:r>
          </w:p>
        </w:tc>
        <w:tc>
          <w:tcPr>
            <w:tcW w:w="2467" w:type="dxa"/>
            <w:vAlign w:val="center"/>
          </w:tcPr>
          <w:p w:rsidR="007D3996" w:rsidRDefault="007D3996" w:rsidP="00BA681A">
            <w:pPr>
              <w:pStyle w:val="APAtexto"/>
              <w:tabs>
                <w:tab w:val="left" w:pos="142"/>
              </w:tabs>
              <w:ind w:left="0" w:firstLine="0"/>
              <w:jc w:val="center"/>
            </w:pPr>
            <w:r>
              <w:t>5</w:t>
            </w:r>
          </w:p>
        </w:tc>
      </w:tr>
      <w:tr w:rsidR="007D3996" w:rsidTr="00BA681A">
        <w:trPr>
          <w:trHeight w:val="397"/>
        </w:trPr>
        <w:tc>
          <w:tcPr>
            <w:tcW w:w="2358" w:type="dxa"/>
            <w:vAlign w:val="center"/>
          </w:tcPr>
          <w:p w:rsidR="007D3996" w:rsidRDefault="007D3996" w:rsidP="00BA681A">
            <w:pPr>
              <w:pStyle w:val="APAtexto"/>
              <w:tabs>
                <w:tab w:val="left" w:pos="142"/>
              </w:tabs>
              <w:ind w:left="0" w:firstLine="0"/>
              <w:jc w:val="center"/>
            </w:pPr>
            <w:r>
              <w:t>TOTAL</w:t>
            </w:r>
          </w:p>
        </w:tc>
        <w:tc>
          <w:tcPr>
            <w:tcW w:w="2390" w:type="dxa"/>
            <w:vAlign w:val="center"/>
          </w:tcPr>
          <w:p w:rsidR="007D3996" w:rsidRDefault="007D3996" w:rsidP="00BA681A">
            <w:pPr>
              <w:pStyle w:val="APAtexto"/>
              <w:tabs>
                <w:tab w:val="left" w:pos="142"/>
              </w:tabs>
              <w:ind w:left="0" w:firstLine="0"/>
              <w:jc w:val="center"/>
            </w:pPr>
            <w:r>
              <w:t>69</w:t>
            </w:r>
          </w:p>
        </w:tc>
        <w:tc>
          <w:tcPr>
            <w:tcW w:w="2467" w:type="dxa"/>
            <w:vAlign w:val="center"/>
          </w:tcPr>
          <w:p w:rsidR="007D3996" w:rsidRDefault="007D3996" w:rsidP="00BA681A">
            <w:pPr>
              <w:pStyle w:val="APAtexto"/>
              <w:tabs>
                <w:tab w:val="left" w:pos="142"/>
              </w:tabs>
              <w:ind w:left="0" w:firstLine="0"/>
              <w:jc w:val="center"/>
            </w:pPr>
            <w:r>
              <w:t>54</w:t>
            </w:r>
          </w:p>
        </w:tc>
      </w:tr>
    </w:tbl>
    <w:p w:rsidR="007D3996" w:rsidRDefault="007D3996" w:rsidP="007D3996">
      <w:pPr>
        <w:pStyle w:val="APAtexto"/>
        <w:tabs>
          <w:tab w:val="left" w:pos="142"/>
        </w:tabs>
        <w:ind w:left="0" w:firstLine="0"/>
      </w:pPr>
    </w:p>
    <w:p w:rsidR="00231FA8" w:rsidRDefault="00231FA8">
      <w:pPr>
        <w:spacing w:line="276" w:lineRule="auto"/>
        <w:rPr>
          <w:rFonts w:ascii="Times New Roman" w:eastAsia="Calibri" w:hAnsi="Times New Roman" w:cs="Arial"/>
          <w:sz w:val="24"/>
          <w:szCs w:val="22"/>
        </w:rPr>
      </w:pPr>
      <w:r>
        <w:br w:type="page"/>
      </w:r>
    </w:p>
    <w:p w:rsidR="00231FA8" w:rsidRDefault="00231FA8" w:rsidP="007D3996">
      <w:pPr>
        <w:pStyle w:val="Anexos1"/>
        <w:tabs>
          <w:tab w:val="left" w:pos="142"/>
        </w:tabs>
        <w:ind w:firstLine="0"/>
        <w:jc w:val="center"/>
      </w:pPr>
    </w:p>
    <w:p w:rsidR="007D3996" w:rsidRDefault="00D26715" w:rsidP="00077F06">
      <w:pPr>
        <w:pStyle w:val="Legenda"/>
        <w:ind w:firstLine="708"/>
      </w:pPr>
      <w:bookmarkStart w:id="50" w:name="_Toc347505731"/>
      <w:r>
        <w:t xml:space="preserve">Figura </w:t>
      </w:r>
      <w:r w:rsidR="001564B0">
        <w:fldChar w:fldCharType="begin"/>
      </w:r>
      <w:r>
        <w:instrText xml:space="preserve"> SEQ Figura \* ARABIC </w:instrText>
      </w:r>
      <w:r w:rsidR="001564B0">
        <w:fldChar w:fldCharType="separate"/>
      </w:r>
      <w:r w:rsidR="002E0ECE">
        <w:rPr>
          <w:noProof/>
        </w:rPr>
        <w:t>1</w:t>
      </w:r>
      <w:r w:rsidR="001564B0">
        <w:fldChar w:fldCharType="end"/>
      </w:r>
      <w:r>
        <w:t>.Grá</w:t>
      </w:r>
      <w:r w:rsidR="007D3996">
        <w:t>fico</w:t>
      </w:r>
      <w:r>
        <w:t xml:space="preserve"> das</w:t>
      </w:r>
      <w:r w:rsidR="00231FA8">
        <w:t xml:space="preserve"> </w:t>
      </w:r>
      <w:r w:rsidR="007D3996">
        <w:t>Presenças nas Sessões de Educação para a Saúde do GAP</w:t>
      </w:r>
      <w:bookmarkEnd w:id="50"/>
    </w:p>
    <w:p w:rsidR="007D3996" w:rsidRDefault="00866DD0" w:rsidP="007D3996">
      <w:pPr>
        <w:pStyle w:val="Anexos1"/>
        <w:tabs>
          <w:tab w:val="left" w:pos="142"/>
        </w:tabs>
        <w:ind w:firstLine="0"/>
        <w:jc w:val="center"/>
      </w:pPr>
      <w:r>
        <w:rPr>
          <w:noProof/>
          <w:lang w:eastAsia="pt-PT" w:bidi="ar-SA"/>
        </w:rPr>
        <w:drawing>
          <wp:inline distT="0" distB="0" distL="0" distR="0">
            <wp:extent cx="5829300" cy="315277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996" w:rsidRPr="008450BF" w:rsidRDefault="007D3996" w:rsidP="007D3996">
      <w:pPr>
        <w:pStyle w:val="APAtexto"/>
        <w:tabs>
          <w:tab w:val="left" w:pos="142"/>
        </w:tabs>
        <w:ind w:left="0" w:firstLine="0"/>
      </w:pPr>
    </w:p>
    <w:p w:rsidR="00F11F83" w:rsidRDefault="00F11F83" w:rsidP="004C0010">
      <w:pPr>
        <w:pStyle w:val="APAtexto"/>
        <w:rPr>
          <w:szCs w:val="24"/>
        </w:rPr>
      </w:pPr>
      <w:r w:rsidRPr="004C0010">
        <w:t xml:space="preserve">Segundo o estudo de Rodrigues, </w:t>
      </w:r>
      <w:proofErr w:type="spellStart"/>
      <w:r w:rsidRPr="004C0010">
        <w:t>et</w:t>
      </w:r>
      <w:proofErr w:type="spellEnd"/>
      <w:r w:rsidRPr="004C0010">
        <w:t xml:space="preserve"> </w:t>
      </w:r>
      <w:proofErr w:type="spellStart"/>
      <w:r w:rsidRPr="004C0010">
        <w:t>al</w:t>
      </w:r>
      <w:proofErr w:type="spellEnd"/>
      <w:r w:rsidRPr="004C0010">
        <w:t xml:space="preserve"> (2006), o domicílio é definido pelas utentes, como um importante cenário para a extensão do cuidado de enfermagem hospitalar, uma vez que muitas utentes ainda não se sentem preparadas para desempenhar o novo papel, assim o projeto foi ajustado consoante as indicações da Enfermeira-sup</w:t>
      </w:r>
      <w:r w:rsidR="007D3996">
        <w:t>ervisora do Hospital de Faro, uma vez que esta não autorizou o atendimento no GAP de utentes não internadas no serviço.</w:t>
      </w:r>
      <w:r w:rsidR="007D3996" w:rsidRPr="004C0010">
        <w:t xml:space="preserve"> Desta</w:t>
      </w:r>
      <w:r w:rsidRPr="004C0010">
        <w:t xml:space="preserve"> forma, algumas das intervenções pensadas inicialmente tiveram de ser alteradas, nomeadamente o aconselhamento físico das puérperas após o internamento, que foi então realizado por via e-mail. Desta forma criei uma caixa de </w:t>
      </w:r>
      <w:proofErr w:type="gramStart"/>
      <w:r w:rsidRPr="004C0010">
        <w:t>e-mail</w:t>
      </w:r>
      <w:proofErr w:type="gramEnd"/>
      <w:r w:rsidRPr="004C0010">
        <w:t>, através da qual pude comunicar com a</w:t>
      </w:r>
      <w:r w:rsidR="007D3996">
        <w:t xml:space="preserve">lguns utentes, que se encontravam no domicilio </w:t>
      </w:r>
      <w:r w:rsidRPr="004C0010">
        <w:t>e responder às suas dúvidas.</w:t>
      </w:r>
      <w:r w:rsidRPr="00F11F83">
        <w:rPr>
          <w:szCs w:val="24"/>
        </w:rPr>
        <w:t xml:space="preserve"> </w:t>
      </w:r>
    </w:p>
    <w:p w:rsidR="00F736D3" w:rsidRDefault="00F736D3" w:rsidP="004C0010">
      <w:pPr>
        <w:pStyle w:val="APAtexto"/>
        <w:rPr>
          <w:szCs w:val="24"/>
        </w:rPr>
      </w:pPr>
    </w:p>
    <w:p w:rsidR="00F736D3" w:rsidRDefault="00F736D3" w:rsidP="004C0010">
      <w:pPr>
        <w:pStyle w:val="APAtexto"/>
        <w:rPr>
          <w:szCs w:val="24"/>
        </w:rPr>
      </w:pPr>
    </w:p>
    <w:p w:rsidR="00F736D3" w:rsidRDefault="00F736D3" w:rsidP="004C0010">
      <w:pPr>
        <w:pStyle w:val="APAtexto"/>
        <w:rPr>
          <w:szCs w:val="24"/>
        </w:rPr>
      </w:pPr>
    </w:p>
    <w:p w:rsidR="00614E00" w:rsidRDefault="00614E00" w:rsidP="00D16093">
      <w:pPr>
        <w:pStyle w:val="APAtitulo2"/>
        <w:numPr>
          <w:ilvl w:val="1"/>
          <w:numId w:val="28"/>
        </w:numPr>
        <w:outlineLvl w:val="1"/>
      </w:pPr>
      <w:bookmarkStart w:id="51" w:name="_Toc335837509"/>
      <w:bookmarkStart w:id="52" w:name="_Toc345176437"/>
      <w:bookmarkStart w:id="53" w:name="_Toc347505832"/>
      <w:r>
        <w:lastRenderedPageBreak/>
        <w:t>Metodologias</w:t>
      </w:r>
      <w:bookmarkEnd w:id="51"/>
      <w:bookmarkEnd w:id="52"/>
      <w:bookmarkEnd w:id="53"/>
    </w:p>
    <w:p w:rsidR="007D3996" w:rsidRDefault="00614E00" w:rsidP="00B477A0">
      <w:pPr>
        <w:pStyle w:val="APAtexto"/>
      </w:pPr>
      <w:r w:rsidRPr="00621D38">
        <w:t>A metodologia utilizada para este gabinete baseou-se sobretudo nas sessões de educação para a saúde e n</w:t>
      </w:r>
      <w:r w:rsidR="007D3996">
        <w:t xml:space="preserve">os atendimentos diretos de utentes, </w:t>
      </w:r>
      <w:r>
        <w:t>quando solici</w:t>
      </w:r>
      <w:r w:rsidRPr="00621D38">
        <w:t>tad</w:t>
      </w:r>
      <w:r w:rsidR="007D3996">
        <w:t>o</w:t>
      </w:r>
      <w:r w:rsidRPr="00621D38">
        <w:t>s.</w:t>
      </w:r>
    </w:p>
    <w:p w:rsidR="007D3996" w:rsidRDefault="007D3996" w:rsidP="00B477A0">
      <w:pPr>
        <w:pStyle w:val="APAtexto"/>
      </w:pPr>
      <w:r>
        <w:t xml:space="preserve">Para as sessões de educação para a saúde realizei </w:t>
      </w:r>
      <w:proofErr w:type="spellStart"/>
      <w:r>
        <w:t>Power-points</w:t>
      </w:r>
      <w:proofErr w:type="spellEnd"/>
      <w:r w:rsidR="002A4952">
        <w:t xml:space="preserve"> expositivos dos dois temas abordados</w:t>
      </w:r>
      <w:r w:rsidR="00B32BC1">
        <w:t>, a massagem ao bebé e a ginástica pós-parto</w:t>
      </w:r>
      <w:r w:rsidR="00231FA8">
        <w:t xml:space="preserve"> (Anexos 5 e 6, respetivamente)</w:t>
      </w:r>
      <w:r w:rsidR="00B32BC1">
        <w:t xml:space="preserve">. Estes </w:t>
      </w:r>
      <w:proofErr w:type="spellStart"/>
      <w:r w:rsidR="00B32BC1">
        <w:t>Power-points</w:t>
      </w:r>
      <w:proofErr w:type="spellEnd"/>
      <w:r w:rsidR="00B32BC1">
        <w:t xml:space="preserve"> eram apresentados por mim de uma forma e linguagem concisa e clara, de forma a todas as utentes, com estratos sociais e culturais diferentes pudessem perceber sem dúvidas, no entanto se elas surgissem, eram prontamente </w:t>
      </w:r>
      <w:r w:rsidR="00231FA8">
        <w:t>esclarecidas</w:t>
      </w:r>
      <w:r w:rsidR="00B32BC1">
        <w:t xml:space="preserve">. No final da sessão de </w:t>
      </w:r>
      <w:proofErr w:type="spellStart"/>
      <w:r w:rsidR="00B32BC1">
        <w:t>power-point</w:t>
      </w:r>
      <w:proofErr w:type="spellEnd"/>
      <w:r w:rsidR="00B32BC1">
        <w:t xml:space="preserve"> realizava uma demonstração da matéria apresentada, por exemplo na ginástica pós-parto demonstrava os exercícios que eram </w:t>
      </w:r>
      <w:r w:rsidR="00B477A0">
        <w:t xml:space="preserve">apresentados anteriormente e na massagem ao bebé, exemplificava como esta se realiza. No entanto na demonstração dos exemplos suscitei sempre a participação dos utentes, utilizando o método interrogativo, de forma a conseguir </w:t>
      </w:r>
      <w:r w:rsidR="000F6C67">
        <w:t>intera</w:t>
      </w:r>
      <w:r w:rsidR="00B477A0">
        <w:t>ção</w:t>
      </w:r>
      <w:r w:rsidR="000F6C67">
        <w:t>/ação</w:t>
      </w:r>
      <w:r w:rsidR="00B477A0">
        <w:t xml:space="preserve"> por parte dos participantes</w:t>
      </w:r>
      <w:r w:rsidR="000F6C67">
        <w:t>,</w:t>
      </w:r>
      <w:r w:rsidR="00B477A0">
        <w:t xml:space="preserve"> penso que desta forma os utentes sentiram-se mais interessados em aprender.</w:t>
      </w:r>
    </w:p>
    <w:p w:rsidR="00614E00" w:rsidRDefault="00B477A0" w:rsidP="00B477A0">
      <w:pPr>
        <w:pStyle w:val="APAtexto"/>
      </w:pPr>
      <w:r>
        <w:t>No final das sessões, para a avaliação destas criei</w:t>
      </w:r>
      <w:r w:rsidR="00614E00">
        <w:t xml:space="preserve"> uma folha de avaliação da sessão (Anexo </w:t>
      </w:r>
      <w:r>
        <w:t>7</w:t>
      </w:r>
      <w:r w:rsidR="00614E00">
        <w:t>)</w:t>
      </w:r>
      <w:r>
        <w:t>, que era</w:t>
      </w:r>
      <w:r w:rsidR="00D26715">
        <w:t>m</w:t>
      </w:r>
      <w:r>
        <w:t xml:space="preserve"> distribuídas às utentes, </w:t>
      </w:r>
      <w:r w:rsidR="00231FA8">
        <w:t>sendo que estas</w:t>
      </w:r>
      <w:r w:rsidR="00D26715">
        <w:t>,</w:t>
      </w:r>
      <w:r w:rsidR="00231FA8">
        <w:t xml:space="preserve"> </w:t>
      </w:r>
      <w:r w:rsidR="00D26715">
        <w:t xml:space="preserve">era respondida em simultâneo pelo casal quando os </w:t>
      </w:r>
      <w:proofErr w:type="gramStart"/>
      <w:r w:rsidR="00D26715">
        <w:t xml:space="preserve">companheiros </w:t>
      </w:r>
      <w:r>
        <w:t xml:space="preserve"> também</w:t>
      </w:r>
      <w:proofErr w:type="gramEnd"/>
      <w:r>
        <w:t xml:space="preserve"> participavam nas sessões,</w:t>
      </w:r>
      <w:r w:rsidR="00231FA8">
        <w:t xml:space="preserve">. </w:t>
      </w:r>
      <w:r w:rsidR="00D26715">
        <w:t>Para além disto foi criado</w:t>
      </w:r>
      <w:r w:rsidR="00614E00" w:rsidRPr="00621D38">
        <w:t xml:space="preserve"> um </w:t>
      </w:r>
      <w:proofErr w:type="gramStart"/>
      <w:r w:rsidR="00614E00" w:rsidRPr="00621D38">
        <w:t>e-mail</w:t>
      </w:r>
      <w:proofErr w:type="gramEnd"/>
      <w:r w:rsidR="00614E00" w:rsidRPr="00621D38">
        <w:t xml:space="preserve"> para o contato ser mantido mesmo após a a</w:t>
      </w:r>
      <w:r w:rsidR="00614E00">
        <w:t>lta hospitalar e para serem col</w:t>
      </w:r>
      <w:r w:rsidR="00614E00" w:rsidRPr="00621D38">
        <w:t>matadas as dúvidas que surgem quando se chega ao domicilio</w:t>
      </w:r>
      <w:r w:rsidR="00411495">
        <w:t>, assim criei um elo de ligação entre o hospital e o domicilio.</w:t>
      </w:r>
    </w:p>
    <w:p w:rsidR="00614E00" w:rsidRDefault="00614E00" w:rsidP="00D16093">
      <w:pPr>
        <w:pStyle w:val="APAtitulo2"/>
        <w:numPr>
          <w:ilvl w:val="1"/>
          <w:numId w:val="28"/>
        </w:numPr>
        <w:outlineLvl w:val="1"/>
      </w:pPr>
      <w:bookmarkStart w:id="54" w:name="_Toc335837510"/>
      <w:bookmarkStart w:id="55" w:name="_Toc345176438"/>
      <w:bookmarkStart w:id="56" w:name="_Toc347505833"/>
      <w:r>
        <w:t>Análise reflexiva sobre as estratégias acionadas</w:t>
      </w:r>
      <w:bookmarkEnd w:id="54"/>
      <w:bookmarkEnd w:id="55"/>
      <w:bookmarkEnd w:id="56"/>
    </w:p>
    <w:p w:rsidR="00231FA8" w:rsidRDefault="00614E00" w:rsidP="002A4952">
      <w:pPr>
        <w:pStyle w:val="APAtexto"/>
      </w:pPr>
      <w:r w:rsidRPr="002A4952">
        <w:t xml:space="preserve">As estratégias acionadas foram condicionadas pelas exigências da instituição, isto é, os profissionais de chefia, assim, o próprio projeto foi sujeito a alterações segundo as diretrizes da enfermeira-chefe do serviço de obstetrícia e da enfermeira supervisora. Um dos aspetos principais da </w:t>
      </w:r>
      <w:r w:rsidRPr="002A4952">
        <w:lastRenderedPageBreak/>
        <w:t xml:space="preserve">alteração do projeto foi o fato deste se direcionar principalmente para as puérperas </w:t>
      </w:r>
      <w:r w:rsidR="00231FA8">
        <w:t>durante o</w:t>
      </w:r>
      <w:r w:rsidRPr="002A4952">
        <w:t xml:space="preserve"> internamento. </w:t>
      </w:r>
      <w:r w:rsidR="00231FA8">
        <w:t>O</w:t>
      </w:r>
      <w:r w:rsidRPr="002A4952">
        <w:t xml:space="preserve"> único gabinete disponível para o projeto se encontra dentro do serviço </w:t>
      </w:r>
      <w:proofErr w:type="gramStart"/>
      <w:r w:rsidRPr="002A4952">
        <w:t>tive</w:t>
      </w:r>
      <w:proofErr w:type="gramEnd"/>
      <w:r w:rsidRPr="002A4952">
        <w:t xml:space="preserve"> de criar uma nova estratégia de atuação, de forma a intervenção ativa foi junto das puérperas do internamento, através de sessões de educação para a saúde e de abordagem individual. </w:t>
      </w:r>
    </w:p>
    <w:p w:rsidR="002A4952" w:rsidRDefault="002A4952" w:rsidP="002A4952">
      <w:pPr>
        <w:pStyle w:val="APAtexto"/>
      </w:pPr>
      <w:r>
        <w:t>Para a divulgação do projeto criei um panfleto informativo</w:t>
      </w:r>
      <w:r w:rsidR="000F6C67">
        <w:t xml:space="preserve"> (Anexo 2)</w:t>
      </w:r>
      <w:r>
        <w:t>, que era distribuído pelas manhãs junto das utentes, de forma a estas disporem de informação do GAP (horários, funcionamento e atividades desenvolvidas). Pela tarde</w:t>
      </w:r>
      <w:r w:rsidR="00BA681A">
        <w:t>,</w:t>
      </w:r>
      <w:r>
        <w:t xml:space="preserve"> cerca das 17h30min, eu mesma, percorria as enfermarias de forma a informar que as sessões de educação para a saúde se iriam iniciar e, desta forma, recrutava utentes para as sessões.</w:t>
      </w:r>
    </w:p>
    <w:p w:rsidR="002A4952" w:rsidRDefault="00BA681A" w:rsidP="002A4952">
      <w:pPr>
        <w:pStyle w:val="APAtexto"/>
      </w:pPr>
      <w:r>
        <w:t>Os temas da</w:t>
      </w:r>
      <w:r w:rsidR="002A4952">
        <w:t xml:space="preserve">s sessões eram acerca da ginástica pós-parto e da massagem ao bebé. Consistiam em uma exposição acerca do tema, onde elaborei </w:t>
      </w:r>
      <w:proofErr w:type="spellStart"/>
      <w:r w:rsidR="002A4952">
        <w:t>Power-point</w:t>
      </w:r>
      <w:proofErr w:type="spellEnd"/>
      <w:r w:rsidR="002A4952">
        <w:t xml:space="preserve"> expositivo e no final de cada sessão existia uma parte prática onde os utentes participavam e expunham as suas </w:t>
      </w:r>
      <w:r>
        <w:t>dúvidas</w:t>
      </w:r>
      <w:r w:rsidR="002A4952">
        <w:t xml:space="preserve">. Desta forma consegui sempre criar um clima de empatia </w:t>
      </w:r>
      <w:r>
        <w:t>e abertura, onde a relação profissional-utente se estabeleceu de forma prazerosa.</w:t>
      </w:r>
    </w:p>
    <w:p w:rsidR="00BA681A" w:rsidRDefault="00BA681A" w:rsidP="002A4952">
      <w:pPr>
        <w:pStyle w:val="APAtexto"/>
      </w:pPr>
      <w:r>
        <w:t>A alteração que fiz em relação às estratégias iniciais foi benéfica, visto poder dinamizar as atividades com as utentes internadas, num horário em que não tem visitas. Por outro lado, consegui criar uma linha de seguimento com o domicilio, visto que não tive recursos disponíveis para as visitas domiciliárias, a criação do e-mail facilitou às utentes poderem ter um contato com a enfermeira do hospital sem, na maior parte das vezes, necessitarem de sair de casa por dúvidas passiveis de responder por esta via.</w:t>
      </w:r>
    </w:p>
    <w:p w:rsidR="00614E00" w:rsidRDefault="00614E00" w:rsidP="00903058">
      <w:pPr>
        <w:pStyle w:val="APAtitulo2"/>
        <w:numPr>
          <w:ilvl w:val="1"/>
          <w:numId w:val="28"/>
        </w:numPr>
        <w:outlineLvl w:val="1"/>
      </w:pPr>
      <w:bookmarkStart w:id="57" w:name="_Toc335837511"/>
      <w:bookmarkStart w:id="58" w:name="_Toc345176439"/>
      <w:bookmarkStart w:id="59" w:name="_Toc347505834"/>
      <w:r>
        <w:t>Recursos materiais e humanos envolvidos</w:t>
      </w:r>
      <w:bookmarkEnd w:id="57"/>
      <w:bookmarkEnd w:id="58"/>
      <w:bookmarkEnd w:id="59"/>
    </w:p>
    <w:p w:rsidR="00C50A4B" w:rsidRPr="00BA681A" w:rsidRDefault="00614E00" w:rsidP="00D16093">
      <w:pPr>
        <w:pStyle w:val="APAtexto"/>
      </w:pPr>
      <w:r w:rsidRPr="00BA681A">
        <w:t>Os recursos humanos e materiais foram aspetos que tentei ter em conta</w:t>
      </w:r>
      <w:r w:rsidR="00BA681A">
        <w:t>,</w:t>
      </w:r>
      <w:r w:rsidRPr="00BA681A">
        <w:t xml:space="preserve"> vist</w:t>
      </w:r>
      <w:r w:rsidR="00BA681A">
        <w:t>o</w:t>
      </w:r>
      <w:r w:rsidRPr="00BA681A">
        <w:t xml:space="preserve"> a política economicista praticada pelo país, em geral, e pelo hospital em particular. Assim o único elemento </w:t>
      </w:r>
      <w:r w:rsidR="00BA681A">
        <w:t xml:space="preserve">ativo </w:t>
      </w:r>
      <w:r w:rsidRPr="00BA681A">
        <w:t xml:space="preserve">que constou da equipa resumiu-se à minha pessoa, que tratei dos inúmeros aspetos desenvolvidos pelo projeto, deste a gestão, marketing, articulação com a equipa de saúde, o </w:t>
      </w:r>
      <w:r w:rsidRPr="00BA681A">
        <w:lastRenderedPageBreak/>
        <w:t>recrutamento da população alvo e o desenvolvimento das ações.</w:t>
      </w:r>
      <w:r w:rsidR="00C50A4B" w:rsidRPr="00BA681A">
        <w:t xml:space="preserve"> No entanto</w:t>
      </w:r>
      <w:r w:rsidR="00BA681A">
        <w:t>,</w:t>
      </w:r>
      <w:r w:rsidR="00C50A4B" w:rsidRPr="00BA681A">
        <w:t xml:space="preserve"> inicialmente</w:t>
      </w:r>
      <w:proofErr w:type="gramStart"/>
      <w:r w:rsidR="00BA681A">
        <w:t>,</w:t>
      </w:r>
      <w:proofErr w:type="gramEnd"/>
      <w:r w:rsidR="00C50A4B" w:rsidRPr="00BA681A">
        <w:t xml:space="preserve"> tive apoio de uma enfermeira do serviço de obstetrícia-puérperas, que é ESMO</w:t>
      </w:r>
      <w:r w:rsidR="00BA681A">
        <w:t>G</w:t>
      </w:r>
      <w:r w:rsidR="00C50A4B" w:rsidRPr="00BA681A">
        <w:t xml:space="preserve"> e trabalha há muitos anos no puerpério, que me deu linhas orientadoras para poder abordar as puérperas e suporte bibliográfico sobre a massagem infantil, sendo que desta forma consegui abordar o tema sem grandes problemas.</w:t>
      </w:r>
      <w:r w:rsidR="00D16093">
        <w:t xml:space="preserve"> </w:t>
      </w:r>
      <w:r w:rsidR="00BA681A">
        <w:t>Por outro lado,</w:t>
      </w:r>
      <w:r w:rsidR="00C50A4B" w:rsidRPr="00BA681A">
        <w:t xml:space="preserve"> todas as outras enfermeiras do serviço de obstetrícia-puérperas colaboraram com o projeto, informando os utentes acerca </w:t>
      </w:r>
      <w:r w:rsidR="00BA681A">
        <w:t>do horário e</w:t>
      </w:r>
      <w:r w:rsidR="00C50A4B" w:rsidRPr="00BA681A">
        <w:t xml:space="preserve"> funcionamento deste e como poderiam usufruir do mesmo.</w:t>
      </w:r>
    </w:p>
    <w:p w:rsidR="00614E00" w:rsidRPr="00BA681A" w:rsidRDefault="00614E00" w:rsidP="00BA681A">
      <w:pPr>
        <w:pStyle w:val="APAtexto"/>
      </w:pPr>
      <w:r w:rsidRPr="00BA681A">
        <w:t xml:space="preserve">Os recursos materiais existiam no gabinete em questão </w:t>
      </w:r>
      <w:r w:rsidR="00BF4B33" w:rsidRPr="00BA681A">
        <w:t xml:space="preserve">(computador, telefone, cadeiras e mesas) </w:t>
      </w:r>
      <w:r w:rsidRPr="00BA681A">
        <w:t>e algu</w:t>
      </w:r>
      <w:r w:rsidR="00BF4B33" w:rsidRPr="00BA681A">
        <w:t>ns destes já os tinha adquirido previamente (bola de pilates, colchonete de ginástica, toalha, óleo de massagem) e outros foram emprestados (boneco para massagem)</w:t>
      </w:r>
      <w:r w:rsidRPr="00BA681A">
        <w:t>, desta forma consegui obter o máximo de rendimento a um custo reduzido para que este projeto fosse aceite pela entidade em questão pois, ter-me-ia sido alertado previamente que a instituição não iria disponibilizar qualquer tipo de investimento na aplicação do projeto.</w:t>
      </w:r>
    </w:p>
    <w:p w:rsidR="00614E00" w:rsidRDefault="00614E00" w:rsidP="00D16093">
      <w:pPr>
        <w:pStyle w:val="APAtitulo2"/>
        <w:numPr>
          <w:ilvl w:val="1"/>
          <w:numId w:val="28"/>
        </w:numPr>
        <w:outlineLvl w:val="1"/>
      </w:pPr>
      <w:bookmarkStart w:id="60" w:name="_Toc335837512"/>
      <w:bookmarkStart w:id="61" w:name="_Toc345176440"/>
      <w:bookmarkStart w:id="62" w:name="_Toc347505835"/>
      <w:r>
        <w:t>Contactos envolvidos e entidades envolvidas</w:t>
      </w:r>
      <w:bookmarkEnd w:id="60"/>
      <w:bookmarkEnd w:id="61"/>
      <w:bookmarkEnd w:id="62"/>
    </w:p>
    <w:p w:rsidR="00614E00" w:rsidRPr="00052FBF" w:rsidRDefault="00614E00" w:rsidP="00052FBF">
      <w:pPr>
        <w:pStyle w:val="APAtexto"/>
      </w:pPr>
      <w:r w:rsidRPr="00052FBF">
        <w:t xml:space="preserve">Durante a fase de implementação deste projeto foram contatadas algumas entidades de forma que o </w:t>
      </w:r>
      <w:r w:rsidR="00DB56AF" w:rsidRPr="00052FBF">
        <w:t xml:space="preserve">mesmo pudesse ser implementado. Inicialmente, no mês de </w:t>
      </w:r>
      <w:r w:rsidR="00052FBF">
        <w:t>m</w:t>
      </w:r>
      <w:r w:rsidR="00DB56AF" w:rsidRPr="00052FBF">
        <w:t>arço de 2012</w:t>
      </w:r>
      <w:r w:rsidR="00D16093">
        <w:t>,</w:t>
      </w:r>
      <w:r w:rsidR="00DB56AF" w:rsidRPr="00052FBF">
        <w:t xml:space="preserve"> enviei um</w:t>
      </w:r>
      <w:r w:rsidR="00D16093">
        <w:t>a carta ao Enfermeiro- diretor/</w:t>
      </w:r>
      <w:r w:rsidR="00DB56AF" w:rsidRPr="00052FBF">
        <w:t>conselho de administração do Hospital de Faro, a expor o projeto, o qual encaminhou a carta para o responsável do</w:t>
      </w:r>
      <w:r w:rsidRPr="00052FBF">
        <w:t xml:space="preserve"> Gabinete de Formação</w:t>
      </w:r>
      <w:r w:rsidR="00DB56AF" w:rsidRPr="00052FBF">
        <w:t>. Deste setor o pedido para a aplicação do projeto foi encaminhado para a</w:t>
      </w:r>
      <w:r w:rsidRPr="00052FBF">
        <w:t xml:space="preserve"> Diretora do Departamento de Obstetrícia</w:t>
      </w:r>
      <w:r w:rsidR="00DB56AF" w:rsidRPr="00052FBF">
        <w:t>,</w:t>
      </w:r>
      <w:r w:rsidR="00C57E44">
        <w:t xml:space="preserve"> </w:t>
      </w:r>
      <w:r w:rsidR="00DB56AF" w:rsidRPr="00052FBF">
        <w:t xml:space="preserve">a qual reuni no mês de </w:t>
      </w:r>
      <w:r w:rsidR="00052FBF">
        <w:t>a</w:t>
      </w:r>
      <w:r w:rsidR="00DB56AF" w:rsidRPr="00052FBF">
        <w:t>bril de 2012, propondo algumas alterações no projeto, nomeadamente a sala para a execução do mesmo. Após consenso, e alteração de alguns itens de localização e infraestrutura o projeto foi encaminhado para a Enferm</w:t>
      </w:r>
      <w:r w:rsidR="00C57E44">
        <w:t>eira-supervisora</w:t>
      </w:r>
      <w:r w:rsidR="00DB56AF" w:rsidRPr="00052FBF">
        <w:t>,</w:t>
      </w:r>
      <w:r w:rsidR="00C57E44" w:rsidRPr="00052FBF">
        <w:t xml:space="preserve"> </w:t>
      </w:r>
      <w:r w:rsidR="00C57E44">
        <w:t>c</w:t>
      </w:r>
      <w:r w:rsidR="00DB56AF" w:rsidRPr="00052FBF">
        <w:t xml:space="preserve">om o conhecimento da </w:t>
      </w:r>
      <w:r w:rsidRPr="00052FBF">
        <w:t>Enfermeira-chefe do Serviço de Obstetrícia-puérperas</w:t>
      </w:r>
      <w:r w:rsidR="00C57E44">
        <w:t>.</w:t>
      </w:r>
    </w:p>
    <w:p w:rsidR="00614E00" w:rsidRPr="00052FBF" w:rsidRDefault="00DB56AF" w:rsidP="00052FBF">
      <w:pPr>
        <w:pStyle w:val="APAtexto"/>
      </w:pPr>
      <w:r w:rsidRPr="00052FBF">
        <w:lastRenderedPageBreak/>
        <w:t xml:space="preserve">Após alguma reflexão e adotar novas estratégias de atuação, nomeadamente a criação de um </w:t>
      </w:r>
      <w:proofErr w:type="gramStart"/>
      <w:r w:rsidRPr="00052FBF">
        <w:t>e-mail</w:t>
      </w:r>
      <w:proofErr w:type="gramEnd"/>
      <w:r w:rsidRPr="00052FBF">
        <w:t xml:space="preserve"> para contatar com as utentes que se encontravam no domicilio</w:t>
      </w:r>
      <w:r w:rsidR="00052FBF" w:rsidRPr="00052FBF">
        <w:t xml:space="preserve"> e a criação do regulamento interno de funcionamento do GAP (anexo 4), com reunião com a Enfermeira-supervisora e apoio desta, no final do mês de </w:t>
      </w:r>
      <w:r w:rsidR="00052FBF">
        <w:t>a</w:t>
      </w:r>
      <w:r w:rsidR="00052FBF" w:rsidRPr="00052FBF">
        <w:t xml:space="preserve">bril, reuni com </w:t>
      </w:r>
      <w:r w:rsidR="00C57E44" w:rsidRPr="00052FBF">
        <w:t xml:space="preserve">Diretora do Departamento de Obstetrícia </w:t>
      </w:r>
      <w:r w:rsidR="00052FBF" w:rsidRPr="00052FBF">
        <w:t>e consegui a aprovação desta oralmente, para a abertura do GAP</w:t>
      </w:r>
      <w:r w:rsidR="00052FBF">
        <w:t>, que assim ocorreu a 11 de m</w:t>
      </w:r>
      <w:r w:rsidR="00052FBF" w:rsidRPr="00052FBF">
        <w:t>aio de 2012.</w:t>
      </w:r>
    </w:p>
    <w:p w:rsidR="00614E00" w:rsidRDefault="00614E00" w:rsidP="00D16093">
      <w:pPr>
        <w:pStyle w:val="APAtitulo2"/>
        <w:numPr>
          <w:ilvl w:val="1"/>
          <w:numId w:val="28"/>
        </w:numPr>
        <w:outlineLvl w:val="1"/>
      </w:pPr>
      <w:bookmarkStart w:id="63" w:name="_Toc335837513"/>
      <w:bookmarkStart w:id="64" w:name="_Toc345176441"/>
      <w:bookmarkStart w:id="65" w:name="_Toc347505836"/>
      <w:r>
        <w:t>Análise da estratégia orçamental</w:t>
      </w:r>
      <w:bookmarkEnd w:id="63"/>
      <w:bookmarkEnd w:id="64"/>
      <w:bookmarkEnd w:id="65"/>
    </w:p>
    <w:p w:rsidR="00614E00" w:rsidRPr="00052FBF" w:rsidRDefault="00614E00" w:rsidP="00D16093">
      <w:pPr>
        <w:pStyle w:val="APAtexto"/>
      </w:pPr>
      <w:r w:rsidRPr="00052FBF">
        <w:t xml:space="preserve">O GAP foi um projeto de baixo orçamento visto nem o Hospital, nem a Universidade de Évora financiarem este projeto. Assim optei por usar estratégias </w:t>
      </w:r>
      <w:proofErr w:type="spellStart"/>
      <w:r w:rsidRPr="00052FBF">
        <w:t>low-coast</w:t>
      </w:r>
      <w:proofErr w:type="spellEnd"/>
      <w:r w:rsidRPr="00052FBF">
        <w:t>, que passo então a d</w:t>
      </w:r>
      <w:r w:rsidR="00D16093">
        <w:t xml:space="preserve">escrever: </w:t>
      </w:r>
      <w:r w:rsidRPr="00052FBF">
        <w:t>O GAP desenvolveu-se numa sala preexistente e que ser</w:t>
      </w:r>
      <w:r w:rsidR="000A0A54">
        <w:t>ve</w:t>
      </w:r>
      <w:r w:rsidRPr="00052FBF">
        <w:t xml:space="preserve"> de apoio a mais dois projetos durante o dia, que são o “Cantinho da Amamentação” e o “Projeto Alta-Segura”, assim esta sala já se encontrava apetrechada com vários dispositivos que acabei por usufruir como, cadeiras para as utentes se sentarem confortavelmente, almofadas de apoio à amamentação, um computador, uma televisão e DVD, telefone, folhetos informativos sobre vários assuntos relacionados com puerpério, puericultura, amamentação e alta-segura. </w:t>
      </w:r>
    </w:p>
    <w:p w:rsidR="00614E00" w:rsidRDefault="00614E00" w:rsidP="00052FBF">
      <w:pPr>
        <w:pStyle w:val="APAtexto"/>
      </w:pPr>
      <w:r w:rsidRPr="00052FBF">
        <w:t>Outros materiais como óleo de massagem, bola de pilates, colchonete de ginástica, toalha, foram materiais eram de uso particular e um boneco de massagem que foi cedido durante este mês por uma Enfermeira do serviço de obstetrícia-puérperas. Desta forma consegui desenvolver um projeto a custo zero, o que foi de encontro ao objetivo</w:t>
      </w:r>
      <w:r w:rsidR="00C57E44">
        <w:t>.</w:t>
      </w:r>
    </w:p>
    <w:p w:rsidR="00614E00" w:rsidRDefault="00614E00" w:rsidP="00BA681A">
      <w:pPr>
        <w:pStyle w:val="APAtitulo2"/>
        <w:numPr>
          <w:ilvl w:val="1"/>
          <w:numId w:val="28"/>
        </w:numPr>
      </w:pPr>
      <w:bookmarkStart w:id="66" w:name="_Toc335837514"/>
      <w:bookmarkStart w:id="67" w:name="_Toc345176442"/>
      <w:r>
        <w:t>Cumprimento do cronograma</w:t>
      </w:r>
      <w:bookmarkEnd w:id="66"/>
      <w:bookmarkEnd w:id="67"/>
    </w:p>
    <w:p w:rsidR="00614E00" w:rsidRPr="00052FBF" w:rsidRDefault="00614E00" w:rsidP="00502D75">
      <w:pPr>
        <w:pStyle w:val="APAtexto"/>
      </w:pPr>
      <w:r w:rsidRPr="00052FBF">
        <w:t>O cronograma foi delineado em outubro e novembro de 2011 (anexo</w:t>
      </w:r>
      <w:r w:rsidR="00C57E44">
        <w:t xml:space="preserve"> 1</w:t>
      </w:r>
      <w:r w:rsidRPr="00052FBF">
        <w:t xml:space="preserve">), sendo imediatamente aprovado em dezembro de 2011 pela Universidade e em Janeiro pelo Hospital de Faro. No entanto, houve alguns períodos em que tive alguma dificuldade em cumpri-lo, isto devido a alguns entraves </w:t>
      </w:r>
      <w:r w:rsidRPr="00052FBF">
        <w:lastRenderedPageBreak/>
        <w:t xml:space="preserve">colocados pela instituição para a aplicação do projeto, nomeadamente em relação ao recrutamento da população-alvo, o espaço físico e o horário de funcionamento. Foi necessário realizar algumas reuniões para discussão do projeto junto das entidades de gestão, nomeadamente as reuniões com a Diretora do Departamento de Obstetrícia, a Enfermeira Supervisora, e a Enfermeira-chefe do Serviço de Obstetrícia-puérperas, que decorreu durante o mês de </w:t>
      </w:r>
      <w:r w:rsidR="00052FBF">
        <w:t>a</w:t>
      </w:r>
      <w:r w:rsidRPr="00052FBF">
        <w:t xml:space="preserve">bril de 2012. Sendo que, com estas reuniões tive que sujeitar o projeto inicial a algumas alterações. Assim, após essa reformulação, pude dedicar-me as atividades para a abertura do GAP que ocorreu dia 11 de </w:t>
      </w:r>
      <w:r w:rsidR="00052FBF">
        <w:t>m</w:t>
      </w:r>
      <w:r w:rsidR="00502D75">
        <w:t xml:space="preserve">aio de 2012. </w:t>
      </w:r>
      <w:r w:rsidRPr="00052FBF">
        <w:t xml:space="preserve">Previamente à abertura do GAP, foi criado uma conta de </w:t>
      </w:r>
      <w:proofErr w:type="gramStart"/>
      <w:r w:rsidRPr="00052FBF">
        <w:t>e-mail</w:t>
      </w:r>
      <w:proofErr w:type="gramEnd"/>
      <w:r w:rsidRPr="00052FBF">
        <w:t xml:space="preserve"> do GAP no dia 7 de </w:t>
      </w:r>
      <w:r w:rsidR="00052FBF">
        <w:t>m</w:t>
      </w:r>
      <w:r w:rsidRPr="00052FBF">
        <w:t>aio de 2011 e foi realizada uma sessão de apresentação do GAP às Enfermei</w:t>
      </w:r>
      <w:r w:rsidR="00C50A4B" w:rsidRPr="00052FBF">
        <w:t>ras do Serviço de Obstetrícia-Pué</w:t>
      </w:r>
      <w:r w:rsidRPr="00052FBF">
        <w:t>rperas no dia 9 de Maio.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sectPr w:rsidR="00614E00" w:rsidSect="00A6430D">
          <w:pgSz w:w="11906" w:h="16838"/>
          <w:pgMar w:top="1417" w:right="1701" w:bottom="1417" w:left="1701" w:header="708" w:footer="708" w:gutter="0"/>
          <w:cols w:space="708"/>
          <w:docGrid w:linePitch="360"/>
        </w:sectPr>
      </w:pPr>
    </w:p>
    <w:p w:rsidR="00614E00" w:rsidRPr="00052FBF" w:rsidRDefault="00614E00" w:rsidP="00502D75">
      <w:pPr>
        <w:pStyle w:val="APatitulo1"/>
        <w:numPr>
          <w:ilvl w:val="0"/>
          <w:numId w:val="28"/>
        </w:numPr>
        <w:outlineLvl w:val="0"/>
      </w:pPr>
      <w:bookmarkStart w:id="68" w:name="_Toc335837515"/>
      <w:bookmarkStart w:id="69" w:name="_Toc345176443"/>
      <w:bookmarkStart w:id="70" w:name="_Toc347505837"/>
      <w:r w:rsidRPr="00052FBF">
        <w:lastRenderedPageBreak/>
        <w:t>Análise reflexiva sobre o processo de avaliação e controlo</w:t>
      </w:r>
      <w:bookmarkEnd w:id="68"/>
      <w:bookmarkEnd w:id="69"/>
      <w:bookmarkEnd w:id="70"/>
    </w:p>
    <w:p w:rsidR="00BF4B33" w:rsidRPr="00052FBF" w:rsidRDefault="002F1237" w:rsidP="00052FBF">
      <w:pPr>
        <w:pStyle w:val="APAtexto"/>
      </w:pPr>
      <w:r w:rsidRPr="00052FBF">
        <w:t>De acordo com a</w:t>
      </w:r>
      <w:r w:rsidR="00BF4B33" w:rsidRPr="00052FBF">
        <w:t xml:space="preserve"> </w:t>
      </w:r>
      <w:r w:rsidR="000A0A54">
        <w:t>Leite, Gualda, Gonçalves</w:t>
      </w:r>
      <w:r w:rsidR="000F6C67">
        <w:t xml:space="preserve">, Castilho, Ortiz, </w:t>
      </w:r>
      <w:proofErr w:type="spellStart"/>
      <w:r w:rsidR="000F6C67">
        <w:t>Fugulin</w:t>
      </w:r>
      <w:proofErr w:type="spellEnd"/>
      <w:r w:rsidR="000F6C67">
        <w:t xml:space="preserve">, Carmo e </w:t>
      </w:r>
      <w:proofErr w:type="spellStart"/>
      <w:r w:rsidR="000F6C67">
        <w:t>Coan</w:t>
      </w:r>
      <w:proofErr w:type="spellEnd"/>
      <w:r w:rsidR="000F6C67">
        <w:t xml:space="preserve"> </w:t>
      </w:r>
      <w:r w:rsidRPr="00052FBF">
        <w:t>(1999) a avaliação</w:t>
      </w:r>
      <w:r w:rsidR="00BF4B33" w:rsidRPr="00052FBF">
        <w:t xml:space="preserve"> é compreendida como apreciação </w:t>
      </w:r>
      <w:r w:rsidRPr="00052FBF">
        <w:t>constante</w:t>
      </w:r>
      <w:r w:rsidR="00BF4B33" w:rsidRPr="00052FBF">
        <w:t xml:space="preserve"> do desempenho do indivíduo</w:t>
      </w:r>
      <w:r w:rsidRPr="00052FBF">
        <w:t xml:space="preserve"> </w:t>
      </w:r>
      <w:r w:rsidR="00BF4B33" w:rsidRPr="00052FBF">
        <w:t xml:space="preserve">na função que ocupa. </w:t>
      </w:r>
      <w:r w:rsidRPr="00052FBF">
        <w:t xml:space="preserve">Assim os </w:t>
      </w:r>
      <w:r w:rsidR="00BF4B33" w:rsidRPr="00052FBF">
        <w:t>objetivos são</w:t>
      </w:r>
      <w:r w:rsidRPr="00052FBF">
        <w:t xml:space="preserve"> </w:t>
      </w:r>
      <w:r w:rsidR="00BF4B33" w:rsidRPr="00052FBF">
        <w:t>identificar os níveis de desempenho</w:t>
      </w:r>
      <w:r w:rsidRPr="00052FBF">
        <w:t xml:space="preserve"> e </w:t>
      </w:r>
      <w:r w:rsidR="00BF4B33" w:rsidRPr="00052FBF">
        <w:t>diagnosticar as necessidades de aperfeiçoamento</w:t>
      </w:r>
      <w:r w:rsidRPr="00052FBF">
        <w:t>.</w:t>
      </w:r>
    </w:p>
    <w:p w:rsidR="00614E00" w:rsidRDefault="00614E00" w:rsidP="00502D75">
      <w:pPr>
        <w:pStyle w:val="APAtitulo2"/>
        <w:numPr>
          <w:ilvl w:val="1"/>
          <w:numId w:val="28"/>
        </w:numPr>
        <w:outlineLvl w:val="1"/>
      </w:pPr>
      <w:bookmarkStart w:id="71" w:name="_Toc335837516"/>
      <w:bookmarkStart w:id="72" w:name="_Toc345176444"/>
      <w:bookmarkStart w:id="73" w:name="_Toc347505838"/>
      <w:r>
        <w:t>Avaliação dos objetivos</w:t>
      </w:r>
      <w:bookmarkEnd w:id="71"/>
      <w:bookmarkEnd w:id="72"/>
      <w:bookmarkEnd w:id="73"/>
    </w:p>
    <w:p w:rsidR="00C44375" w:rsidRPr="00C44375" w:rsidRDefault="00C44375" w:rsidP="00C44375">
      <w:pPr>
        <w:pStyle w:val="APAtexto"/>
      </w:pPr>
      <w:r w:rsidRPr="00C44375">
        <w:t xml:space="preserve">O objetivo principal deste projeto, que foi a criação do GAP, consegui atingir e manter o seu funcionamento durante 1 mês, o que penso ter sido positivo apesar do grande esforço físico e desgaste psicológico que acarretou para mim, pois era a única pessoa a </w:t>
      </w:r>
      <w:r w:rsidR="000F6C67" w:rsidRPr="00C44375">
        <w:t>impulsionar</w:t>
      </w:r>
      <w:r w:rsidRPr="00C44375">
        <w:t xml:space="preserve"> </w:t>
      </w:r>
      <w:r w:rsidR="000F6C67">
        <w:t xml:space="preserve">e dinamizar </w:t>
      </w:r>
      <w:r w:rsidRPr="00C44375">
        <w:t>o projeto. A aderência da população-alvo foi de 60%. Tive um total de 123 presenças físicas distribuídas por 10 dias de intervenção, isto é houve um total de 123 pessoas, entre puérperas e maridos a assistirem às sessões de educação para a saúde durante o mês de maio, o que penso ter sido positivo pois tratava-se de um projeto novo e em que o Hospital não facilitou a divulgação deste fora do mesmo pois</w:t>
      </w:r>
      <w:r w:rsidR="00767CA6">
        <w:t>,</w:t>
      </w:r>
      <w:r w:rsidRPr="00C44375">
        <w:t xml:space="preserve"> tratava-se de um projeto académico e delimitado no tempo</w:t>
      </w:r>
    </w:p>
    <w:p w:rsidR="00614E00" w:rsidRDefault="00614E00" w:rsidP="00903058">
      <w:pPr>
        <w:pStyle w:val="APAtitulo2"/>
        <w:numPr>
          <w:ilvl w:val="1"/>
          <w:numId w:val="28"/>
        </w:numPr>
        <w:outlineLvl w:val="1"/>
      </w:pPr>
      <w:bookmarkStart w:id="74" w:name="_Toc335837517"/>
      <w:bookmarkStart w:id="75" w:name="_Toc345176445"/>
      <w:bookmarkStart w:id="76" w:name="_Toc347505839"/>
      <w:r>
        <w:t>Avaliação da implementação do programa</w:t>
      </w:r>
      <w:bookmarkEnd w:id="74"/>
      <w:bookmarkEnd w:id="75"/>
      <w:bookmarkEnd w:id="76"/>
    </w:p>
    <w:p w:rsidR="00C04F4E" w:rsidRPr="00C44375" w:rsidRDefault="00C04F4E" w:rsidP="00C44375">
      <w:pPr>
        <w:pStyle w:val="APAtexto"/>
      </w:pPr>
      <w:r w:rsidRPr="00C44375">
        <w:t>Houve alguns aspetos deste projeto, já relatados anteriormente, que tive de alterar sobretudo por imposição da Enfermeira-</w:t>
      </w:r>
      <w:r w:rsidR="00C57E44">
        <w:t>S</w:t>
      </w:r>
      <w:r w:rsidRPr="00C44375">
        <w:t xml:space="preserve">upervisora e da </w:t>
      </w:r>
      <w:r w:rsidRPr="00C44375">
        <w:lastRenderedPageBreak/>
        <w:t xml:space="preserve">Diretora do serviço. Estas alterações, já mencionadas, referiam-se, sobretudo, </w:t>
      </w:r>
      <w:r w:rsidR="000F6C67">
        <w:t>na</w:t>
      </w:r>
      <w:r w:rsidRPr="00C44375">
        <w:t xml:space="preserve"> logística. No entanto outras alterações realizadas durante o projetos refletiram-se, sobretudo pela resposta às necessidades das utentes, analisadas através de questionários de avaliação das sessões (anexo 7), onde uma das necessidades que me apercebi foi a presença do companheiro na sessão pois, sendo a média de idades das utentes que participaram neste projeto de 29,64 anos, todas referiram ter apoio dos companheiros na prestação de cuidados ao bebé, assim achei que era necessário a presença e </w:t>
      </w:r>
      <w:r w:rsidR="00C44375" w:rsidRPr="00C44375">
        <w:t>inclusão</w:t>
      </w:r>
      <w:r w:rsidRPr="00C44375">
        <w:t xml:space="preserve"> do companheiro nas sessões, sendo que todas</w:t>
      </w:r>
      <w:r w:rsidR="00C44375" w:rsidRPr="00C44375">
        <w:t xml:space="preserve"> avaliaram o projeto positivamente</w:t>
      </w:r>
      <w:r w:rsidRPr="00C44375">
        <w:t xml:space="preserve">. </w:t>
      </w:r>
    </w:p>
    <w:p w:rsidR="00C50A4B" w:rsidRPr="00C44375" w:rsidRDefault="00614E00" w:rsidP="00C44375">
      <w:pPr>
        <w:pStyle w:val="APAtexto"/>
      </w:pPr>
      <w:r w:rsidRPr="00C44375">
        <w:t xml:space="preserve">O programa teve sucesso na sua implementação, sendo que </w:t>
      </w:r>
      <w:r w:rsidR="00C50A4B" w:rsidRPr="00C44375">
        <w:t>houve</w:t>
      </w:r>
      <w:r w:rsidRPr="00C44375">
        <w:t xml:space="preserve"> aderência de 123 pessoas, entre elas 69 puérperas e 54 companheiros, onde participaram nas sessões de educação para a saúde e no final dessas sessões houve intervenção de grupo onde os utentes levaram temas a discussão em grupo ou mesmo individualmente, que foram esclarec</w:t>
      </w:r>
      <w:r w:rsidR="00502D75">
        <w:t>idos e discutidos na presença do</w:t>
      </w:r>
      <w:r w:rsidRPr="00C44375">
        <w:t xml:space="preserve"> profissional de saúde.</w:t>
      </w:r>
      <w:r w:rsidR="00C50A4B" w:rsidRPr="00C44375">
        <w:t xml:space="preserve"> </w:t>
      </w:r>
    </w:p>
    <w:p w:rsidR="00614E00" w:rsidRPr="00F12C7D" w:rsidRDefault="00614E00" w:rsidP="00502D75">
      <w:pPr>
        <w:pStyle w:val="APAtitulo2"/>
        <w:numPr>
          <w:ilvl w:val="1"/>
          <w:numId w:val="28"/>
        </w:numPr>
        <w:outlineLvl w:val="1"/>
      </w:pPr>
      <w:bookmarkStart w:id="77" w:name="_Toc335837518"/>
      <w:bookmarkStart w:id="78" w:name="_Toc345176446"/>
      <w:bookmarkStart w:id="79" w:name="_Toc347505840"/>
      <w:r w:rsidRPr="00F12C7D">
        <w:t>Descrição dos momentos de avaliação intermédia e medidas</w:t>
      </w:r>
      <w:r>
        <w:t xml:space="preserve"> </w:t>
      </w:r>
      <w:r w:rsidRPr="00F12C7D">
        <w:t>corretivas introduzidas</w:t>
      </w:r>
      <w:bookmarkEnd w:id="77"/>
      <w:bookmarkEnd w:id="78"/>
      <w:bookmarkEnd w:id="79"/>
      <w:r w:rsidRPr="00F12C7D">
        <w:t xml:space="preserve"> </w:t>
      </w:r>
    </w:p>
    <w:p w:rsidR="00A12953" w:rsidRPr="00052FBF" w:rsidRDefault="00A12953" w:rsidP="00052FBF">
      <w:pPr>
        <w:pStyle w:val="APAtexto"/>
      </w:pPr>
      <w:r w:rsidRPr="00052FBF">
        <w:t>Inicialmente não foi fácil, houve alguns entraves, nomeadamente na logística da implementação. Apesar disto, e não rendida às evidências, tentei achar soluções aos problemas que me foram colocados e adaptar estratégias que fossem ao encontro dos problemas da população-alvo. Assim readaptei o projeto e criei o gabinete de apoio a</w:t>
      </w:r>
      <w:r w:rsidR="006C72FE">
        <w:t>o puerpério do Hospital de Faro.</w:t>
      </w:r>
    </w:p>
    <w:p w:rsidR="00614E00" w:rsidRPr="00052FBF" w:rsidRDefault="00614E00" w:rsidP="00052FBF">
      <w:pPr>
        <w:pStyle w:val="APAtexto"/>
      </w:pPr>
      <w:r w:rsidRPr="00052FBF">
        <w:t xml:space="preserve">Por parte das utentes houve poucas sugestões para o GAP, posso referir </w:t>
      </w:r>
      <w:r w:rsidR="00052FBF" w:rsidRPr="00052FBF">
        <w:t>duas</w:t>
      </w:r>
      <w:r w:rsidRPr="00052FBF">
        <w:t xml:space="preserve"> sugestões para entrega de panfletos educacionais das sessões de educação para a saúde, </w:t>
      </w:r>
      <w:r w:rsidR="00052FBF" w:rsidRPr="00052FBF">
        <w:t>uma</w:t>
      </w:r>
      <w:r w:rsidRPr="00052FBF">
        <w:t xml:space="preserve"> sugestão para publicação no </w:t>
      </w:r>
      <w:proofErr w:type="gramStart"/>
      <w:r w:rsidRPr="00052FBF">
        <w:t>site</w:t>
      </w:r>
      <w:proofErr w:type="gramEnd"/>
      <w:r w:rsidRPr="00052FBF">
        <w:t xml:space="preserve"> do hospital</w:t>
      </w:r>
      <w:r w:rsidR="006C72FE">
        <w:t>, de</w:t>
      </w:r>
      <w:r w:rsidRPr="00052FBF">
        <w:t xml:space="preserve"> material informativo acerca das sessões de educação para a saúde e </w:t>
      </w:r>
      <w:r w:rsidR="00052FBF" w:rsidRPr="00052FBF">
        <w:t>duas</w:t>
      </w:r>
      <w:r w:rsidRPr="00052FBF">
        <w:t xml:space="preserve"> sugestões para a realização de uma sessão sobre amamentação.</w:t>
      </w:r>
    </w:p>
    <w:p w:rsidR="00614E00" w:rsidRPr="00052FBF" w:rsidRDefault="00614E00" w:rsidP="00052FBF">
      <w:pPr>
        <w:pStyle w:val="APAtexto"/>
      </w:pPr>
      <w:r w:rsidRPr="00052FBF">
        <w:t xml:space="preserve">Em relação às sugestões realizadas pelas utentes sobre a distribuição de folhetos informativos, este foi um parâmetro que ficou delineado junto da </w:t>
      </w:r>
      <w:r w:rsidR="00C57E44">
        <w:lastRenderedPageBreak/>
        <w:t>Enfermeira-Supervisora</w:t>
      </w:r>
      <w:r w:rsidRPr="00052FBF">
        <w:t xml:space="preserve"> o qual não era aplicável, visto os folhetos publicados e distribuídos no hospital estão numa fase de renovação, como tal, não seria possível a criação de folhetos para distribuir pelas utentes com material informativo acerca das sessões.</w:t>
      </w:r>
    </w:p>
    <w:p w:rsidR="00614E00" w:rsidRPr="00052FBF" w:rsidRDefault="00614E00" w:rsidP="00502D75">
      <w:pPr>
        <w:pStyle w:val="APAtexto"/>
      </w:pPr>
      <w:r w:rsidRPr="00052FBF">
        <w:t>Em relação à sugestão sobre a sessão acerca da amamentação optei por não realizar visto nesta instituição se encontrar em funcionamento um cantinho de amamentação que funciona integrado num projeto com a ARS, assim foram somente prestados esclarecimentos sobre a amamentação a alg</w:t>
      </w:r>
      <w:r w:rsidR="00502D75">
        <w:t xml:space="preserve">umas utentes que o solicitaram. </w:t>
      </w:r>
      <w:r w:rsidRPr="00052FBF">
        <w:t xml:space="preserve">Por fim, em relação à sugestão da disposição </w:t>
      </w:r>
      <w:proofErr w:type="gramStart"/>
      <w:r w:rsidRPr="00052FBF">
        <w:t>on-line</w:t>
      </w:r>
      <w:proofErr w:type="gramEnd"/>
      <w:r w:rsidRPr="00052FBF">
        <w:t xml:space="preserve"> de material informativo sobre as sessões de educação para a saúde realizadas no GAP</w:t>
      </w:r>
      <w:r w:rsidR="00767CA6">
        <w:t>,</w:t>
      </w:r>
      <w:r w:rsidRPr="00052FBF">
        <w:t xml:space="preserve"> teria o mesmo entrave que foi colocado aos folhetos.</w:t>
      </w:r>
    </w:p>
    <w:p w:rsidR="00A12953" w:rsidRPr="00052FBF" w:rsidRDefault="00AD20D6" w:rsidP="00052FBF">
      <w:pPr>
        <w:pStyle w:val="APAtexto"/>
      </w:pPr>
      <w:r w:rsidRPr="00052FBF">
        <w:rPr>
          <w:szCs w:val="24"/>
        </w:rPr>
        <w:t xml:space="preserve">Na avaliação </w:t>
      </w:r>
      <w:r w:rsidR="00614E00" w:rsidRPr="00052FBF">
        <w:rPr>
          <w:szCs w:val="24"/>
        </w:rPr>
        <w:t>chegou-se à conclusão que seria important</w:t>
      </w:r>
      <w:r w:rsidR="00A12953" w:rsidRPr="00052FBF">
        <w:rPr>
          <w:szCs w:val="24"/>
        </w:rPr>
        <w:t xml:space="preserve">e </w:t>
      </w:r>
      <w:r w:rsidR="00A12953" w:rsidRPr="00052FBF">
        <w:t>que para a instituição a implementação deste projeto, através dos comentários e das sugestões das utentes percebi que este gabinete deu uma imagem de credibilidade confiança e preocupação com as suas utentes, podendo estas usufruir de novos conhecimentos e de uma experiencia diferente.</w:t>
      </w:r>
    </w:p>
    <w:p w:rsidR="0010389E" w:rsidRDefault="00614E00" w:rsidP="00052FBF">
      <w:pPr>
        <w:pStyle w:val="APAtexto"/>
      </w:pPr>
      <w:r w:rsidRPr="00052FBF">
        <w:t xml:space="preserve">De acordo com </w:t>
      </w:r>
      <w:proofErr w:type="spellStart"/>
      <w:r w:rsidRPr="00052FBF">
        <w:t>Benner</w:t>
      </w:r>
      <w:proofErr w:type="spellEnd"/>
      <w:r w:rsidRPr="00052FBF">
        <w:t xml:space="preserve"> (2001) são várias as competências do enfermeiro, que quando alcançadas na sua globalidade, certificam o saber profissional, nomeadamente: assumir responsabilidades; reforçar a relação de ajuda promovendo a autonomia</w:t>
      </w:r>
      <w:r w:rsidR="00C50A4B" w:rsidRPr="00052FBF">
        <w:t>.</w:t>
      </w:r>
    </w:p>
    <w:p w:rsidR="00366954" w:rsidRDefault="0010389E">
      <w:pPr>
        <w:spacing w:line="276" w:lineRule="auto"/>
        <w:sectPr w:rsidR="00366954" w:rsidSect="00A6430D">
          <w:headerReference w:type="default" r:id="rId15"/>
          <w:pgSz w:w="11906" w:h="16838"/>
          <w:pgMar w:top="1417" w:right="1701" w:bottom="1417" w:left="1701" w:header="708" w:footer="708" w:gutter="0"/>
          <w:cols w:space="708"/>
          <w:docGrid w:linePitch="360"/>
        </w:sectPr>
      </w:pPr>
      <w:r>
        <w:br w:type="page"/>
      </w:r>
    </w:p>
    <w:p w:rsidR="00614E00" w:rsidRPr="00052FBF" w:rsidRDefault="00614E00" w:rsidP="00052FBF">
      <w:pPr>
        <w:pStyle w:val="APAtexto"/>
      </w:pPr>
    </w:p>
    <w:p w:rsidR="00614E00" w:rsidRPr="0010389E" w:rsidRDefault="00614E00" w:rsidP="00502D75">
      <w:pPr>
        <w:pStyle w:val="APatitulo1"/>
        <w:outlineLvl w:val="0"/>
      </w:pPr>
      <w:bookmarkStart w:id="80" w:name="_Toc335837519"/>
      <w:bookmarkStart w:id="81" w:name="_Toc345176447"/>
      <w:bookmarkStart w:id="82" w:name="_Toc347505841"/>
      <w:r w:rsidRPr="0010389E">
        <w:t>7. Análise reflexiva sobre as competencias mobilizadas e adquiridas</w:t>
      </w:r>
      <w:bookmarkEnd w:id="80"/>
      <w:bookmarkEnd w:id="81"/>
      <w:bookmarkEnd w:id="82"/>
    </w:p>
    <w:p w:rsidR="00614E00" w:rsidRPr="0010389E" w:rsidRDefault="00614E00" w:rsidP="0010389E">
      <w:pPr>
        <w:pStyle w:val="APAtexto"/>
      </w:pPr>
      <w:r w:rsidRPr="0010389E">
        <w:t>Este projeto foi pensado através da análise de problemas que surgiram no quotidiano do trabalho e dos estágios profissionais, onde verifiquei ao longo de meses a insegurança e as dúvidas dos jovens pais acerca do novo período que surge com a chegada de um filho.</w:t>
      </w:r>
      <w:r w:rsidR="00C50A4B" w:rsidRPr="0010389E">
        <w:t xml:space="preserve"> </w:t>
      </w:r>
      <w:r w:rsidRPr="0010389E">
        <w:t>Assim tentei, de certa forma, e com a escassez de recursos materiais e humanos envolvidos realizar um projeto que agisse como suporte às puérperas e casais nesta nova fase.</w:t>
      </w:r>
    </w:p>
    <w:p w:rsidR="0010389E" w:rsidRDefault="00614E00" w:rsidP="0010389E">
      <w:pPr>
        <w:pStyle w:val="APAtexto"/>
      </w:pPr>
      <w:r w:rsidRPr="0010389E">
        <w:t xml:space="preserve">Segundo </w:t>
      </w:r>
      <w:proofErr w:type="spellStart"/>
      <w:r w:rsidRPr="0010389E">
        <w:t>Stefanello</w:t>
      </w:r>
      <w:proofErr w:type="spellEnd"/>
      <w:r w:rsidR="00C50A4B" w:rsidRPr="0010389E">
        <w:t xml:space="preserve"> </w:t>
      </w:r>
      <w:proofErr w:type="spellStart"/>
      <w:r w:rsidR="00C50A4B" w:rsidRPr="0010389E">
        <w:t>et</w:t>
      </w:r>
      <w:proofErr w:type="spellEnd"/>
      <w:r w:rsidR="00C50A4B" w:rsidRPr="0010389E">
        <w:t xml:space="preserve"> </w:t>
      </w:r>
      <w:proofErr w:type="spellStart"/>
      <w:r w:rsidR="00C50A4B" w:rsidRPr="0010389E">
        <w:t>al</w:t>
      </w:r>
      <w:proofErr w:type="spellEnd"/>
      <w:r w:rsidR="00C50A4B" w:rsidRPr="0010389E">
        <w:t xml:space="preserve"> </w:t>
      </w:r>
      <w:r w:rsidRPr="0010389E">
        <w:t xml:space="preserve">(2008), no </w:t>
      </w:r>
      <w:r w:rsidR="00C50A4B" w:rsidRPr="0010389E">
        <w:t>período</w:t>
      </w:r>
      <w:r w:rsidRPr="0010389E">
        <w:t xml:space="preserve"> do puerpério é, provavelmente, </w:t>
      </w:r>
      <w:r w:rsidR="00C50A4B" w:rsidRPr="0010389E">
        <w:t xml:space="preserve">uma fase em que </w:t>
      </w:r>
      <w:r w:rsidRPr="0010389E">
        <w:t>os profissionais de saúde</w:t>
      </w:r>
      <w:r w:rsidR="00767CA6">
        <w:t xml:space="preserve"> não dão tanto ê</w:t>
      </w:r>
      <w:r w:rsidR="00C50A4B" w:rsidRPr="0010389E">
        <w:t>nfase ficando estas mulheres, por vezes, sujeitas a uma carência de cuidados de saúde</w:t>
      </w:r>
      <w:r w:rsidRPr="0010389E">
        <w:t xml:space="preserve">, sendo o tempo de internamento por vezes descuidado e cada vez é menor. De acordo com isto, </w:t>
      </w:r>
      <w:r w:rsidR="00C50A4B" w:rsidRPr="0010389E">
        <w:t>através</w:t>
      </w:r>
      <w:r w:rsidRPr="0010389E">
        <w:t xml:space="preserve"> este projeto tentei contrariar esta corrente, criando, de certa forma, um suporte de apoio a estas utentes e respetivas famílias, visto que a mulher provavelmente só virá a ter um novo contato com profissionais de saúde materna, ao fim de </w:t>
      </w:r>
      <w:r w:rsidR="00C50A4B" w:rsidRPr="0010389E">
        <w:t>seis</w:t>
      </w:r>
      <w:r w:rsidRPr="0010389E">
        <w:t xml:space="preserve"> semanas após o parto</w:t>
      </w:r>
      <w:r w:rsidR="0010389E">
        <w:t xml:space="preserve">, junto do seu obstetra ou mesmo médico de família, sem o acompanhamento de um </w:t>
      </w:r>
      <w:r w:rsidR="006C72FE">
        <w:t>E</w:t>
      </w:r>
      <w:r w:rsidR="0010389E">
        <w:t xml:space="preserve">ESMOG, que é um dos profissionais mais habilitados ao atendimento a estas utentes, de acordo com as suas competências, referidas já anteriormente. </w:t>
      </w:r>
    </w:p>
    <w:p w:rsidR="00614E00" w:rsidRPr="0010389E" w:rsidRDefault="00614E00" w:rsidP="0010389E">
      <w:pPr>
        <w:pStyle w:val="APAtexto"/>
      </w:pPr>
      <w:r w:rsidRPr="0010389E">
        <w:t>Para a elaboração do projeto realizei uma pesquisa bibliográfica intensa acerca do tema</w:t>
      </w:r>
      <w:r w:rsidR="0010389E">
        <w:t>, com base em algumas fontes teóricas existentes</w:t>
      </w:r>
      <w:r w:rsidRPr="0010389E">
        <w:t xml:space="preserve"> e</w:t>
      </w:r>
      <w:r w:rsidR="0010389E">
        <w:t>, para alem disto também</w:t>
      </w:r>
      <w:r w:rsidRPr="0010389E">
        <w:t xml:space="preserve"> contactei com profissionais da área que me deram suporte informativo e ap</w:t>
      </w:r>
      <w:r w:rsidR="00A12953" w:rsidRPr="0010389E">
        <w:t>oio para a realização no mesmo.</w:t>
      </w:r>
      <w:r w:rsidR="0010389E">
        <w:t xml:space="preserve"> A </w:t>
      </w:r>
      <w:r w:rsidR="006C72FE">
        <w:t>E</w:t>
      </w:r>
      <w:r w:rsidR="0010389E">
        <w:t xml:space="preserve">ESMOG </w:t>
      </w:r>
      <w:r w:rsidR="00C57E44">
        <w:t>do serviço de obstetrícia-puérperas</w:t>
      </w:r>
      <w:r w:rsidR="0010389E">
        <w:t xml:space="preserve">, foi uma profissional bastante importante na </w:t>
      </w:r>
      <w:r w:rsidR="0010389E">
        <w:lastRenderedPageBreak/>
        <w:t>execução deste projeto, pois forneceu-me bastante informação acerca do puerpério, sobretudo porque foi a perceptora do estágio na enfermaria de puérperas</w:t>
      </w:r>
      <w:r w:rsidR="00890DDE">
        <w:t xml:space="preserve"> e para além de toda a informação</w:t>
      </w:r>
      <w:r w:rsidR="0010389E">
        <w:t xml:space="preserve"> e aprendizagem que me transmitiu, foi a impulsionadora para a minha integração na equipa multidisciplinar. </w:t>
      </w:r>
      <w:r w:rsidR="00890DDE">
        <w:t>Foi também uma pessoa que me ensinou muito acerca da massagem ao bebé, visto ter formação reconhecida na área, facultando também durante o período do projeto o seu material pessoal de massagem, facilitando a minha aquisição de recursos materiais.</w:t>
      </w:r>
    </w:p>
    <w:p w:rsidR="00614E00" w:rsidRPr="0010389E" w:rsidRDefault="00614E00" w:rsidP="00502D75">
      <w:pPr>
        <w:pStyle w:val="APAtexto"/>
      </w:pPr>
      <w:r w:rsidRPr="0010389E">
        <w:t>Profissionalmente este projeto foi benéfico pois fez-me ganhar uma nova experiencia ao nível da mobilização de recursos e implementação de ideias. Para além disto, consegui ganhar muitos conhecimentos através do contato com estes utentes pois tive que abordar uma temática</w:t>
      </w:r>
      <w:r w:rsidR="00890DDE">
        <w:t xml:space="preserve">, </w:t>
      </w:r>
      <w:r w:rsidR="00C57E44">
        <w:t xml:space="preserve">o puerpério, </w:t>
      </w:r>
      <w:r w:rsidR="00C57E44" w:rsidRPr="0010389E">
        <w:t>que muitas vezes fica esquecido</w:t>
      </w:r>
      <w:r w:rsidRPr="0010389E">
        <w:t xml:space="preserve"> pelos profissionais de saúde, através de </w:t>
      </w:r>
      <w:r w:rsidR="00502D75">
        <w:t>uma visão demasiado tecnicista.</w:t>
      </w:r>
      <w:r w:rsidR="00C57E44">
        <w:t xml:space="preserve"> </w:t>
      </w:r>
      <w:r w:rsidRPr="0010389E">
        <w:t xml:space="preserve">Mais importante que </w:t>
      </w:r>
      <w:r w:rsidR="00890DDE">
        <w:t xml:space="preserve">tudo </w:t>
      </w:r>
      <w:r w:rsidRPr="0010389E">
        <w:t>isto</w:t>
      </w:r>
      <w:proofErr w:type="gramStart"/>
      <w:r w:rsidR="00890DDE">
        <w:t>,</w:t>
      </w:r>
      <w:proofErr w:type="gramEnd"/>
      <w:r w:rsidRPr="0010389E">
        <w:t xml:space="preserve"> foi a experiência pessoal que levo com tudo isto, pois foi algo diferente com o que estou habituada a trabalhar e, é muito gratificante poder ser útil para as pessoas, para além de nos verem como um suporte </w:t>
      </w:r>
      <w:r w:rsidR="00502D75">
        <w:t xml:space="preserve">nas suas vidas, nesta etapa que </w:t>
      </w:r>
      <w:r w:rsidRPr="0010389E">
        <w:t>dificilmente será esquecida.</w:t>
      </w:r>
    </w:p>
    <w:p w:rsidR="00614E00" w:rsidRPr="00370E29" w:rsidRDefault="00614E00" w:rsidP="00B0646F">
      <w:pPr>
        <w:pStyle w:val="APAtexto"/>
        <w:tabs>
          <w:tab w:val="left" w:pos="142"/>
        </w:tabs>
        <w:ind w:left="0" w:firstLine="0"/>
        <w:sectPr w:rsidR="00614E00" w:rsidRPr="00370E29" w:rsidSect="00A6430D">
          <w:pgSz w:w="11906" w:h="16838"/>
          <w:pgMar w:top="1417" w:right="1701" w:bottom="1417" w:left="1701" w:header="708" w:footer="708" w:gutter="0"/>
          <w:cols w:space="708"/>
          <w:docGrid w:linePitch="360"/>
        </w:sectPr>
      </w:pPr>
    </w:p>
    <w:p w:rsidR="00614E00" w:rsidRPr="00B32BC1" w:rsidRDefault="00614E00" w:rsidP="00502D75">
      <w:pPr>
        <w:pStyle w:val="APatitulo1"/>
        <w:outlineLvl w:val="0"/>
      </w:pPr>
      <w:bookmarkStart w:id="83" w:name="_Toc335837520"/>
      <w:bookmarkStart w:id="84" w:name="_Toc345176448"/>
      <w:bookmarkStart w:id="85" w:name="_Toc347505842"/>
      <w:r w:rsidRPr="00B32BC1">
        <w:lastRenderedPageBreak/>
        <w:t>8. Conclusão</w:t>
      </w:r>
      <w:bookmarkEnd w:id="83"/>
      <w:bookmarkEnd w:id="84"/>
      <w:bookmarkEnd w:id="85"/>
    </w:p>
    <w:p w:rsidR="00614E00" w:rsidRPr="00890DDE" w:rsidRDefault="00614E00" w:rsidP="00890DDE">
      <w:pPr>
        <w:pStyle w:val="APAtexto"/>
      </w:pPr>
      <w:r w:rsidRPr="00890DDE">
        <w:t>O nascimento de um bebé requer um reajuste por parte do casal ao novo elemento</w:t>
      </w:r>
      <w:r w:rsidR="00890DDE" w:rsidRPr="00890DDE">
        <w:rPr>
          <w:szCs w:val="24"/>
        </w:rPr>
        <w:t xml:space="preserve"> (Canavarro,</w:t>
      </w:r>
      <w:r w:rsidR="006C72FE">
        <w:rPr>
          <w:szCs w:val="24"/>
        </w:rPr>
        <w:t xml:space="preserve"> </w:t>
      </w:r>
      <w:r w:rsidR="00890DDE" w:rsidRPr="00890DDE">
        <w:rPr>
          <w:szCs w:val="24"/>
        </w:rPr>
        <w:t>2006)</w:t>
      </w:r>
      <w:r w:rsidRPr="00890DDE">
        <w:t xml:space="preserve">, sobretudo a mulher que passa por uma fase de inúmeras transformações, assim, quando neste período surge alguma situação desestabilizadora ou que possa fugir à dita fisiologia normal do trabalho de parto e puerpério, é </w:t>
      </w:r>
      <w:r w:rsidR="00A12953" w:rsidRPr="00890DDE">
        <w:t>usual</w:t>
      </w:r>
      <w:r w:rsidRPr="00890DDE">
        <w:t xml:space="preserve"> que requeira maior enfoque da atenção do </w:t>
      </w:r>
      <w:r w:rsidR="006C72FE">
        <w:t>E</w:t>
      </w:r>
      <w:r w:rsidRPr="00890DDE">
        <w:t>ESMO</w:t>
      </w:r>
      <w:r w:rsidR="00C57E44">
        <w:t>G</w:t>
      </w:r>
      <w:r w:rsidRPr="00890DDE">
        <w:t xml:space="preserve"> no suporte ao casal e respetiva família, prevendo problemas e antecipando prováveis complicações.</w:t>
      </w:r>
      <w:r w:rsidR="00890DDE" w:rsidRPr="00890DDE">
        <w:t xml:space="preserve"> O </w:t>
      </w:r>
      <w:r w:rsidR="006C72FE">
        <w:t>E</w:t>
      </w:r>
      <w:r w:rsidR="00C57E44">
        <w:t>ESMOG</w:t>
      </w:r>
      <w:r w:rsidR="00890DDE" w:rsidRPr="00890DDE">
        <w:t xml:space="preserve"> deverá estar apto a poder percecionar as alterações que poderão conduzir a distúrbios durante o puerpério, de forma a poder antecipar planos de cuidados direcionados e, se necessário, intervenção terapêutica. Assim, o </w:t>
      </w:r>
      <w:r w:rsidR="006C72FE">
        <w:t>E</w:t>
      </w:r>
      <w:r w:rsidR="00890DDE" w:rsidRPr="00890DDE">
        <w:t>ESMO</w:t>
      </w:r>
      <w:r w:rsidR="00C57E44">
        <w:t>G</w:t>
      </w:r>
      <w:r w:rsidR="00890DDE" w:rsidRPr="00890DDE">
        <w:t xml:space="preserve"> não deverá se limitar ao facto da mulher pedir ajuda mas sim ter presente uma escuta e observação ativa e poder intervir e fazer as perguntas adequadas para determinar o humor, o apetite, o sono, os níveis de energia e fadiga e a capacidade de concentração, isto é, competências que possam estar afetadas (Lowdermilk &amp; Perry, 2008).</w:t>
      </w:r>
      <w:r w:rsidR="00B32BC1">
        <w:t xml:space="preserve"> Assim cabe ao E</w:t>
      </w:r>
      <w:r w:rsidRPr="00890DDE">
        <w:t>ESMO</w:t>
      </w:r>
      <w:r w:rsidR="00B32BC1">
        <w:t>G</w:t>
      </w:r>
      <w:r w:rsidRPr="00890DDE">
        <w:t xml:space="preserve"> estar atento e adquiri competências no que concerne aos cuidados à utente/casal, de forma a fornecer apoio para que estes se orientem de uma forma eficaz, </w:t>
      </w:r>
      <w:r w:rsidR="00B32BC1">
        <w:t>para o</w:t>
      </w:r>
      <w:r w:rsidRPr="00890DDE">
        <w:t xml:space="preserve"> puerpério saudável e que possam ser encaminhados para o domicílio. </w:t>
      </w:r>
      <w:r w:rsidR="00B32BC1">
        <w:t>D</w:t>
      </w:r>
      <w:r w:rsidRPr="00890DDE">
        <w:t>e encontro ao anterior, é de realçar que uma das suas principais funções do E</w:t>
      </w:r>
      <w:r w:rsidR="003F3E7D">
        <w:t>E</w:t>
      </w:r>
      <w:r w:rsidRPr="00890DDE">
        <w:t>SMO</w:t>
      </w:r>
      <w:r w:rsidR="003F3E7D">
        <w:t>G</w:t>
      </w:r>
      <w:r w:rsidRPr="00890DDE">
        <w:t xml:space="preserve"> é, segundo o Colégio da Especialidade de Enfermagem de Saúde Materna e Obstétrica (</w:t>
      </w:r>
      <w:r w:rsidR="003F3E7D">
        <w:t>Ordem dos Enfermeiros Portugueses, 2013</w:t>
      </w:r>
      <w:r w:rsidRPr="00890DDE">
        <w:t>) o cuidar da mulher durante a gravidez, parto e puerpério.</w:t>
      </w:r>
    </w:p>
    <w:p w:rsidR="00614E00" w:rsidRPr="00890DDE" w:rsidRDefault="00B32BC1" w:rsidP="00890DDE">
      <w:pPr>
        <w:pStyle w:val="APAtexto"/>
      </w:pPr>
      <w:r>
        <w:t>Com este projeto</w:t>
      </w:r>
      <w:r w:rsidR="00614E00" w:rsidRPr="00890DDE">
        <w:t xml:space="preserve"> tentei criar uma linha condutora de ações que o </w:t>
      </w:r>
      <w:r w:rsidR="003F3E7D">
        <w:t>E</w:t>
      </w:r>
      <w:r w:rsidR="00614E00" w:rsidRPr="00890DDE">
        <w:t>ESMO</w:t>
      </w:r>
      <w:r>
        <w:t>G</w:t>
      </w:r>
      <w:r w:rsidR="00614E00" w:rsidRPr="00890DDE">
        <w:t xml:space="preserve"> pode seguir para certo tipo de problemas que se pode encontrar na realidade dos cuidados à mulher durante a fase do puerpério, daí poder também constituir uma forma de debate de ideias para discutir, modificar e </w:t>
      </w:r>
      <w:r w:rsidR="00614E00" w:rsidRPr="00890DDE">
        <w:lastRenderedPageBreak/>
        <w:t xml:space="preserve">inovar nas ações diárias pois, a meta é chegar à supremacia do cuidar, do bem cuidar. Assim é neste paradigma que as ações do </w:t>
      </w:r>
      <w:r w:rsidR="003F3E7D">
        <w:t>E</w:t>
      </w:r>
      <w:r w:rsidR="00614E00" w:rsidRPr="00890DDE">
        <w:t>ESMO</w:t>
      </w:r>
      <w:r>
        <w:t>G</w:t>
      </w:r>
      <w:r w:rsidR="00614E00" w:rsidRPr="00890DDE">
        <w:t xml:space="preserve"> se devem assentar. </w:t>
      </w:r>
      <w:r w:rsidR="003F3E7D">
        <w:t>É</w:t>
      </w:r>
      <w:r w:rsidR="00614E00" w:rsidRPr="00890DDE">
        <w:t xml:space="preserve"> a criação de ideias, espaços ou ações não deve parar, não devemos estagnar, devemos sempre inovar.</w:t>
      </w:r>
    </w:p>
    <w:p w:rsidR="00614E00" w:rsidRDefault="00614E00" w:rsidP="00B0646F">
      <w:pPr>
        <w:tabs>
          <w:tab w:val="left" w:pos="142"/>
        </w:tabs>
        <w:spacing w:line="276" w:lineRule="auto"/>
        <w:rPr>
          <w:rFonts w:ascii="Times New Roman" w:eastAsia="Calibri" w:hAnsi="Times New Roman" w:cs="Arial"/>
          <w:b/>
          <w:caps/>
          <w:sz w:val="24"/>
          <w:szCs w:val="22"/>
          <w:lang w:val="pt-BR"/>
        </w:rPr>
        <w:sectPr w:rsidR="00614E00" w:rsidSect="00A6430D">
          <w:pgSz w:w="11906" w:h="16838"/>
          <w:pgMar w:top="1417" w:right="1701" w:bottom="1417" w:left="1701" w:header="708" w:footer="708" w:gutter="0"/>
          <w:cols w:space="708"/>
          <w:docGrid w:linePitch="360"/>
        </w:sectPr>
      </w:pPr>
    </w:p>
    <w:p w:rsidR="00614E00" w:rsidRPr="00B32BC1" w:rsidRDefault="00614E00" w:rsidP="00B32BC1">
      <w:pPr>
        <w:pStyle w:val="APatitulo1"/>
      </w:pPr>
      <w:bookmarkStart w:id="86" w:name="_Toc335837521"/>
      <w:bookmarkStart w:id="87" w:name="_Toc345176449"/>
      <w:r w:rsidRPr="00B32BC1">
        <w:lastRenderedPageBreak/>
        <w:t>9. Referencias bibliográficas</w:t>
      </w:r>
      <w:bookmarkEnd w:id="86"/>
      <w:bookmarkEnd w:id="87"/>
    </w:p>
    <w:p w:rsidR="00614E00" w:rsidRDefault="00614E00" w:rsidP="00B32BC1">
      <w:pPr>
        <w:pStyle w:val="APAtexto"/>
      </w:pPr>
      <w:r w:rsidRPr="002D4C1D">
        <w:t>Administração Regional de Saúde do Algarve (2010). Acedido em 18 de Dezembro de 201</w:t>
      </w:r>
      <w:r w:rsidR="00F625AC">
        <w:t>1</w:t>
      </w:r>
      <w:r w:rsidRPr="002D4C1D">
        <w:t xml:space="preserve">, em </w:t>
      </w:r>
      <w:hyperlink r:id="rId16" w:history="1">
        <w:r w:rsidRPr="00E734F6">
          <w:rPr>
            <w:rStyle w:val="Hiperligao"/>
            <w:rFonts w:cs="Times New Roman"/>
            <w:szCs w:val="24"/>
          </w:rPr>
          <w:t>http://www.arsalgarve.min-saude.pt</w:t>
        </w:r>
      </w:hyperlink>
      <w:r>
        <w:t xml:space="preserve"> </w:t>
      </w:r>
    </w:p>
    <w:p w:rsidR="003F3E7D" w:rsidRDefault="008642B6" w:rsidP="003F3E7D">
      <w:pPr>
        <w:pStyle w:val="APAtexto"/>
      </w:pPr>
      <w:proofErr w:type="spellStart"/>
      <w:r w:rsidRPr="008642B6">
        <w:t>Barbieri</w:t>
      </w:r>
      <w:proofErr w:type="spellEnd"/>
      <w:r w:rsidRPr="008642B6">
        <w:t xml:space="preserve">, </w:t>
      </w:r>
      <w:r w:rsidR="001A011C">
        <w:t>J</w:t>
      </w:r>
      <w:r w:rsidRPr="008642B6">
        <w:t xml:space="preserve">.; Fonseca, L.; </w:t>
      </w:r>
      <w:proofErr w:type="spellStart"/>
      <w:r w:rsidRPr="008642B6">
        <w:t>Ceron</w:t>
      </w:r>
      <w:proofErr w:type="spellEnd"/>
      <w:r w:rsidRPr="008642B6">
        <w:t xml:space="preserve">, M. </w:t>
      </w:r>
      <w:proofErr w:type="spellStart"/>
      <w:r w:rsidRPr="008642B6">
        <w:t>Fedosse</w:t>
      </w:r>
      <w:proofErr w:type="spellEnd"/>
      <w:r w:rsidRPr="008642B6">
        <w:t xml:space="preserve">, E. (2012). Análise da atenção pré-natal na percepção de puérperas. </w:t>
      </w:r>
      <w:r w:rsidRPr="008642B6">
        <w:rPr>
          <w:i/>
        </w:rPr>
        <w:t>Distúrbios da Comunicação</w:t>
      </w:r>
      <w:r w:rsidR="003F3E7D">
        <w:t xml:space="preserve"> </w:t>
      </w:r>
      <w:proofErr w:type="gramStart"/>
      <w:r w:rsidR="003F3E7D">
        <w:t>24(1</w:t>
      </w:r>
      <w:proofErr w:type="gramEnd"/>
      <w:r w:rsidR="003F3E7D">
        <w:t xml:space="preserve">). </w:t>
      </w:r>
      <w:r w:rsidRPr="008642B6">
        <w:t xml:space="preserve">Acedido a 11 de Janeiro de 2013 </w:t>
      </w:r>
      <w:proofErr w:type="gramStart"/>
      <w:r w:rsidRPr="008642B6">
        <w:t>em</w:t>
      </w:r>
      <w:proofErr w:type="gramEnd"/>
      <w:r w:rsidRPr="008642B6">
        <w:t xml:space="preserve"> </w:t>
      </w:r>
    </w:p>
    <w:p w:rsidR="008642B6" w:rsidRDefault="002E0ECE" w:rsidP="003F3E7D">
      <w:pPr>
        <w:pStyle w:val="APAtexto"/>
      </w:pPr>
      <w:hyperlink r:id="rId17" w:tgtFrame="_blank" w:history="1">
        <w:r w:rsidR="008642B6" w:rsidRPr="008642B6">
          <w:rPr>
            <w:rStyle w:val="Hiperligao"/>
          </w:rPr>
          <w:t>http://revistas.pucsp.br/index.php/dic/article/view/9702/7207</w:t>
        </w:r>
      </w:hyperlink>
    </w:p>
    <w:p w:rsidR="00F625AC" w:rsidRDefault="00F625AC" w:rsidP="00B32BC1">
      <w:pPr>
        <w:pStyle w:val="APAtexto"/>
        <w:rPr>
          <w:lang w:val="pt-BR"/>
        </w:rPr>
      </w:pPr>
      <w:r w:rsidRPr="00F625AC">
        <w:rPr>
          <w:lang w:val="pt-BR"/>
        </w:rPr>
        <w:t>B</w:t>
      </w:r>
      <w:r>
        <w:rPr>
          <w:lang w:val="pt-BR"/>
        </w:rPr>
        <w:t>arros</w:t>
      </w:r>
      <w:r w:rsidRPr="00F625AC">
        <w:rPr>
          <w:lang w:val="pt-BR"/>
        </w:rPr>
        <w:t>, S</w:t>
      </w:r>
      <w:r>
        <w:rPr>
          <w:lang w:val="pt-BR"/>
        </w:rPr>
        <w:t xml:space="preserve">. (2006). </w:t>
      </w:r>
      <w:r w:rsidRPr="00F625AC">
        <w:rPr>
          <w:lang w:val="pt-BR"/>
        </w:rPr>
        <w:t xml:space="preserve">Enfermagem no Ciclo Gravídico Puerperal; 27ª Ed; </w:t>
      </w:r>
      <w:r w:rsidRPr="003F3E7D">
        <w:rPr>
          <w:i/>
          <w:lang w:val="pt-BR"/>
        </w:rPr>
        <w:t>Barueri: Editora</w:t>
      </w:r>
      <w:r w:rsidRPr="00F625AC">
        <w:rPr>
          <w:lang w:val="pt-BR"/>
        </w:rPr>
        <w:t xml:space="preserve"> </w:t>
      </w:r>
    </w:p>
    <w:p w:rsidR="006C72FE" w:rsidRPr="006C72FE" w:rsidRDefault="006C72FE" w:rsidP="006C72FE">
      <w:pPr>
        <w:pStyle w:val="APAtexto"/>
      </w:pPr>
      <w:r>
        <w:rPr>
          <w:lang w:val="en-US"/>
        </w:rPr>
        <w:t xml:space="preserve">Benner, P. </w:t>
      </w:r>
      <w:r w:rsidRPr="006C72FE">
        <w:rPr>
          <w:lang w:val="en-US"/>
        </w:rPr>
        <w:t xml:space="preserve">(2001). From Novice to expert, excellence and power in clinical Nursing practice. </w:t>
      </w:r>
      <w:r w:rsidRPr="006C72FE">
        <w:t xml:space="preserve">New Jersey. </w:t>
      </w:r>
      <w:r w:rsidRPr="003F3E7D">
        <w:rPr>
          <w:i/>
        </w:rPr>
        <w:t>Prentice Hall</w:t>
      </w:r>
      <w:r w:rsidRPr="006C72FE">
        <w:t>.</w:t>
      </w:r>
      <w:r>
        <w:t xml:space="preserve"> (</w:t>
      </w:r>
      <w:proofErr w:type="spellStart"/>
      <w:r w:rsidRPr="006C72FE">
        <w:t>commemorative</w:t>
      </w:r>
      <w:proofErr w:type="spellEnd"/>
      <w:r w:rsidRPr="006C72FE">
        <w:t xml:space="preserve"> </w:t>
      </w:r>
      <w:proofErr w:type="spellStart"/>
      <w:r w:rsidRPr="006C72FE">
        <w:t>edition</w:t>
      </w:r>
      <w:proofErr w:type="spellEnd"/>
      <w:r w:rsidRPr="006C72FE">
        <w:t>; edição portuguesa: Quarteto editora). </w:t>
      </w:r>
    </w:p>
    <w:p w:rsidR="00DF1E37" w:rsidRDefault="00DF1E37" w:rsidP="00B32BC1">
      <w:pPr>
        <w:pStyle w:val="APAtexto"/>
      </w:pPr>
      <w:r>
        <w:t xml:space="preserve">Borges, A. (2010). Diário da Gravidez. </w:t>
      </w:r>
      <w:r w:rsidR="004C1427">
        <w:t>Samora Correia</w:t>
      </w:r>
      <w:r w:rsidR="004C1427" w:rsidRPr="003F3E7D">
        <w:rPr>
          <w:i/>
        </w:rPr>
        <w:t>.</w:t>
      </w:r>
      <w:r w:rsidR="003F3E7D" w:rsidRPr="003F3E7D">
        <w:rPr>
          <w:i/>
        </w:rPr>
        <w:t xml:space="preserve"> </w:t>
      </w:r>
      <w:r w:rsidRPr="003F3E7D">
        <w:rPr>
          <w:i/>
        </w:rPr>
        <w:t>Se</w:t>
      </w:r>
      <w:r w:rsidR="004C1427" w:rsidRPr="003F3E7D">
        <w:rPr>
          <w:i/>
        </w:rPr>
        <w:t>rra P</w:t>
      </w:r>
      <w:r w:rsidR="004C1427">
        <w:t>into.</w:t>
      </w:r>
    </w:p>
    <w:p w:rsidR="0048032A" w:rsidRPr="0048032A" w:rsidRDefault="0048032A" w:rsidP="003F3E7D">
      <w:pPr>
        <w:pStyle w:val="APAtexto"/>
      </w:pPr>
      <w:proofErr w:type="spellStart"/>
      <w:r w:rsidRPr="0048032A">
        <w:t>Borsa</w:t>
      </w:r>
      <w:proofErr w:type="spellEnd"/>
      <w:r w:rsidRPr="0048032A">
        <w:t>, J. (2007</w:t>
      </w:r>
      <w:r w:rsidRPr="003F3E7D">
        <w:t>). Considerações acerca da relação Mãe-Bebê da Gestação ao Puerpério Contemporânea.</w:t>
      </w:r>
      <w:r>
        <w:rPr>
          <w:i/>
        </w:rPr>
        <w:t xml:space="preserve"> </w:t>
      </w:r>
      <w:r w:rsidRPr="003F3E7D">
        <w:rPr>
          <w:i/>
        </w:rPr>
        <w:t>Psicanálise e Transdisciplinaridad</w:t>
      </w:r>
      <w:r w:rsidRPr="0048032A">
        <w:t>e</w:t>
      </w:r>
      <w:r w:rsidR="003F3E7D">
        <w:t xml:space="preserve">, n. </w:t>
      </w:r>
      <w:r w:rsidRPr="0048032A">
        <w:t xml:space="preserve">2. </w:t>
      </w:r>
      <w:r>
        <w:t>Acedido a 15 de Janeiro de 2013</w:t>
      </w:r>
      <w:r w:rsidR="003F3E7D">
        <w:t xml:space="preserve">, </w:t>
      </w:r>
      <w:proofErr w:type="gramStart"/>
      <w:r w:rsidR="003F3E7D">
        <w:t>em</w:t>
      </w:r>
      <w:proofErr w:type="gramEnd"/>
      <w:r w:rsidR="003F3E7D">
        <w:t xml:space="preserve">: </w:t>
      </w:r>
      <w:hyperlink r:id="rId18" w:tgtFrame="_blank" w:history="1">
        <w:r w:rsidRPr="0048032A">
          <w:rPr>
            <w:rStyle w:val="Hiperligao"/>
          </w:rPr>
          <w:t>www.contemporaneo.org.br/contemporanea.php</w:t>
        </w:r>
      </w:hyperlink>
    </w:p>
    <w:p w:rsidR="00614E00" w:rsidRDefault="0048032A" w:rsidP="00B32BC1">
      <w:pPr>
        <w:pStyle w:val="APAtexto"/>
      </w:pPr>
      <w:r w:rsidRPr="0048032A">
        <w:t> </w:t>
      </w:r>
      <w:r w:rsidR="00614E00" w:rsidRPr="002D4C1D">
        <w:t xml:space="preserve">Canavarro, M. (2006). </w:t>
      </w:r>
      <w:r w:rsidR="00614E00" w:rsidRPr="003F3E7D">
        <w:t>Psicologia da Gravidez e da Maternidade</w:t>
      </w:r>
      <w:r w:rsidR="00614E00">
        <w:t xml:space="preserve">. 2ª </w:t>
      </w:r>
      <w:proofErr w:type="gramStart"/>
      <w:r w:rsidR="00614E00">
        <w:t>e</w:t>
      </w:r>
      <w:r w:rsidR="00614E00" w:rsidRPr="002D4C1D">
        <w:t>d</w:t>
      </w:r>
      <w:proofErr w:type="gramEnd"/>
      <w:r w:rsidR="00614E00" w:rsidRPr="002D4C1D">
        <w:t xml:space="preserve">. </w:t>
      </w:r>
      <w:r w:rsidR="00614E00" w:rsidRPr="003F3E7D">
        <w:rPr>
          <w:i/>
        </w:rPr>
        <w:t>Coimbra: Quarteto</w:t>
      </w:r>
      <w:r w:rsidR="00614E00" w:rsidRPr="002D4C1D">
        <w:t>.</w:t>
      </w:r>
    </w:p>
    <w:p w:rsidR="008642B6" w:rsidRPr="002D4C1D" w:rsidRDefault="008642B6" w:rsidP="00B32BC1">
      <w:pPr>
        <w:pStyle w:val="APAtexto"/>
      </w:pPr>
      <w:r w:rsidRPr="008642B6">
        <w:t>Cavalcanti, P. (2010).</w:t>
      </w:r>
      <w:r w:rsidR="003F3E7D">
        <w:t xml:space="preserve"> </w:t>
      </w:r>
      <w:r w:rsidRPr="008642B6">
        <w:t xml:space="preserve">O modelo lógico da rede cegonha. Recife. Acedido a 11 de Janeiro de 2013 em </w:t>
      </w:r>
      <w:hyperlink r:id="rId19" w:tgtFrame="_blank" w:history="1">
        <w:r w:rsidRPr="008642B6">
          <w:rPr>
            <w:rStyle w:val="Hiperligao"/>
          </w:rPr>
          <w:t>http://www.cpqam.fiocruz.br/bibpdf/2010cavalcanti-pcs.pdf</w:t>
        </w:r>
      </w:hyperlink>
    </w:p>
    <w:p w:rsidR="00614E00" w:rsidRDefault="00614E00" w:rsidP="00B32BC1">
      <w:pPr>
        <w:pStyle w:val="APAtexto"/>
      </w:pPr>
      <w:proofErr w:type="spellStart"/>
      <w:r w:rsidRPr="002D4C1D">
        <w:t>Centa</w:t>
      </w:r>
      <w:proofErr w:type="spellEnd"/>
      <w:r w:rsidRPr="002D4C1D">
        <w:t xml:space="preserve">, M., </w:t>
      </w:r>
      <w:proofErr w:type="spellStart"/>
      <w:r w:rsidRPr="002D4C1D">
        <w:t>Oberhofer</w:t>
      </w:r>
      <w:proofErr w:type="spellEnd"/>
      <w:r w:rsidR="00A12953">
        <w:t xml:space="preserve"> &amp; </w:t>
      </w:r>
      <w:proofErr w:type="spellStart"/>
      <w:r w:rsidRPr="002D4C1D">
        <w:t>Chammas</w:t>
      </w:r>
      <w:proofErr w:type="spellEnd"/>
      <w:r w:rsidRPr="002D4C1D">
        <w:t>, J (2002)</w:t>
      </w:r>
      <w:r w:rsidR="00A12953">
        <w:rPr>
          <w:rStyle w:val="Refdecomentrio"/>
          <w:rFonts w:ascii="Arial" w:eastAsia="Times New Roman" w:hAnsi="Arial" w:cs="Times New Roman"/>
        </w:rPr>
        <w:t xml:space="preserve">. </w:t>
      </w:r>
      <w:r w:rsidRPr="003F3E7D">
        <w:t>A Comunicação Entre a Puérpera e o Profissional de Saúde</w:t>
      </w:r>
      <w:r w:rsidR="00A12953" w:rsidRPr="003F3E7D">
        <w:t>.</w:t>
      </w:r>
      <w:r w:rsidR="00A12953">
        <w:rPr>
          <w:i/>
        </w:rPr>
        <w:t xml:space="preserve"> </w:t>
      </w:r>
      <w:r w:rsidRPr="002D4C1D">
        <w:t xml:space="preserve">Acedido a 1 de Setembro de 2012 em </w:t>
      </w:r>
      <w:hyperlink r:id="rId20" w:history="1">
        <w:r w:rsidRPr="00E734F6">
          <w:rPr>
            <w:rStyle w:val="Hiperligao"/>
            <w:rFonts w:cs="Times New Roman"/>
            <w:szCs w:val="24"/>
          </w:rPr>
          <w:t>http://www.proceedings.scielo.br/scielo.php?pid=MSC0000000052002000100058&amp;script=sci_abstract&amp;tlng=pt</w:t>
        </w:r>
      </w:hyperlink>
      <w:r>
        <w:t xml:space="preserve"> </w:t>
      </w:r>
    </w:p>
    <w:p w:rsidR="008642B6" w:rsidRDefault="008642B6" w:rsidP="00B32BC1">
      <w:pPr>
        <w:pStyle w:val="APAtexto"/>
      </w:pPr>
      <w:proofErr w:type="spellStart"/>
      <w:r>
        <w:t>Contreras</w:t>
      </w:r>
      <w:proofErr w:type="spellEnd"/>
      <w:r>
        <w:t xml:space="preserve">, H., </w:t>
      </w:r>
      <w:proofErr w:type="spellStart"/>
      <w:r>
        <w:t>Quispe</w:t>
      </w:r>
      <w:proofErr w:type="spellEnd"/>
      <w:r>
        <w:t xml:space="preserve">, E., </w:t>
      </w:r>
      <w:proofErr w:type="spellStart"/>
      <w:r>
        <w:t>Figueroa</w:t>
      </w:r>
      <w:proofErr w:type="spellEnd"/>
      <w:r>
        <w:t xml:space="preserve">, N, </w:t>
      </w:r>
      <w:proofErr w:type="spellStart"/>
      <w:r>
        <w:t>Villanueva</w:t>
      </w:r>
      <w:proofErr w:type="spellEnd"/>
      <w:r>
        <w:t>, K,</w:t>
      </w:r>
      <w:r w:rsidRPr="008642B6">
        <w:t xml:space="preserve"> </w:t>
      </w:r>
      <w:proofErr w:type="spellStart"/>
      <w:r w:rsidRPr="008642B6">
        <w:t>Lecca</w:t>
      </w:r>
      <w:proofErr w:type="spellEnd"/>
      <w:r w:rsidRPr="008642B6">
        <w:t xml:space="preserve">, </w:t>
      </w:r>
      <w:proofErr w:type="gramStart"/>
      <w:r w:rsidRPr="008642B6">
        <w:t>E.;</w:t>
      </w:r>
      <w:proofErr w:type="gramEnd"/>
      <w:r w:rsidRPr="008642B6">
        <w:t xml:space="preserve"> </w:t>
      </w:r>
      <w:proofErr w:type="spellStart"/>
      <w:r w:rsidRPr="008642B6">
        <w:t>Apaza</w:t>
      </w:r>
      <w:proofErr w:type="spellEnd"/>
      <w:r w:rsidRPr="008642B6">
        <w:t>, M.</w:t>
      </w:r>
      <w:r>
        <w:t xml:space="preserve"> &amp; </w:t>
      </w:r>
      <w:proofErr w:type="spellStart"/>
      <w:r w:rsidRPr="008642B6">
        <w:t>Hinostroza</w:t>
      </w:r>
      <w:proofErr w:type="spellEnd"/>
      <w:r w:rsidRPr="008642B6">
        <w:t xml:space="preserve">, W. (2012). </w:t>
      </w:r>
      <w:proofErr w:type="spellStart"/>
      <w:r w:rsidRPr="003F3E7D">
        <w:t>Felicidad</w:t>
      </w:r>
      <w:proofErr w:type="spellEnd"/>
      <w:r w:rsidRPr="003F3E7D">
        <w:t xml:space="preserve"> </w:t>
      </w:r>
      <w:proofErr w:type="spellStart"/>
      <w:r w:rsidRPr="003F3E7D">
        <w:t>en</w:t>
      </w:r>
      <w:proofErr w:type="spellEnd"/>
      <w:r w:rsidRPr="003F3E7D">
        <w:t xml:space="preserve"> </w:t>
      </w:r>
      <w:proofErr w:type="spellStart"/>
      <w:r w:rsidRPr="003F3E7D">
        <w:t>mujeres</w:t>
      </w:r>
      <w:proofErr w:type="spellEnd"/>
      <w:r w:rsidRPr="003F3E7D">
        <w:t xml:space="preserve"> puérperas: </w:t>
      </w:r>
      <w:proofErr w:type="spellStart"/>
      <w:r w:rsidRPr="003F3E7D">
        <w:t>estudio</w:t>
      </w:r>
      <w:proofErr w:type="spellEnd"/>
      <w:r w:rsidRPr="003F3E7D">
        <w:t xml:space="preserve"> </w:t>
      </w:r>
      <w:proofErr w:type="spellStart"/>
      <w:r w:rsidRPr="003F3E7D">
        <w:t>multicéntrico</w:t>
      </w:r>
      <w:proofErr w:type="spellEnd"/>
      <w:r w:rsidRPr="003F3E7D">
        <w:t xml:space="preserve"> </w:t>
      </w:r>
      <w:proofErr w:type="spellStart"/>
      <w:r w:rsidRPr="003F3E7D">
        <w:t>en</w:t>
      </w:r>
      <w:proofErr w:type="spellEnd"/>
      <w:r w:rsidRPr="003F3E7D">
        <w:t xml:space="preserve"> Lima Metropolitana y Callao</w:t>
      </w:r>
      <w:r w:rsidRPr="008642B6">
        <w:rPr>
          <w:i/>
        </w:rPr>
        <w:t>.</w:t>
      </w:r>
      <w:r w:rsidRPr="008642B6">
        <w:t xml:space="preserve"> </w:t>
      </w:r>
      <w:r w:rsidRPr="003F3E7D">
        <w:rPr>
          <w:i/>
        </w:rPr>
        <w:t xml:space="preserve">Revista peruana </w:t>
      </w:r>
      <w:proofErr w:type="spellStart"/>
      <w:r w:rsidRPr="003F3E7D">
        <w:rPr>
          <w:i/>
        </w:rPr>
        <w:t>epidemologica</w:t>
      </w:r>
      <w:proofErr w:type="spellEnd"/>
      <w:r w:rsidRPr="003F3E7D">
        <w:rPr>
          <w:i/>
        </w:rPr>
        <w:t xml:space="preserve"> </w:t>
      </w:r>
      <w:proofErr w:type="gramStart"/>
      <w:r w:rsidRPr="008642B6">
        <w:t>16(1</w:t>
      </w:r>
      <w:proofErr w:type="gramEnd"/>
      <w:r w:rsidRPr="008642B6">
        <w:t xml:space="preserve">). Acedido a 11 de Janeiro de 2013 </w:t>
      </w:r>
      <w:proofErr w:type="gramStart"/>
      <w:r w:rsidRPr="008642B6">
        <w:t>em</w:t>
      </w:r>
      <w:proofErr w:type="gramEnd"/>
      <w:r>
        <w:t>:</w:t>
      </w:r>
    </w:p>
    <w:p w:rsidR="008642B6" w:rsidRDefault="002E0ECE" w:rsidP="00B32BC1">
      <w:pPr>
        <w:pStyle w:val="APAtexto"/>
      </w:pPr>
      <w:hyperlink r:id="rId21" w:tgtFrame="_blank" w:history="1">
        <w:r w:rsidR="008642B6" w:rsidRPr="008642B6">
          <w:rPr>
            <w:rStyle w:val="Hiperligao"/>
          </w:rPr>
          <w:t>http://rpe.epiredperu.net/rpe_ediciones/2012_V16_N01/5AO_Vol16_No1_2012_Original_felicidad_puerperas.pdf</w:t>
        </w:r>
      </w:hyperlink>
    </w:p>
    <w:p w:rsidR="004C1427" w:rsidRPr="002D4C1D" w:rsidRDefault="004C1427" w:rsidP="00B32BC1">
      <w:pPr>
        <w:pStyle w:val="APAtexto"/>
      </w:pPr>
      <w:proofErr w:type="spellStart"/>
      <w:r>
        <w:t>Dumolin</w:t>
      </w:r>
      <w:proofErr w:type="spellEnd"/>
      <w:r>
        <w:t>, C. (2007). Em forma depois do parto. Lisboa: Climepsi.</w:t>
      </w:r>
    </w:p>
    <w:p w:rsidR="00937015" w:rsidRDefault="00614E00" w:rsidP="00937015">
      <w:pPr>
        <w:pStyle w:val="APAtexto"/>
      </w:pPr>
      <w:r w:rsidRPr="002D4C1D">
        <w:t>Eduardo, K</w:t>
      </w:r>
      <w:r w:rsidR="00C57E44">
        <w:t>.,</w:t>
      </w:r>
      <w:r w:rsidRPr="002D4C1D">
        <w:t xml:space="preserve"> Silva, A.</w:t>
      </w:r>
      <w:r w:rsidR="00C57E44">
        <w:t xml:space="preserve">, Barbosa, R., </w:t>
      </w:r>
      <w:r w:rsidRPr="002D4C1D">
        <w:t>Antero, M</w:t>
      </w:r>
      <w:r w:rsidR="00E9524D">
        <w:t>.</w:t>
      </w:r>
      <w:r w:rsidR="00C57E44">
        <w:t xml:space="preserve"> </w:t>
      </w:r>
      <w:r w:rsidRPr="002D4C1D">
        <w:t>&amp;</w:t>
      </w:r>
      <w:r w:rsidR="00E9524D">
        <w:t xml:space="preserve"> </w:t>
      </w:r>
      <w:r w:rsidRPr="002D4C1D">
        <w:t xml:space="preserve">Pinheiro, A (s/d): </w:t>
      </w:r>
      <w:r w:rsidRPr="003F3E7D">
        <w:t>Vivenciando o puerpério: depoimento de mulheres.</w:t>
      </w:r>
      <w:r>
        <w:t xml:space="preserve"> Acedido em 31 de Outubro </w:t>
      </w:r>
      <w:r w:rsidR="00A12953">
        <w:t>em:</w:t>
      </w:r>
      <w:r w:rsidR="00937015">
        <w:t xml:space="preserve"> </w:t>
      </w:r>
    </w:p>
    <w:p w:rsidR="00A12953" w:rsidRDefault="002E0ECE" w:rsidP="00937015">
      <w:pPr>
        <w:pStyle w:val="APAtexto"/>
        <w:ind w:firstLine="0"/>
      </w:pPr>
      <w:hyperlink r:id="rId22" w:history="1">
        <w:r w:rsidR="00614E00" w:rsidRPr="002D4C1D">
          <w:rPr>
            <w:rStyle w:val="Hiperligao"/>
            <w:rFonts w:cs="Times New Roman"/>
            <w:szCs w:val="24"/>
          </w:rPr>
          <w:t>http://189.75.118.67/CBCENF/sistemainscricoes/arquivosTrabalhos/vivenciando%20o%20puerperio.pdf</w:t>
        </w:r>
      </w:hyperlink>
      <w:r w:rsidR="00A12953" w:rsidRPr="00A12953">
        <w:t xml:space="preserve"> </w:t>
      </w:r>
    </w:p>
    <w:p w:rsidR="00A12953" w:rsidRPr="002D4C1D" w:rsidRDefault="00A12953" w:rsidP="00B32BC1">
      <w:pPr>
        <w:pStyle w:val="APAtexto"/>
      </w:pPr>
      <w:r w:rsidRPr="002D4C1D">
        <w:t>Faisal-</w:t>
      </w:r>
      <w:proofErr w:type="spellStart"/>
      <w:r w:rsidRPr="002D4C1D">
        <w:t>Cury</w:t>
      </w:r>
      <w:proofErr w:type="spellEnd"/>
      <w:r w:rsidRPr="002D4C1D">
        <w:t>, A.</w:t>
      </w:r>
      <w:r>
        <w:t xml:space="preserve"> &amp; </w:t>
      </w:r>
      <w:r w:rsidRPr="002D4C1D">
        <w:t>Menezes, P. (2006</w:t>
      </w:r>
      <w:r w:rsidRPr="00886A67">
        <w:t>) Ansiedade no Puerpério: Prevalência e Fatores de Risco.</w:t>
      </w:r>
      <w:r w:rsidRPr="002D4C1D">
        <w:t xml:space="preserve"> </w:t>
      </w:r>
      <w:r w:rsidRPr="00886A67">
        <w:rPr>
          <w:i/>
        </w:rPr>
        <w:t>Revista Brasileira de Ginecologia e Obstetrícia</w:t>
      </w:r>
      <w:r w:rsidRPr="002D4C1D">
        <w:t xml:space="preserve"> 28</w:t>
      </w:r>
      <w:r>
        <w:t xml:space="preserve"> </w:t>
      </w:r>
      <w:r w:rsidRPr="002D4C1D">
        <w:t xml:space="preserve">(3). Acedido em 1 de Setembro de 2012 em </w:t>
      </w:r>
      <w:hyperlink r:id="rId23" w:history="1">
        <w:r w:rsidRPr="002D4C1D">
          <w:rPr>
            <w:rStyle w:val="Hiperligao"/>
            <w:rFonts w:cs="Times New Roman"/>
            <w:szCs w:val="24"/>
          </w:rPr>
          <w:t>http://www.scielo.br/scielo.php?pid=S010072032006000300006&amp;script=sci_arttext</w:t>
        </w:r>
      </w:hyperlink>
    </w:p>
    <w:p w:rsidR="00614E00" w:rsidRPr="002D4C1D" w:rsidRDefault="00614E00" w:rsidP="00B32BC1">
      <w:pPr>
        <w:pStyle w:val="APAtexto"/>
      </w:pPr>
      <w:r w:rsidRPr="002D4C1D">
        <w:t>Fraser, D.</w:t>
      </w:r>
      <w:r>
        <w:t xml:space="preserve"> &amp; </w:t>
      </w:r>
      <w:proofErr w:type="spellStart"/>
      <w:r w:rsidRPr="002D4C1D">
        <w:t>Cooper</w:t>
      </w:r>
      <w:proofErr w:type="spellEnd"/>
      <w:r w:rsidRPr="002D4C1D">
        <w:t xml:space="preserve">, M. (2010). </w:t>
      </w:r>
      <w:r w:rsidRPr="003F3E7D">
        <w:t>Assistência obstétrica - um guia prático para enfermagem</w:t>
      </w:r>
      <w:r w:rsidRPr="003F3E7D">
        <w:rPr>
          <w:i/>
        </w:rPr>
        <w:t xml:space="preserve">. Rio de Janeiro: </w:t>
      </w:r>
      <w:proofErr w:type="spellStart"/>
      <w:r w:rsidRPr="003F3E7D">
        <w:rPr>
          <w:i/>
        </w:rPr>
        <w:t>Elservier</w:t>
      </w:r>
      <w:proofErr w:type="spellEnd"/>
      <w:r w:rsidRPr="003F3E7D">
        <w:rPr>
          <w:i/>
        </w:rPr>
        <w:t>.</w:t>
      </w:r>
    </w:p>
    <w:p w:rsidR="00614E00" w:rsidRPr="002D4C1D" w:rsidRDefault="00614E00" w:rsidP="00B32BC1">
      <w:pPr>
        <w:pStyle w:val="APAtexto"/>
      </w:pPr>
      <w:r w:rsidRPr="002D4C1D">
        <w:t xml:space="preserve">Frias, A. (2011). </w:t>
      </w:r>
      <w:r w:rsidRPr="003F3E7D">
        <w:t>Preparação Psicológica para o Nascimento: Diálogos conjuntos, conhecimentos que se cruzam.</w:t>
      </w:r>
      <w:r w:rsidRPr="002D4C1D">
        <w:t xml:space="preserve"> In Pimentel, </w:t>
      </w:r>
      <w:proofErr w:type="gramStart"/>
      <w:r w:rsidRPr="002D4C1D">
        <w:t>A.;</w:t>
      </w:r>
      <w:proofErr w:type="gramEnd"/>
      <w:r>
        <w:t xml:space="preserve"> Franco, V. (</w:t>
      </w:r>
      <w:proofErr w:type="spellStart"/>
      <w:r>
        <w:t>coord</w:t>
      </w:r>
      <w:proofErr w:type="spellEnd"/>
      <w:r>
        <w:t xml:space="preserve">.). </w:t>
      </w:r>
      <w:r w:rsidRPr="003F3E7D">
        <w:rPr>
          <w:i/>
        </w:rPr>
        <w:t>Diálogos Dentro da Psicologia: Contributos da investigação luso-20 brasileira em Psicologia social, clínica e educacional</w:t>
      </w:r>
      <w:r w:rsidRPr="002D4C1D">
        <w:t xml:space="preserve"> (p.105-114). Évora: Aloendro. ISBN- 978-989-8408-02-0.</w:t>
      </w:r>
    </w:p>
    <w:p w:rsidR="00614E00" w:rsidRDefault="00844A9E" w:rsidP="00B32BC1">
      <w:pPr>
        <w:pStyle w:val="APAtexto"/>
        <w:rPr>
          <w:lang w:val="en-US"/>
        </w:rPr>
      </w:pPr>
      <w:r>
        <w:t>Frias, A.</w:t>
      </w:r>
      <w:r w:rsidR="00614E00" w:rsidRPr="002D4C1D">
        <w:t xml:space="preserve"> &amp; Franco, V. (2008). Percepção do parto e envolvimento emocional da mãe com o recém-nascido. </w:t>
      </w:r>
      <w:r w:rsidR="00614E00" w:rsidRPr="00D74457">
        <w:rPr>
          <w:i/>
          <w:lang w:val="en-US"/>
        </w:rPr>
        <w:t>International journal of developmental and educational psychology</w:t>
      </w:r>
      <w:r w:rsidR="00614E00" w:rsidRPr="00D74457">
        <w:rPr>
          <w:lang w:val="en-US"/>
        </w:rPr>
        <w:t>, 1(1): 37</w:t>
      </w:r>
    </w:p>
    <w:p w:rsidR="00D74457" w:rsidRPr="00D74457" w:rsidRDefault="00D74457" w:rsidP="00B32BC1">
      <w:pPr>
        <w:pStyle w:val="APAtexto"/>
      </w:pPr>
      <w:r w:rsidRPr="008642B6">
        <w:t xml:space="preserve">Gamba, </w:t>
      </w:r>
      <w:proofErr w:type="gramStart"/>
      <w:r w:rsidRPr="008642B6">
        <w:t>O.;</w:t>
      </w:r>
      <w:proofErr w:type="gramEnd"/>
      <w:r w:rsidRPr="008642B6">
        <w:t xml:space="preserve"> S</w:t>
      </w:r>
      <w:r w:rsidR="008642B6">
        <w:t xml:space="preserve">antana, A.; Pérez, L. &amp; </w:t>
      </w:r>
      <w:proofErr w:type="spellStart"/>
      <w:r w:rsidR="008642B6">
        <w:t>Múnévar</w:t>
      </w:r>
      <w:proofErr w:type="spellEnd"/>
      <w:r w:rsidR="008642B6">
        <w:t xml:space="preserve">, </w:t>
      </w:r>
      <w:r w:rsidRPr="008642B6">
        <w:t xml:space="preserve">R. (2009). Acompanhamento de enfermagem à mãe e ao </w:t>
      </w:r>
      <w:proofErr w:type="gramStart"/>
      <w:r w:rsidRPr="008642B6">
        <w:t>recém nascido</w:t>
      </w:r>
      <w:proofErr w:type="gramEnd"/>
      <w:r w:rsidRPr="008642B6">
        <w:t xml:space="preserve"> durante o </w:t>
      </w:r>
      <w:r w:rsidRPr="008642B6">
        <w:lastRenderedPageBreak/>
        <w:t xml:space="preserve">puerpério: ultrapassando as barreiras hospitalares. </w:t>
      </w:r>
      <w:r w:rsidRPr="008642B6">
        <w:rPr>
          <w:i/>
        </w:rPr>
        <w:t>Av</w:t>
      </w:r>
      <w:r w:rsidR="0048032A" w:rsidRPr="008642B6">
        <w:rPr>
          <w:i/>
        </w:rPr>
        <w:t>ances </w:t>
      </w:r>
      <w:proofErr w:type="spellStart"/>
      <w:r w:rsidR="0048032A" w:rsidRPr="008642B6">
        <w:rPr>
          <w:i/>
        </w:rPr>
        <w:t>en</w:t>
      </w:r>
      <w:proofErr w:type="spellEnd"/>
      <w:r w:rsidR="0048032A" w:rsidRPr="008642B6">
        <w:rPr>
          <w:i/>
        </w:rPr>
        <w:t xml:space="preserve"> </w:t>
      </w:r>
      <w:proofErr w:type="spellStart"/>
      <w:r w:rsidR="0048032A" w:rsidRPr="008642B6">
        <w:rPr>
          <w:i/>
        </w:rPr>
        <w:t>Enfermeria</w:t>
      </w:r>
      <w:proofErr w:type="spellEnd"/>
      <w:r w:rsidR="0048032A" w:rsidRPr="008642B6">
        <w:t xml:space="preserve">  </w:t>
      </w:r>
      <w:proofErr w:type="gramStart"/>
      <w:r w:rsidR="0048032A" w:rsidRPr="008642B6">
        <w:t>27 (2</w:t>
      </w:r>
      <w:proofErr w:type="gramEnd"/>
      <w:r w:rsidR="0048032A" w:rsidRPr="008642B6">
        <w:t xml:space="preserve">). </w:t>
      </w:r>
      <w:r>
        <w:rPr>
          <w:color w:val="2A2A2A"/>
        </w:rPr>
        <w:t xml:space="preserve"> Acedido a 15 de Janeiro de 2013 em </w:t>
      </w:r>
      <w:hyperlink r:id="rId24" w:tgtFrame="_blank" w:history="1">
        <w:r>
          <w:rPr>
            <w:rStyle w:val="Hiperligao"/>
          </w:rPr>
          <w:t>http://www.scielo.org.co/scielo.php?script=sci_arttext&amp;pid=S0121-45002009000200014&amp;lang=pt</w:t>
        </w:r>
      </w:hyperlink>
    </w:p>
    <w:p w:rsidR="009A67EF" w:rsidRDefault="00A12953" w:rsidP="00B32BC1">
      <w:pPr>
        <w:pStyle w:val="APAtexto"/>
      </w:pPr>
      <w:r w:rsidRPr="0048032A">
        <w:t xml:space="preserve">Gonçalves, R. &amp; Simões, M. </w:t>
      </w:r>
      <w:r w:rsidR="00614E00" w:rsidRPr="0048032A">
        <w:t xml:space="preserve">(2007). </w:t>
      </w:r>
      <w:r w:rsidR="00614E00" w:rsidRPr="009A67EF">
        <w:t xml:space="preserve">Os cuidados pós-parto. </w:t>
      </w:r>
      <w:r w:rsidR="00614E00" w:rsidRPr="003F3E7D">
        <w:rPr>
          <w:i/>
        </w:rPr>
        <w:t xml:space="preserve">Maternidade Dr. Alfredo da Costa [versão electrónica]. – </w:t>
      </w:r>
      <w:proofErr w:type="spellStart"/>
      <w:r w:rsidR="00614E00" w:rsidRPr="003F3E7D">
        <w:rPr>
          <w:i/>
        </w:rPr>
        <w:t>MACclínica</w:t>
      </w:r>
      <w:proofErr w:type="spellEnd"/>
      <w:r w:rsidR="00614E00" w:rsidRPr="002D4C1D">
        <w:t xml:space="preserve">. Acedido a 1 de Dezembro de 2011 em </w:t>
      </w:r>
      <w:hyperlink r:id="rId25" w:history="1">
        <w:r w:rsidR="00614E00" w:rsidRPr="002D4C1D">
          <w:rPr>
            <w:rStyle w:val="Hiperligao"/>
            <w:szCs w:val="24"/>
          </w:rPr>
          <w:t>http://www.mac.min-saude.pt/clinica/cuidadosposparto.html</w:t>
        </w:r>
      </w:hyperlink>
    </w:p>
    <w:p w:rsidR="009A67EF" w:rsidRPr="003F3E7D" w:rsidRDefault="00844A9E" w:rsidP="00B32BC1">
      <w:pPr>
        <w:pStyle w:val="APAtexto"/>
        <w:rPr>
          <w:i/>
        </w:rPr>
      </w:pPr>
      <w:r>
        <w:t xml:space="preserve">Guerreiro, J., </w:t>
      </w:r>
      <w:r w:rsidR="009A67EF" w:rsidRPr="002A4952">
        <w:t xml:space="preserve">Pinto, </w:t>
      </w:r>
      <w:r w:rsidR="00937015">
        <w:t xml:space="preserve">H., Amaro, J., Barreira, A., </w:t>
      </w:r>
      <w:r w:rsidR="009A67EF" w:rsidRPr="002A4952">
        <w:t xml:space="preserve">Cruz, A., Teixeira, A., Neves, J., </w:t>
      </w:r>
      <w:proofErr w:type="spellStart"/>
      <w:r w:rsidR="009A67EF" w:rsidRPr="002A4952">
        <w:t>Andraz</w:t>
      </w:r>
      <w:proofErr w:type="spellEnd"/>
      <w:r w:rsidR="009A67EF" w:rsidRPr="002A4952">
        <w:t>, J.</w:t>
      </w:r>
      <w:r w:rsidR="00937015">
        <w:t xml:space="preserve"> &amp;</w:t>
      </w:r>
      <w:r w:rsidR="009A67EF" w:rsidRPr="002A4952">
        <w:t xml:space="preserve"> Rodrigues, P. (2008). Caracterização da Estrutura Económica do Algarve. Algarve. Faro: </w:t>
      </w:r>
      <w:r w:rsidR="009A67EF" w:rsidRPr="003F3E7D">
        <w:rPr>
          <w:i/>
        </w:rPr>
        <w:t>Centro Regional para a Inovação do Algarve.</w:t>
      </w:r>
    </w:p>
    <w:p w:rsidR="00614E00" w:rsidRDefault="002F1237" w:rsidP="00B32BC1">
      <w:pPr>
        <w:pStyle w:val="APAtexto"/>
      </w:pPr>
      <w:proofErr w:type="spellStart"/>
      <w:proofErr w:type="gramStart"/>
      <w:r>
        <w:rPr>
          <w:lang w:val="en-US"/>
        </w:rPr>
        <w:t>Herbst</w:t>
      </w:r>
      <w:proofErr w:type="spellEnd"/>
      <w:r>
        <w:rPr>
          <w:lang w:val="en-US"/>
        </w:rPr>
        <w:t xml:space="preserve">, A. &amp; </w:t>
      </w:r>
      <w:proofErr w:type="spellStart"/>
      <w:r>
        <w:rPr>
          <w:lang w:val="en-US"/>
        </w:rPr>
        <w:t>Maree</w:t>
      </w:r>
      <w:proofErr w:type="spellEnd"/>
      <w:r>
        <w:rPr>
          <w:lang w:val="en-US"/>
        </w:rPr>
        <w:t xml:space="preserve">, C. </w:t>
      </w:r>
      <w:r w:rsidR="00614E00" w:rsidRPr="002D4C1D">
        <w:rPr>
          <w:lang w:val="en-US"/>
        </w:rPr>
        <w:t>2006).</w:t>
      </w:r>
      <w:proofErr w:type="gramEnd"/>
      <w:r w:rsidR="00614E00" w:rsidRPr="002D4C1D">
        <w:rPr>
          <w:lang w:val="en-US"/>
        </w:rPr>
        <w:t xml:space="preserve"> Empowerment of parents in the neonatal intensive care </w:t>
      </w:r>
      <w:proofErr w:type="spellStart"/>
      <w:r w:rsidR="00614E00" w:rsidRPr="002D4C1D">
        <w:rPr>
          <w:lang w:val="en-US"/>
        </w:rPr>
        <w:t>u</w:t>
      </w:r>
      <w:proofErr w:type="gramStart"/>
      <w:r w:rsidR="00A12953">
        <w:rPr>
          <w:lang w:val="en-US"/>
        </w:rPr>
        <w:t>,</w:t>
      </w:r>
      <w:r w:rsidR="00614E00" w:rsidRPr="002D4C1D">
        <w:rPr>
          <w:lang w:val="en-US"/>
        </w:rPr>
        <w:t>nit</w:t>
      </w:r>
      <w:proofErr w:type="spellEnd"/>
      <w:proofErr w:type="gramEnd"/>
      <w:r w:rsidR="00614E00" w:rsidRPr="002D4C1D">
        <w:rPr>
          <w:lang w:val="en-US"/>
        </w:rPr>
        <w:t xml:space="preserve"> by neonatal nurses. </w:t>
      </w:r>
      <w:proofErr w:type="spellStart"/>
      <w:r w:rsidR="00614E00" w:rsidRPr="002D4C1D">
        <w:rPr>
          <w:i/>
        </w:rPr>
        <w:t>Health</w:t>
      </w:r>
      <w:proofErr w:type="spellEnd"/>
      <w:r w:rsidR="00614E00" w:rsidRPr="002D4C1D">
        <w:rPr>
          <w:i/>
        </w:rPr>
        <w:t xml:space="preserve"> </w:t>
      </w:r>
      <w:proofErr w:type="spellStart"/>
      <w:r w:rsidR="00614E00" w:rsidRPr="002D4C1D">
        <w:rPr>
          <w:i/>
        </w:rPr>
        <w:t>Sa</w:t>
      </w:r>
      <w:proofErr w:type="spellEnd"/>
      <w:r w:rsidR="00614E00" w:rsidRPr="002D4C1D">
        <w:rPr>
          <w:i/>
        </w:rPr>
        <w:t xml:space="preserve"> </w:t>
      </w:r>
      <w:proofErr w:type="spellStart"/>
      <w:r w:rsidR="00614E00" w:rsidRPr="002D4C1D">
        <w:rPr>
          <w:i/>
        </w:rPr>
        <w:t>Gesondheid</w:t>
      </w:r>
      <w:proofErr w:type="spellEnd"/>
      <w:r w:rsidR="00614E00">
        <w:t>. 11(3):3-13.</w:t>
      </w:r>
    </w:p>
    <w:p w:rsidR="00614E00" w:rsidRDefault="00614E00" w:rsidP="00B32BC1">
      <w:pPr>
        <w:pStyle w:val="APAtexto"/>
      </w:pPr>
      <w:r w:rsidRPr="002D4C1D">
        <w:t xml:space="preserve">Hospital de Faro (2010). </w:t>
      </w:r>
      <w:r w:rsidRPr="003F3E7D">
        <w:t>Estatística do Serviço de Ginecologia e Obstetrícia</w:t>
      </w:r>
      <w:r w:rsidRPr="00D74457">
        <w:rPr>
          <w:i/>
        </w:rPr>
        <w:t>.</w:t>
      </w:r>
      <w:r w:rsidRPr="002D4C1D">
        <w:t xml:space="preserve"> Faro.</w:t>
      </w:r>
    </w:p>
    <w:p w:rsidR="00614E00" w:rsidRPr="002F1237" w:rsidRDefault="00614E00" w:rsidP="00B32BC1">
      <w:pPr>
        <w:pStyle w:val="APAtexto"/>
      </w:pPr>
      <w:r w:rsidRPr="002D4C1D">
        <w:t xml:space="preserve">Instituto Nacional de Estatísticas (2012). Acedido em 2 de Agosto de 2012, em </w:t>
      </w:r>
      <w:hyperlink r:id="rId26" w:history="1">
        <w:r w:rsidRPr="002F1237">
          <w:t>http://www.ine.pt</w:t>
        </w:r>
      </w:hyperlink>
      <w:r w:rsidRPr="002F1237">
        <w:t xml:space="preserve">  </w:t>
      </w:r>
    </w:p>
    <w:p w:rsidR="002F1237" w:rsidRDefault="002F1237" w:rsidP="00B32BC1">
      <w:pPr>
        <w:pStyle w:val="APAtexto"/>
      </w:pPr>
      <w:r w:rsidRPr="002F1237">
        <w:t xml:space="preserve">Leite, M, Gualda, D., </w:t>
      </w:r>
      <w:r>
        <w:t xml:space="preserve">Gonçalves, V., Castilho, V., Ortiz, D., </w:t>
      </w:r>
      <w:proofErr w:type="spellStart"/>
      <w:r>
        <w:t>Fugulin</w:t>
      </w:r>
      <w:proofErr w:type="spellEnd"/>
      <w:r>
        <w:t xml:space="preserve">, F., Carmo, D. &amp; </w:t>
      </w:r>
      <w:proofErr w:type="spellStart"/>
      <w:r>
        <w:t>Coan</w:t>
      </w:r>
      <w:proofErr w:type="spellEnd"/>
      <w:r>
        <w:t xml:space="preserve">, T. (1999). </w:t>
      </w:r>
      <w:r w:rsidRPr="003F3E7D">
        <w:t>Análise do Instrumento Utilizado no Processo de Avaliação de Desempenho da Equipe de Enfermagem</w:t>
      </w:r>
      <w:r w:rsidRPr="00D74457">
        <w:rPr>
          <w:i/>
        </w:rPr>
        <w:t>. Hospital Universitário da USP</w:t>
      </w:r>
      <w:r w:rsidRPr="002F1237">
        <w:t xml:space="preserve">. </w:t>
      </w:r>
      <w:r w:rsidRPr="003F3E7D">
        <w:rPr>
          <w:i/>
        </w:rPr>
        <w:t xml:space="preserve">Rev. Esc. </w:t>
      </w:r>
      <w:proofErr w:type="spellStart"/>
      <w:r w:rsidRPr="003F3E7D">
        <w:rPr>
          <w:i/>
        </w:rPr>
        <w:t>Enf</w:t>
      </w:r>
      <w:proofErr w:type="spellEnd"/>
      <w:r w:rsidRPr="003F3E7D">
        <w:rPr>
          <w:i/>
        </w:rPr>
        <w:t>. USP,</w:t>
      </w:r>
      <w:r w:rsidRPr="002F1237">
        <w:t xml:space="preserve"> v.33, n.3, p.265-78</w:t>
      </w:r>
      <w:r>
        <w:t xml:space="preserve">. Acedido a 14 de Janeiro de 2013 </w:t>
      </w:r>
      <w:proofErr w:type="gramStart"/>
      <w:r>
        <w:t>em</w:t>
      </w:r>
      <w:proofErr w:type="gramEnd"/>
      <w:r>
        <w:t xml:space="preserve">: </w:t>
      </w:r>
      <w:hyperlink r:id="rId27" w:history="1">
        <w:r w:rsidR="00DF1E37" w:rsidRPr="00003B7B">
          <w:rPr>
            <w:rStyle w:val="Hiperligao"/>
          </w:rPr>
          <w:t>http://www.ee.usp.br/reeusp/upload/pdf/692.pdf</w:t>
        </w:r>
      </w:hyperlink>
    </w:p>
    <w:p w:rsidR="00DF1E37" w:rsidRPr="002F1237" w:rsidRDefault="00DF1E37" w:rsidP="00B32BC1">
      <w:pPr>
        <w:pStyle w:val="APAtexto"/>
      </w:pPr>
      <w:proofErr w:type="spellStart"/>
      <w:r>
        <w:t>Lomonaco</w:t>
      </w:r>
      <w:proofErr w:type="spellEnd"/>
      <w:r>
        <w:t xml:space="preserve">, P. (2012). Massagem </w:t>
      </w:r>
      <w:proofErr w:type="spellStart"/>
      <w:r>
        <w:t>Shantala</w:t>
      </w:r>
      <w:proofErr w:type="spellEnd"/>
      <w:r>
        <w:t xml:space="preserve">. Acedido a 13 de Abril de 2012 </w:t>
      </w:r>
      <w:proofErr w:type="gramStart"/>
      <w:r>
        <w:t>em</w:t>
      </w:r>
      <w:proofErr w:type="gramEnd"/>
      <w:r>
        <w:t xml:space="preserve">: </w:t>
      </w:r>
      <w:r w:rsidRPr="00DF1E37">
        <w:t>http://www.massagemshantala.com.br/</w:t>
      </w:r>
    </w:p>
    <w:p w:rsidR="00614E00" w:rsidRDefault="00614E00" w:rsidP="00B32BC1">
      <w:pPr>
        <w:pStyle w:val="APAtexto"/>
      </w:pPr>
      <w:r w:rsidRPr="002D4C1D">
        <w:t xml:space="preserve">Lowdermilk, </w:t>
      </w:r>
      <w:proofErr w:type="gramStart"/>
      <w:r w:rsidRPr="002D4C1D">
        <w:t>D.</w:t>
      </w:r>
      <w:proofErr w:type="gramEnd"/>
      <w:r w:rsidRPr="002D4C1D">
        <w:t xml:space="preserve"> (2006). </w:t>
      </w:r>
      <w:r w:rsidRPr="003F3E7D">
        <w:t>Enfermagem na Maternidade</w:t>
      </w:r>
      <w:r w:rsidRPr="002D4C1D">
        <w:t xml:space="preserve">. Loures: </w:t>
      </w:r>
      <w:proofErr w:type="spellStart"/>
      <w:r w:rsidRPr="002D4C1D">
        <w:t>Lusodidacta</w:t>
      </w:r>
      <w:proofErr w:type="spellEnd"/>
      <w:r w:rsidRPr="002D4C1D">
        <w:t>.</w:t>
      </w:r>
    </w:p>
    <w:p w:rsidR="00890DDE" w:rsidRDefault="00F733C0" w:rsidP="00B32BC1">
      <w:pPr>
        <w:pStyle w:val="APAtexto"/>
      </w:pPr>
      <w:r>
        <w:t xml:space="preserve">Lowdermilk, D &amp; Perry </w:t>
      </w:r>
      <w:r w:rsidR="00890DDE">
        <w:t>(2008</w:t>
      </w:r>
      <w:r w:rsidR="00890DDE" w:rsidRPr="00980525">
        <w:t xml:space="preserve">). </w:t>
      </w:r>
      <w:r w:rsidR="00890DDE" w:rsidRPr="003F3E7D">
        <w:t>Complicações Pós-parto</w:t>
      </w:r>
      <w:r w:rsidR="00890DDE" w:rsidRPr="00D74457">
        <w:rPr>
          <w:i/>
        </w:rPr>
        <w:t>.</w:t>
      </w:r>
      <w:r w:rsidR="00890DDE" w:rsidRPr="00980525">
        <w:t xml:space="preserve"> In Lowdermilk &amp; Perry. Enfermagem na Maternidade (pp.</w:t>
      </w:r>
      <w:r w:rsidR="00890DDE">
        <w:t>879-891</w:t>
      </w:r>
      <w:r w:rsidR="00890DDE" w:rsidRPr="00980525">
        <w:t xml:space="preserve">). Loures: </w:t>
      </w:r>
      <w:proofErr w:type="spellStart"/>
      <w:r w:rsidR="00890DDE" w:rsidRPr="00980525">
        <w:t>Lusodidacta</w:t>
      </w:r>
      <w:proofErr w:type="spellEnd"/>
      <w:r w:rsidR="00890DDE">
        <w:t xml:space="preserve"> (edição original de 2006)</w:t>
      </w:r>
      <w:r w:rsidR="00890DDE" w:rsidRPr="00980525">
        <w:t>.</w:t>
      </w:r>
    </w:p>
    <w:p w:rsidR="00D74457" w:rsidRDefault="00D74457" w:rsidP="00B32BC1">
      <w:pPr>
        <w:pStyle w:val="APAtexto"/>
      </w:pPr>
      <w:r w:rsidRPr="00D74457">
        <w:lastRenderedPageBreak/>
        <w:t>Martins</w:t>
      </w:r>
      <w:r>
        <w:t xml:space="preserve">, </w:t>
      </w:r>
      <w:proofErr w:type="gramStart"/>
      <w:r>
        <w:t>A.;</w:t>
      </w:r>
      <w:proofErr w:type="gramEnd"/>
      <w:r w:rsidRPr="00D74457">
        <w:t xml:space="preserve"> Ribeiro</w:t>
      </w:r>
      <w:r>
        <w:t>, J.;</w:t>
      </w:r>
      <w:r w:rsidRPr="00D74457">
        <w:t xml:space="preserve"> Soler</w:t>
      </w:r>
      <w:r>
        <w:t xml:space="preserve">, Z. (2011). </w:t>
      </w:r>
      <w:r w:rsidRPr="003F3E7D">
        <w:t>Proposta de exercícios físicos no pós-parto. Um enfoque na atuação do enfermeiro obstetra</w:t>
      </w:r>
      <w:r w:rsidRPr="00D74457">
        <w:t xml:space="preserve">. </w:t>
      </w:r>
      <w:r w:rsidRPr="003F3E7D">
        <w:rPr>
          <w:i/>
        </w:rPr>
        <w:t>Investigação e educação em enfermagem</w:t>
      </w:r>
      <w:r w:rsidRPr="00D74457">
        <w:t> vol.29 no.1 Medellín. Acedido a 15 de Janeiro de 201</w:t>
      </w:r>
      <w:r>
        <w:t>3</w:t>
      </w:r>
      <w:r w:rsidRPr="00D74457">
        <w:t xml:space="preserve"> em </w:t>
      </w:r>
      <w:hyperlink r:id="rId28" w:tgtFrame="_blank" w:history="1">
        <w:r w:rsidRPr="00D74457">
          <w:t>http://www.scielo.org.co/scielo.php?script=sci_arttext&amp;pid=S0120-53072011000100005&amp;lang=pt</w:t>
        </w:r>
      </w:hyperlink>
    </w:p>
    <w:p w:rsidR="00890DDE" w:rsidRDefault="00614E00" w:rsidP="00844A9E">
      <w:pPr>
        <w:pStyle w:val="APAtexto"/>
      </w:pPr>
      <w:r w:rsidRPr="002D4C1D">
        <w:t>Martins, C</w:t>
      </w:r>
      <w:r w:rsidR="00A12953">
        <w:t>.,</w:t>
      </w:r>
      <w:r w:rsidRPr="002D4C1D">
        <w:t xml:space="preserve"> Siqueira, K.</w:t>
      </w:r>
      <w:r w:rsidR="00A12953">
        <w:t xml:space="preserve">, </w:t>
      </w:r>
      <w:r w:rsidRPr="002D4C1D">
        <w:t>Barbosa, M.</w:t>
      </w:r>
      <w:r w:rsidR="00A12953">
        <w:t>,</w:t>
      </w:r>
      <w:r w:rsidR="00A12953" w:rsidRPr="002D4C1D">
        <w:t xml:space="preserve"> </w:t>
      </w:r>
      <w:r w:rsidRPr="002D4C1D">
        <w:t>Carvalho, S.</w:t>
      </w:r>
      <w:r w:rsidR="00937015">
        <w:t xml:space="preserve"> &amp;</w:t>
      </w:r>
      <w:r w:rsidR="00A12953">
        <w:t xml:space="preserve"> </w:t>
      </w:r>
      <w:r w:rsidRPr="002D4C1D">
        <w:t xml:space="preserve">Santos, L. (2008). </w:t>
      </w:r>
      <w:r w:rsidRPr="003F3E7D">
        <w:t>Dinâmica familiar em situação de nascimento e puerpério</w:t>
      </w:r>
      <w:r w:rsidRPr="00D74457">
        <w:rPr>
          <w:i/>
        </w:rPr>
        <w:t>.</w:t>
      </w:r>
      <w:r w:rsidRPr="002D4C1D">
        <w:t xml:space="preserve"> </w:t>
      </w:r>
      <w:r w:rsidR="00D74457" w:rsidRPr="003F3E7D">
        <w:rPr>
          <w:i/>
        </w:rPr>
        <w:t>Revista</w:t>
      </w:r>
      <w:r w:rsidRPr="003F3E7D">
        <w:rPr>
          <w:i/>
        </w:rPr>
        <w:t xml:space="preserve"> Eletr</w:t>
      </w:r>
      <w:r w:rsidR="00D74457" w:rsidRPr="003F3E7D">
        <w:rPr>
          <w:i/>
        </w:rPr>
        <w:t>ónica de</w:t>
      </w:r>
      <w:r w:rsidRPr="003F3E7D">
        <w:rPr>
          <w:i/>
        </w:rPr>
        <w:t xml:space="preserve"> Enf</w:t>
      </w:r>
      <w:r w:rsidR="00D74457" w:rsidRPr="003F3E7D">
        <w:rPr>
          <w:i/>
        </w:rPr>
        <w:t>ermagem</w:t>
      </w:r>
      <w:r w:rsidRPr="003F3E7D">
        <w:rPr>
          <w:i/>
        </w:rPr>
        <w:t xml:space="preserve"> </w:t>
      </w:r>
      <w:r w:rsidRPr="002D4C1D">
        <w:t>10</w:t>
      </w:r>
      <w:r>
        <w:t xml:space="preserve"> </w:t>
      </w:r>
      <w:r w:rsidRPr="002D4C1D">
        <w:t xml:space="preserve">(4):1015-25. Acedido a 5 de Dezembro de 2011 </w:t>
      </w:r>
      <w:proofErr w:type="gramStart"/>
      <w:r w:rsidRPr="002D4C1D">
        <w:t>em</w:t>
      </w:r>
      <w:proofErr w:type="gramEnd"/>
      <w:r w:rsidRPr="002D4C1D">
        <w:t xml:space="preserve">: </w:t>
      </w:r>
      <w:hyperlink r:id="rId29" w:history="1">
        <w:r w:rsidRPr="00E734F6">
          <w:rPr>
            <w:rStyle w:val="Hiperligao"/>
            <w:szCs w:val="24"/>
          </w:rPr>
          <w:t>http://www.fen.ufg.br/revista/v10/n4/pdf/v10n4a13.pdf</w:t>
        </w:r>
      </w:hyperlink>
      <w:r w:rsidR="00844A9E">
        <w:t xml:space="preserve"> </w:t>
      </w:r>
    </w:p>
    <w:p w:rsidR="00614E00" w:rsidRPr="003F3E7D" w:rsidRDefault="00614E00" w:rsidP="00B32BC1">
      <w:pPr>
        <w:pStyle w:val="APAtexto"/>
        <w:rPr>
          <w:i/>
        </w:rPr>
      </w:pPr>
      <w:r w:rsidRPr="002D4C1D">
        <w:t xml:space="preserve">Mendes, I. (2007). </w:t>
      </w:r>
      <w:r w:rsidRPr="003F3E7D">
        <w:t>Ajustamento Materno e Paterno: Experiências Vivenciadas pelos Pais no Pós-parto</w:t>
      </w:r>
      <w:r w:rsidRPr="002D4C1D">
        <w:t xml:space="preserve">. </w:t>
      </w:r>
      <w:r w:rsidRPr="003F3E7D">
        <w:rPr>
          <w:i/>
        </w:rPr>
        <w:t>Porto: Instituto de Ciências Médicas Abel Salazar.</w:t>
      </w:r>
    </w:p>
    <w:p w:rsidR="00614E00" w:rsidRDefault="00614E00" w:rsidP="00B32BC1">
      <w:pPr>
        <w:pStyle w:val="APAtexto"/>
      </w:pPr>
      <w:proofErr w:type="spellStart"/>
      <w:r w:rsidRPr="002D4C1D">
        <w:t>Merighi</w:t>
      </w:r>
      <w:proofErr w:type="spellEnd"/>
      <w:r w:rsidRPr="002D4C1D">
        <w:t>, M., Gonçalves, R.</w:t>
      </w:r>
      <w:r w:rsidR="00A12953">
        <w:t xml:space="preserve"> &amp; </w:t>
      </w:r>
      <w:r w:rsidRPr="002D4C1D">
        <w:t>Rodrigues, I. (2006)</w:t>
      </w:r>
      <w:r w:rsidR="00A12953">
        <w:t>.</w:t>
      </w:r>
      <w:r w:rsidRPr="002D4C1D">
        <w:t xml:space="preserve"> </w:t>
      </w:r>
      <w:r w:rsidRPr="003F3E7D">
        <w:t xml:space="preserve">Vivenciando o </w:t>
      </w:r>
      <w:r w:rsidR="00A12953" w:rsidRPr="003F3E7D">
        <w:t>Período</w:t>
      </w:r>
      <w:r w:rsidRPr="003F3E7D">
        <w:t xml:space="preserve"> Puerperal: Uma Abordagem Compreensiva da Fenomenologia Social.</w:t>
      </w:r>
      <w:r w:rsidRPr="00D74457">
        <w:rPr>
          <w:i/>
        </w:rPr>
        <w:t xml:space="preserve"> Revista Brasileira de Enfermagem</w:t>
      </w:r>
      <w:r w:rsidRPr="002D4C1D">
        <w:t xml:space="preserve"> 59</w:t>
      </w:r>
      <w:r>
        <w:t xml:space="preserve"> </w:t>
      </w:r>
      <w:r w:rsidRPr="002D4C1D">
        <w:t xml:space="preserve">(6). Acedido a 1 de Setembro de 2012 em </w:t>
      </w:r>
      <w:hyperlink r:id="rId30" w:history="1">
        <w:r w:rsidRPr="00E734F6">
          <w:rPr>
            <w:rStyle w:val="Hiperligao"/>
            <w:szCs w:val="24"/>
          </w:rPr>
          <w:t>http://www.scielo.br/scielo.php?script=sci_arttext&amp;pid=S0034-71672006000600010</w:t>
        </w:r>
      </w:hyperlink>
      <w:r>
        <w:t xml:space="preserve"> </w:t>
      </w:r>
    </w:p>
    <w:p w:rsidR="00614E00" w:rsidRDefault="00614E00" w:rsidP="00B32BC1">
      <w:pPr>
        <w:pStyle w:val="APAtexto"/>
      </w:pPr>
      <w:r w:rsidRPr="002D4C1D">
        <w:t>Montenegro, J. &amp; Filho, J. (2010</w:t>
      </w:r>
      <w:r w:rsidRPr="003F3E7D">
        <w:rPr>
          <w:i/>
        </w:rPr>
        <w:t>). Rezende Obstetrícia</w:t>
      </w:r>
      <w:r>
        <w:t xml:space="preserve">. 11ª </w:t>
      </w:r>
      <w:proofErr w:type="gramStart"/>
      <w:r>
        <w:t>ed</w:t>
      </w:r>
      <w:proofErr w:type="gramEnd"/>
      <w:r w:rsidRPr="002D4C1D">
        <w:t xml:space="preserve">. Rio de Janeiro: </w:t>
      </w:r>
      <w:proofErr w:type="spellStart"/>
      <w:r w:rsidRPr="002D4C1D">
        <w:t>Guanabara</w:t>
      </w:r>
      <w:proofErr w:type="spellEnd"/>
      <w:r w:rsidRPr="002D4C1D">
        <w:t xml:space="preserve"> </w:t>
      </w:r>
      <w:proofErr w:type="spellStart"/>
      <w:r w:rsidRPr="002D4C1D">
        <w:t>Koogan</w:t>
      </w:r>
      <w:proofErr w:type="spellEnd"/>
      <w:r w:rsidRPr="002D4C1D">
        <w:t>.</w:t>
      </w:r>
    </w:p>
    <w:p w:rsidR="003F3E7D" w:rsidRDefault="003F3E7D" w:rsidP="00B32BC1">
      <w:pPr>
        <w:pStyle w:val="APAtexto"/>
      </w:pPr>
      <w:r>
        <w:t xml:space="preserve">Ordem dos Enfermeiros Portugueses (2013). Acedido a 15 de Janeiro de 2013 em </w:t>
      </w:r>
      <w:hyperlink r:id="rId31" w:history="1">
        <w:r w:rsidRPr="00003B7B">
          <w:rPr>
            <w:rStyle w:val="Hiperligao"/>
          </w:rPr>
          <w:t>http://www.ordemenfermeiros.pt/</w:t>
        </w:r>
      </w:hyperlink>
    </w:p>
    <w:p w:rsidR="008642B6" w:rsidRDefault="008642B6" w:rsidP="00B32BC1">
      <w:pPr>
        <w:pStyle w:val="APAtexto"/>
      </w:pPr>
      <w:proofErr w:type="spellStart"/>
      <w:r w:rsidRPr="008642B6">
        <w:t>Ospina</w:t>
      </w:r>
      <w:proofErr w:type="spellEnd"/>
      <w:r w:rsidRPr="008642B6">
        <w:t>, M.</w:t>
      </w:r>
      <w:r>
        <w:t>,</w:t>
      </w:r>
      <w:r w:rsidRPr="008642B6">
        <w:t xml:space="preserve"> </w:t>
      </w:r>
      <w:proofErr w:type="spellStart"/>
      <w:r w:rsidRPr="008642B6">
        <w:t>Muñoz</w:t>
      </w:r>
      <w:proofErr w:type="spellEnd"/>
      <w:r w:rsidRPr="008642B6">
        <w:t>, L.</w:t>
      </w:r>
      <w:r>
        <w:t xml:space="preserve"> &amp; </w:t>
      </w:r>
      <w:r w:rsidRPr="008642B6">
        <w:t>Cárdenas</w:t>
      </w:r>
      <w:r>
        <w:t>,</w:t>
      </w:r>
      <w:r w:rsidRPr="008642B6">
        <w:t xml:space="preserve"> C. (2012).</w:t>
      </w:r>
      <w:r>
        <w:t xml:space="preserve"> </w:t>
      </w:r>
      <w:proofErr w:type="spellStart"/>
      <w:r w:rsidRPr="003F3E7D">
        <w:t>Proceso</w:t>
      </w:r>
      <w:proofErr w:type="spellEnd"/>
      <w:r w:rsidRPr="003F3E7D">
        <w:t xml:space="preserve"> de </w:t>
      </w:r>
      <w:proofErr w:type="spellStart"/>
      <w:r w:rsidRPr="003F3E7D">
        <w:t>afrontamiento</w:t>
      </w:r>
      <w:proofErr w:type="spellEnd"/>
      <w:r w:rsidRPr="003F3E7D">
        <w:t xml:space="preserve"> y </w:t>
      </w:r>
      <w:proofErr w:type="spellStart"/>
      <w:r w:rsidRPr="003F3E7D">
        <w:t>adaptación</w:t>
      </w:r>
      <w:proofErr w:type="spellEnd"/>
      <w:r w:rsidRPr="003F3E7D">
        <w:t xml:space="preserve"> durante el puerpéri</w:t>
      </w:r>
      <w:r w:rsidRPr="008642B6">
        <w:t xml:space="preserve">o. </w:t>
      </w:r>
      <w:proofErr w:type="spellStart"/>
      <w:r w:rsidRPr="003F3E7D">
        <w:rPr>
          <w:i/>
        </w:rPr>
        <w:t>Colombia</w:t>
      </w:r>
      <w:proofErr w:type="spellEnd"/>
      <w:r w:rsidRPr="003F3E7D">
        <w:rPr>
          <w:i/>
        </w:rPr>
        <w:t xml:space="preserve"> Médica</w:t>
      </w:r>
      <w:r w:rsidRPr="008642B6">
        <w:t xml:space="preserve">, 43 (2). Acedido a 11 de Janeiro de 2013 </w:t>
      </w:r>
      <w:proofErr w:type="gramStart"/>
      <w:r w:rsidRPr="008642B6">
        <w:t>em</w:t>
      </w:r>
      <w:proofErr w:type="gramEnd"/>
      <w:r>
        <w:t>:</w:t>
      </w:r>
    </w:p>
    <w:p w:rsidR="008642B6" w:rsidRDefault="008642B6" w:rsidP="00B32BC1">
      <w:pPr>
        <w:pStyle w:val="APAtexto"/>
      </w:pPr>
      <w:r w:rsidRPr="008642B6">
        <w:t xml:space="preserve"> </w:t>
      </w:r>
      <w:hyperlink r:id="rId32" w:tgtFrame="_blank" w:history="1">
        <w:r w:rsidRPr="008642B6">
          <w:rPr>
            <w:rStyle w:val="Hiperligao"/>
          </w:rPr>
          <w:t>http://www.scielo.org.co/scielo.php?script=sci_arttext&amp;pid=S1657-95342012000200010</w:t>
        </w:r>
      </w:hyperlink>
    </w:p>
    <w:p w:rsidR="008642B6" w:rsidRDefault="008642B6" w:rsidP="00B32BC1">
      <w:pPr>
        <w:pStyle w:val="APAtexto"/>
      </w:pPr>
      <w:r w:rsidRPr="008642B6">
        <w:t>Pereira, E.</w:t>
      </w:r>
      <w:r>
        <w:t>,</w:t>
      </w:r>
      <w:r w:rsidRPr="008642B6">
        <w:t xml:space="preserve"> Pereira, E.</w:t>
      </w:r>
      <w:r>
        <w:t>,</w:t>
      </w:r>
      <w:r w:rsidRPr="008642B6">
        <w:t xml:space="preserve"> Silva, L.</w:t>
      </w:r>
      <w:r>
        <w:t xml:space="preserve"> &amp;</w:t>
      </w:r>
      <w:r w:rsidRPr="008642B6">
        <w:t xml:space="preserve"> Cavalcante, M. (2007). </w:t>
      </w:r>
      <w:r w:rsidRPr="003F3E7D">
        <w:t>Apoio à amamentação no puerpério imediato</w:t>
      </w:r>
      <w:r w:rsidRPr="008642B6">
        <w:t xml:space="preserve">. </w:t>
      </w:r>
      <w:r w:rsidRPr="003F3E7D">
        <w:rPr>
          <w:i/>
        </w:rPr>
        <w:t xml:space="preserve">Revista do Instituto de ciências da saúde </w:t>
      </w:r>
      <w:proofErr w:type="gramStart"/>
      <w:r w:rsidRPr="008642B6">
        <w:t>25(3</w:t>
      </w:r>
      <w:proofErr w:type="gramEnd"/>
      <w:r w:rsidRPr="008642B6">
        <w:t xml:space="preserve">). Acedido a 11 de Janeiro de 2013 em </w:t>
      </w:r>
      <w:hyperlink r:id="rId33" w:tgtFrame="_blank" w:history="1">
        <w:r w:rsidRPr="008642B6">
          <w:rPr>
            <w:rStyle w:val="Hiperligao"/>
          </w:rPr>
          <w:t>http://www.unip.br/comunicacao/publicacoes/ics/edicoes/2007/03_jul_set/V25_N3_2007_p221-228.pdf</w:t>
        </w:r>
      </w:hyperlink>
    </w:p>
    <w:p w:rsidR="00F733C0" w:rsidRPr="002F1237" w:rsidRDefault="00F733C0" w:rsidP="00F733C0">
      <w:pPr>
        <w:pStyle w:val="APAtexto"/>
      </w:pPr>
      <w:r w:rsidRPr="002D4C1D">
        <w:t xml:space="preserve">Portal da Saúde (2012). Acedido em 20 de Julho de 2012, em </w:t>
      </w:r>
      <w:hyperlink r:id="rId34" w:history="1">
        <w:r w:rsidRPr="002F1237">
          <w:t>http://www.portaldasaude.pt</w:t>
        </w:r>
      </w:hyperlink>
      <w:r w:rsidRPr="002F1237">
        <w:t xml:space="preserve">  </w:t>
      </w:r>
    </w:p>
    <w:p w:rsidR="00277456" w:rsidRPr="00277456" w:rsidRDefault="00277456" w:rsidP="00277456">
      <w:pPr>
        <w:pStyle w:val="APAtexto"/>
        <w:rPr>
          <w:lang w:val="pt-BR"/>
        </w:rPr>
      </w:pPr>
      <w:r w:rsidRPr="00277456">
        <w:rPr>
          <w:lang w:val="pt-BR"/>
        </w:rPr>
        <w:t xml:space="preserve">Prata, M. (2009). </w:t>
      </w:r>
      <w:r w:rsidRPr="003F3E7D">
        <w:rPr>
          <w:lang w:val="pt-BR"/>
        </w:rPr>
        <w:t>Aconselhamento no Puerpério: Efeitos na Auto-estima.</w:t>
      </w:r>
      <w:r w:rsidRPr="00277456">
        <w:rPr>
          <w:lang w:val="pt-BR"/>
        </w:rPr>
        <w:t xml:space="preserve"> </w:t>
      </w:r>
      <w:r w:rsidRPr="003F3E7D">
        <w:rPr>
          <w:i/>
          <w:lang w:val="pt-BR"/>
        </w:rPr>
        <w:t>Faro: Universidade do Alga</w:t>
      </w:r>
      <w:r w:rsidRPr="00277456">
        <w:rPr>
          <w:lang w:val="pt-BR"/>
        </w:rPr>
        <w:t>rve.</w:t>
      </w:r>
    </w:p>
    <w:p w:rsidR="00614E00" w:rsidRDefault="00614E00" w:rsidP="00B32BC1">
      <w:pPr>
        <w:pStyle w:val="APAtexto"/>
      </w:pPr>
      <w:proofErr w:type="spellStart"/>
      <w:r w:rsidRPr="002D4C1D">
        <w:t>Pretto</w:t>
      </w:r>
      <w:proofErr w:type="spellEnd"/>
      <w:r w:rsidRPr="002D4C1D">
        <w:t>, C</w:t>
      </w:r>
      <w:r>
        <w:t>.,</w:t>
      </w:r>
      <w:r w:rsidRPr="002D4C1D">
        <w:t xml:space="preserve"> Benedito, D.</w:t>
      </w:r>
      <w:r>
        <w:t xml:space="preserve">, </w:t>
      </w:r>
      <w:r w:rsidRPr="002D4C1D">
        <w:t xml:space="preserve">Saldanha, I. &amp; </w:t>
      </w:r>
      <w:proofErr w:type="spellStart"/>
      <w:r w:rsidRPr="002D4C1D">
        <w:t>Dórea</w:t>
      </w:r>
      <w:proofErr w:type="spellEnd"/>
      <w:r w:rsidRPr="002D4C1D">
        <w:t xml:space="preserve">, M. (2010). </w:t>
      </w:r>
      <w:r w:rsidRPr="003F3E7D">
        <w:t>Assistência de Enfermagem no Puerpério</w:t>
      </w:r>
      <w:r w:rsidRPr="002D4C1D">
        <w:t xml:space="preserve">. Acedido a 8 de Dezembro de 2011 em: </w:t>
      </w:r>
      <w:hyperlink r:id="rId35" w:history="1">
        <w:r w:rsidRPr="00E734F6">
          <w:rPr>
            <w:rStyle w:val="Hiperligao"/>
            <w:szCs w:val="24"/>
          </w:rPr>
          <w:t>http://www.webartigos.com/</w:t>
        </w:r>
      </w:hyperlink>
      <w:r>
        <w:t xml:space="preserve"> </w:t>
      </w:r>
    </w:p>
    <w:p w:rsidR="00614E00" w:rsidRPr="003F3E7D" w:rsidRDefault="00614E00" w:rsidP="00B32BC1">
      <w:pPr>
        <w:pStyle w:val="APAtexto"/>
      </w:pPr>
      <w:proofErr w:type="spellStart"/>
      <w:r>
        <w:t>Reilly</w:t>
      </w:r>
      <w:proofErr w:type="spellEnd"/>
      <w:r>
        <w:t>, B.,</w:t>
      </w:r>
      <w:r w:rsidRPr="002D4C1D">
        <w:t xml:space="preserve"> </w:t>
      </w:r>
      <w:proofErr w:type="spellStart"/>
      <w:r w:rsidRPr="002D4C1D">
        <w:t>Bottomley</w:t>
      </w:r>
      <w:proofErr w:type="spellEnd"/>
      <w:r w:rsidRPr="002D4C1D">
        <w:t xml:space="preserve">, C. &amp; </w:t>
      </w:r>
      <w:proofErr w:type="spellStart"/>
      <w:r>
        <w:t>Rymer</w:t>
      </w:r>
      <w:proofErr w:type="spellEnd"/>
      <w:r>
        <w:t>, J.</w:t>
      </w:r>
      <w:r w:rsidRPr="002D4C1D">
        <w:t xml:space="preserve"> </w:t>
      </w:r>
      <w:r w:rsidRPr="003F3E7D">
        <w:t>Ginecologia e Obstetrícia</w:t>
      </w:r>
      <w:r w:rsidR="00A12953" w:rsidRPr="003F3E7D">
        <w:t>.</w:t>
      </w:r>
      <w:r w:rsidRPr="003F3E7D">
        <w:t xml:space="preserve"> Loures: </w:t>
      </w:r>
      <w:proofErr w:type="spellStart"/>
      <w:r w:rsidRPr="003F3E7D">
        <w:t>Lusodidacta</w:t>
      </w:r>
      <w:proofErr w:type="spellEnd"/>
      <w:r w:rsidRPr="003F3E7D">
        <w:t>.</w:t>
      </w:r>
    </w:p>
    <w:p w:rsidR="0048032A" w:rsidRPr="0048032A" w:rsidRDefault="008642B6" w:rsidP="0048032A">
      <w:pPr>
        <w:pStyle w:val="APAtexto"/>
      </w:pPr>
      <w:r>
        <w:t>Romero, A.,</w:t>
      </w:r>
      <w:r w:rsidR="0048032A" w:rsidRPr="0048032A">
        <w:t xml:space="preserve"> </w:t>
      </w:r>
      <w:proofErr w:type="spellStart"/>
      <w:r w:rsidR="0048032A" w:rsidRPr="0048032A">
        <w:t>Rodríguez,L</w:t>
      </w:r>
      <w:proofErr w:type="spellEnd"/>
      <w:r w:rsidR="0048032A" w:rsidRPr="0048032A">
        <w:t>.</w:t>
      </w:r>
      <w:r w:rsidR="0048032A">
        <w:t xml:space="preserve"> &amp; </w:t>
      </w:r>
      <w:r w:rsidR="0048032A" w:rsidRPr="0048032A">
        <w:t xml:space="preserve">Cárdenas, C. (2012). </w:t>
      </w:r>
      <w:proofErr w:type="spellStart"/>
      <w:r w:rsidR="0048032A" w:rsidRPr="003F3E7D">
        <w:t>Proceso</w:t>
      </w:r>
      <w:proofErr w:type="spellEnd"/>
      <w:r w:rsidR="0048032A" w:rsidRPr="003F3E7D">
        <w:t xml:space="preserve"> de </w:t>
      </w:r>
      <w:proofErr w:type="spellStart"/>
      <w:r w:rsidR="0048032A" w:rsidRPr="003F3E7D">
        <w:t>afrontamiento</w:t>
      </w:r>
      <w:proofErr w:type="spellEnd"/>
      <w:r w:rsidR="0048032A" w:rsidRPr="003F3E7D">
        <w:t xml:space="preserve"> y </w:t>
      </w:r>
      <w:proofErr w:type="spellStart"/>
      <w:r w:rsidR="0048032A" w:rsidRPr="003F3E7D">
        <w:t>adaptación</w:t>
      </w:r>
      <w:proofErr w:type="spellEnd"/>
      <w:r w:rsidR="0048032A" w:rsidRPr="003F3E7D">
        <w:t xml:space="preserve"> durante el </w:t>
      </w:r>
      <w:proofErr w:type="spellStart"/>
      <w:r w:rsidR="0048032A" w:rsidRPr="003F3E7D">
        <w:t>puerperio</w:t>
      </w:r>
      <w:proofErr w:type="spellEnd"/>
      <w:r w:rsidR="0048032A" w:rsidRPr="003F3E7D">
        <w:t>.</w:t>
      </w:r>
      <w:r w:rsidR="0048032A" w:rsidRPr="0048032A">
        <w:rPr>
          <w:i/>
        </w:rPr>
        <w:t xml:space="preserve"> </w:t>
      </w:r>
      <w:proofErr w:type="spellStart"/>
      <w:r w:rsidR="0048032A" w:rsidRPr="0048032A">
        <w:rPr>
          <w:i/>
        </w:rPr>
        <w:t>Colombia</w:t>
      </w:r>
      <w:proofErr w:type="spellEnd"/>
      <w:r w:rsidR="0048032A">
        <w:t xml:space="preserve"> </w:t>
      </w:r>
      <w:proofErr w:type="gramStart"/>
      <w:r w:rsidR="0048032A">
        <w:t>Medica 43(2</w:t>
      </w:r>
      <w:proofErr w:type="gramEnd"/>
      <w:r w:rsidR="0048032A">
        <w:t xml:space="preserve">). </w:t>
      </w:r>
      <w:r w:rsidR="0048032A" w:rsidRPr="0048032A">
        <w:t> Acedido a 15 de Janeiro de 201</w:t>
      </w:r>
      <w:r w:rsidR="0048032A">
        <w:t>3</w:t>
      </w:r>
      <w:r w:rsidR="0048032A" w:rsidRPr="0048032A">
        <w:t xml:space="preserve"> em </w:t>
      </w:r>
      <w:hyperlink r:id="rId36" w:tgtFrame="_blank" w:history="1">
        <w:r w:rsidR="0048032A" w:rsidRPr="0048032A">
          <w:rPr>
            <w:rStyle w:val="Hiperligao"/>
          </w:rPr>
          <w:t>http://www.scielo.org.co/scielo.php?script=sci_arttext&amp;pid=S1657-95342012000200010&amp;lang=pt</w:t>
        </w:r>
      </w:hyperlink>
    </w:p>
    <w:p w:rsidR="00D74457" w:rsidRDefault="00614E00" w:rsidP="00D74457">
      <w:pPr>
        <w:pStyle w:val="APAtexto"/>
      </w:pPr>
      <w:r w:rsidRPr="002D4C1D">
        <w:t xml:space="preserve">Rodrigues, D., Fernandes, A., Silva, </w:t>
      </w:r>
      <w:r w:rsidR="00A12953">
        <w:t xml:space="preserve">&amp; </w:t>
      </w:r>
      <w:r w:rsidRPr="002D4C1D">
        <w:t>Rodrigues, M. (2006</w:t>
      </w:r>
      <w:r w:rsidRPr="003F3E7D">
        <w:t>) O Domicilio Como Espaço Educativo Para O Autocuidado De Puérperas: Binómio Mãe-Filho.</w:t>
      </w:r>
      <w:r w:rsidRPr="002D4C1D">
        <w:t xml:space="preserve"> </w:t>
      </w:r>
      <w:r w:rsidRPr="003F3E7D">
        <w:rPr>
          <w:i/>
        </w:rPr>
        <w:t>Texto Contexto em Enfermagem</w:t>
      </w:r>
      <w:r w:rsidRPr="002D4C1D">
        <w:t xml:space="preserve">. Acedido a 1 de Setembro de 2012 </w:t>
      </w:r>
      <w:proofErr w:type="gramStart"/>
      <w:r w:rsidRPr="002D4C1D">
        <w:t>em</w:t>
      </w:r>
      <w:proofErr w:type="gramEnd"/>
      <w:r w:rsidR="00A12953">
        <w:t>:</w:t>
      </w:r>
    </w:p>
    <w:p w:rsidR="00614E00" w:rsidRDefault="00614E00" w:rsidP="00D74457">
      <w:pPr>
        <w:pStyle w:val="APAtexto"/>
      </w:pPr>
      <w:r>
        <w:t xml:space="preserve"> </w:t>
      </w:r>
      <w:hyperlink r:id="rId37" w:history="1">
        <w:r w:rsidRPr="00E734F6">
          <w:rPr>
            <w:rStyle w:val="Hiperligao"/>
            <w:szCs w:val="24"/>
          </w:rPr>
          <w:t>http://www.scielo.br/scielo.php?script=sci_arttext&amp;pid=S0104-07072006000200012</w:t>
        </w:r>
      </w:hyperlink>
    </w:p>
    <w:p w:rsidR="00DF1E37" w:rsidRDefault="00DF1E37" w:rsidP="00D74457">
      <w:pPr>
        <w:pStyle w:val="APAtexto"/>
      </w:pPr>
      <w:r>
        <w:t xml:space="preserve">S/A (s/d). </w:t>
      </w:r>
      <w:proofErr w:type="spellStart"/>
      <w:r>
        <w:t>Shantala</w:t>
      </w:r>
      <w:proofErr w:type="spellEnd"/>
      <w:r>
        <w:t xml:space="preserve">-massagem para bebés. Acedido a 1 de Abril de 2012 em </w:t>
      </w:r>
      <w:r w:rsidRPr="00DF1E37">
        <w:t>http://www.gestantenamoda.com.br/_media/dica/massagem-shantala.pdf</w:t>
      </w:r>
    </w:p>
    <w:p w:rsidR="008642B6" w:rsidRDefault="008642B6" w:rsidP="00D74457">
      <w:pPr>
        <w:pStyle w:val="APAtexto"/>
      </w:pPr>
      <w:r w:rsidRPr="008642B6">
        <w:t>Sarmento, R.</w:t>
      </w:r>
      <w:r>
        <w:t xml:space="preserve"> &amp;</w:t>
      </w:r>
      <w:r w:rsidRPr="008642B6">
        <w:t xml:space="preserve"> Setúbal, M. (2003). Abordagem psicológica em obstetrícia: aspectos emocionais na gravidez, parto e puerpério </w:t>
      </w:r>
      <w:r w:rsidRPr="008642B6">
        <w:rPr>
          <w:i/>
        </w:rPr>
        <w:t>Revista ciências médicas</w:t>
      </w:r>
      <w:r>
        <w:rPr>
          <w:i/>
        </w:rPr>
        <w:t xml:space="preserve"> </w:t>
      </w:r>
      <w:proofErr w:type="gramStart"/>
      <w:r w:rsidRPr="008642B6">
        <w:t>12(3</w:t>
      </w:r>
      <w:proofErr w:type="gramEnd"/>
      <w:r w:rsidRPr="008642B6">
        <w:t>). Acedido a 11 de Janeiro de 2013 em http://bases.bireme.br/cgi-bin/wxislind.exe/iah/</w:t>
      </w:r>
      <w:proofErr w:type="gramStart"/>
      <w:r w:rsidRPr="008642B6">
        <w:t>online</w:t>
      </w:r>
      <w:proofErr w:type="gramEnd"/>
      <w:r w:rsidRPr="008642B6">
        <w:t>/?IsisScript=iah/iah.xis&amp;src=google&amp;base=LILACS&amp;lang=p&amp;nextAction=lnk&amp;exprSearch=362164&amp;indexSearch=ID</w:t>
      </w:r>
    </w:p>
    <w:p w:rsidR="00614E00" w:rsidRDefault="00614E00" w:rsidP="00B32BC1">
      <w:pPr>
        <w:pStyle w:val="APAtexto"/>
      </w:pPr>
      <w:proofErr w:type="spellStart"/>
      <w:r>
        <w:lastRenderedPageBreak/>
        <w:t>Scarabotto</w:t>
      </w:r>
      <w:proofErr w:type="spellEnd"/>
      <w:r>
        <w:t>, L.</w:t>
      </w:r>
      <w:r w:rsidRPr="002D4C1D">
        <w:t xml:space="preserve"> &amp; </w:t>
      </w:r>
      <w:proofErr w:type="spellStart"/>
      <w:r>
        <w:t>Riesco</w:t>
      </w:r>
      <w:proofErr w:type="spellEnd"/>
      <w:r>
        <w:t xml:space="preserve">, M. </w:t>
      </w:r>
      <w:r w:rsidRPr="002D4C1D">
        <w:t xml:space="preserve">(2006). </w:t>
      </w:r>
      <w:r w:rsidRPr="003F3E7D">
        <w:t>Fatores relacionados ao trauma perineal no parto normal em nulíparas.</w:t>
      </w:r>
      <w:r w:rsidRPr="002D4C1D">
        <w:t xml:space="preserve"> </w:t>
      </w:r>
      <w:r w:rsidRPr="003F3E7D">
        <w:rPr>
          <w:i/>
        </w:rPr>
        <w:t>Revista da Escola de Enfermagem da USP</w:t>
      </w:r>
      <w:r w:rsidRPr="002D4C1D">
        <w:t xml:space="preserve">. Vol.40 n.º3. São Paulo. Acedido a 3 de Dezembro de 2011 em </w:t>
      </w:r>
      <w:hyperlink r:id="rId38" w:history="1">
        <w:r w:rsidRPr="00E734F6">
          <w:rPr>
            <w:rStyle w:val="Hiperligao"/>
            <w:szCs w:val="24"/>
          </w:rPr>
          <w:t>http://www.ee.usp.br/reeusp/upload/pdf/266.pdf</w:t>
        </w:r>
      </w:hyperlink>
      <w:r>
        <w:t xml:space="preserve">. </w:t>
      </w:r>
    </w:p>
    <w:p w:rsidR="00277456" w:rsidRDefault="00277456" w:rsidP="00B32BC1">
      <w:pPr>
        <w:pStyle w:val="APAtexto"/>
      </w:pPr>
      <w:r>
        <w:t xml:space="preserve">Serviço de Estrangeiros e Fronteiras (2012). </w:t>
      </w:r>
      <w:r w:rsidRPr="003F3E7D">
        <w:t>Relatório de Imigração, Fronteiras e Asilo 2011.</w:t>
      </w:r>
      <w:r>
        <w:t xml:space="preserve"> Oeiras. Acedido a 12 de Janeiro de 2013 em </w:t>
      </w:r>
      <w:r w:rsidRPr="00277456">
        <w:t>http://sefstat.sef.pt/Docs/Rifa_2011.pdf</w:t>
      </w:r>
    </w:p>
    <w:p w:rsidR="00614E00" w:rsidRDefault="00614E00" w:rsidP="00B32BC1">
      <w:pPr>
        <w:pStyle w:val="APAtexto"/>
      </w:pPr>
      <w:proofErr w:type="spellStart"/>
      <w:r w:rsidRPr="002D4C1D">
        <w:t>Stefan</w:t>
      </w:r>
      <w:r>
        <w:t>ello</w:t>
      </w:r>
      <w:proofErr w:type="spellEnd"/>
      <w:r>
        <w:t xml:space="preserve">, J., </w:t>
      </w:r>
      <w:proofErr w:type="spellStart"/>
      <w:r>
        <w:t>Nakano</w:t>
      </w:r>
      <w:proofErr w:type="spellEnd"/>
      <w:r>
        <w:t>, A. &amp; Gomes, F. (2008).</w:t>
      </w:r>
      <w:r w:rsidRPr="002D4C1D">
        <w:t xml:space="preserve"> </w:t>
      </w:r>
      <w:r w:rsidRPr="003F3E7D">
        <w:t>Crenças e Tabus Relacionados ao Cuidado no Pós-Parto: O Significado Para Um Grupo de Mulheres</w:t>
      </w:r>
      <w:r w:rsidRPr="00D74457">
        <w:rPr>
          <w:i/>
        </w:rPr>
        <w:t>.</w:t>
      </w:r>
      <w:r w:rsidRPr="002D4C1D">
        <w:t xml:space="preserve"> </w:t>
      </w:r>
      <w:r w:rsidRPr="003F3E7D">
        <w:rPr>
          <w:i/>
        </w:rPr>
        <w:t>Acta Paul</w:t>
      </w:r>
      <w:r w:rsidR="00D74457" w:rsidRPr="003F3E7D">
        <w:rPr>
          <w:i/>
        </w:rPr>
        <w:t>ista</w:t>
      </w:r>
      <w:r w:rsidRPr="003F3E7D">
        <w:rPr>
          <w:i/>
        </w:rPr>
        <w:t xml:space="preserve"> Enferm</w:t>
      </w:r>
      <w:r w:rsidR="00D74457" w:rsidRPr="003F3E7D">
        <w:rPr>
          <w:i/>
        </w:rPr>
        <w:t>agem</w:t>
      </w:r>
      <w:r w:rsidRPr="002D4C1D">
        <w:t xml:space="preserve"> (2). Acedido a 1 de Setembro de 2012 </w:t>
      </w:r>
      <w:proofErr w:type="gramStart"/>
      <w:r w:rsidRPr="002D4C1D">
        <w:t>em</w:t>
      </w:r>
      <w:proofErr w:type="gramEnd"/>
      <w:r w:rsidRPr="002D4C1D">
        <w:t xml:space="preserve">: </w:t>
      </w:r>
      <w:hyperlink r:id="rId39" w:history="1">
        <w:r w:rsidRPr="00E734F6">
          <w:rPr>
            <w:rStyle w:val="Hiperligao"/>
            <w:szCs w:val="24"/>
          </w:rPr>
          <w:t>http://www.scielo.br/pdf/ape/v21n2/pt_a07v21n2.pdf</w:t>
        </w:r>
      </w:hyperlink>
      <w:r>
        <w:t xml:space="preserve"> </w:t>
      </w:r>
    </w:p>
    <w:p w:rsidR="00D74457" w:rsidRDefault="00D74457" w:rsidP="00B32BC1">
      <w:pPr>
        <w:pStyle w:val="APAtexto"/>
      </w:pPr>
      <w:proofErr w:type="spellStart"/>
      <w:r w:rsidRPr="00D74457">
        <w:t>Strapasson</w:t>
      </w:r>
      <w:proofErr w:type="spellEnd"/>
      <w:r w:rsidRPr="00D74457">
        <w:t xml:space="preserve">, M. &amp; </w:t>
      </w:r>
      <w:proofErr w:type="spellStart"/>
      <w:r w:rsidRPr="00D74457">
        <w:t>Birck</w:t>
      </w:r>
      <w:proofErr w:type="spellEnd"/>
      <w:r w:rsidRPr="00D74457">
        <w:t>, M. (2010)</w:t>
      </w:r>
      <w:r>
        <w:t>.</w:t>
      </w:r>
      <w:r w:rsidRPr="00D74457">
        <w:t xml:space="preserve"> </w:t>
      </w:r>
      <w:r w:rsidRPr="003F3E7D">
        <w:t>Puerpério imediato: desvendando o significado da maternidade.</w:t>
      </w:r>
      <w:r w:rsidRPr="00D74457">
        <w:t xml:space="preserve"> </w:t>
      </w:r>
      <w:r w:rsidRPr="003F3E7D">
        <w:rPr>
          <w:i/>
        </w:rPr>
        <w:t xml:space="preserve">Revista Gaúcha Enfermagem </w:t>
      </w:r>
      <w:r>
        <w:t>v</w:t>
      </w:r>
      <w:r w:rsidRPr="00D74457">
        <w:t xml:space="preserve">ol.31 no.3 Porto Alegre. Acedido a 15 de Janeiro de 2012 em </w:t>
      </w:r>
      <w:hyperlink r:id="rId40" w:tgtFrame="_blank" w:history="1">
        <w:r w:rsidRPr="00D74457">
          <w:t>http://www.scielo.br/scielo.php?script=sci_arttext&amp;pid=S1983-14472010000300016&amp;lang=pt</w:t>
        </w:r>
      </w:hyperlink>
    </w:p>
    <w:p w:rsidR="00614E00" w:rsidRDefault="00614E00" w:rsidP="00937015">
      <w:pPr>
        <w:pStyle w:val="APAtexto"/>
      </w:pPr>
      <w:r w:rsidRPr="002D4C1D">
        <w:t xml:space="preserve">Soares, C. &amp; </w:t>
      </w:r>
      <w:r>
        <w:t xml:space="preserve">Varela, V. (2007). </w:t>
      </w:r>
      <w:r w:rsidRPr="003F3E7D">
        <w:t>Assistência de Enfermagem no Puerpério em Unidade de Atenção Básica: Incentivando o Auto cuidad</w:t>
      </w:r>
      <w:r w:rsidRPr="002D4C1D">
        <w:rPr>
          <w:i/>
        </w:rPr>
        <w:t>o.</w:t>
      </w:r>
      <w:r w:rsidRPr="002D4C1D">
        <w:t xml:space="preserve"> Acedido em 8 de Novembro de 2011 </w:t>
      </w:r>
      <w:proofErr w:type="gramStart"/>
      <w:r w:rsidRPr="002D4C1D">
        <w:t>em</w:t>
      </w:r>
      <w:proofErr w:type="gramEnd"/>
      <w:r w:rsidRPr="002D4C1D">
        <w:t>:</w:t>
      </w:r>
      <w:r w:rsidR="00937015">
        <w:t xml:space="preserve"> </w:t>
      </w:r>
      <w:hyperlink r:id="rId41" w:history="1">
        <w:r w:rsidRPr="00E734F6">
          <w:rPr>
            <w:rStyle w:val="Hiperligao"/>
            <w:szCs w:val="24"/>
          </w:rPr>
          <w:t>http://www.bibliomed.ccs.ufsc.br/ENF0480.pdf</w:t>
        </w:r>
      </w:hyperlink>
      <w:r>
        <w:t xml:space="preserve"> </w:t>
      </w:r>
    </w:p>
    <w:p w:rsidR="008642B6" w:rsidRDefault="008642B6" w:rsidP="00937015">
      <w:pPr>
        <w:pStyle w:val="APAtexto"/>
      </w:pPr>
      <w:r w:rsidRPr="008642B6">
        <w:t>Souza, K.</w:t>
      </w:r>
      <w:r>
        <w:t xml:space="preserve">, </w:t>
      </w:r>
      <w:r w:rsidRPr="008642B6">
        <w:t>Carvalho, P.</w:t>
      </w:r>
      <w:r>
        <w:t>,</w:t>
      </w:r>
      <w:r w:rsidRPr="008642B6">
        <w:t xml:space="preserve"> </w:t>
      </w:r>
      <w:proofErr w:type="spellStart"/>
      <w:r w:rsidRPr="008642B6">
        <w:t>Depinote</w:t>
      </w:r>
      <w:proofErr w:type="spellEnd"/>
      <w:r w:rsidRPr="008642B6">
        <w:t>, A.</w:t>
      </w:r>
      <w:r>
        <w:t xml:space="preserve">, Alves, V., </w:t>
      </w:r>
      <w:r w:rsidRPr="008642B6">
        <w:t>Vieira, B.</w:t>
      </w:r>
      <w:r>
        <w:t xml:space="preserve"> &amp;</w:t>
      </w:r>
      <w:r w:rsidRPr="008642B6">
        <w:t xml:space="preserve"> Cabrita, B. (2012). Consulta puerperal: demandas das mulheres sob a perspectiva da enfermeira - estudo exploratório.</w:t>
      </w:r>
      <w:r>
        <w:t xml:space="preserve"> </w:t>
      </w:r>
      <w:proofErr w:type="gramStart"/>
      <w:r w:rsidRPr="00E31E2D">
        <w:rPr>
          <w:i/>
        </w:rPr>
        <w:t>Online</w:t>
      </w:r>
      <w:proofErr w:type="gramEnd"/>
      <w:r w:rsidRPr="00E31E2D">
        <w:rPr>
          <w:i/>
        </w:rPr>
        <w:t xml:space="preserve"> </w:t>
      </w:r>
      <w:proofErr w:type="spellStart"/>
      <w:r w:rsidRPr="00E31E2D">
        <w:rPr>
          <w:i/>
        </w:rPr>
        <w:t>braz</w:t>
      </w:r>
      <w:proofErr w:type="spellEnd"/>
      <w:r w:rsidRPr="00E31E2D">
        <w:rPr>
          <w:i/>
        </w:rPr>
        <w:t xml:space="preserve">. </w:t>
      </w:r>
      <w:proofErr w:type="gramStart"/>
      <w:r w:rsidRPr="00E31E2D">
        <w:rPr>
          <w:i/>
        </w:rPr>
        <w:t>j</w:t>
      </w:r>
      <w:proofErr w:type="gramEnd"/>
      <w:r w:rsidRPr="00E31E2D">
        <w:rPr>
          <w:i/>
        </w:rPr>
        <w:t xml:space="preserve">. </w:t>
      </w:r>
      <w:proofErr w:type="spellStart"/>
      <w:proofErr w:type="gramStart"/>
      <w:r w:rsidRPr="00E31E2D">
        <w:rPr>
          <w:i/>
        </w:rPr>
        <w:t>nurs</w:t>
      </w:r>
      <w:proofErr w:type="spellEnd"/>
      <w:r w:rsidRPr="00E31E2D">
        <w:rPr>
          <w:i/>
        </w:rPr>
        <w:t>.;</w:t>
      </w:r>
      <w:proofErr w:type="gramEnd"/>
      <w:r>
        <w:t xml:space="preserve"> </w:t>
      </w:r>
      <w:r w:rsidRPr="008642B6">
        <w:t xml:space="preserve">11(1). Acedido a 11 de Janeiro de 2013 </w:t>
      </w:r>
      <w:proofErr w:type="gramStart"/>
      <w:r w:rsidRPr="008642B6">
        <w:t>em</w:t>
      </w:r>
      <w:proofErr w:type="gramEnd"/>
      <w:r>
        <w:t>:</w:t>
      </w:r>
    </w:p>
    <w:p w:rsidR="008642B6" w:rsidRDefault="002E0ECE" w:rsidP="00937015">
      <w:pPr>
        <w:pStyle w:val="APAtexto"/>
      </w:pPr>
      <w:hyperlink r:id="rId42" w:tgtFrame="_blank" w:history="1">
        <w:r w:rsidR="008642B6" w:rsidRPr="008642B6">
          <w:rPr>
            <w:rStyle w:val="Hiperligao"/>
          </w:rPr>
          <w:t>http://www.objnursing.uff.br/index.php/nursing/login?source=%2Findex.php%2Fnursing%2Farticle%2Fview%2F3730%2Fhtml</w:t>
        </w:r>
      </w:hyperlink>
    </w:p>
    <w:p w:rsidR="008642B6" w:rsidRPr="002D4C1D" w:rsidRDefault="008642B6" w:rsidP="00937015">
      <w:pPr>
        <w:pStyle w:val="APAtexto"/>
      </w:pPr>
      <w:proofErr w:type="spellStart"/>
      <w:r w:rsidRPr="008642B6">
        <w:t>Trettene</w:t>
      </w:r>
      <w:proofErr w:type="spellEnd"/>
      <w:r w:rsidRPr="008642B6">
        <w:t>, A.</w:t>
      </w:r>
      <w:r>
        <w:t xml:space="preserve"> &amp;</w:t>
      </w:r>
      <w:r w:rsidRPr="008642B6">
        <w:t xml:space="preserve"> </w:t>
      </w:r>
      <w:proofErr w:type="spellStart"/>
      <w:r w:rsidRPr="008642B6">
        <w:t>Manci</w:t>
      </w:r>
      <w:proofErr w:type="spellEnd"/>
      <w:r w:rsidRPr="008642B6">
        <w:t xml:space="preserve">, M. (2012). Influência de crenças e tabus no período puerperal: atuação do enfermeiro. </w:t>
      </w:r>
      <w:proofErr w:type="spellStart"/>
      <w:r w:rsidRPr="008642B6">
        <w:rPr>
          <w:i/>
        </w:rPr>
        <w:t>Nursing</w:t>
      </w:r>
      <w:proofErr w:type="spellEnd"/>
      <w:r w:rsidRPr="008642B6">
        <w:t xml:space="preserve"> (São Paulo). Acedido a 11 de Janeiro de 2013 em </w:t>
      </w:r>
      <w:hyperlink r:id="rId43" w:tgtFrame="_blank" w:history="1">
        <w:r w:rsidRPr="008642B6">
          <w:rPr>
            <w:rStyle w:val="Hiperligao"/>
          </w:rPr>
          <w:t>http://bases.bireme.br/cgi-bin/wxislind.exe/iah/online/</w:t>
        </w:r>
      </w:hyperlink>
    </w:p>
    <w:p w:rsidR="00614E00" w:rsidRDefault="00614E00" w:rsidP="00B0646F">
      <w:pPr>
        <w:tabs>
          <w:tab w:val="left" w:pos="142"/>
        </w:tabs>
        <w:spacing w:line="240" w:lineRule="auto"/>
        <w:jc w:val="both"/>
        <w:rPr>
          <w:lang w:val="pt-BR"/>
        </w:rPr>
      </w:pPr>
    </w:p>
    <w:p w:rsidR="00614E00" w:rsidRDefault="00614E00" w:rsidP="00B0646F">
      <w:pPr>
        <w:tabs>
          <w:tab w:val="left" w:pos="142"/>
        </w:tabs>
        <w:spacing w:line="276" w:lineRule="auto"/>
        <w:rPr>
          <w:lang w:val="pt-BR"/>
        </w:rPr>
        <w:sectPr w:rsidR="00614E00" w:rsidSect="00A6430D">
          <w:pgSz w:w="11906" w:h="16838"/>
          <w:pgMar w:top="1417" w:right="1701" w:bottom="1417" w:left="1701" w:header="708" w:footer="708" w:gutter="0"/>
          <w:cols w:space="708"/>
          <w:docGrid w:linePitch="360"/>
        </w:sectPr>
      </w:pPr>
    </w:p>
    <w:p w:rsidR="00614E00" w:rsidRDefault="00614E00" w:rsidP="00B0646F">
      <w:pPr>
        <w:tabs>
          <w:tab w:val="left" w:pos="142"/>
        </w:tabs>
        <w:spacing w:line="276" w:lineRule="auto"/>
        <w:rPr>
          <w:lang w:val="pt-BR"/>
        </w:rPr>
      </w:pPr>
    </w:p>
    <w:p w:rsidR="00F37931" w:rsidRDefault="00F37931"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E31E2D">
      <w:pPr>
        <w:pStyle w:val="APatitulo1"/>
        <w:jc w:val="center"/>
      </w:pPr>
      <w:r>
        <w:t>ANEXOS</w:t>
      </w: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366954" w:rsidRDefault="00366954" w:rsidP="00B0646F">
      <w:pPr>
        <w:pStyle w:val="APAtexto"/>
        <w:tabs>
          <w:tab w:val="left" w:pos="142"/>
        </w:tabs>
        <w:ind w:left="0" w:firstLine="0"/>
        <w:sectPr w:rsidR="00366954" w:rsidSect="00A6430D">
          <w:pgSz w:w="11906" w:h="16838"/>
          <w:pgMar w:top="1417" w:right="1701" w:bottom="1417" w:left="1701" w:header="708" w:footer="708" w:gutter="0"/>
          <w:cols w:space="708"/>
          <w:docGrid w:linePitch="360"/>
        </w:sectPr>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E31E2D" w:rsidRDefault="00E31E2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C253D" w:rsidRDefault="006C253D" w:rsidP="00B0646F">
      <w:pPr>
        <w:pStyle w:val="APAtexto"/>
        <w:tabs>
          <w:tab w:val="left" w:pos="142"/>
        </w:tabs>
        <w:ind w:left="0" w:firstLine="0"/>
      </w:pPr>
    </w:p>
    <w:p w:rsidR="00614E00" w:rsidRDefault="00614E00" w:rsidP="00B0646F">
      <w:pPr>
        <w:pStyle w:val="Anexos1"/>
        <w:tabs>
          <w:tab w:val="left" w:pos="142"/>
        </w:tabs>
        <w:ind w:firstLine="0"/>
        <w:outlineLvl w:val="0"/>
        <w:sectPr w:rsidR="00614E00" w:rsidSect="00A6430D">
          <w:pgSz w:w="11906" w:h="16838"/>
          <w:pgMar w:top="1417" w:right="1701" w:bottom="1417" w:left="1701" w:header="708" w:footer="708" w:gutter="0"/>
          <w:cols w:space="708"/>
          <w:docGrid w:linePitch="360"/>
        </w:sectPr>
      </w:pPr>
      <w:bookmarkStart w:id="88" w:name="_Toc335837522"/>
      <w:bookmarkStart w:id="89" w:name="_Toc345176450"/>
      <w:bookmarkStart w:id="90" w:name="_Toc347505843"/>
      <w:r w:rsidRPr="00935802">
        <w:t>Anexo</w:t>
      </w:r>
      <w:r>
        <w:t xml:space="preserve"> 1</w:t>
      </w:r>
      <w:r w:rsidR="00D75BC9">
        <w:t>- Cronograma Inicial</w:t>
      </w:r>
      <w:r w:rsidR="004B3FBE">
        <w:t xml:space="preserve"> e final </w:t>
      </w:r>
      <w:r w:rsidRPr="00935802">
        <w:t>do Projeto</w:t>
      </w:r>
      <w:bookmarkEnd w:id="88"/>
      <w:bookmarkEnd w:id="89"/>
      <w:bookmarkEnd w:id="90"/>
    </w:p>
    <w:p w:rsidR="00614E00" w:rsidRDefault="00614E00" w:rsidP="00A936F6">
      <w:pPr>
        <w:pStyle w:val="APatitulo1"/>
        <w:tabs>
          <w:tab w:val="left" w:pos="142"/>
        </w:tabs>
        <w:ind w:left="0"/>
        <w:jc w:val="center"/>
      </w:pPr>
      <w:bookmarkStart w:id="91" w:name="_Toc335837523"/>
      <w:r w:rsidRPr="0017168E">
        <w:lastRenderedPageBreak/>
        <w:t>CRONOGRAMA INICIAL</w:t>
      </w:r>
      <w:bookmarkEnd w:id="91"/>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Pr="0017168E" w:rsidRDefault="00614E00" w:rsidP="00B0646F">
      <w:pPr>
        <w:pStyle w:val="APAtexto"/>
        <w:tabs>
          <w:tab w:val="left" w:pos="142"/>
        </w:tabs>
        <w:ind w:left="0" w:firstLine="0"/>
      </w:pPr>
    </w:p>
    <w:tbl>
      <w:tblPr>
        <w:tblStyle w:val="Tabelacomgrelha"/>
        <w:tblW w:w="0" w:type="auto"/>
        <w:tblLook w:val="04A0" w:firstRow="1" w:lastRow="0" w:firstColumn="1" w:lastColumn="0" w:noHBand="0" w:noVBand="1"/>
      </w:tblPr>
      <w:tblGrid>
        <w:gridCol w:w="780"/>
        <w:gridCol w:w="781"/>
        <w:gridCol w:w="780"/>
        <w:gridCol w:w="783"/>
        <w:gridCol w:w="1628"/>
        <w:gridCol w:w="783"/>
        <w:gridCol w:w="783"/>
        <w:gridCol w:w="800"/>
        <w:gridCol w:w="783"/>
        <w:gridCol w:w="783"/>
      </w:tblGrid>
      <w:tr w:rsidR="00614E00" w:rsidRPr="0017168E" w:rsidTr="00A12953">
        <w:trPr>
          <w:trHeight w:val="743"/>
        </w:trPr>
        <w:tc>
          <w:tcPr>
            <w:tcW w:w="780"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Out. 2011</w:t>
            </w:r>
          </w:p>
        </w:tc>
        <w:tc>
          <w:tcPr>
            <w:tcW w:w="780"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Nov. 2011</w:t>
            </w:r>
          </w:p>
        </w:tc>
        <w:tc>
          <w:tcPr>
            <w:tcW w:w="780"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Dez.</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2011</w:t>
            </w:r>
          </w:p>
        </w:tc>
        <w:tc>
          <w:tcPr>
            <w:tcW w:w="783"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Jan.</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1628"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Fev.</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783"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Mar.</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783"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Abr.</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800"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Maio</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783"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Jun.</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c>
          <w:tcPr>
            <w:tcW w:w="783" w:type="dxa"/>
            <w:shd w:val="clear" w:color="auto" w:fill="92CDDC" w:themeFill="accent5" w:themeFillTint="99"/>
          </w:tcPr>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Jul.</w:t>
            </w:r>
          </w:p>
          <w:p w:rsidR="00614E00" w:rsidRPr="00B60057" w:rsidRDefault="00614E00" w:rsidP="00B0646F">
            <w:pPr>
              <w:tabs>
                <w:tab w:val="left" w:pos="142"/>
              </w:tabs>
              <w:spacing w:line="360" w:lineRule="auto"/>
              <w:jc w:val="center"/>
              <w:rPr>
                <w:rFonts w:ascii="Times New Roman" w:hAnsi="Times New Roman"/>
                <w:b/>
                <w:sz w:val="22"/>
                <w:szCs w:val="22"/>
              </w:rPr>
            </w:pPr>
            <w:r w:rsidRPr="00B60057">
              <w:rPr>
                <w:rFonts w:ascii="Times New Roman" w:hAnsi="Times New Roman"/>
                <w:b/>
                <w:sz w:val="22"/>
                <w:szCs w:val="22"/>
              </w:rPr>
              <w:t>2012</w:t>
            </w:r>
          </w:p>
        </w:tc>
      </w:tr>
      <w:tr w:rsidR="00614E00" w:rsidRPr="0017168E" w:rsidTr="00A12953">
        <w:trPr>
          <w:trHeight w:val="758"/>
        </w:trPr>
        <w:tc>
          <w:tcPr>
            <w:tcW w:w="1561" w:type="dxa"/>
            <w:gridSpan w:val="2"/>
            <w:vAlign w:val="center"/>
          </w:tcPr>
          <w:p w:rsidR="00614E00" w:rsidRPr="00B60057" w:rsidRDefault="00614E00" w:rsidP="00B0646F">
            <w:pPr>
              <w:tabs>
                <w:tab w:val="left" w:pos="142"/>
              </w:tabs>
              <w:spacing w:line="360" w:lineRule="auto"/>
              <w:rPr>
                <w:rFonts w:ascii="Times New Roman" w:hAnsi="Times New Roman"/>
                <w:sz w:val="22"/>
                <w:szCs w:val="22"/>
              </w:rPr>
            </w:pPr>
            <w:r w:rsidRPr="00B60057">
              <w:rPr>
                <w:rFonts w:ascii="Times New Roman" w:hAnsi="Times New Roman"/>
                <w:sz w:val="22"/>
                <w:szCs w:val="22"/>
              </w:rPr>
              <w:t>Realização do Projeto</w:t>
            </w:r>
          </w:p>
        </w:tc>
        <w:tc>
          <w:tcPr>
            <w:tcW w:w="1563" w:type="dxa"/>
            <w:gridSpan w:val="2"/>
            <w:vAlign w:val="center"/>
          </w:tcPr>
          <w:p w:rsidR="00614E00" w:rsidRPr="00B60057" w:rsidRDefault="00614E00" w:rsidP="00B0646F">
            <w:pPr>
              <w:tabs>
                <w:tab w:val="left" w:pos="142"/>
              </w:tabs>
              <w:spacing w:line="360" w:lineRule="auto"/>
              <w:rPr>
                <w:rFonts w:ascii="Times New Roman" w:hAnsi="Times New Roman"/>
                <w:sz w:val="22"/>
                <w:szCs w:val="22"/>
              </w:rPr>
            </w:pPr>
            <w:r w:rsidRPr="00B60057">
              <w:rPr>
                <w:rFonts w:ascii="Times New Roman" w:hAnsi="Times New Roman"/>
                <w:sz w:val="22"/>
                <w:szCs w:val="22"/>
              </w:rPr>
              <w:t>Aprovação do Projeto</w:t>
            </w:r>
          </w:p>
        </w:tc>
        <w:tc>
          <w:tcPr>
            <w:tcW w:w="1628" w:type="dxa"/>
            <w:vAlign w:val="center"/>
          </w:tcPr>
          <w:p w:rsidR="00614E00" w:rsidRPr="00B60057" w:rsidRDefault="00614E00" w:rsidP="00B0646F">
            <w:pPr>
              <w:tabs>
                <w:tab w:val="left" w:pos="142"/>
              </w:tabs>
              <w:spacing w:line="360" w:lineRule="auto"/>
              <w:rPr>
                <w:rFonts w:ascii="Times New Roman" w:hAnsi="Times New Roman"/>
                <w:sz w:val="22"/>
                <w:szCs w:val="22"/>
              </w:rPr>
            </w:pPr>
            <w:r w:rsidRPr="00B60057">
              <w:rPr>
                <w:rFonts w:ascii="Times New Roman" w:hAnsi="Times New Roman"/>
                <w:sz w:val="22"/>
                <w:szCs w:val="22"/>
              </w:rPr>
              <w:t>Autorizações</w:t>
            </w:r>
          </w:p>
        </w:tc>
        <w:tc>
          <w:tcPr>
            <w:tcW w:w="2366" w:type="dxa"/>
            <w:gridSpan w:val="3"/>
            <w:vAlign w:val="center"/>
          </w:tcPr>
          <w:p w:rsidR="00614E00" w:rsidRPr="00B60057" w:rsidRDefault="00614E00" w:rsidP="00B0646F">
            <w:pPr>
              <w:tabs>
                <w:tab w:val="left" w:pos="142"/>
                <w:tab w:val="left" w:pos="6804"/>
              </w:tabs>
              <w:spacing w:line="360" w:lineRule="auto"/>
              <w:ind w:right="-468"/>
              <w:rPr>
                <w:rFonts w:ascii="Times New Roman" w:hAnsi="Times New Roman"/>
              </w:rPr>
            </w:pPr>
            <w:r w:rsidRPr="00B60057">
              <w:rPr>
                <w:rFonts w:ascii="Times New Roman" w:hAnsi="Times New Roman"/>
              </w:rPr>
              <w:t>Implementação do</w:t>
            </w:r>
          </w:p>
          <w:p w:rsidR="00614E00" w:rsidRPr="00B60057" w:rsidRDefault="00614E00" w:rsidP="00B0646F">
            <w:pPr>
              <w:tabs>
                <w:tab w:val="left" w:pos="142"/>
              </w:tabs>
              <w:spacing w:line="360" w:lineRule="auto"/>
              <w:rPr>
                <w:rFonts w:ascii="Times New Roman" w:hAnsi="Times New Roman"/>
                <w:sz w:val="22"/>
                <w:szCs w:val="22"/>
              </w:rPr>
            </w:pPr>
            <w:r w:rsidRPr="00B60057">
              <w:rPr>
                <w:rFonts w:ascii="Times New Roman" w:hAnsi="Times New Roman"/>
              </w:rPr>
              <w:t>Projeto</w:t>
            </w:r>
          </w:p>
        </w:tc>
        <w:tc>
          <w:tcPr>
            <w:tcW w:w="1565" w:type="dxa"/>
            <w:gridSpan w:val="2"/>
            <w:vAlign w:val="center"/>
          </w:tcPr>
          <w:p w:rsidR="00614E00" w:rsidRPr="00B60057" w:rsidRDefault="00614E00" w:rsidP="00B0646F">
            <w:pPr>
              <w:tabs>
                <w:tab w:val="left" w:pos="142"/>
              </w:tabs>
              <w:spacing w:line="360" w:lineRule="auto"/>
              <w:rPr>
                <w:rFonts w:ascii="Times New Roman" w:hAnsi="Times New Roman"/>
                <w:sz w:val="22"/>
                <w:szCs w:val="22"/>
              </w:rPr>
            </w:pPr>
            <w:r w:rsidRPr="00B60057">
              <w:rPr>
                <w:rFonts w:ascii="Times New Roman" w:hAnsi="Times New Roman"/>
                <w:sz w:val="22"/>
                <w:szCs w:val="22"/>
              </w:rPr>
              <w:t>Avaliação do Projeto</w:t>
            </w:r>
          </w:p>
        </w:tc>
      </w:tr>
    </w:tbl>
    <w:p w:rsidR="00614E00" w:rsidRDefault="00614E00" w:rsidP="00F733C0">
      <w:pPr>
        <w:pStyle w:val="APatitulo1"/>
        <w:tabs>
          <w:tab w:val="left" w:pos="142"/>
        </w:tabs>
        <w:ind w:left="0"/>
        <w:jc w:val="center"/>
      </w:pPr>
      <w:bookmarkStart w:id="92" w:name="_Toc335837525"/>
      <w:r>
        <w:t>CRONOGRAMA FINAL</w:t>
      </w:r>
      <w:bookmarkEnd w:id="92"/>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Pr="0017168E" w:rsidRDefault="00614E00" w:rsidP="00B0646F">
      <w:pPr>
        <w:pStyle w:val="APAtexto"/>
        <w:tabs>
          <w:tab w:val="left" w:pos="142"/>
        </w:tabs>
        <w:ind w:left="0" w:firstLine="0"/>
      </w:pPr>
    </w:p>
    <w:tbl>
      <w:tblPr>
        <w:tblStyle w:val="Tabelacomgrelha"/>
        <w:tblW w:w="8755" w:type="dxa"/>
        <w:tblLayout w:type="fixed"/>
        <w:tblLook w:val="04A0" w:firstRow="1" w:lastRow="0" w:firstColumn="1" w:lastColumn="0" w:noHBand="0" w:noVBand="1"/>
      </w:tblPr>
      <w:tblGrid>
        <w:gridCol w:w="668"/>
        <w:gridCol w:w="668"/>
        <w:gridCol w:w="668"/>
        <w:gridCol w:w="667"/>
        <w:gridCol w:w="667"/>
        <w:gridCol w:w="667"/>
        <w:gridCol w:w="667"/>
        <w:gridCol w:w="842"/>
        <w:gridCol w:w="831"/>
        <w:gridCol w:w="1041"/>
        <w:gridCol w:w="667"/>
        <w:gridCol w:w="702"/>
      </w:tblGrid>
      <w:tr w:rsidR="00614E00" w:rsidRPr="0017168E" w:rsidTr="00B60057">
        <w:tc>
          <w:tcPr>
            <w:tcW w:w="668"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Out. 2011</w:t>
            </w:r>
          </w:p>
        </w:tc>
        <w:tc>
          <w:tcPr>
            <w:tcW w:w="668"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Nov. 2011</w:t>
            </w:r>
          </w:p>
        </w:tc>
        <w:tc>
          <w:tcPr>
            <w:tcW w:w="668"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Dez.</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2011</w:t>
            </w:r>
          </w:p>
        </w:tc>
        <w:tc>
          <w:tcPr>
            <w:tcW w:w="667"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Jan.</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667"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Fev.</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667" w:type="dxa"/>
            <w:shd w:val="clear" w:color="auto" w:fill="92CDDC" w:themeFill="accent5" w:themeFillTint="99"/>
            <w:vAlign w:val="center"/>
          </w:tcPr>
          <w:p w:rsidR="00614E00" w:rsidRPr="00B60057" w:rsidRDefault="00B60057" w:rsidP="00B0646F">
            <w:pPr>
              <w:tabs>
                <w:tab w:val="left" w:pos="142"/>
              </w:tabs>
              <w:spacing w:line="360" w:lineRule="auto"/>
              <w:rPr>
                <w:rFonts w:ascii="Times New Roman" w:hAnsi="Times New Roman"/>
                <w:b/>
                <w:sz w:val="22"/>
                <w:szCs w:val="22"/>
              </w:rPr>
            </w:pPr>
            <w:r>
              <w:rPr>
                <w:rFonts w:ascii="Times New Roman" w:hAnsi="Times New Roman"/>
                <w:b/>
                <w:sz w:val="22"/>
                <w:szCs w:val="22"/>
              </w:rPr>
              <w:t>Mar</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667"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Abr.</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842"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Maio</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831"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Jun.</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1041"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Jul.</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667"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Ago.</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c>
          <w:tcPr>
            <w:tcW w:w="702" w:type="dxa"/>
            <w:shd w:val="clear" w:color="auto" w:fill="92CDDC" w:themeFill="accent5" w:themeFillTint="99"/>
            <w:vAlign w:val="center"/>
          </w:tcPr>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Set.</w:t>
            </w:r>
          </w:p>
          <w:p w:rsidR="00614E00" w:rsidRPr="00B60057" w:rsidRDefault="00614E00" w:rsidP="00B0646F">
            <w:pPr>
              <w:tabs>
                <w:tab w:val="left" w:pos="142"/>
              </w:tabs>
              <w:spacing w:line="360" w:lineRule="auto"/>
              <w:rPr>
                <w:rFonts w:ascii="Times New Roman" w:hAnsi="Times New Roman"/>
                <w:b/>
                <w:sz w:val="22"/>
                <w:szCs w:val="22"/>
              </w:rPr>
            </w:pPr>
            <w:r w:rsidRPr="00B60057">
              <w:rPr>
                <w:rFonts w:ascii="Times New Roman" w:hAnsi="Times New Roman"/>
                <w:b/>
                <w:sz w:val="22"/>
                <w:szCs w:val="22"/>
              </w:rPr>
              <w:t>2012</w:t>
            </w:r>
          </w:p>
        </w:tc>
      </w:tr>
      <w:tr w:rsidR="00614E00" w:rsidRPr="0017168E" w:rsidTr="00B60057">
        <w:tc>
          <w:tcPr>
            <w:tcW w:w="1336" w:type="dxa"/>
            <w:gridSpan w:val="2"/>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Realização do Projeto</w:t>
            </w:r>
          </w:p>
        </w:tc>
        <w:tc>
          <w:tcPr>
            <w:tcW w:w="1335" w:type="dxa"/>
            <w:gridSpan w:val="2"/>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Aprovação do Projeto</w:t>
            </w:r>
          </w:p>
        </w:tc>
        <w:tc>
          <w:tcPr>
            <w:tcW w:w="2001" w:type="dxa"/>
            <w:gridSpan w:val="3"/>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Autorizações</w:t>
            </w:r>
          </w:p>
        </w:tc>
        <w:tc>
          <w:tcPr>
            <w:tcW w:w="1673" w:type="dxa"/>
            <w:gridSpan w:val="2"/>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Implementação do Projeto</w:t>
            </w:r>
          </w:p>
        </w:tc>
        <w:tc>
          <w:tcPr>
            <w:tcW w:w="1041" w:type="dxa"/>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Avaliação do Projeto</w:t>
            </w:r>
          </w:p>
        </w:tc>
        <w:tc>
          <w:tcPr>
            <w:tcW w:w="1369" w:type="dxa"/>
            <w:gridSpan w:val="2"/>
            <w:vAlign w:val="center"/>
          </w:tcPr>
          <w:p w:rsidR="00614E00" w:rsidRPr="0017168E" w:rsidRDefault="00614E00" w:rsidP="00B0646F">
            <w:pPr>
              <w:tabs>
                <w:tab w:val="left" w:pos="142"/>
              </w:tabs>
              <w:spacing w:line="360" w:lineRule="auto"/>
              <w:rPr>
                <w:rFonts w:ascii="Times New Roman" w:hAnsi="Times New Roman"/>
                <w:sz w:val="22"/>
                <w:szCs w:val="22"/>
              </w:rPr>
            </w:pPr>
            <w:r w:rsidRPr="0017168E">
              <w:rPr>
                <w:rFonts w:ascii="Times New Roman" w:hAnsi="Times New Roman"/>
                <w:sz w:val="22"/>
                <w:szCs w:val="22"/>
              </w:rPr>
              <w:t>Realização do Relatório</w:t>
            </w:r>
          </w:p>
        </w:tc>
      </w:tr>
    </w:tbl>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sectPr w:rsidR="00614E00" w:rsidSect="00A6430D">
          <w:pgSz w:w="11906" w:h="16838"/>
          <w:pgMar w:top="1417" w:right="1701" w:bottom="1417" w:left="1701" w:header="708" w:footer="708" w:gutter="0"/>
          <w:cols w:space="708"/>
          <w:docGrid w:linePitch="360"/>
        </w:sectPr>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F37931" w:rsidRDefault="00F37931" w:rsidP="00B0646F">
      <w:pPr>
        <w:pStyle w:val="APAtexto"/>
        <w:tabs>
          <w:tab w:val="left" w:pos="142"/>
        </w:tabs>
        <w:ind w:left="0" w:firstLine="0"/>
      </w:pPr>
    </w:p>
    <w:p w:rsidR="00614E00" w:rsidRDefault="00D75BC9" w:rsidP="00B0646F">
      <w:pPr>
        <w:pStyle w:val="Anexos1"/>
        <w:tabs>
          <w:tab w:val="left" w:pos="142"/>
        </w:tabs>
        <w:ind w:firstLine="0"/>
        <w:outlineLvl w:val="0"/>
        <w:sectPr w:rsidR="00614E00" w:rsidSect="00A6430D">
          <w:pgSz w:w="11906" w:h="16838"/>
          <w:pgMar w:top="1417" w:right="1701" w:bottom="1417" w:left="1701" w:header="708" w:footer="708" w:gutter="0"/>
          <w:cols w:space="708"/>
          <w:docGrid w:linePitch="360"/>
        </w:sectPr>
      </w:pPr>
      <w:bookmarkStart w:id="93" w:name="_Toc335837526"/>
      <w:bookmarkStart w:id="94" w:name="_Toc345176452"/>
      <w:bookmarkStart w:id="95" w:name="_Toc347505844"/>
      <w:r>
        <w:t>Anexo 2</w:t>
      </w:r>
      <w:r w:rsidR="00614E00">
        <w:t xml:space="preserve">- </w:t>
      </w:r>
      <w:r w:rsidR="00614E00" w:rsidRPr="00935802">
        <w:t>Folheto Informativo do GAP</w:t>
      </w:r>
      <w:bookmarkEnd w:id="93"/>
      <w:bookmarkEnd w:id="94"/>
      <w:bookmarkEnd w:id="95"/>
    </w:p>
    <w:p w:rsidR="00614E00" w:rsidRDefault="00614E00"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F733C0" w:rsidRDefault="00F733C0">
      <w:pPr>
        <w:spacing w:line="276" w:lineRule="auto"/>
        <w:rPr>
          <w:rFonts w:ascii="Times New Roman" w:eastAsia="Calibri" w:hAnsi="Times New Roman" w:cs="Arial"/>
          <w:b/>
          <w:smallCaps/>
          <w:sz w:val="24"/>
          <w:szCs w:val="22"/>
        </w:rPr>
      </w:pPr>
      <w:r>
        <w:br w:type="page"/>
      </w: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B60057" w:rsidRDefault="00B60057"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F733C0" w:rsidRDefault="00F733C0" w:rsidP="00B0646F">
      <w:pPr>
        <w:pStyle w:val="Anexos1"/>
        <w:tabs>
          <w:tab w:val="left" w:pos="142"/>
        </w:tabs>
        <w:ind w:firstLine="0"/>
        <w:outlineLvl w:val="0"/>
      </w:pPr>
      <w:bookmarkStart w:id="96" w:name="_Toc335837527"/>
      <w:bookmarkStart w:id="97" w:name="_Toc345176453"/>
      <w:bookmarkStart w:id="98" w:name="_Toc347505845"/>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F733C0" w:rsidRDefault="00F733C0" w:rsidP="00B0646F">
      <w:pPr>
        <w:pStyle w:val="Anexos1"/>
        <w:tabs>
          <w:tab w:val="left" w:pos="142"/>
        </w:tabs>
        <w:ind w:firstLine="0"/>
        <w:outlineLvl w:val="0"/>
      </w:pPr>
    </w:p>
    <w:p w:rsidR="00614E00" w:rsidRDefault="00D75BC9" w:rsidP="00B0646F">
      <w:pPr>
        <w:pStyle w:val="Anexos1"/>
        <w:tabs>
          <w:tab w:val="left" w:pos="142"/>
        </w:tabs>
        <w:ind w:firstLine="0"/>
        <w:outlineLvl w:val="0"/>
        <w:sectPr w:rsidR="00614E00" w:rsidSect="00597E59">
          <w:pgSz w:w="11906" w:h="16838"/>
          <w:pgMar w:top="1417" w:right="1701" w:bottom="1417" w:left="1701" w:header="708" w:footer="708" w:gutter="0"/>
          <w:cols w:space="708"/>
          <w:titlePg/>
          <w:docGrid w:linePitch="360"/>
        </w:sectPr>
      </w:pPr>
      <w:r>
        <w:t>Anexo 3</w:t>
      </w:r>
      <w:r w:rsidR="00614E00">
        <w:t>- Regulamento Interno de Funcionamento do GAP</w:t>
      </w:r>
      <w:bookmarkEnd w:id="96"/>
      <w:bookmarkEnd w:id="97"/>
      <w:bookmarkEnd w:id="98"/>
    </w:p>
    <w:p w:rsidR="00614E00" w:rsidRPr="00FF490D" w:rsidRDefault="00614E00" w:rsidP="00B0646F">
      <w:pPr>
        <w:pStyle w:val="APatitulo1"/>
        <w:tabs>
          <w:tab w:val="left" w:pos="142"/>
        </w:tabs>
        <w:ind w:left="0"/>
        <w:jc w:val="center"/>
      </w:pPr>
      <w:bookmarkStart w:id="99" w:name="_Toc335837528"/>
      <w:r w:rsidRPr="00FF490D">
        <w:lastRenderedPageBreak/>
        <w:t>Regulamento Interno de Funcionamento do Gabinete de Apoio à Puérpera/casal</w:t>
      </w:r>
      <w:bookmarkEnd w:id="99"/>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1</w:t>
      </w:r>
      <w:r w:rsidR="00B60057">
        <w:t>.</w:t>
      </w:r>
      <w:r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(Objeto e âmbito de aplicação)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presente regulamento tem por objeto estabelecer as normas de funcionamento do Gabinete de </w:t>
      </w:r>
      <w:r w:rsidRPr="004D18DA">
        <w:t>Apoio à Puérpera/casal</w:t>
      </w:r>
      <w:r>
        <w:t xml:space="preserve"> adiante designado como GAP, atendendo às regras e regulamentos do Departamento de Saúde Materna e Infantil do Hospital de Faro EPE. </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2</w:t>
      </w:r>
      <w:r w:rsidR="00B60057">
        <w:t>.</w:t>
      </w:r>
      <w:r w:rsidRPr="002A47FA">
        <w:t>º</w:t>
      </w:r>
    </w:p>
    <w:p w:rsidR="00614E00" w:rsidRPr="00FF490D"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(Definição do GAP)</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GAP constitui-se como unidade de apoio, com independência funcional dentro do seu campo de atuação, mas no respeito das competências legais dos órgãos formais do Hospital, surgindo no âmbito de um projeto académico do Curso de Mestrado de Especialização em Enfermagem de Saúde Materna e Obstétrica da Universidade de Évora </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3</w:t>
      </w:r>
      <w:r w:rsidR="00B60057">
        <w:t>.</w:t>
      </w:r>
      <w:r w:rsidRPr="002A47FA">
        <w:t>º</w:t>
      </w:r>
    </w:p>
    <w:p w:rsidR="00614E00" w:rsidRPr="00FF490D"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(Missão)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GAP tem por missão acompanhar e apoiar as puérperas/utentes do Hospital de Faro e seus companheiros, com a finalidade de fomentar </w:t>
      </w:r>
      <w:r w:rsidR="00B60057">
        <w:t xml:space="preserve">a </w:t>
      </w:r>
      <w:r w:rsidRPr="00B60057">
        <w:t>qualidade</w:t>
      </w:r>
      <w:r>
        <w:t xml:space="preserve"> dos serviços prestados e incrementar o sucesso das utentes durante esta fase.</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4</w:t>
      </w:r>
      <w:r w:rsidR="00B60057">
        <w:t>.</w:t>
      </w:r>
      <w:r w:rsidRPr="002A47FA">
        <w:t>º</w:t>
      </w:r>
    </w:p>
    <w:p w:rsidR="00614E00" w:rsidRPr="00FF490D"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(Competências e Intervenção)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Constituem áreas fundamentais de competência e intervenção do GAP: </w:t>
      </w:r>
    </w:p>
    <w:p w:rsidR="00614E00" w:rsidRDefault="00614E00" w:rsidP="00B0646F">
      <w:pPr>
        <w:pStyle w:val="APAtexto"/>
        <w:tabs>
          <w:tab w:val="left" w:pos="142"/>
        </w:tabs>
        <w:ind w:left="0" w:firstLine="0"/>
      </w:pPr>
      <w:r>
        <w:t xml:space="preserve">• A monitorização de objetivos de qualidade; </w:t>
      </w:r>
    </w:p>
    <w:p w:rsidR="00614E00" w:rsidRDefault="00614E00" w:rsidP="00B0646F">
      <w:pPr>
        <w:pStyle w:val="APAtexto"/>
        <w:tabs>
          <w:tab w:val="left" w:pos="142"/>
        </w:tabs>
        <w:ind w:left="0" w:firstLine="0"/>
      </w:pPr>
      <w:r>
        <w:t xml:space="preserve">• A monitorização da qualidade da oferta formativa; </w:t>
      </w:r>
    </w:p>
    <w:p w:rsidR="00614E00" w:rsidRDefault="00614E00" w:rsidP="00B0646F">
      <w:pPr>
        <w:pStyle w:val="APAtexto"/>
        <w:tabs>
          <w:tab w:val="left" w:pos="142"/>
        </w:tabs>
        <w:ind w:left="0" w:firstLine="0"/>
      </w:pPr>
      <w:r>
        <w:t xml:space="preserve">• A monitorização da qualidade da aprendizagem e apoio às utentes; </w:t>
      </w:r>
    </w:p>
    <w:p w:rsidR="00614E00" w:rsidRDefault="00614E00" w:rsidP="00B0646F">
      <w:pPr>
        <w:pStyle w:val="APAtexto"/>
        <w:tabs>
          <w:tab w:val="left" w:pos="142"/>
        </w:tabs>
        <w:ind w:left="0" w:firstLine="0"/>
      </w:pPr>
      <w:r>
        <w:t xml:space="preserve">• A monitorização dos recursos humanos e materiais; </w:t>
      </w:r>
    </w:p>
    <w:p w:rsidR="00614E00" w:rsidRDefault="00614E00" w:rsidP="00B0646F">
      <w:pPr>
        <w:pStyle w:val="APAtexto"/>
        <w:tabs>
          <w:tab w:val="left" w:pos="142"/>
        </w:tabs>
        <w:ind w:left="0" w:firstLine="0"/>
      </w:pPr>
      <w:r>
        <w:t xml:space="preserve">• A monitorização da informação pública; </w:t>
      </w:r>
    </w:p>
    <w:p w:rsidR="00614E00" w:rsidRDefault="00614E00" w:rsidP="00B0646F">
      <w:pPr>
        <w:pStyle w:val="APAtexto"/>
        <w:tabs>
          <w:tab w:val="left" w:pos="142"/>
        </w:tabs>
        <w:ind w:left="0" w:firstLine="0"/>
      </w:pPr>
      <w:r>
        <w:t xml:space="preserve">• A monitorização das relações com o exterior. </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5</w:t>
      </w:r>
      <w:r w:rsidR="00B60057">
        <w:t>.</w:t>
      </w:r>
      <w:r w:rsidRPr="002A47FA">
        <w:t>º</w:t>
      </w:r>
    </w:p>
    <w:p w:rsidR="00614E00" w:rsidRPr="00FF490D"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(Monitorização da Política e Objetivos de Qualidade)</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O GAP deverá definir objetivos exequíveis e sustentáveis a curto prazo, associados a metas quantificadas e calendarizadas devendo garantir a divulgação dos mesmos de forma clara e inequívoca em local público e facilmente acessível a todos.</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6</w:t>
      </w:r>
      <w:r w:rsidR="00B60057">
        <w:t>.</w:t>
      </w:r>
      <w:r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lastRenderedPageBreak/>
        <w:t>(Monitorização da Qualidade da Oferta Formativa)</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GAP deverá monitorizar a qualidade da oferta formativa em relação às sessões de educação para a saúde, os resultados obtidos e o número de utentes a participarem. Deverá verificar também a existência de critérios de organização, informação e decisão sobre os processos de criação, modificação, suspensão </w:t>
      </w:r>
      <w:r w:rsidR="00B60057">
        <w:t>de formação.</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7</w:t>
      </w:r>
      <w:r w:rsidR="00B60057">
        <w:t>.</w:t>
      </w:r>
      <w:r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(Monitorização da Qualidade da Aprendizagem e Apoio às utentes)</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O GAP deverá verificar a implementação e incentivo à prática de investigação e de inovação n</w:t>
      </w:r>
      <w:r w:rsidR="00B60057">
        <w:t>a</w:t>
      </w:r>
      <w:r>
        <w:t xml:space="preserve">s diferentes </w:t>
      </w:r>
      <w:r w:rsidR="00B60057">
        <w:t>sessões de educação para a saúde</w:t>
      </w:r>
      <w:r>
        <w:t>.</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8</w:t>
      </w:r>
      <w:r w:rsidR="00B60057">
        <w:t>.</w:t>
      </w:r>
      <w:r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(Monitorização dos Recursos Humanos e Materiais)</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GAP deverá assegurar que o recrutamento, gestão e formação dos </w:t>
      </w:r>
      <w:r w:rsidR="00F733C0">
        <w:t>colaboradores.</w:t>
      </w:r>
    </w:p>
    <w:p w:rsidR="00614E00" w:rsidRDefault="00614E00" w:rsidP="00B0646F">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9</w:t>
      </w:r>
      <w:r w:rsidR="00B60057">
        <w:t>.</w:t>
      </w:r>
      <w:r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 xml:space="preserve">(Informação </w:t>
      </w:r>
      <w:r w:rsidR="00F733C0">
        <w:t>acerca do GAP</w:t>
      </w:r>
      <w:r>
        <w:t>)</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O GAP deverá garantir que toda a informação, utentes</w:t>
      </w:r>
      <w:r w:rsidR="00F733C0">
        <w:t xml:space="preserve"> e </w:t>
      </w:r>
      <w:r>
        <w:t xml:space="preserve">funcionários esteja publicada em </w:t>
      </w:r>
      <w:r w:rsidR="00B60057">
        <w:t>local próprio e de fácil acesso.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Pr="002A47FA" w:rsidRDefault="00F733C0" w:rsidP="00B0646F">
      <w:pPr>
        <w:pStyle w:val="APAtexto"/>
        <w:tabs>
          <w:tab w:val="left" w:pos="142"/>
        </w:tabs>
        <w:ind w:left="0" w:firstLine="0"/>
        <w:jc w:val="center"/>
      </w:pPr>
      <w:r>
        <w:t>Artigo 1o</w:t>
      </w:r>
      <w:r w:rsidR="00B60057">
        <w:t>.</w:t>
      </w:r>
      <w:r w:rsidR="00614E00" w:rsidRPr="002A47FA">
        <w:t>º</w:t>
      </w:r>
    </w:p>
    <w:p w:rsidR="00614E00"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(Modo de atuação)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Com a finalidade de corresponder à sua missão, responsabilidades e competências, o GAP funcionará no 5º piso do Hospital de Faro EPE, ala nascente, no mesmo gabinete que é partilhado com o </w:t>
      </w:r>
      <w:r w:rsidRPr="00B60057">
        <w:t>cantinho da amamentação e a alta segura</w:t>
      </w:r>
      <w:r>
        <w:t>, funcionando às 3ª e 5ª feiras das 18h às 20h.</w:t>
      </w:r>
    </w:p>
    <w:p w:rsidR="00614E00" w:rsidRDefault="00614E00" w:rsidP="00B0646F">
      <w:pPr>
        <w:pStyle w:val="APAtexto"/>
        <w:tabs>
          <w:tab w:val="left" w:pos="142"/>
        </w:tabs>
        <w:ind w:left="0" w:firstLine="0"/>
      </w:pPr>
      <w:r>
        <w:t>As utentes e companheiros serão informados do seu funcionamento durante a admissão no serviço de obstetrícia-puérperas.</w:t>
      </w:r>
    </w:p>
    <w:p w:rsidR="00614E00" w:rsidRDefault="00614E00" w:rsidP="00B0646F">
      <w:pPr>
        <w:pStyle w:val="APAtexto"/>
        <w:tabs>
          <w:tab w:val="left" w:pos="142"/>
        </w:tabs>
        <w:ind w:left="0" w:firstLine="0"/>
      </w:pPr>
      <w:r>
        <w:t>O GAP disponibilizará de sessões de ginástica pós-parto (3ª feira) e sessões de massagem infantil (6ª feira), alternadamente, para as utentes, bem como de tempo para atendimento individualizado para esclarecimento de dúvidas em relação ao puerpério.</w:t>
      </w:r>
    </w:p>
    <w:p w:rsidR="00614E00" w:rsidRDefault="00614E00" w:rsidP="00B0646F">
      <w:pPr>
        <w:pStyle w:val="APAtexto"/>
        <w:tabs>
          <w:tab w:val="left" w:pos="142"/>
        </w:tabs>
        <w:ind w:left="0" w:firstLine="0"/>
      </w:pPr>
      <w:r>
        <w:t xml:space="preserve">O GAP disponibilizará de correio eletrónico para esclarecimento de dúvidas </w:t>
      </w:r>
      <w:proofErr w:type="gramStart"/>
      <w:r>
        <w:t>on-line</w:t>
      </w:r>
      <w:proofErr w:type="gramEnd"/>
      <w:r>
        <w:t>.</w:t>
      </w:r>
    </w:p>
    <w:p w:rsidR="00F733C0" w:rsidRDefault="00F733C0" w:rsidP="00F733C0">
      <w:pPr>
        <w:pStyle w:val="APAtexto"/>
        <w:tabs>
          <w:tab w:val="left" w:pos="142"/>
        </w:tabs>
        <w:ind w:left="0" w:firstLine="0"/>
      </w:pPr>
    </w:p>
    <w:p w:rsidR="00614E00" w:rsidRPr="002A47FA" w:rsidRDefault="00614E00" w:rsidP="00B0646F">
      <w:pPr>
        <w:pStyle w:val="APAtexto"/>
        <w:tabs>
          <w:tab w:val="left" w:pos="142"/>
        </w:tabs>
        <w:ind w:left="0" w:firstLine="0"/>
        <w:jc w:val="center"/>
      </w:pPr>
      <w:r w:rsidRPr="002A47FA">
        <w:t>Artigo 12</w:t>
      </w:r>
      <w:r w:rsidR="00B60057">
        <w:t>.</w:t>
      </w:r>
      <w:r w:rsidRPr="002A47FA">
        <w:t>º</w:t>
      </w:r>
    </w:p>
    <w:p w:rsidR="00614E00" w:rsidRPr="00FF490D" w:rsidRDefault="00614E00" w:rsidP="00B0646F">
      <w:pPr>
        <w:pStyle w:val="APAtexto"/>
        <w:tabs>
          <w:tab w:val="left" w:pos="142"/>
        </w:tabs>
        <w:ind w:left="0" w:firstLine="0"/>
        <w:jc w:val="center"/>
      </w:pPr>
    </w:p>
    <w:p w:rsidR="00614E00" w:rsidRDefault="00614E00" w:rsidP="00B0646F">
      <w:pPr>
        <w:pStyle w:val="APAtexto"/>
        <w:tabs>
          <w:tab w:val="left" w:pos="142"/>
        </w:tabs>
        <w:ind w:left="0" w:firstLine="0"/>
        <w:jc w:val="center"/>
      </w:pPr>
      <w:r>
        <w:t>(Composição)</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r>
        <w:t xml:space="preserve">O Gabinete de Apoio à Qualidade é composto por uma Enfermeira, aluna do Curso de Mestrado de Especialização em Enfermagem de Saúde Materna e Obstétrica da Universidade de Évora. </w:t>
      </w:r>
    </w:p>
    <w:p w:rsidR="00B60057" w:rsidRDefault="00B60057" w:rsidP="00B0646F">
      <w:pPr>
        <w:pStyle w:val="APAtexto"/>
        <w:tabs>
          <w:tab w:val="left" w:pos="142"/>
        </w:tabs>
        <w:ind w:left="0" w:firstLine="0"/>
      </w:pPr>
    </w:p>
    <w:p w:rsidR="00B60057" w:rsidRDefault="00B60057" w:rsidP="00B0646F">
      <w:pPr>
        <w:pStyle w:val="APAtexto"/>
        <w:tabs>
          <w:tab w:val="left" w:pos="142"/>
        </w:tabs>
        <w:ind w:left="0" w:firstLine="0"/>
      </w:pPr>
    </w:p>
    <w:p w:rsidR="00614E00" w:rsidRDefault="00B60057" w:rsidP="00B0646F">
      <w:pPr>
        <w:pStyle w:val="APAtexto"/>
        <w:tabs>
          <w:tab w:val="left" w:pos="142"/>
        </w:tabs>
        <w:ind w:left="0" w:firstLine="0"/>
      </w:pPr>
      <w:r>
        <w:t>Este Gabinete entrar em funcionamento a partir do dia 2 de Maio de 201</w:t>
      </w:r>
      <w:r w:rsidR="00F733C0">
        <w:t>2</w:t>
      </w:r>
    </w:p>
    <w:p w:rsidR="00614E00" w:rsidRDefault="00614E00" w:rsidP="00B0646F">
      <w:pPr>
        <w:pStyle w:val="APAtexto"/>
        <w:tabs>
          <w:tab w:val="left" w:pos="142"/>
        </w:tabs>
        <w:ind w:left="0" w:firstLine="0"/>
        <w:jc w:val="right"/>
      </w:pPr>
      <w:r>
        <w:t>Faro,14 de Abril de 2012</w:t>
      </w: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F733C0" w:rsidRDefault="00F733C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614E00" w:rsidRDefault="00614E00" w:rsidP="00B0646F">
      <w:pPr>
        <w:pStyle w:val="APAtexto"/>
        <w:tabs>
          <w:tab w:val="left" w:pos="142"/>
        </w:tabs>
        <w:ind w:left="0" w:firstLine="0"/>
      </w:pPr>
    </w:p>
    <w:p w:rsidR="00C163E0" w:rsidRDefault="00614E00" w:rsidP="00B0646F">
      <w:pPr>
        <w:pStyle w:val="Anexos1"/>
        <w:tabs>
          <w:tab w:val="left" w:pos="142"/>
        </w:tabs>
        <w:ind w:firstLine="0"/>
        <w:outlineLvl w:val="0"/>
        <w:sectPr w:rsidR="00C163E0" w:rsidSect="00A6430D">
          <w:footerReference w:type="default" r:id="rId44"/>
          <w:pgSz w:w="11906" w:h="16838"/>
          <w:pgMar w:top="1418" w:right="1701" w:bottom="1418" w:left="1701" w:header="709" w:footer="709" w:gutter="0"/>
          <w:cols w:space="708"/>
          <w:docGrid w:linePitch="360"/>
        </w:sectPr>
      </w:pPr>
      <w:bookmarkStart w:id="100" w:name="_Toc335837532"/>
      <w:bookmarkStart w:id="101" w:name="_Toc345176455"/>
      <w:bookmarkStart w:id="102" w:name="_Toc347505846"/>
      <w:r>
        <w:t xml:space="preserve">Anexo </w:t>
      </w:r>
      <w:r w:rsidR="00D75BC9">
        <w:t>4</w:t>
      </w:r>
      <w:r>
        <w:t>- Sessão de Educação para a Saúde acerca da Ginástica Pós-parto</w:t>
      </w:r>
      <w:bookmarkEnd w:id="100"/>
      <w:bookmarkEnd w:id="101"/>
      <w:bookmarkEnd w:id="102"/>
    </w:p>
    <w:p w:rsidR="00614E00" w:rsidRDefault="00614E00" w:rsidP="00B0646F">
      <w:pPr>
        <w:pStyle w:val="Anexos1"/>
        <w:tabs>
          <w:tab w:val="left" w:pos="142"/>
        </w:tabs>
        <w:ind w:firstLine="0"/>
        <w:outlineLvl w:val="0"/>
        <w:sectPr w:rsidR="00614E00" w:rsidSect="00C163E0">
          <w:pgSz w:w="11906" w:h="16838"/>
          <w:pgMar w:top="1418" w:right="1701" w:bottom="1418" w:left="1701" w:header="709" w:footer="709" w:gutter="0"/>
          <w:cols w:space="708"/>
          <w:docGrid w:linePitch="360"/>
        </w:sectPr>
      </w:pPr>
    </w:p>
    <w:p w:rsidR="00614E00" w:rsidRDefault="00614E0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F733C0" w:rsidRDefault="00F733C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F37931" w:rsidRDefault="00F37931" w:rsidP="00B0646F">
      <w:pPr>
        <w:pStyle w:val="Anexos1"/>
        <w:tabs>
          <w:tab w:val="left" w:pos="142"/>
        </w:tabs>
        <w:ind w:firstLine="0"/>
      </w:pPr>
    </w:p>
    <w:p w:rsidR="00F37931" w:rsidRDefault="00F37931" w:rsidP="00B0646F">
      <w:pPr>
        <w:pStyle w:val="Anexos1"/>
        <w:tabs>
          <w:tab w:val="left" w:pos="142"/>
        </w:tabs>
        <w:ind w:firstLine="0"/>
      </w:pPr>
    </w:p>
    <w:p w:rsidR="00614E00" w:rsidRDefault="00614E00" w:rsidP="00B0646F">
      <w:pPr>
        <w:pStyle w:val="Anexos1"/>
        <w:tabs>
          <w:tab w:val="left" w:pos="142"/>
        </w:tabs>
        <w:ind w:firstLine="0"/>
      </w:pPr>
    </w:p>
    <w:p w:rsidR="006C253D" w:rsidRDefault="006C253D" w:rsidP="00B0646F">
      <w:pPr>
        <w:pStyle w:val="Anexos1"/>
        <w:tabs>
          <w:tab w:val="left" w:pos="142"/>
        </w:tabs>
        <w:ind w:firstLine="0"/>
      </w:pPr>
    </w:p>
    <w:p w:rsidR="006C253D" w:rsidRDefault="006C253D" w:rsidP="00B0646F">
      <w:pPr>
        <w:pStyle w:val="Anexos1"/>
        <w:tabs>
          <w:tab w:val="left" w:pos="142"/>
        </w:tabs>
        <w:ind w:firstLine="0"/>
      </w:pPr>
    </w:p>
    <w:p w:rsidR="006C253D" w:rsidRDefault="006C253D" w:rsidP="00B0646F">
      <w:pPr>
        <w:pStyle w:val="Anexos1"/>
        <w:tabs>
          <w:tab w:val="left" w:pos="142"/>
        </w:tabs>
        <w:ind w:firstLine="0"/>
      </w:pPr>
    </w:p>
    <w:p w:rsidR="006C253D" w:rsidRDefault="006C253D" w:rsidP="00B0646F">
      <w:pPr>
        <w:pStyle w:val="Anexos1"/>
        <w:tabs>
          <w:tab w:val="left" w:pos="142"/>
        </w:tabs>
        <w:ind w:firstLine="0"/>
      </w:pPr>
    </w:p>
    <w:p w:rsidR="006C253D" w:rsidRDefault="006C253D"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366954" w:rsidRDefault="00366954" w:rsidP="00B0646F">
      <w:pPr>
        <w:pStyle w:val="Anexos1"/>
        <w:tabs>
          <w:tab w:val="left" w:pos="142"/>
        </w:tabs>
        <w:ind w:firstLine="0"/>
        <w:sectPr w:rsidR="00366954" w:rsidSect="00597E59">
          <w:pgSz w:w="11906" w:h="16838"/>
          <w:pgMar w:top="1417" w:right="1701" w:bottom="1417" w:left="1701" w:header="708" w:footer="708" w:gutter="0"/>
          <w:cols w:space="708"/>
          <w:titlePg/>
          <w:docGrid w:linePitch="360"/>
        </w:sectPr>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614E00" w:rsidRDefault="00614E00" w:rsidP="00B0646F">
      <w:pPr>
        <w:pStyle w:val="Anexos1"/>
        <w:tabs>
          <w:tab w:val="left" w:pos="142"/>
        </w:tabs>
        <w:ind w:firstLine="0"/>
      </w:pPr>
    </w:p>
    <w:p w:rsidR="00614E00" w:rsidRPr="00621D38" w:rsidRDefault="00614E00" w:rsidP="00B0646F">
      <w:pPr>
        <w:pStyle w:val="Anexos1"/>
        <w:tabs>
          <w:tab w:val="left" w:pos="142"/>
        </w:tabs>
        <w:ind w:firstLine="0"/>
      </w:pPr>
    </w:p>
    <w:p w:rsidR="00614E00" w:rsidRDefault="00614E00" w:rsidP="00D75BC9">
      <w:pPr>
        <w:pStyle w:val="Anexos1"/>
        <w:tabs>
          <w:tab w:val="left" w:pos="142"/>
          <w:tab w:val="left" w:pos="993"/>
        </w:tabs>
        <w:ind w:firstLine="0"/>
        <w:outlineLvl w:val="0"/>
        <w:sectPr w:rsidR="00614E00" w:rsidSect="00A6430D">
          <w:pgSz w:w="11906" w:h="16838"/>
          <w:pgMar w:top="1417" w:right="1701" w:bottom="1417" w:left="1701" w:header="708" w:footer="708" w:gutter="0"/>
          <w:cols w:space="708"/>
          <w:docGrid w:linePitch="360"/>
        </w:sectPr>
      </w:pPr>
      <w:bookmarkStart w:id="103" w:name="_Toc335837533"/>
      <w:bookmarkStart w:id="104" w:name="_Toc345176456"/>
      <w:bookmarkStart w:id="105" w:name="_Toc347505847"/>
      <w:r>
        <w:t xml:space="preserve">Anexo </w:t>
      </w:r>
      <w:r w:rsidR="00D75BC9">
        <w:t>5</w:t>
      </w:r>
      <w:r>
        <w:t>- Sessão de Educação para a Saúde acerca da Massagem Infantil</w:t>
      </w:r>
      <w:bookmarkEnd w:id="103"/>
      <w:bookmarkEnd w:id="104"/>
      <w:bookmarkEnd w:id="105"/>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427EA7" w:rsidRDefault="00427EA7"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614E00" w:rsidRDefault="00614E00"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366954" w:rsidRDefault="00366954" w:rsidP="00B0646F">
      <w:pPr>
        <w:pStyle w:val="Anexos1"/>
        <w:tabs>
          <w:tab w:val="left" w:pos="142"/>
        </w:tabs>
        <w:ind w:firstLine="0"/>
        <w:sectPr w:rsidR="00366954" w:rsidSect="00597E59">
          <w:pgSz w:w="11906" w:h="16838"/>
          <w:pgMar w:top="1417" w:right="1701" w:bottom="1417" w:left="1701" w:header="708" w:footer="708" w:gutter="0"/>
          <w:cols w:space="708"/>
          <w:titlePg/>
          <w:docGrid w:linePitch="360"/>
        </w:sectPr>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E31E2D" w:rsidRDefault="00E31E2D" w:rsidP="00B0646F">
      <w:pPr>
        <w:pStyle w:val="Anexos1"/>
        <w:tabs>
          <w:tab w:val="left" w:pos="142"/>
        </w:tabs>
        <w:ind w:firstLine="0"/>
      </w:pPr>
    </w:p>
    <w:p w:rsidR="00F37931" w:rsidRDefault="00F37931" w:rsidP="00B0646F">
      <w:pPr>
        <w:pStyle w:val="Anexos1"/>
        <w:tabs>
          <w:tab w:val="left" w:pos="142"/>
        </w:tabs>
        <w:ind w:firstLine="0"/>
      </w:pPr>
    </w:p>
    <w:p w:rsidR="00614E00" w:rsidRDefault="00614E00" w:rsidP="00B0646F">
      <w:pPr>
        <w:pStyle w:val="Anexos1"/>
        <w:tabs>
          <w:tab w:val="left" w:pos="142"/>
        </w:tabs>
        <w:ind w:firstLine="0"/>
        <w:outlineLvl w:val="0"/>
        <w:sectPr w:rsidR="00614E00" w:rsidSect="00A6430D">
          <w:pgSz w:w="11906" w:h="16838"/>
          <w:pgMar w:top="1417" w:right="1701" w:bottom="1417" w:left="1701" w:header="708" w:footer="708" w:gutter="0"/>
          <w:cols w:space="708"/>
          <w:docGrid w:linePitch="360"/>
        </w:sectPr>
      </w:pPr>
      <w:bookmarkStart w:id="106" w:name="_Toc347505848"/>
      <w:r>
        <w:t xml:space="preserve">Anexo </w:t>
      </w:r>
      <w:r w:rsidR="00D75BC9">
        <w:t>6</w:t>
      </w:r>
      <w:r>
        <w:t>- Folha de Avaliação das sessões de Educação para a saúde</w:t>
      </w:r>
      <w:bookmarkEnd w:id="106"/>
    </w:p>
    <w:p w:rsidR="00414BF3" w:rsidRDefault="00414BF3" w:rsidP="00414BF3">
      <w:pPr>
        <w:pStyle w:val="APAtexto"/>
        <w:tabs>
          <w:tab w:val="left" w:pos="142"/>
        </w:tabs>
        <w:ind w:left="0" w:firstLine="0"/>
        <w:jc w:val="center"/>
        <w:rPr>
          <w:b/>
          <w:sz w:val="28"/>
          <w:szCs w:val="28"/>
        </w:rPr>
      </w:pPr>
    </w:p>
    <w:p w:rsidR="00614E00" w:rsidRPr="00414BF3" w:rsidRDefault="00414BF3" w:rsidP="00414BF3">
      <w:pPr>
        <w:pStyle w:val="APAtexto"/>
        <w:tabs>
          <w:tab w:val="left" w:pos="142"/>
        </w:tabs>
        <w:ind w:left="0" w:firstLine="0"/>
        <w:jc w:val="center"/>
        <w:rPr>
          <w:b/>
          <w:sz w:val="28"/>
          <w:szCs w:val="28"/>
        </w:rPr>
      </w:pPr>
      <w:r w:rsidRPr="00414BF3">
        <w:rPr>
          <w:b/>
          <w:sz w:val="28"/>
          <w:szCs w:val="28"/>
        </w:rPr>
        <w:t>Gabinete de Apoio ao Puerpério</w:t>
      </w: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r>
        <w:rPr>
          <w:szCs w:val="24"/>
        </w:rPr>
        <w:t>Nome_________________________________________________________________</w:t>
      </w: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proofErr w:type="spellStart"/>
      <w:r>
        <w:rPr>
          <w:szCs w:val="24"/>
        </w:rPr>
        <w:t>Idade________anos</w:t>
      </w:r>
      <w:proofErr w:type="spellEnd"/>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r>
        <w:rPr>
          <w:szCs w:val="24"/>
        </w:rPr>
        <w:t>Profissão_______________________________________________________________</w:t>
      </w:r>
    </w:p>
    <w:p w:rsidR="00414BF3" w:rsidRDefault="00414BF3" w:rsidP="00B0646F">
      <w:pPr>
        <w:pStyle w:val="APAtexto"/>
        <w:tabs>
          <w:tab w:val="left" w:pos="142"/>
        </w:tabs>
        <w:ind w:left="0" w:firstLine="0"/>
        <w:rPr>
          <w:szCs w:val="24"/>
        </w:rPr>
      </w:pPr>
    </w:p>
    <w:p w:rsidR="00414BF3" w:rsidRDefault="005F510A" w:rsidP="00B0646F">
      <w:pPr>
        <w:pStyle w:val="APAtexto"/>
        <w:tabs>
          <w:tab w:val="left" w:pos="142"/>
        </w:tabs>
        <w:ind w:left="0" w:firstLine="0"/>
        <w:rPr>
          <w:szCs w:val="24"/>
        </w:rPr>
      </w:pPr>
      <w:r>
        <w:rPr>
          <w:szCs w:val="24"/>
        </w:rPr>
        <w:t>Habilitações Literárias</w:t>
      </w:r>
      <w:r w:rsidR="00414BF3">
        <w:rPr>
          <w:szCs w:val="24"/>
        </w:rPr>
        <w:t>___________________________________________________</w:t>
      </w: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r>
        <w:rPr>
          <w:szCs w:val="24"/>
        </w:rPr>
        <w:t>O seu companheiro participa nos cuidados ao bebé?_____________________________</w:t>
      </w: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r>
        <w:rPr>
          <w:szCs w:val="24"/>
        </w:rPr>
        <w:t>Gostou da sessão de Educação para a Saúde?__________________________________</w:t>
      </w:r>
    </w:p>
    <w:p w:rsidR="00414BF3" w:rsidRDefault="00414BF3"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pPr>
      <w:r>
        <w:rPr>
          <w:szCs w:val="24"/>
        </w:rPr>
        <w:t>Sugestão para novas atividades</w:t>
      </w:r>
    </w:p>
    <w:p w:rsidR="00414BF3" w:rsidRDefault="00414BF3" w:rsidP="00B0646F">
      <w:pPr>
        <w:pStyle w:val="APAtexto"/>
        <w:tabs>
          <w:tab w:val="left" w:pos="142"/>
        </w:tabs>
        <w:ind w:left="0" w:firstLine="0"/>
        <w:rPr>
          <w:szCs w:val="24"/>
        </w:rPr>
      </w:pPr>
      <w:r>
        <w:rPr>
          <w:szCs w:val="24"/>
        </w:rPr>
        <w:t>______________________________________________________________________</w:t>
      </w:r>
    </w:p>
    <w:p w:rsidR="00844A9E" w:rsidRDefault="00414BF3" w:rsidP="00B0646F">
      <w:pPr>
        <w:pStyle w:val="APAtexto"/>
        <w:tabs>
          <w:tab w:val="left" w:pos="142"/>
        </w:tabs>
        <w:ind w:left="0" w:firstLine="0"/>
        <w:rPr>
          <w:szCs w:val="24"/>
        </w:rPr>
      </w:pPr>
      <w:r>
        <w:rPr>
          <w:szCs w:val="24"/>
        </w:rPr>
        <w:t>______________________________________________________________________</w:t>
      </w:r>
    </w:p>
    <w:p w:rsidR="00F733C0" w:rsidRDefault="00414BF3" w:rsidP="00B0646F">
      <w:pPr>
        <w:pStyle w:val="APAtexto"/>
        <w:tabs>
          <w:tab w:val="left" w:pos="142"/>
        </w:tabs>
        <w:ind w:left="0" w:firstLine="0"/>
        <w:rPr>
          <w:szCs w:val="24"/>
        </w:rPr>
      </w:pPr>
      <w:r>
        <w:rPr>
          <w:szCs w:val="24"/>
        </w:rPr>
        <w:t>____________________________________________________________________________________________________________________________________________</w:t>
      </w:r>
    </w:p>
    <w:p w:rsidR="00F733C0" w:rsidRDefault="00F733C0" w:rsidP="00B0646F">
      <w:pPr>
        <w:pStyle w:val="APAtexto"/>
        <w:tabs>
          <w:tab w:val="left" w:pos="142"/>
        </w:tabs>
        <w:ind w:left="0" w:firstLine="0"/>
        <w:rPr>
          <w:szCs w:val="24"/>
        </w:rPr>
      </w:pPr>
    </w:p>
    <w:p w:rsidR="00414BF3" w:rsidRDefault="00414BF3" w:rsidP="00B0646F">
      <w:pPr>
        <w:pStyle w:val="APAtexto"/>
        <w:tabs>
          <w:tab w:val="left" w:pos="142"/>
        </w:tabs>
        <w:ind w:left="0" w:firstLine="0"/>
        <w:rPr>
          <w:szCs w:val="24"/>
        </w:rPr>
        <w:sectPr w:rsidR="00414BF3" w:rsidSect="00A6430D">
          <w:pgSz w:w="11906" w:h="16838"/>
          <w:pgMar w:top="1417" w:right="1701" w:bottom="1417" w:left="1701" w:header="708" w:footer="708" w:gutter="0"/>
          <w:cols w:space="708"/>
          <w:docGrid w:linePitch="360"/>
        </w:sect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p w:rsidR="00366954" w:rsidRDefault="002A4D3B" w:rsidP="002A4D3B">
      <w:pPr>
        <w:pStyle w:val="Anexos1"/>
        <w:tabs>
          <w:tab w:val="left" w:pos="142"/>
        </w:tabs>
        <w:ind w:firstLine="0"/>
        <w:sectPr w:rsidR="00366954" w:rsidSect="00A6430D">
          <w:pgSz w:w="11906" w:h="16838"/>
          <w:pgMar w:top="1417" w:right="1701" w:bottom="1417" w:left="1701" w:header="708" w:footer="708" w:gutter="0"/>
          <w:cols w:space="708"/>
          <w:docGrid w:linePitch="360"/>
        </w:sectPr>
      </w:pPr>
      <w:r w:rsidRPr="002A4D3B">
        <w:t>Anexo 7- Estatística das Sessões de Educação para a Saúde realizadas no GAP</w:t>
      </w:r>
    </w:p>
    <w:p w:rsidR="002A4D3B" w:rsidRDefault="002A4D3B" w:rsidP="00B0646F">
      <w:pPr>
        <w:pStyle w:val="APAtexto"/>
        <w:tabs>
          <w:tab w:val="left" w:pos="142"/>
        </w:tabs>
        <w:ind w:left="0" w:firstLine="0"/>
        <w:rPr>
          <w:szCs w:val="24"/>
        </w:rPr>
      </w:pPr>
    </w:p>
    <w:p w:rsidR="00931E0B" w:rsidRDefault="00931E0B" w:rsidP="00B0646F">
      <w:pPr>
        <w:pStyle w:val="APAtexto"/>
        <w:tabs>
          <w:tab w:val="left" w:pos="142"/>
        </w:tabs>
        <w:ind w:left="0" w:firstLine="0"/>
        <w:rPr>
          <w:szCs w:val="24"/>
        </w:rPr>
      </w:pPr>
    </w:p>
    <w:p w:rsidR="00931E0B" w:rsidRPr="009767DF" w:rsidRDefault="009767DF" w:rsidP="009767DF">
      <w:pPr>
        <w:pStyle w:val="APAtexto"/>
        <w:tabs>
          <w:tab w:val="left" w:pos="142"/>
        </w:tabs>
        <w:ind w:left="0" w:firstLine="0"/>
        <w:jc w:val="center"/>
        <w:rPr>
          <w:b/>
          <w:szCs w:val="24"/>
        </w:rPr>
      </w:pPr>
      <w:r w:rsidRPr="009767DF">
        <w:rPr>
          <w:b/>
          <w:szCs w:val="24"/>
        </w:rPr>
        <w:t>Estatística das Sessões de Educação para a Saúde realizadas no GAP</w:t>
      </w:r>
    </w:p>
    <w:p w:rsidR="00931E0B" w:rsidRDefault="00931E0B" w:rsidP="00B0646F">
      <w:pPr>
        <w:pStyle w:val="APAtexto"/>
        <w:tabs>
          <w:tab w:val="left" w:pos="142"/>
        </w:tabs>
        <w:ind w:left="0" w:firstLine="0"/>
        <w:rPr>
          <w:szCs w:val="24"/>
        </w:rPr>
      </w:pPr>
    </w:p>
    <w:p w:rsidR="00931E0B" w:rsidRDefault="00931E0B" w:rsidP="00B0646F">
      <w:pPr>
        <w:pStyle w:val="APAtexto"/>
        <w:tabs>
          <w:tab w:val="left" w:pos="142"/>
        </w:tabs>
        <w:ind w:left="0" w:firstLine="0"/>
        <w:rPr>
          <w:szCs w:val="24"/>
        </w:rPr>
      </w:pPr>
    </w:p>
    <w:p w:rsidR="00F733C0" w:rsidRDefault="00414BF3" w:rsidP="00B0646F">
      <w:pPr>
        <w:pStyle w:val="APAtexto"/>
        <w:tabs>
          <w:tab w:val="left" w:pos="142"/>
        </w:tabs>
        <w:ind w:left="0" w:firstLine="0"/>
        <w:rPr>
          <w:szCs w:val="24"/>
        </w:rPr>
      </w:pPr>
      <w:r>
        <w:rPr>
          <w:noProof/>
          <w:szCs w:val="24"/>
          <w:lang w:eastAsia="pt-PT" w:bidi="ar-SA"/>
        </w:rPr>
        <w:drawing>
          <wp:inline distT="0" distB="0" distL="0" distR="0">
            <wp:extent cx="5400040" cy="3150235"/>
            <wp:effectExtent l="19050" t="0" r="1016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F733C0" w:rsidRDefault="00F733C0" w:rsidP="00B0646F">
      <w:pPr>
        <w:pStyle w:val="APAtexto"/>
        <w:tabs>
          <w:tab w:val="left" w:pos="142"/>
        </w:tabs>
        <w:ind w:left="0" w:firstLine="0"/>
        <w:rPr>
          <w:szCs w:val="24"/>
        </w:rPr>
      </w:pPr>
    </w:p>
    <w:p w:rsidR="00F733C0" w:rsidRDefault="00F733C0" w:rsidP="00B0646F">
      <w:pPr>
        <w:pStyle w:val="APAtexto"/>
        <w:tabs>
          <w:tab w:val="left" w:pos="142"/>
        </w:tabs>
        <w:ind w:left="0" w:firstLine="0"/>
        <w:rPr>
          <w:szCs w:val="24"/>
        </w:rPr>
      </w:pPr>
    </w:p>
    <w:p w:rsidR="00F733C0" w:rsidRDefault="00931E0B" w:rsidP="00B0646F">
      <w:pPr>
        <w:pStyle w:val="APAtexto"/>
        <w:tabs>
          <w:tab w:val="left" w:pos="142"/>
        </w:tabs>
        <w:ind w:left="0" w:firstLine="0"/>
        <w:rPr>
          <w:szCs w:val="24"/>
        </w:rPr>
      </w:pPr>
      <w:r>
        <w:rPr>
          <w:noProof/>
          <w:szCs w:val="24"/>
          <w:lang w:eastAsia="pt-PT" w:bidi="ar-SA"/>
        </w:rPr>
        <w:drawing>
          <wp:inline distT="0" distB="0" distL="0" distR="0">
            <wp:extent cx="5400040" cy="3150235"/>
            <wp:effectExtent l="19050" t="0" r="1016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203A6" w:rsidRDefault="001203A6" w:rsidP="00B0646F">
      <w:pPr>
        <w:pStyle w:val="APAtexto"/>
        <w:tabs>
          <w:tab w:val="left" w:pos="142"/>
        </w:tabs>
        <w:ind w:left="0" w:firstLine="0"/>
        <w:rPr>
          <w:szCs w:val="24"/>
        </w:rPr>
      </w:pPr>
    </w:p>
    <w:p w:rsidR="001203A6" w:rsidRDefault="00685B22" w:rsidP="00B0646F">
      <w:pPr>
        <w:pStyle w:val="APAtexto"/>
        <w:tabs>
          <w:tab w:val="left" w:pos="142"/>
        </w:tabs>
        <w:ind w:left="0" w:firstLine="0"/>
        <w:rPr>
          <w:szCs w:val="24"/>
        </w:rPr>
      </w:pPr>
      <w:r>
        <w:rPr>
          <w:noProof/>
          <w:szCs w:val="24"/>
          <w:lang w:eastAsia="pt-PT" w:bidi="ar-SA"/>
        </w:rPr>
        <w:drawing>
          <wp:inline distT="0" distB="0" distL="0" distR="0">
            <wp:extent cx="5400040" cy="3150235"/>
            <wp:effectExtent l="19050" t="0" r="1016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203A6" w:rsidRDefault="001203A6" w:rsidP="00B0646F">
      <w:pPr>
        <w:pStyle w:val="APAtexto"/>
        <w:tabs>
          <w:tab w:val="left" w:pos="142"/>
        </w:tabs>
        <w:ind w:left="0" w:firstLine="0"/>
        <w:rPr>
          <w:szCs w:val="24"/>
        </w:rPr>
      </w:pPr>
    </w:p>
    <w:p w:rsidR="009767DF" w:rsidRDefault="009767DF" w:rsidP="00B0646F">
      <w:pPr>
        <w:pStyle w:val="APAtexto"/>
        <w:tabs>
          <w:tab w:val="left" w:pos="142"/>
        </w:tabs>
        <w:ind w:left="0" w:firstLine="0"/>
        <w:rPr>
          <w:szCs w:val="24"/>
        </w:rPr>
      </w:pPr>
      <w:r>
        <w:rPr>
          <w:noProof/>
          <w:szCs w:val="24"/>
          <w:lang w:eastAsia="pt-PT" w:bidi="ar-SA"/>
        </w:rPr>
        <w:drawing>
          <wp:inline distT="0" distB="0" distL="0" distR="0">
            <wp:extent cx="5400040" cy="3150235"/>
            <wp:effectExtent l="19050" t="0" r="1016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A4D3B" w:rsidRDefault="002A4D3B" w:rsidP="00B0646F">
      <w:pPr>
        <w:pStyle w:val="APAtexto"/>
        <w:tabs>
          <w:tab w:val="left" w:pos="142"/>
        </w:tabs>
        <w:ind w:left="0" w:firstLine="0"/>
        <w:rPr>
          <w:szCs w:val="24"/>
        </w:rPr>
      </w:pPr>
    </w:p>
    <w:p w:rsidR="002A4D3B" w:rsidRDefault="002A4D3B" w:rsidP="00B0646F">
      <w:pPr>
        <w:pStyle w:val="APAtexto"/>
        <w:tabs>
          <w:tab w:val="left" w:pos="142"/>
        </w:tabs>
        <w:ind w:left="0" w:firstLine="0"/>
        <w:rPr>
          <w:szCs w:val="24"/>
        </w:rPr>
      </w:pPr>
    </w:p>
    <w:sectPr w:rsidR="002A4D3B" w:rsidSect="00A6430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CE" w:rsidRDefault="002E0ECE" w:rsidP="00597E59">
      <w:pPr>
        <w:spacing w:after="0" w:line="240" w:lineRule="auto"/>
      </w:pPr>
      <w:r>
        <w:separator/>
      </w:r>
    </w:p>
  </w:endnote>
  <w:endnote w:type="continuationSeparator" w:id="0">
    <w:p w:rsidR="002E0ECE" w:rsidRDefault="002E0ECE" w:rsidP="0059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104"/>
      <w:gridCol w:w="2616"/>
    </w:tblGrid>
    <w:tr w:rsidR="002E0ECE">
      <w:trPr>
        <w:trHeight w:val="360"/>
      </w:trPr>
      <w:tc>
        <w:tcPr>
          <w:tcW w:w="3500" w:type="pct"/>
        </w:tcPr>
        <w:p w:rsidR="002E0ECE" w:rsidRDefault="002E0ECE">
          <w:pPr>
            <w:pStyle w:val="Rodap"/>
            <w:jc w:val="right"/>
          </w:pPr>
        </w:p>
      </w:tc>
      <w:tc>
        <w:tcPr>
          <w:tcW w:w="1500" w:type="pct"/>
          <w:shd w:val="clear" w:color="auto" w:fill="8064A2" w:themeFill="accent4"/>
        </w:tcPr>
        <w:p w:rsidR="002E0ECE" w:rsidRDefault="002E0ECE">
          <w:pPr>
            <w:pStyle w:val="Rodap"/>
            <w:jc w:val="right"/>
            <w:rPr>
              <w:color w:val="FFFFFF" w:themeColor="background1"/>
            </w:rPr>
          </w:pPr>
          <w:r>
            <w:fldChar w:fldCharType="begin"/>
          </w:r>
          <w:r>
            <w:instrText xml:space="preserve"> PAGE    \* MERGEFORMAT </w:instrText>
          </w:r>
          <w:r>
            <w:fldChar w:fldCharType="separate"/>
          </w:r>
          <w:r w:rsidRPr="002E0ECE">
            <w:rPr>
              <w:noProof/>
              <w:color w:val="FFFFFF" w:themeColor="background1"/>
            </w:rPr>
            <w:t>53</w:t>
          </w:r>
          <w:r>
            <w:rPr>
              <w:noProof/>
              <w:color w:val="FFFFFF" w:themeColor="background1"/>
            </w:rPr>
            <w:fldChar w:fldCharType="end"/>
          </w:r>
        </w:p>
      </w:tc>
    </w:tr>
  </w:tbl>
  <w:p w:rsidR="002E0ECE" w:rsidRDefault="002E0EC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104"/>
      <w:gridCol w:w="2616"/>
    </w:tblGrid>
    <w:tr w:rsidR="002E0ECE">
      <w:trPr>
        <w:trHeight w:val="360"/>
      </w:trPr>
      <w:tc>
        <w:tcPr>
          <w:tcW w:w="3500" w:type="pct"/>
        </w:tcPr>
        <w:p w:rsidR="002E0ECE" w:rsidRDefault="002E0ECE">
          <w:pPr>
            <w:pStyle w:val="Rodap"/>
            <w:jc w:val="right"/>
          </w:pPr>
        </w:p>
      </w:tc>
      <w:tc>
        <w:tcPr>
          <w:tcW w:w="1500" w:type="pct"/>
          <w:shd w:val="clear" w:color="auto" w:fill="8064A2" w:themeFill="accent4"/>
        </w:tcPr>
        <w:p w:rsidR="002E0ECE" w:rsidRDefault="002E0ECE">
          <w:pPr>
            <w:pStyle w:val="Rodap"/>
            <w:jc w:val="right"/>
            <w:rPr>
              <w:color w:val="FFFFFF" w:themeColor="background1"/>
            </w:rPr>
          </w:pPr>
          <w:r>
            <w:fldChar w:fldCharType="begin"/>
          </w:r>
          <w:r>
            <w:instrText xml:space="preserve"> PAGE    \* MERGEFORMAT </w:instrText>
          </w:r>
          <w:r>
            <w:fldChar w:fldCharType="separate"/>
          </w:r>
          <w:r w:rsidRPr="002E0ECE">
            <w:rPr>
              <w:noProof/>
              <w:color w:val="FFFFFF" w:themeColor="background1"/>
            </w:rPr>
            <w:t>80</w:t>
          </w:r>
          <w:r>
            <w:rPr>
              <w:noProof/>
              <w:color w:val="FFFFFF" w:themeColor="background1"/>
            </w:rPr>
            <w:fldChar w:fldCharType="end"/>
          </w:r>
        </w:p>
      </w:tc>
    </w:tr>
  </w:tbl>
  <w:p w:rsidR="002E0ECE" w:rsidRDefault="002E0E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CE" w:rsidRDefault="002E0ECE" w:rsidP="00597E59">
      <w:pPr>
        <w:spacing w:after="0" w:line="240" w:lineRule="auto"/>
      </w:pPr>
      <w:r>
        <w:separator/>
      </w:r>
    </w:p>
  </w:footnote>
  <w:footnote w:type="continuationSeparator" w:id="0">
    <w:p w:rsidR="002E0ECE" w:rsidRDefault="002E0ECE" w:rsidP="00597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8"/>
      <w:gridCol w:w="1096"/>
    </w:tblGrid>
    <w:tr w:rsidR="002E0ECE" w:rsidRPr="00597E59">
      <w:trPr>
        <w:trHeight w:val="288"/>
      </w:trPr>
      <w:sdt>
        <w:sdtPr>
          <w:rPr>
            <w:rFonts w:ascii="Times New Roman" w:eastAsiaTheme="majorEastAsia" w:hAnsi="Times New Roman"/>
          </w:rPr>
          <w:alias w:val="Título"/>
          <w:id w:val="321346"/>
          <w:placeholder>
            <w:docPart w:val="477513A7039844799567C5C3A12BDAC6"/>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E0ECE" w:rsidRPr="00597E59" w:rsidRDefault="002E0ECE" w:rsidP="00597E59">
              <w:pPr>
                <w:pStyle w:val="Cabealho"/>
                <w:jc w:val="right"/>
                <w:rPr>
                  <w:rFonts w:ascii="Times New Roman" w:eastAsiaTheme="majorEastAsia" w:hAnsi="Times New Roman"/>
                </w:rPr>
              </w:pPr>
              <w:r w:rsidRPr="00597E59">
                <w:rPr>
                  <w:rFonts w:ascii="Times New Roman" w:eastAsiaTheme="majorEastAsia" w:hAnsi="Times New Roman"/>
                </w:rPr>
                <w:t>Gabinete de Apoio ao Puerpério</w:t>
              </w:r>
            </w:p>
          </w:tc>
        </w:sdtContent>
      </w:sdt>
      <w:sdt>
        <w:sdtPr>
          <w:rPr>
            <w:rFonts w:ascii="Times New Roman" w:eastAsiaTheme="majorEastAsia" w:hAnsi="Times New Roman"/>
            <w:b/>
            <w:bCs/>
            <w:color w:val="4F81BD" w:themeColor="accent1"/>
          </w:rPr>
          <w:alias w:val="Ano"/>
          <w:id w:val="321347"/>
          <w:placeholder>
            <w:docPart w:val="3CF833465E6149C0B7354630BD6DA722"/>
          </w:placeholder>
          <w:dataBinding w:prefixMappings="xmlns:ns0='http://schemas.microsoft.com/office/2006/coverPageProps'" w:xpath="/ns0:CoverPageProperties[1]/ns0:PublishDate[1]" w:storeItemID="{55AF091B-3C7A-41E3-B477-F2FDAA23CFDA}"/>
          <w:date w:fullDate="2013-01-01T00:00:00Z">
            <w:dateFormat w:val="yyyy"/>
            <w:lid w:val="pt-PT"/>
            <w:storeMappedDataAs w:val="dateTime"/>
            <w:calendar w:val="gregorian"/>
          </w:date>
        </w:sdtPr>
        <w:sdtContent>
          <w:tc>
            <w:tcPr>
              <w:tcW w:w="1105" w:type="dxa"/>
            </w:tcPr>
            <w:p w:rsidR="002E0ECE" w:rsidRPr="00597E59" w:rsidRDefault="002E0ECE" w:rsidP="00597E59">
              <w:pPr>
                <w:pStyle w:val="Cabealho"/>
                <w:rPr>
                  <w:rFonts w:ascii="Times New Roman" w:eastAsiaTheme="majorEastAsia" w:hAnsi="Times New Roman"/>
                  <w:b/>
                  <w:bCs/>
                  <w:color w:val="4F81BD" w:themeColor="accent1"/>
                </w:rPr>
              </w:pPr>
              <w:r>
                <w:rPr>
                  <w:rFonts w:ascii="Times New Roman" w:eastAsiaTheme="majorEastAsia" w:hAnsi="Times New Roman"/>
                  <w:b/>
                  <w:bCs/>
                  <w:color w:val="4F81BD" w:themeColor="accent1"/>
                </w:rPr>
                <w:t>2013</w:t>
              </w:r>
            </w:p>
          </w:tc>
        </w:sdtContent>
      </w:sdt>
    </w:tr>
  </w:tbl>
  <w:p w:rsidR="002E0ECE" w:rsidRDefault="002E0EC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ECE" w:rsidRDefault="002E0ECE" w:rsidP="00F222C1">
    <w:pPr>
      <w:pStyle w:val="Cabealho"/>
      <w:tabs>
        <w:tab w:val="clear" w:pos="4252"/>
        <w:tab w:val="clear" w:pos="8504"/>
        <w:tab w:val="left" w:pos="52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638"/>
      <w:gridCol w:w="1096"/>
    </w:tblGrid>
    <w:tr w:rsidR="002E0ECE" w:rsidRPr="00597E59">
      <w:trPr>
        <w:trHeight w:val="288"/>
      </w:trPr>
      <w:sdt>
        <w:sdtPr>
          <w:rPr>
            <w:rFonts w:ascii="Times New Roman" w:eastAsiaTheme="majorEastAsia" w:hAnsi="Times New Roman"/>
          </w:rPr>
          <w:alias w:val="Título"/>
          <w:id w:val="577342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E0ECE" w:rsidRPr="00597E59" w:rsidRDefault="002E0ECE" w:rsidP="00597E59">
              <w:pPr>
                <w:pStyle w:val="Cabealho"/>
                <w:jc w:val="right"/>
                <w:rPr>
                  <w:rFonts w:ascii="Times New Roman" w:eastAsiaTheme="majorEastAsia" w:hAnsi="Times New Roman"/>
                </w:rPr>
              </w:pPr>
              <w:r w:rsidRPr="00597E59">
                <w:rPr>
                  <w:rFonts w:ascii="Times New Roman" w:eastAsiaTheme="majorEastAsia" w:hAnsi="Times New Roman"/>
                </w:rPr>
                <w:t>Gabinete de Apoio ao Puerpério</w:t>
              </w:r>
            </w:p>
          </w:tc>
        </w:sdtContent>
      </w:sdt>
      <w:sdt>
        <w:sdtPr>
          <w:rPr>
            <w:rFonts w:ascii="Times New Roman" w:eastAsiaTheme="majorEastAsia" w:hAnsi="Times New Roman"/>
            <w:b/>
            <w:bCs/>
            <w:color w:val="4F81BD" w:themeColor="accent1"/>
          </w:rPr>
          <w:alias w:val="Ano"/>
          <w:id w:val="5773423"/>
          <w:dataBinding w:prefixMappings="xmlns:ns0='http://schemas.microsoft.com/office/2006/coverPageProps'" w:xpath="/ns0:CoverPageProperties[1]/ns0:PublishDate[1]" w:storeItemID="{55AF091B-3C7A-41E3-B477-F2FDAA23CFDA}"/>
          <w:date w:fullDate="2013-01-01T00:00:00Z">
            <w:dateFormat w:val="yyyy"/>
            <w:lid w:val="pt-PT"/>
            <w:storeMappedDataAs w:val="dateTime"/>
            <w:calendar w:val="gregorian"/>
          </w:date>
        </w:sdtPr>
        <w:sdtContent>
          <w:tc>
            <w:tcPr>
              <w:tcW w:w="1105" w:type="dxa"/>
            </w:tcPr>
            <w:p w:rsidR="002E0ECE" w:rsidRPr="00597E59" w:rsidRDefault="002E0ECE" w:rsidP="00597E59">
              <w:pPr>
                <w:pStyle w:val="Cabealho"/>
                <w:rPr>
                  <w:rFonts w:ascii="Times New Roman" w:eastAsiaTheme="majorEastAsia" w:hAnsi="Times New Roman"/>
                  <w:b/>
                  <w:bCs/>
                  <w:color w:val="4F81BD" w:themeColor="accent1"/>
                </w:rPr>
              </w:pPr>
              <w:r>
                <w:rPr>
                  <w:rFonts w:ascii="Times New Roman" w:eastAsiaTheme="majorEastAsia" w:hAnsi="Times New Roman"/>
                  <w:b/>
                  <w:bCs/>
                  <w:color w:val="4F81BD" w:themeColor="accent1"/>
                </w:rPr>
                <w:t>2013</w:t>
              </w:r>
            </w:p>
          </w:tc>
        </w:sdtContent>
      </w:sdt>
    </w:tr>
  </w:tbl>
  <w:p w:rsidR="002E0ECE" w:rsidRDefault="002E0E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33B85"/>
    <w:multiLevelType w:val="hybridMultilevel"/>
    <w:tmpl w:val="54DD4C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CB3CB4"/>
    <w:multiLevelType w:val="hybridMultilevel"/>
    <w:tmpl w:val="2A1CCED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2">
    <w:nsid w:val="130E27EA"/>
    <w:multiLevelType w:val="multilevel"/>
    <w:tmpl w:val="DCC6177E"/>
    <w:lvl w:ilvl="0">
      <w:start w:val="5"/>
      <w:numFmt w:val="decimal"/>
      <w:lvlText w:val="%1"/>
      <w:lvlJc w:val="left"/>
      <w:pPr>
        <w:ind w:left="360" w:hanging="360"/>
      </w:pPr>
      <w:rPr>
        <w:rFonts w:hint="default"/>
      </w:rPr>
    </w:lvl>
    <w:lvl w:ilvl="1">
      <w:start w:val="3"/>
      <w:numFmt w:val="decimal"/>
      <w:lvlText w:val="%1.%2"/>
      <w:lvlJc w:val="left"/>
      <w:pPr>
        <w:ind w:left="1792" w:hanging="360"/>
      </w:pPr>
      <w:rPr>
        <w:rFonts w:hint="default"/>
      </w:rPr>
    </w:lvl>
    <w:lvl w:ilvl="2">
      <w:start w:val="1"/>
      <w:numFmt w:val="decimal"/>
      <w:lvlText w:val="%1.%2.%3"/>
      <w:lvlJc w:val="left"/>
      <w:pPr>
        <w:ind w:left="3584" w:hanging="720"/>
      </w:pPr>
      <w:rPr>
        <w:rFonts w:hint="default"/>
      </w:rPr>
    </w:lvl>
    <w:lvl w:ilvl="3">
      <w:start w:val="1"/>
      <w:numFmt w:val="decimal"/>
      <w:lvlText w:val="%1.%2.%3.%4"/>
      <w:lvlJc w:val="left"/>
      <w:pPr>
        <w:ind w:left="5016" w:hanging="720"/>
      </w:pPr>
      <w:rPr>
        <w:rFonts w:hint="default"/>
      </w:rPr>
    </w:lvl>
    <w:lvl w:ilvl="4">
      <w:start w:val="1"/>
      <w:numFmt w:val="decimal"/>
      <w:lvlText w:val="%1.%2.%3.%4.%5"/>
      <w:lvlJc w:val="left"/>
      <w:pPr>
        <w:ind w:left="6808" w:hanging="1080"/>
      </w:pPr>
      <w:rPr>
        <w:rFonts w:hint="default"/>
      </w:rPr>
    </w:lvl>
    <w:lvl w:ilvl="5">
      <w:start w:val="1"/>
      <w:numFmt w:val="decimal"/>
      <w:lvlText w:val="%1.%2.%3.%4.%5.%6"/>
      <w:lvlJc w:val="left"/>
      <w:pPr>
        <w:ind w:left="8240" w:hanging="1080"/>
      </w:pPr>
      <w:rPr>
        <w:rFonts w:hint="default"/>
      </w:rPr>
    </w:lvl>
    <w:lvl w:ilvl="6">
      <w:start w:val="1"/>
      <w:numFmt w:val="decimal"/>
      <w:lvlText w:val="%1.%2.%3.%4.%5.%6.%7"/>
      <w:lvlJc w:val="left"/>
      <w:pPr>
        <w:ind w:left="10032" w:hanging="1440"/>
      </w:pPr>
      <w:rPr>
        <w:rFonts w:hint="default"/>
      </w:rPr>
    </w:lvl>
    <w:lvl w:ilvl="7">
      <w:start w:val="1"/>
      <w:numFmt w:val="decimal"/>
      <w:lvlText w:val="%1.%2.%3.%4.%5.%6.%7.%8"/>
      <w:lvlJc w:val="left"/>
      <w:pPr>
        <w:ind w:left="11464" w:hanging="1440"/>
      </w:pPr>
      <w:rPr>
        <w:rFonts w:hint="default"/>
      </w:rPr>
    </w:lvl>
    <w:lvl w:ilvl="8">
      <w:start w:val="1"/>
      <w:numFmt w:val="decimal"/>
      <w:lvlText w:val="%1.%2.%3.%4.%5.%6.%7.%8.%9"/>
      <w:lvlJc w:val="left"/>
      <w:pPr>
        <w:ind w:left="13256" w:hanging="1800"/>
      </w:pPr>
      <w:rPr>
        <w:rFonts w:hint="default"/>
      </w:rPr>
    </w:lvl>
  </w:abstractNum>
  <w:abstractNum w:abstractNumId="3">
    <w:nsid w:val="162F3E30"/>
    <w:multiLevelType w:val="hybridMultilevel"/>
    <w:tmpl w:val="EF2AA398"/>
    <w:lvl w:ilvl="0" w:tplc="16726548">
      <w:start w:val="1"/>
      <w:numFmt w:val="decimal"/>
      <w:pStyle w:val="APAtitulo2"/>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4">
    <w:nsid w:val="286023B4"/>
    <w:multiLevelType w:val="hybridMultilevel"/>
    <w:tmpl w:val="2E98DA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C8C3333"/>
    <w:multiLevelType w:val="multilevel"/>
    <w:tmpl w:val="1374B396"/>
    <w:lvl w:ilvl="0">
      <w:start w:val="4"/>
      <w:numFmt w:val="decimal"/>
      <w:lvlText w:val="%1."/>
      <w:lvlJc w:val="left"/>
      <w:pPr>
        <w:ind w:left="1432" w:hanging="360"/>
      </w:pPr>
      <w:rPr>
        <w:rFonts w:hint="default"/>
      </w:rPr>
    </w:lvl>
    <w:lvl w:ilvl="1">
      <w:start w:val="1"/>
      <w:numFmt w:val="decimal"/>
      <w:isLgl/>
      <w:lvlText w:val="%1.%2"/>
      <w:lvlJc w:val="left"/>
      <w:pPr>
        <w:ind w:left="1792" w:hanging="360"/>
      </w:pPr>
      <w:rPr>
        <w:rFonts w:hint="default"/>
      </w:rPr>
    </w:lvl>
    <w:lvl w:ilvl="2">
      <w:start w:val="1"/>
      <w:numFmt w:val="decimal"/>
      <w:isLgl/>
      <w:lvlText w:val="%1.%2.%3"/>
      <w:lvlJc w:val="left"/>
      <w:pPr>
        <w:ind w:left="2512" w:hanging="720"/>
      </w:pPr>
      <w:rPr>
        <w:rFonts w:hint="default"/>
      </w:rPr>
    </w:lvl>
    <w:lvl w:ilvl="3">
      <w:start w:val="1"/>
      <w:numFmt w:val="decimal"/>
      <w:isLgl/>
      <w:lvlText w:val="%1.%2.%3.%4"/>
      <w:lvlJc w:val="left"/>
      <w:pPr>
        <w:ind w:left="2872" w:hanging="720"/>
      </w:pPr>
      <w:rPr>
        <w:rFonts w:hint="default"/>
      </w:rPr>
    </w:lvl>
    <w:lvl w:ilvl="4">
      <w:start w:val="1"/>
      <w:numFmt w:val="decimal"/>
      <w:isLgl/>
      <w:lvlText w:val="%1.%2.%3.%4.%5"/>
      <w:lvlJc w:val="left"/>
      <w:pPr>
        <w:ind w:left="3592" w:hanging="1080"/>
      </w:pPr>
      <w:rPr>
        <w:rFonts w:hint="default"/>
      </w:rPr>
    </w:lvl>
    <w:lvl w:ilvl="5">
      <w:start w:val="1"/>
      <w:numFmt w:val="decimal"/>
      <w:isLgl/>
      <w:lvlText w:val="%1.%2.%3.%4.%5.%6"/>
      <w:lvlJc w:val="left"/>
      <w:pPr>
        <w:ind w:left="3952" w:hanging="1080"/>
      </w:pPr>
      <w:rPr>
        <w:rFonts w:hint="default"/>
      </w:rPr>
    </w:lvl>
    <w:lvl w:ilvl="6">
      <w:start w:val="1"/>
      <w:numFmt w:val="decimal"/>
      <w:isLgl/>
      <w:lvlText w:val="%1.%2.%3.%4.%5.%6.%7"/>
      <w:lvlJc w:val="left"/>
      <w:pPr>
        <w:ind w:left="4672" w:hanging="1440"/>
      </w:pPr>
      <w:rPr>
        <w:rFonts w:hint="default"/>
      </w:rPr>
    </w:lvl>
    <w:lvl w:ilvl="7">
      <w:start w:val="1"/>
      <w:numFmt w:val="decimal"/>
      <w:isLgl/>
      <w:lvlText w:val="%1.%2.%3.%4.%5.%6.%7.%8"/>
      <w:lvlJc w:val="left"/>
      <w:pPr>
        <w:ind w:left="5032" w:hanging="1440"/>
      </w:pPr>
      <w:rPr>
        <w:rFonts w:hint="default"/>
      </w:rPr>
    </w:lvl>
    <w:lvl w:ilvl="8">
      <w:start w:val="1"/>
      <w:numFmt w:val="decimal"/>
      <w:isLgl/>
      <w:lvlText w:val="%1.%2.%3.%4.%5.%6.%7.%8.%9"/>
      <w:lvlJc w:val="left"/>
      <w:pPr>
        <w:ind w:left="5752" w:hanging="1800"/>
      </w:pPr>
      <w:rPr>
        <w:rFonts w:hint="default"/>
      </w:rPr>
    </w:lvl>
  </w:abstractNum>
  <w:abstractNum w:abstractNumId="6">
    <w:nsid w:val="30835734"/>
    <w:multiLevelType w:val="multilevel"/>
    <w:tmpl w:val="E80238AA"/>
    <w:lvl w:ilvl="0">
      <w:start w:val="3"/>
      <w:numFmt w:val="decimal"/>
      <w:lvlText w:val="%1"/>
      <w:lvlJc w:val="left"/>
      <w:pPr>
        <w:ind w:left="1432" w:hanging="360"/>
      </w:pPr>
      <w:rPr>
        <w:rFonts w:hint="default"/>
      </w:rPr>
    </w:lvl>
    <w:lvl w:ilvl="1">
      <w:start w:val="3"/>
      <w:numFmt w:val="decimal"/>
      <w:isLgl/>
      <w:lvlText w:val="%1.%2"/>
      <w:lvlJc w:val="left"/>
      <w:pPr>
        <w:ind w:left="1462" w:hanging="39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1792" w:hanging="72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152" w:hanging="1080"/>
      </w:pPr>
      <w:rPr>
        <w:rFonts w:hint="default"/>
      </w:rPr>
    </w:lvl>
    <w:lvl w:ilvl="6">
      <w:start w:val="1"/>
      <w:numFmt w:val="decimal"/>
      <w:isLgl/>
      <w:lvlText w:val="%1.%2.%3.%4.%5.%6.%7"/>
      <w:lvlJc w:val="left"/>
      <w:pPr>
        <w:ind w:left="2512" w:hanging="1440"/>
      </w:pPr>
      <w:rPr>
        <w:rFonts w:hint="default"/>
      </w:rPr>
    </w:lvl>
    <w:lvl w:ilvl="7">
      <w:start w:val="1"/>
      <w:numFmt w:val="decimal"/>
      <w:isLgl/>
      <w:lvlText w:val="%1.%2.%3.%4.%5.%6.%7.%8"/>
      <w:lvlJc w:val="left"/>
      <w:pPr>
        <w:ind w:left="2512" w:hanging="1440"/>
      </w:pPr>
      <w:rPr>
        <w:rFonts w:hint="default"/>
      </w:rPr>
    </w:lvl>
    <w:lvl w:ilvl="8">
      <w:start w:val="1"/>
      <w:numFmt w:val="decimal"/>
      <w:isLgl/>
      <w:lvlText w:val="%1.%2.%3.%4.%5.%6.%7.%8.%9"/>
      <w:lvlJc w:val="left"/>
      <w:pPr>
        <w:ind w:left="2872" w:hanging="1800"/>
      </w:pPr>
      <w:rPr>
        <w:rFonts w:hint="default"/>
      </w:rPr>
    </w:lvl>
  </w:abstractNum>
  <w:abstractNum w:abstractNumId="7">
    <w:nsid w:val="37D22233"/>
    <w:multiLevelType w:val="multilevel"/>
    <w:tmpl w:val="1B4A6244"/>
    <w:lvl w:ilvl="0">
      <w:numFmt w:val="decimal"/>
      <w:pStyle w:val="Cabealho1"/>
      <w:lvlText w:val="%1."/>
      <w:lvlJc w:val="left"/>
      <w:pPr>
        <w:tabs>
          <w:tab w:val="num" w:pos="720"/>
        </w:tabs>
        <w:ind w:left="720" w:hanging="360"/>
      </w:pPr>
    </w:lvl>
    <w:lvl w:ilvl="1">
      <w:start w:val="1"/>
      <w:numFmt w:val="decimal"/>
      <w:isLgl/>
      <w:lvlText w:val="%1.%2"/>
      <w:lvlJc w:val="left"/>
      <w:pPr>
        <w:tabs>
          <w:tab w:val="num" w:pos="1996"/>
        </w:tabs>
        <w:ind w:left="1996" w:hanging="360"/>
      </w:pPr>
      <w:rPr>
        <w:rFonts w:hint="default"/>
      </w:rPr>
    </w:lvl>
    <w:lvl w:ilvl="2">
      <w:start w:val="1"/>
      <w:numFmt w:val="decimal"/>
      <w:isLgl/>
      <w:lvlText w:val="%1.%2.%3"/>
      <w:lvlJc w:val="left"/>
      <w:pPr>
        <w:tabs>
          <w:tab w:val="num" w:pos="3992"/>
        </w:tabs>
        <w:ind w:left="3992" w:hanging="720"/>
      </w:pPr>
      <w:rPr>
        <w:rFonts w:hint="default"/>
      </w:rPr>
    </w:lvl>
    <w:lvl w:ilvl="3">
      <w:start w:val="1"/>
      <w:numFmt w:val="decimal"/>
      <w:isLgl/>
      <w:lvlText w:val="%1.%2.%3.%4"/>
      <w:lvlJc w:val="left"/>
      <w:pPr>
        <w:tabs>
          <w:tab w:val="num" w:pos="5628"/>
        </w:tabs>
        <w:ind w:left="5628" w:hanging="720"/>
      </w:pPr>
      <w:rPr>
        <w:rFonts w:hint="default"/>
      </w:rPr>
    </w:lvl>
    <w:lvl w:ilvl="4">
      <w:start w:val="1"/>
      <w:numFmt w:val="decimal"/>
      <w:isLgl/>
      <w:lvlText w:val="%1.%2.%3.%4.%5"/>
      <w:lvlJc w:val="left"/>
      <w:pPr>
        <w:tabs>
          <w:tab w:val="num" w:pos="7624"/>
        </w:tabs>
        <w:ind w:left="7624" w:hanging="1080"/>
      </w:pPr>
      <w:rPr>
        <w:rFonts w:hint="default"/>
      </w:rPr>
    </w:lvl>
    <w:lvl w:ilvl="5">
      <w:start w:val="1"/>
      <w:numFmt w:val="decimal"/>
      <w:isLgl/>
      <w:lvlText w:val="%1.%2.%3.%4.%5.%6"/>
      <w:lvlJc w:val="left"/>
      <w:pPr>
        <w:tabs>
          <w:tab w:val="num" w:pos="9260"/>
        </w:tabs>
        <w:ind w:left="9260" w:hanging="1080"/>
      </w:pPr>
      <w:rPr>
        <w:rFonts w:hint="default"/>
      </w:rPr>
    </w:lvl>
    <w:lvl w:ilvl="6">
      <w:start w:val="1"/>
      <w:numFmt w:val="decimal"/>
      <w:isLgl/>
      <w:lvlText w:val="%1.%2.%3.%4.%5.%6.%7"/>
      <w:lvlJc w:val="left"/>
      <w:pPr>
        <w:tabs>
          <w:tab w:val="num" w:pos="11256"/>
        </w:tabs>
        <w:ind w:left="11256" w:hanging="1440"/>
      </w:pPr>
      <w:rPr>
        <w:rFonts w:hint="default"/>
      </w:rPr>
    </w:lvl>
    <w:lvl w:ilvl="7">
      <w:start w:val="1"/>
      <w:numFmt w:val="decimal"/>
      <w:isLgl/>
      <w:lvlText w:val="%1.%2.%3.%4.%5.%6.%7.%8"/>
      <w:lvlJc w:val="left"/>
      <w:pPr>
        <w:tabs>
          <w:tab w:val="num" w:pos="12892"/>
        </w:tabs>
        <w:ind w:left="12892" w:hanging="1440"/>
      </w:pPr>
      <w:rPr>
        <w:rFonts w:hint="default"/>
      </w:rPr>
    </w:lvl>
    <w:lvl w:ilvl="8">
      <w:start w:val="1"/>
      <w:numFmt w:val="decimal"/>
      <w:isLgl/>
      <w:lvlText w:val="%1.%2.%3.%4.%5.%6.%7.%8.%9"/>
      <w:lvlJc w:val="left"/>
      <w:pPr>
        <w:tabs>
          <w:tab w:val="num" w:pos="14888"/>
        </w:tabs>
        <w:ind w:left="14888" w:hanging="1800"/>
      </w:pPr>
      <w:rPr>
        <w:rFonts w:hint="default"/>
      </w:rPr>
    </w:lvl>
  </w:abstractNum>
  <w:abstractNum w:abstractNumId="8">
    <w:nsid w:val="52682F51"/>
    <w:multiLevelType w:val="multilevel"/>
    <w:tmpl w:val="E5DEF8EA"/>
    <w:lvl w:ilvl="0">
      <w:start w:val="1"/>
      <w:numFmt w:val="decimal"/>
      <w:lvlText w:val="%1."/>
      <w:lvlJc w:val="left"/>
      <w:pPr>
        <w:ind w:left="1432" w:hanging="360"/>
      </w:pPr>
      <w:rPr>
        <w:rFonts w:hint="default"/>
      </w:rPr>
    </w:lvl>
    <w:lvl w:ilvl="1">
      <w:start w:val="1"/>
      <w:numFmt w:val="decimal"/>
      <w:isLgl/>
      <w:lvlText w:val="%1.%2"/>
      <w:lvlJc w:val="left"/>
      <w:pPr>
        <w:ind w:left="1432" w:hanging="36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1792" w:hanging="72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152" w:hanging="1080"/>
      </w:pPr>
      <w:rPr>
        <w:rFonts w:hint="default"/>
      </w:rPr>
    </w:lvl>
    <w:lvl w:ilvl="6">
      <w:start w:val="1"/>
      <w:numFmt w:val="decimal"/>
      <w:isLgl/>
      <w:lvlText w:val="%1.%2.%3.%4.%5.%6.%7"/>
      <w:lvlJc w:val="left"/>
      <w:pPr>
        <w:ind w:left="2512" w:hanging="1440"/>
      </w:pPr>
      <w:rPr>
        <w:rFonts w:hint="default"/>
      </w:rPr>
    </w:lvl>
    <w:lvl w:ilvl="7">
      <w:start w:val="1"/>
      <w:numFmt w:val="decimal"/>
      <w:isLgl/>
      <w:lvlText w:val="%1.%2.%3.%4.%5.%6.%7.%8"/>
      <w:lvlJc w:val="left"/>
      <w:pPr>
        <w:ind w:left="2512" w:hanging="1440"/>
      </w:pPr>
      <w:rPr>
        <w:rFonts w:hint="default"/>
      </w:rPr>
    </w:lvl>
    <w:lvl w:ilvl="8">
      <w:start w:val="1"/>
      <w:numFmt w:val="decimal"/>
      <w:isLgl/>
      <w:lvlText w:val="%1.%2.%3.%4.%5.%6.%7.%8.%9"/>
      <w:lvlJc w:val="left"/>
      <w:pPr>
        <w:ind w:left="2872" w:hanging="1800"/>
      </w:pPr>
      <w:rPr>
        <w:rFonts w:hint="default"/>
      </w:rPr>
    </w:lvl>
  </w:abstractNum>
  <w:abstractNum w:abstractNumId="9">
    <w:nsid w:val="54115117"/>
    <w:multiLevelType w:val="hybridMultilevel"/>
    <w:tmpl w:val="444A610E"/>
    <w:lvl w:ilvl="0" w:tplc="08160001">
      <w:start w:val="1"/>
      <w:numFmt w:val="bullet"/>
      <w:lvlText w:val=""/>
      <w:lvlJc w:val="left"/>
      <w:pPr>
        <w:ind w:left="2501" w:hanging="360"/>
      </w:pPr>
      <w:rPr>
        <w:rFonts w:ascii="Symbol" w:hAnsi="Symbol" w:hint="default"/>
      </w:rPr>
    </w:lvl>
    <w:lvl w:ilvl="1" w:tplc="08160003" w:tentative="1">
      <w:start w:val="1"/>
      <w:numFmt w:val="bullet"/>
      <w:lvlText w:val="o"/>
      <w:lvlJc w:val="left"/>
      <w:pPr>
        <w:ind w:left="3221" w:hanging="360"/>
      </w:pPr>
      <w:rPr>
        <w:rFonts w:ascii="Courier New" w:hAnsi="Courier New" w:cs="Courier New" w:hint="default"/>
      </w:rPr>
    </w:lvl>
    <w:lvl w:ilvl="2" w:tplc="08160005" w:tentative="1">
      <w:start w:val="1"/>
      <w:numFmt w:val="bullet"/>
      <w:lvlText w:val=""/>
      <w:lvlJc w:val="left"/>
      <w:pPr>
        <w:ind w:left="3941" w:hanging="360"/>
      </w:pPr>
      <w:rPr>
        <w:rFonts w:ascii="Wingdings" w:hAnsi="Wingdings" w:hint="default"/>
      </w:rPr>
    </w:lvl>
    <w:lvl w:ilvl="3" w:tplc="08160001" w:tentative="1">
      <w:start w:val="1"/>
      <w:numFmt w:val="bullet"/>
      <w:lvlText w:val=""/>
      <w:lvlJc w:val="left"/>
      <w:pPr>
        <w:ind w:left="4661" w:hanging="360"/>
      </w:pPr>
      <w:rPr>
        <w:rFonts w:ascii="Symbol" w:hAnsi="Symbol" w:hint="default"/>
      </w:rPr>
    </w:lvl>
    <w:lvl w:ilvl="4" w:tplc="08160003" w:tentative="1">
      <w:start w:val="1"/>
      <w:numFmt w:val="bullet"/>
      <w:lvlText w:val="o"/>
      <w:lvlJc w:val="left"/>
      <w:pPr>
        <w:ind w:left="5381" w:hanging="360"/>
      </w:pPr>
      <w:rPr>
        <w:rFonts w:ascii="Courier New" w:hAnsi="Courier New" w:cs="Courier New" w:hint="default"/>
      </w:rPr>
    </w:lvl>
    <w:lvl w:ilvl="5" w:tplc="08160005" w:tentative="1">
      <w:start w:val="1"/>
      <w:numFmt w:val="bullet"/>
      <w:lvlText w:val=""/>
      <w:lvlJc w:val="left"/>
      <w:pPr>
        <w:ind w:left="6101" w:hanging="360"/>
      </w:pPr>
      <w:rPr>
        <w:rFonts w:ascii="Wingdings" w:hAnsi="Wingdings" w:hint="default"/>
      </w:rPr>
    </w:lvl>
    <w:lvl w:ilvl="6" w:tplc="08160001" w:tentative="1">
      <w:start w:val="1"/>
      <w:numFmt w:val="bullet"/>
      <w:lvlText w:val=""/>
      <w:lvlJc w:val="left"/>
      <w:pPr>
        <w:ind w:left="6821" w:hanging="360"/>
      </w:pPr>
      <w:rPr>
        <w:rFonts w:ascii="Symbol" w:hAnsi="Symbol" w:hint="default"/>
      </w:rPr>
    </w:lvl>
    <w:lvl w:ilvl="7" w:tplc="08160003" w:tentative="1">
      <w:start w:val="1"/>
      <w:numFmt w:val="bullet"/>
      <w:lvlText w:val="o"/>
      <w:lvlJc w:val="left"/>
      <w:pPr>
        <w:ind w:left="7541" w:hanging="360"/>
      </w:pPr>
      <w:rPr>
        <w:rFonts w:ascii="Courier New" w:hAnsi="Courier New" w:cs="Courier New" w:hint="default"/>
      </w:rPr>
    </w:lvl>
    <w:lvl w:ilvl="8" w:tplc="08160005" w:tentative="1">
      <w:start w:val="1"/>
      <w:numFmt w:val="bullet"/>
      <w:lvlText w:val=""/>
      <w:lvlJc w:val="left"/>
      <w:pPr>
        <w:ind w:left="8261" w:hanging="360"/>
      </w:pPr>
      <w:rPr>
        <w:rFonts w:ascii="Wingdings" w:hAnsi="Wingdings" w:hint="default"/>
      </w:rPr>
    </w:lvl>
  </w:abstractNum>
  <w:abstractNum w:abstractNumId="10">
    <w:nsid w:val="54DB21F0"/>
    <w:multiLevelType w:val="hybridMultilevel"/>
    <w:tmpl w:val="5C324522"/>
    <w:lvl w:ilvl="0" w:tplc="08160001">
      <w:start w:val="1"/>
      <w:numFmt w:val="bullet"/>
      <w:lvlText w:val=""/>
      <w:lvlJc w:val="left"/>
      <w:pPr>
        <w:ind w:left="2501" w:hanging="360"/>
      </w:pPr>
      <w:rPr>
        <w:rFonts w:ascii="Symbol" w:hAnsi="Symbol" w:hint="default"/>
      </w:rPr>
    </w:lvl>
    <w:lvl w:ilvl="1" w:tplc="08160003" w:tentative="1">
      <w:start w:val="1"/>
      <w:numFmt w:val="bullet"/>
      <w:lvlText w:val="o"/>
      <w:lvlJc w:val="left"/>
      <w:pPr>
        <w:ind w:left="3221" w:hanging="360"/>
      </w:pPr>
      <w:rPr>
        <w:rFonts w:ascii="Courier New" w:hAnsi="Courier New" w:cs="Courier New" w:hint="default"/>
      </w:rPr>
    </w:lvl>
    <w:lvl w:ilvl="2" w:tplc="08160005" w:tentative="1">
      <w:start w:val="1"/>
      <w:numFmt w:val="bullet"/>
      <w:lvlText w:val=""/>
      <w:lvlJc w:val="left"/>
      <w:pPr>
        <w:ind w:left="3941" w:hanging="360"/>
      </w:pPr>
      <w:rPr>
        <w:rFonts w:ascii="Wingdings" w:hAnsi="Wingdings" w:hint="default"/>
      </w:rPr>
    </w:lvl>
    <w:lvl w:ilvl="3" w:tplc="08160001" w:tentative="1">
      <w:start w:val="1"/>
      <w:numFmt w:val="bullet"/>
      <w:lvlText w:val=""/>
      <w:lvlJc w:val="left"/>
      <w:pPr>
        <w:ind w:left="4661" w:hanging="360"/>
      </w:pPr>
      <w:rPr>
        <w:rFonts w:ascii="Symbol" w:hAnsi="Symbol" w:hint="default"/>
      </w:rPr>
    </w:lvl>
    <w:lvl w:ilvl="4" w:tplc="08160003" w:tentative="1">
      <w:start w:val="1"/>
      <w:numFmt w:val="bullet"/>
      <w:lvlText w:val="o"/>
      <w:lvlJc w:val="left"/>
      <w:pPr>
        <w:ind w:left="5381" w:hanging="360"/>
      </w:pPr>
      <w:rPr>
        <w:rFonts w:ascii="Courier New" w:hAnsi="Courier New" w:cs="Courier New" w:hint="default"/>
      </w:rPr>
    </w:lvl>
    <w:lvl w:ilvl="5" w:tplc="08160005" w:tentative="1">
      <w:start w:val="1"/>
      <w:numFmt w:val="bullet"/>
      <w:lvlText w:val=""/>
      <w:lvlJc w:val="left"/>
      <w:pPr>
        <w:ind w:left="6101" w:hanging="360"/>
      </w:pPr>
      <w:rPr>
        <w:rFonts w:ascii="Wingdings" w:hAnsi="Wingdings" w:hint="default"/>
      </w:rPr>
    </w:lvl>
    <w:lvl w:ilvl="6" w:tplc="08160001" w:tentative="1">
      <w:start w:val="1"/>
      <w:numFmt w:val="bullet"/>
      <w:lvlText w:val=""/>
      <w:lvlJc w:val="left"/>
      <w:pPr>
        <w:ind w:left="6821" w:hanging="360"/>
      </w:pPr>
      <w:rPr>
        <w:rFonts w:ascii="Symbol" w:hAnsi="Symbol" w:hint="default"/>
      </w:rPr>
    </w:lvl>
    <w:lvl w:ilvl="7" w:tplc="08160003" w:tentative="1">
      <w:start w:val="1"/>
      <w:numFmt w:val="bullet"/>
      <w:lvlText w:val="o"/>
      <w:lvlJc w:val="left"/>
      <w:pPr>
        <w:ind w:left="7541" w:hanging="360"/>
      </w:pPr>
      <w:rPr>
        <w:rFonts w:ascii="Courier New" w:hAnsi="Courier New" w:cs="Courier New" w:hint="default"/>
      </w:rPr>
    </w:lvl>
    <w:lvl w:ilvl="8" w:tplc="08160005" w:tentative="1">
      <w:start w:val="1"/>
      <w:numFmt w:val="bullet"/>
      <w:lvlText w:val=""/>
      <w:lvlJc w:val="left"/>
      <w:pPr>
        <w:ind w:left="8261" w:hanging="360"/>
      </w:pPr>
      <w:rPr>
        <w:rFonts w:ascii="Wingdings" w:hAnsi="Wingdings" w:hint="default"/>
      </w:rPr>
    </w:lvl>
  </w:abstractNum>
  <w:abstractNum w:abstractNumId="11">
    <w:nsid w:val="55D46152"/>
    <w:multiLevelType w:val="multilevel"/>
    <w:tmpl w:val="1FB610BE"/>
    <w:lvl w:ilvl="0">
      <w:start w:val="1"/>
      <w:numFmt w:val="decimal"/>
      <w:lvlText w:val="%1."/>
      <w:lvlJc w:val="left"/>
      <w:pPr>
        <w:ind w:left="1432" w:hanging="360"/>
      </w:pPr>
      <w:rPr>
        <w:rFonts w:hint="default"/>
      </w:rPr>
    </w:lvl>
    <w:lvl w:ilvl="1">
      <w:start w:val="1"/>
      <w:numFmt w:val="decimal"/>
      <w:isLgl/>
      <w:lvlText w:val="%1.%2"/>
      <w:lvlJc w:val="left"/>
      <w:pPr>
        <w:ind w:left="1432" w:hanging="36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1792" w:hanging="720"/>
      </w:pPr>
      <w:rPr>
        <w:rFonts w:hint="default"/>
      </w:rPr>
    </w:lvl>
    <w:lvl w:ilvl="4">
      <w:start w:val="1"/>
      <w:numFmt w:val="decimal"/>
      <w:isLgl/>
      <w:lvlText w:val="%1.%2.%3.%4.%5"/>
      <w:lvlJc w:val="left"/>
      <w:pPr>
        <w:ind w:left="2152" w:hanging="1080"/>
      </w:pPr>
      <w:rPr>
        <w:rFonts w:hint="default"/>
      </w:rPr>
    </w:lvl>
    <w:lvl w:ilvl="5">
      <w:start w:val="1"/>
      <w:numFmt w:val="decimal"/>
      <w:isLgl/>
      <w:lvlText w:val="%1.%2.%3.%4.%5.%6"/>
      <w:lvlJc w:val="left"/>
      <w:pPr>
        <w:ind w:left="2152" w:hanging="1080"/>
      </w:pPr>
      <w:rPr>
        <w:rFonts w:hint="default"/>
      </w:rPr>
    </w:lvl>
    <w:lvl w:ilvl="6">
      <w:start w:val="1"/>
      <w:numFmt w:val="decimal"/>
      <w:isLgl/>
      <w:lvlText w:val="%1.%2.%3.%4.%5.%6.%7"/>
      <w:lvlJc w:val="left"/>
      <w:pPr>
        <w:ind w:left="2512" w:hanging="1440"/>
      </w:pPr>
      <w:rPr>
        <w:rFonts w:hint="default"/>
      </w:rPr>
    </w:lvl>
    <w:lvl w:ilvl="7">
      <w:start w:val="1"/>
      <w:numFmt w:val="decimal"/>
      <w:isLgl/>
      <w:lvlText w:val="%1.%2.%3.%4.%5.%6.%7.%8"/>
      <w:lvlJc w:val="left"/>
      <w:pPr>
        <w:ind w:left="2512" w:hanging="1440"/>
      </w:pPr>
      <w:rPr>
        <w:rFonts w:hint="default"/>
      </w:rPr>
    </w:lvl>
    <w:lvl w:ilvl="8">
      <w:start w:val="1"/>
      <w:numFmt w:val="decimal"/>
      <w:isLgl/>
      <w:lvlText w:val="%1.%2.%3.%4.%5.%6.%7.%8.%9"/>
      <w:lvlJc w:val="left"/>
      <w:pPr>
        <w:ind w:left="2872" w:hanging="1800"/>
      </w:pPr>
      <w:rPr>
        <w:rFonts w:hint="default"/>
      </w:rPr>
    </w:lvl>
  </w:abstractNum>
  <w:abstractNum w:abstractNumId="12">
    <w:nsid w:val="55EA39B4"/>
    <w:multiLevelType w:val="hybridMultilevel"/>
    <w:tmpl w:val="6B7AAD9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56DE5730"/>
    <w:multiLevelType w:val="multilevel"/>
    <w:tmpl w:val="31DC1AE2"/>
    <w:lvl w:ilvl="0">
      <w:start w:val="6"/>
      <w:numFmt w:val="decimal"/>
      <w:lvlText w:val="%1"/>
      <w:lvlJc w:val="left"/>
      <w:pPr>
        <w:ind w:left="360" w:hanging="360"/>
      </w:pPr>
      <w:rPr>
        <w:rFonts w:hint="default"/>
      </w:rPr>
    </w:lvl>
    <w:lvl w:ilvl="1">
      <w:start w:val="1"/>
      <w:numFmt w:val="decimal"/>
      <w:lvlText w:val="%1.%2"/>
      <w:lvlJc w:val="left"/>
      <w:pPr>
        <w:ind w:left="1792" w:hanging="360"/>
      </w:pPr>
      <w:rPr>
        <w:rFonts w:hint="default"/>
      </w:rPr>
    </w:lvl>
    <w:lvl w:ilvl="2">
      <w:start w:val="1"/>
      <w:numFmt w:val="decimal"/>
      <w:lvlText w:val="%1.%2.%3"/>
      <w:lvlJc w:val="left"/>
      <w:pPr>
        <w:ind w:left="3584" w:hanging="720"/>
      </w:pPr>
      <w:rPr>
        <w:rFonts w:hint="default"/>
      </w:rPr>
    </w:lvl>
    <w:lvl w:ilvl="3">
      <w:start w:val="1"/>
      <w:numFmt w:val="decimal"/>
      <w:lvlText w:val="%1.%2.%3.%4"/>
      <w:lvlJc w:val="left"/>
      <w:pPr>
        <w:ind w:left="5016" w:hanging="720"/>
      </w:pPr>
      <w:rPr>
        <w:rFonts w:hint="default"/>
      </w:rPr>
    </w:lvl>
    <w:lvl w:ilvl="4">
      <w:start w:val="1"/>
      <w:numFmt w:val="decimal"/>
      <w:lvlText w:val="%1.%2.%3.%4.%5"/>
      <w:lvlJc w:val="left"/>
      <w:pPr>
        <w:ind w:left="6808" w:hanging="1080"/>
      </w:pPr>
      <w:rPr>
        <w:rFonts w:hint="default"/>
      </w:rPr>
    </w:lvl>
    <w:lvl w:ilvl="5">
      <w:start w:val="1"/>
      <w:numFmt w:val="decimal"/>
      <w:lvlText w:val="%1.%2.%3.%4.%5.%6"/>
      <w:lvlJc w:val="left"/>
      <w:pPr>
        <w:ind w:left="8240" w:hanging="1080"/>
      </w:pPr>
      <w:rPr>
        <w:rFonts w:hint="default"/>
      </w:rPr>
    </w:lvl>
    <w:lvl w:ilvl="6">
      <w:start w:val="1"/>
      <w:numFmt w:val="decimal"/>
      <w:lvlText w:val="%1.%2.%3.%4.%5.%6.%7"/>
      <w:lvlJc w:val="left"/>
      <w:pPr>
        <w:ind w:left="10032" w:hanging="1440"/>
      </w:pPr>
      <w:rPr>
        <w:rFonts w:hint="default"/>
      </w:rPr>
    </w:lvl>
    <w:lvl w:ilvl="7">
      <w:start w:val="1"/>
      <w:numFmt w:val="decimal"/>
      <w:lvlText w:val="%1.%2.%3.%4.%5.%6.%7.%8"/>
      <w:lvlJc w:val="left"/>
      <w:pPr>
        <w:ind w:left="11464" w:hanging="1440"/>
      </w:pPr>
      <w:rPr>
        <w:rFonts w:hint="default"/>
      </w:rPr>
    </w:lvl>
    <w:lvl w:ilvl="8">
      <w:start w:val="1"/>
      <w:numFmt w:val="decimal"/>
      <w:lvlText w:val="%1.%2.%3.%4.%5.%6.%7.%8.%9"/>
      <w:lvlJc w:val="left"/>
      <w:pPr>
        <w:ind w:left="13256" w:hanging="1800"/>
      </w:pPr>
      <w:rPr>
        <w:rFonts w:hint="default"/>
      </w:rPr>
    </w:lvl>
  </w:abstractNum>
  <w:abstractNum w:abstractNumId="14">
    <w:nsid w:val="607E17D3"/>
    <w:multiLevelType w:val="multilevel"/>
    <w:tmpl w:val="5A8E954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08E7C76"/>
    <w:multiLevelType w:val="multilevel"/>
    <w:tmpl w:val="9A6CA7B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6325A6F"/>
    <w:multiLevelType w:val="hybridMultilevel"/>
    <w:tmpl w:val="79645A58"/>
    <w:lvl w:ilvl="0" w:tplc="AB3CD02A">
      <w:start w:val="1"/>
      <w:numFmt w:val="decimal"/>
      <w:lvlText w:val="%1."/>
      <w:lvlJc w:val="left"/>
      <w:pPr>
        <w:ind w:left="1432" w:hanging="360"/>
      </w:pPr>
      <w:rPr>
        <w:rFonts w:hint="default"/>
      </w:rPr>
    </w:lvl>
    <w:lvl w:ilvl="1" w:tplc="08160019" w:tentative="1">
      <w:start w:val="1"/>
      <w:numFmt w:val="lowerLetter"/>
      <w:lvlText w:val="%2."/>
      <w:lvlJc w:val="left"/>
      <w:pPr>
        <w:ind w:left="2152" w:hanging="360"/>
      </w:pPr>
    </w:lvl>
    <w:lvl w:ilvl="2" w:tplc="0816001B" w:tentative="1">
      <w:start w:val="1"/>
      <w:numFmt w:val="lowerRoman"/>
      <w:lvlText w:val="%3."/>
      <w:lvlJc w:val="right"/>
      <w:pPr>
        <w:ind w:left="2872" w:hanging="180"/>
      </w:pPr>
    </w:lvl>
    <w:lvl w:ilvl="3" w:tplc="0816000F" w:tentative="1">
      <w:start w:val="1"/>
      <w:numFmt w:val="decimal"/>
      <w:lvlText w:val="%4."/>
      <w:lvlJc w:val="left"/>
      <w:pPr>
        <w:ind w:left="3592" w:hanging="360"/>
      </w:pPr>
    </w:lvl>
    <w:lvl w:ilvl="4" w:tplc="08160019" w:tentative="1">
      <w:start w:val="1"/>
      <w:numFmt w:val="lowerLetter"/>
      <w:lvlText w:val="%5."/>
      <w:lvlJc w:val="left"/>
      <w:pPr>
        <w:ind w:left="4312" w:hanging="360"/>
      </w:pPr>
    </w:lvl>
    <w:lvl w:ilvl="5" w:tplc="0816001B" w:tentative="1">
      <w:start w:val="1"/>
      <w:numFmt w:val="lowerRoman"/>
      <w:lvlText w:val="%6."/>
      <w:lvlJc w:val="right"/>
      <w:pPr>
        <w:ind w:left="5032" w:hanging="180"/>
      </w:pPr>
    </w:lvl>
    <w:lvl w:ilvl="6" w:tplc="0816000F" w:tentative="1">
      <w:start w:val="1"/>
      <w:numFmt w:val="decimal"/>
      <w:lvlText w:val="%7."/>
      <w:lvlJc w:val="left"/>
      <w:pPr>
        <w:ind w:left="5752" w:hanging="360"/>
      </w:pPr>
    </w:lvl>
    <w:lvl w:ilvl="7" w:tplc="08160019" w:tentative="1">
      <w:start w:val="1"/>
      <w:numFmt w:val="lowerLetter"/>
      <w:lvlText w:val="%8."/>
      <w:lvlJc w:val="left"/>
      <w:pPr>
        <w:ind w:left="6472" w:hanging="360"/>
      </w:pPr>
    </w:lvl>
    <w:lvl w:ilvl="8" w:tplc="0816001B" w:tentative="1">
      <w:start w:val="1"/>
      <w:numFmt w:val="lowerRoman"/>
      <w:lvlText w:val="%9."/>
      <w:lvlJc w:val="right"/>
      <w:pPr>
        <w:ind w:left="7192" w:hanging="180"/>
      </w:pPr>
    </w:lvl>
  </w:abstractNum>
  <w:abstractNum w:abstractNumId="17">
    <w:nsid w:val="74F110A6"/>
    <w:multiLevelType w:val="hybridMultilevel"/>
    <w:tmpl w:val="227E7DF0"/>
    <w:lvl w:ilvl="0" w:tplc="A7FA9CEA">
      <w:numFmt w:val="decimal"/>
      <w:lvlText w:val="%1."/>
      <w:lvlJc w:val="left"/>
      <w:pPr>
        <w:ind w:left="417" w:hanging="360"/>
      </w:pPr>
      <w:rPr>
        <w:rFonts w:hint="default"/>
      </w:rPr>
    </w:lvl>
    <w:lvl w:ilvl="1" w:tplc="08160019" w:tentative="1">
      <w:start w:val="1"/>
      <w:numFmt w:val="lowerLetter"/>
      <w:lvlText w:val="%2."/>
      <w:lvlJc w:val="left"/>
      <w:pPr>
        <w:ind w:left="1137" w:hanging="360"/>
      </w:pPr>
    </w:lvl>
    <w:lvl w:ilvl="2" w:tplc="0816001B" w:tentative="1">
      <w:start w:val="1"/>
      <w:numFmt w:val="lowerRoman"/>
      <w:lvlText w:val="%3."/>
      <w:lvlJc w:val="right"/>
      <w:pPr>
        <w:ind w:left="1857" w:hanging="180"/>
      </w:pPr>
    </w:lvl>
    <w:lvl w:ilvl="3" w:tplc="0816000F" w:tentative="1">
      <w:start w:val="1"/>
      <w:numFmt w:val="decimal"/>
      <w:lvlText w:val="%4."/>
      <w:lvlJc w:val="left"/>
      <w:pPr>
        <w:ind w:left="2577" w:hanging="360"/>
      </w:pPr>
    </w:lvl>
    <w:lvl w:ilvl="4" w:tplc="08160019" w:tentative="1">
      <w:start w:val="1"/>
      <w:numFmt w:val="lowerLetter"/>
      <w:lvlText w:val="%5."/>
      <w:lvlJc w:val="left"/>
      <w:pPr>
        <w:ind w:left="3297" w:hanging="360"/>
      </w:pPr>
    </w:lvl>
    <w:lvl w:ilvl="5" w:tplc="0816001B" w:tentative="1">
      <w:start w:val="1"/>
      <w:numFmt w:val="lowerRoman"/>
      <w:lvlText w:val="%6."/>
      <w:lvlJc w:val="right"/>
      <w:pPr>
        <w:ind w:left="4017" w:hanging="180"/>
      </w:pPr>
    </w:lvl>
    <w:lvl w:ilvl="6" w:tplc="0816000F" w:tentative="1">
      <w:start w:val="1"/>
      <w:numFmt w:val="decimal"/>
      <w:lvlText w:val="%7."/>
      <w:lvlJc w:val="left"/>
      <w:pPr>
        <w:ind w:left="4737" w:hanging="360"/>
      </w:pPr>
    </w:lvl>
    <w:lvl w:ilvl="7" w:tplc="08160019" w:tentative="1">
      <w:start w:val="1"/>
      <w:numFmt w:val="lowerLetter"/>
      <w:lvlText w:val="%8."/>
      <w:lvlJc w:val="left"/>
      <w:pPr>
        <w:ind w:left="5457" w:hanging="360"/>
      </w:pPr>
    </w:lvl>
    <w:lvl w:ilvl="8" w:tplc="0816001B" w:tentative="1">
      <w:start w:val="1"/>
      <w:numFmt w:val="lowerRoman"/>
      <w:lvlText w:val="%9."/>
      <w:lvlJc w:val="right"/>
      <w:pPr>
        <w:ind w:left="6177" w:hanging="180"/>
      </w:pPr>
    </w:lvl>
  </w:abstractNum>
  <w:num w:numId="1">
    <w:abstractNumId w:val="7"/>
  </w:num>
  <w:num w:numId="2">
    <w:abstractNumId w:val="7"/>
  </w:num>
  <w:num w:numId="3">
    <w:abstractNumId w:val="7"/>
  </w:num>
  <w:num w:numId="4">
    <w:abstractNumId w:val="12"/>
  </w:num>
  <w:num w:numId="5">
    <w:abstractNumId w:val="15"/>
  </w:num>
  <w:num w:numId="6">
    <w:abstractNumId w:val="1"/>
  </w:num>
  <w:num w:numId="7">
    <w:abstractNumId w:val="3"/>
  </w:num>
  <w:num w:numId="8">
    <w:abstractNumId w:val="0"/>
  </w:num>
  <w:num w:numId="9">
    <w:abstractNumId w:val="17"/>
  </w:num>
  <w:num w:numId="10">
    <w:abstractNumId w:val="11"/>
  </w:num>
  <w:num w:numId="11">
    <w:abstractNumId w:val="3"/>
  </w:num>
  <w:num w:numId="12">
    <w:abstractNumId w:val="3"/>
  </w:num>
  <w:num w:numId="13">
    <w:abstractNumId w:val="6"/>
  </w:num>
  <w:num w:numId="14">
    <w:abstractNumId w:val="3"/>
  </w:num>
  <w:num w:numId="15">
    <w:abstractNumId w:val="3"/>
  </w:num>
  <w:num w:numId="16">
    <w:abstractNumId w:val="3"/>
  </w:num>
  <w:num w:numId="17">
    <w:abstractNumId w:val="5"/>
  </w:num>
  <w:num w:numId="18">
    <w:abstractNumId w:val="2"/>
  </w:num>
  <w:num w:numId="19">
    <w:abstractNumId w:val="3"/>
  </w:num>
  <w:num w:numId="20">
    <w:abstractNumId w:val="14"/>
  </w:num>
  <w:num w:numId="21">
    <w:abstractNumId w:val="3"/>
  </w:num>
  <w:num w:numId="22">
    <w:abstractNumId w:val="3"/>
  </w:num>
  <w:num w:numId="23">
    <w:abstractNumId w:val="13"/>
  </w:num>
  <w:num w:numId="24">
    <w:abstractNumId w:val="3"/>
  </w:num>
  <w:num w:numId="25">
    <w:abstractNumId w:val="10"/>
  </w:num>
  <w:num w:numId="26">
    <w:abstractNumId w:val="16"/>
  </w:num>
  <w:num w:numId="27">
    <w:abstractNumId w:val="4"/>
  </w:num>
  <w:num w:numId="28">
    <w:abstractNumId w:val="8"/>
  </w:num>
  <w:num w:numId="29">
    <w:abstractNumId w:val="3"/>
  </w:num>
  <w:num w:numId="30">
    <w:abstractNumId w:val="3"/>
  </w:num>
  <w:num w:numId="31">
    <w:abstractNumId w:val="3"/>
  </w:num>
  <w:num w:numId="32">
    <w:abstractNumId w:val="9"/>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hyphenationZone w:val="425"/>
  <w:drawingGridHorizontalSpacing w:val="10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D03EF7"/>
    <w:rsid w:val="00002A2E"/>
    <w:rsid w:val="00003F45"/>
    <w:rsid w:val="00022EFC"/>
    <w:rsid w:val="00047224"/>
    <w:rsid w:val="00052FBF"/>
    <w:rsid w:val="00063C32"/>
    <w:rsid w:val="00077F06"/>
    <w:rsid w:val="000A0A54"/>
    <w:rsid w:val="000A4DD1"/>
    <w:rsid w:val="000B641E"/>
    <w:rsid w:val="000C2625"/>
    <w:rsid w:val="000E2DD8"/>
    <w:rsid w:val="000E7965"/>
    <w:rsid w:val="000F211C"/>
    <w:rsid w:val="000F4414"/>
    <w:rsid w:val="000F6C67"/>
    <w:rsid w:val="0010389E"/>
    <w:rsid w:val="00112462"/>
    <w:rsid w:val="0011388B"/>
    <w:rsid w:val="001203A6"/>
    <w:rsid w:val="00121CCD"/>
    <w:rsid w:val="001312D1"/>
    <w:rsid w:val="001400A4"/>
    <w:rsid w:val="001414FE"/>
    <w:rsid w:val="0014700D"/>
    <w:rsid w:val="00155ABE"/>
    <w:rsid w:val="001564B0"/>
    <w:rsid w:val="0017168E"/>
    <w:rsid w:val="0017421D"/>
    <w:rsid w:val="00186BD3"/>
    <w:rsid w:val="001A011C"/>
    <w:rsid w:val="001B0451"/>
    <w:rsid w:val="001B04E2"/>
    <w:rsid w:val="001B4E7D"/>
    <w:rsid w:val="001C0EAB"/>
    <w:rsid w:val="001C2470"/>
    <w:rsid w:val="001D5147"/>
    <w:rsid w:val="002224AE"/>
    <w:rsid w:val="00231FA8"/>
    <w:rsid w:val="00241583"/>
    <w:rsid w:val="00245748"/>
    <w:rsid w:val="002733CE"/>
    <w:rsid w:val="00273FFD"/>
    <w:rsid w:val="00277456"/>
    <w:rsid w:val="00286A6E"/>
    <w:rsid w:val="002A10AB"/>
    <w:rsid w:val="002A47FA"/>
    <w:rsid w:val="002A4952"/>
    <w:rsid w:val="002A4D3B"/>
    <w:rsid w:val="002B1307"/>
    <w:rsid w:val="002B1B0F"/>
    <w:rsid w:val="002C1045"/>
    <w:rsid w:val="002D2C37"/>
    <w:rsid w:val="002E0ECE"/>
    <w:rsid w:val="002F1237"/>
    <w:rsid w:val="002F72D4"/>
    <w:rsid w:val="0031044A"/>
    <w:rsid w:val="00347623"/>
    <w:rsid w:val="00350203"/>
    <w:rsid w:val="0035267F"/>
    <w:rsid w:val="00352A32"/>
    <w:rsid w:val="00364212"/>
    <w:rsid w:val="00366954"/>
    <w:rsid w:val="00370E29"/>
    <w:rsid w:val="00373A2D"/>
    <w:rsid w:val="00383286"/>
    <w:rsid w:val="003928F7"/>
    <w:rsid w:val="003C081F"/>
    <w:rsid w:val="003C2F9F"/>
    <w:rsid w:val="003C4E6F"/>
    <w:rsid w:val="003C6BBA"/>
    <w:rsid w:val="003F3E7D"/>
    <w:rsid w:val="00411495"/>
    <w:rsid w:val="00414BF3"/>
    <w:rsid w:val="00417D38"/>
    <w:rsid w:val="00422615"/>
    <w:rsid w:val="0042379C"/>
    <w:rsid w:val="00425295"/>
    <w:rsid w:val="00427EA7"/>
    <w:rsid w:val="0044074A"/>
    <w:rsid w:val="00440D58"/>
    <w:rsid w:val="00444D5E"/>
    <w:rsid w:val="004515B9"/>
    <w:rsid w:val="004715D0"/>
    <w:rsid w:val="0048032A"/>
    <w:rsid w:val="004811E7"/>
    <w:rsid w:val="004861AE"/>
    <w:rsid w:val="004A0EDF"/>
    <w:rsid w:val="004A42F5"/>
    <w:rsid w:val="004A7B33"/>
    <w:rsid w:val="004B22DC"/>
    <w:rsid w:val="004B3FBE"/>
    <w:rsid w:val="004B406B"/>
    <w:rsid w:val="004C0010"/>
    <w:rsid w:val="004C1427"/>
    <w:rsid w:val="004C4D2D"/>
    <w:rsid w:val="004D59A8"/>
    <w:rsid w:val="004D61A7"/>
    <w:rsid w:val="004D6A59"/>
    <w:rsid w:val="004E13E2"/>
    <w:rsid w:val="004E3DE5"/>
    <w:rsid w:val="004E7727"/>
    <w:rsid w:val="004F293F"/>
    <w:rsid w:val="005007ED"/>
    <w:rsid w:val="00502D75"/>
    <w:rsid w:val="005042F3"/>
    <w:rsid w:val="0051359D"/>
    <w:rsid w:val="00515A60"/>
    <w:rsid w:val="00527004"/>
    <w:rsid w:val="005338C9"/>
    <w:rsid w:val="00561B39"/>
    <w:rsid w:val="005720C9"/>
    <w:rsid w:val="00581BE7"/>
    <w:rsid w:val="005843FF"/>
    <w:rsid w:val="00597E59"/>
    <w:rsid w:val="005A2C6E"/>
    <w:rsid w:val="005C213E"/>
    <w:rsid w:val="005C7B35"/>
    <w:rsid w:val="005F510A"/>
    <w:rsid w:val="005F6F8E"/>
    <w:rsid w:val="00610F8C"/>
    <w:rsid w:val="00614AE3"/>
    <w:rsid w:val="00614D4B"/>
    <w:rsid w:val="00614E00"/>
    <w:rsid w:val="0062161C"/>
    <w:rsid w:val="00621D38"/>
    <w:rsid w:val="00626004"/>
    <w:rsid w:val="006347EA"/>
    <w:rsid w:val="006349DF"/>
    <w:rsid w:val="0063548C"/>
    <w:rsid w:val="00641193"/>
    <w:rsid w:val="00642F53"/>
    <w:rsid w:val="00647EB0"/>
    <w:rsid w:val="00652032"/>
    <w:rsid w:val="00662CA1"/>
    <w:rsid w:val="0067053E"/>
    <w:rsid w:val="00685B22"/>
    <w:rsid w:val="00686472"/>
    <w:rsid w:val="006B0A65"/>
    <w:rsid w:val="006B2B97"/>
    <w:rsid w:val="006B4786"/>
    <w:rsid w:val="006B5599"/>
    <w:rsid w:val="006C253D"/>
    <w:rsid w:val="006C72FE"/>
    <w:rsid w:val="006D196C"/>
    <w:rsid w:val="006D548E"/>
    <w:rsid w:val="006E45BD"/>
    <w:rsid w:val="00710014"/>
    <w:rsid w:val="0072777C"/>
    <w:rsid w:val="00734D5A"/>
    <w:rsid w:val="00735092"/>
    <w:rsid w:val="007365A6"/>
    <w:rsid w:val="00740CC8"/>
    <w:rsid w:val="007417ED"/>
    <w:rsid w:val="0074301E"/>
    <w:rsid w:val="0076504C"/>
    <w:rsid w:val="00767CA6"/>
    <w:rsid w:val="00772F3B"/>
    <w:rsid w:val="00790A1D"/>
    <w:rsid w:val="007A1D6F"/>
    <w:rsid w:val="007A78C0"/>
    <w:rsid w:val="007D3996"/>
    <w:rsid w:val="007E5021"/>
    <w:rsid w:val="00802FB9"/>
    <w:rsid w:val="008121AE"/>
    <w:rsid w:val="0083449E"/>
    <w:rsid w:val="0083572A"/>
    <w:rsid w:val="00844A9E"/>
    <w:rsid w:val="008450BF"/>
    <w:rsid w:val="00856078"/>
    <w:rsid w:val="008609D1"/>
    <w:rsid w:val="008642B6"/>
    <w:rsid w:val="00866DD0"/>
    <w:rsid w:val="00871ADD"/>
    <w:rsid w:val="008755D7"/>
    <w:rsid w:val="00890DDE"/>
    <w:rsid w:val="008958C4"/>
    <w:rsid w:val="008B5A42"/>
    <w:rsid w:val="008B5DB8"/>
    <w:rsid w:val="008C3623"/>
    <w:rsid w:val="008C459E"/>
    <w:rsid w:val="008C4F86"/>
    <w:rsid w:val="008D0467"/>
    <w:rsid w:val="008D2FA1"/>
    <w:rsid w:val="008F77B1"/>
    <w:rsid w:val="00903058"/>
    <w:rsid w:val="00904F4A"/>
    <w:rsid w:val="00924585"/>
    <w:rsid w:val="009269C3"/>
    <w:rsid w:val="00931E0B"/>
    <w:rsid w:val="00932113"/>
    <w:rsid w:val="00935802"/>
    <w:rsid w:val="00937015"/>
    <w:rsid w:val="0094344A"/>
    <w:rsid w:val="00953AD0"/>
    <w:rsid w:val="00953AE6"/>
    <w:rsid w:val="009767DF"/>
    <w:rsid w:val="009A150C"/>
    <w:rsid w:val="009A67EF"/>
    <w:rsid w:val="009B191A"/>
    <w:rsid w:val="009C5222"/>
    <w:rsid w:val="009D1B3A"/>
    <w:rsid w:val="009F1B8B"/>
    <w:rsid w:val="009F5865"/>
    <w:rsid w:val="009F77CB"/>
    <w:rsid w:val="00A03A32"/>
    <w:rsid w:val="00A12953"/>
    <w:rsid w:val="00A17610"/>
    <w:rsid w:val="00A207CD"/>
    <w:rsid w:val="00A24CDD"/>
    <w:rsid w:val="00A25BC1"/>
    <w:rsid w:val="00A40A40"/>
    <w:rsid w:val="00A44210"/>
    <w:rsid w:val="00A47A2A"/>
    <w:rsid w:val="00A57296"/>
    <w:rsid w:val="00A6069F"/>
    <w:rsid w:val="00A6430D"/>
    <w:rsid w:val="00A643A3"/>
    <w:rsid w:val="00A808BB"/>
    <w:rsid w:val="00A8681B"/>
    <w:rsid w:val="00A902E4"/>
    <w:rsid w:val="00A936F6"/>
    <w:rsid w:val="00A94BB7"/>
    <w:rsid w:val="00AA4ABA"/>
    <w:rsid w:val="00AD20D6"/>
    <w:rsid w:val="00AF21FF"/>
    <w:rsid w:val="00B00531"/>
    <w:rsid w:val="00B0337E"/>
    <w:rsid w:val="00B0646F"/>
    <w:rsid w:val="00B15A4D"/>
    <w:rsid w:val="00B22A60"/>
    <w:rsid w:val="00B278CB"/>
    <w:rsid w:val="00B32BC1"/>
    <w:rsid w:val="00B36A95"/>
    <w:rsid w:val="00B37CF0"/>
    <w:rsid w:val="00B4496D"/>
    <w:rsid w:val="00B477A0"/>
    <w:rsid w:val="00B60057"/>
    <w:rsid w:val="00B759C6"/>
    <w:rsid w:val="00B90284"/>
    <w:rsid w:val="00BA03EF"/>
    <w:rsid w:val="00BA681A"/>
    <w:rsid w:val="00BB7507"/>
    <w:rsid w:val="00BD1A29"/>
    <w:rsid w:val="00BD2716"/>
    <w:rsid w:val="00BD643F"/>
    <w:rsid w:val="00BF29AE"/>
    <w:rsid w:val="00BF4051"/>
    <w:rsid w:val="00BF4B33"/>
    <w:rsid w:val="00C04F4E"/>
    <w:rsid w:val="00C163E0"/>
    <w:rsid w:val="00C44375"/>
    <w:rsid w:val="00C50A4B"/>
    <w:rsid w:val="00C54570"/>
    <w:rsid w:val="00C57E44"/>
    <w:rsid w:val="00C72B22"/>
    <w:rsid w:val="00C821A6"/>
    <w:rsid w:val="00C8287D"/>
    <w:rsid w:val="00CB7694"/>
    <w:rsid w:val="00CC55D8"/>
    <w:rsid w:val="00CC5756"/>
    <w:rsid w:val="00CE5FCD"/>
    <w:rsid w:val="00CE682E"/>
    <w:rsid w:val="00D03EF7"/>
    <w:rsid w:val="00D16093"/>
    <w:rsid w:val="00D1630E"/>
    <w:rsid w:val="00D26715"/>
    <w:rsid w:val="00D307B4"/>
    <w:rsid w:val="00D55C14"/>
    <w:rsid w:val="00D564DA"/>
    <w:rsid w:val="00D732BA"/>
    <w:rsid w:val="00D74457"/>
    <w:rsid w:val="00D75BC9"/>
    <w:rsid w:val="00D82A6A"/>
    <w:rsid w:val="00D84AC5"/>
    <w:rsid w:val="00D900F6"/>
    <w:rsid w:val="00DB56AF"/>
    <w:rsid w:val="00DB6775"/>
    <w:rsid w:val="00DC14D0"/>
    <w:rsid w:val="00DD054E"/>
    <w:rsid w:val="00DD6833"/>
    <w:rsid w:val="00DF0D6D"/>
    <w:rsid w:val="00DF1E37"/>
    <w:rsid w:val="00DF7D0D"/>
    <w:rsid w:val="00E019E4"/>
    <w:rsid w:val="00E114BB"/>
    <w:rsid w:val="00E31099"/>
    <w:rsid w:val="00E31E2D"/>
    <w:rsid w:val="00E42CDD"/>
    <w:rsid w:val="00E43BBF"/>
    <w:rsid w:val="00E61586"/>
    <w:rsid w:val="00E80919"/>
    <w:rsid w:val="00E80DD3"/>
    <w:rsid w:val="00E8111F"/>
    <w:rsid w:val="00E92828"/>
    <w:rsid w:val="00E9524D"/>
    <w:rsid w:val="00E96A7F"/>
    <w:rsid w:val="00EA0955"/>
    <w:rsid w:val="00EA1081"/>
    <w:rsid w:val="00EA6A31"/>
    <w:rsid w:val="00EA77B4"/>
    <w:rsid w:val="00EB01D6"/>
    <w:rsid w:val="00EB3FA7"/>
    <w:rsid w:val="00EB6232"/>
    <w:rsid w:val="00ED047E"/>
    <w:rsid w:val="00EE2D52"/>
    <w:rsid w:val="00EE46ED"/>
    <w:rsid w:val="00EE7775"/>
    <w:rsid w:val="00EF11C1"/>
    <w:rsid w:val="00F11F83"/>
    <w:rsid w:val="00F12C7D"/>
    <w:rsid w:val="00F15766"/>
    <w:rsid w:val="00F17D03"/>
    <w:rsid w:val="00F222C1"/>
    <w:rsid w:val="00F24A40"/>
    <w:rsid w:val="00F27F68"/>
    <w:rsid w:val="00F35989"/>
    <w:rsid w:val="00F37931"/>
    <w:rsid w:val="00F4522E"/>
    <w:rsid w:val="00F625AC"/>
    <w:rsid w:val="00F733C0"/>
    <w:rsid w:val="00F736D3"/>
    <w:rsid w:val="00F76A45"/>
    <w:rsid w:val="00F8106F"/>
    <w:rsid w:val="00F85E49"/>
    <w:rsid w:val="00F87F37"/>
    <w:rsid w:val="00FA0562"/>
    <w:rsid w:val="00FB343A"/>
    <w:rsid w:val="00FB6E82"/>
    <w:rsid w:val="00FB6F39"/>
    <w:rsid w:val="00FC3B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F7"/>
    <w:pPr>
      <w:spacing w:line="288" w:lineRule="auto"/>
    </w:pPr>
    <w:rPr>
      <w:rFonts w:ascii="Arial" w:eastAsia="Times New Roman" w:hAnsi="Arial" w:cs="Times New Roman"/>
      <w:iCs/>
      <w:sz w:val="20"/>
      <w:szCs w:val="20"/>
      <w:lang w:bidi="en-US"/>
    </w:rPr>
  </w:style>
  <w:style w:type="paragraph" w:styleId="Cabealho1">
    <w:name w:val="heading 1"/>
    <w:basedOn w:val="Normal"/>
    <w:next w:val="Normal"/>
    <w:link w:val="Cabealho1Carcter"/>
    <w:autoRedefine/>
    <w:qFormat/>
    <w:rsid w:val="005C7B35"/>
    <w:pPr>
      <w:keepNext/>
      <w:numPr>
        <w:numId w:val="3"/>
      </w:numPr>
      <w:spacing w:before="360" w:after="240" w:line="360" w:lineRule="auto"/>
      <w:outlineLvl w:val="0"/>
    </w:pPr>
    <w:rPr>
      <w:rFonts w:cs="Arial"/>
      <w:b/>
      <w:bCs/>
      <w:iCs w:val="0"/>
      <w:caps/>
      <w:kern w:val="32"/>
      <w:sz w:val="28"/>
      <w:szCs w:val="32"/>
      <w:lang w:eastAsia="pt-PT" w:bidi="ar-SA"/>
    </w:rPr>
  </w:style>
  <w:style w:type="paragraph" w:styleId="Cabealho2">
    <w:name w:val="heading 2"/>
    <w:basedOn w:val="Normal"/>
    <w:next w:val="Normal"/>
    <w:link w:val="Cabealho2Carcter"/>
    <w:uiPriority w:val="9"/>
    <w:unhideWhenUsed/>
    <w:qFormat/>
    <w:rsid w:val="005C7B35"/>
    <w:pPr>
      <w:keepNext/>
      <w:keepLines/>
      <w:spacing w:before="200" w:after="0"/>
      <w:outlineLvl w:val="1"/>
    </w:pPr>
    <w:rPr>
      <w:rFonts w:asciiTheme="majorHAnsi" w:eastAsiaTheme="majorEastAsia" w:hAnsiTheme="majorHAnsi" w:cstheme="majorBidi"/>
      <w:b/>
      <w:bCs/>
      <w:iCs w:val="0"/>
      <w:color w:val="4F81BD" w:themeColor="accent1"/>
      <w:sz w:val="26"/>
      <w:szCs w:val="26"/>
      <w:lang w:bidi="ar-SA"/>
    </w:rPr>
  </w:style>
  <w:style w:type="paragraph" w:styleId="Cabealho3">
    <w:name w:val="heading 3"/>
    <w:basedOn w:val="Normal"/>
    <w:next w:val="Normal"/>
    <w:link w:val="Cabealho3Carcter"/>
    <w:uiPriority w:val="9"/>
    <w:semiHidden/>
    <w:unhideWhenUsed/>
    <w:qFormat/>
    <w:rsid w:val="009D1B3A"/>
    <w:pPr>
      <w:keepNext/>
      <w:keepLines/>
      <w:spacing w:before="200" w:after="0" w:line="240" w:lineRule="auto"/>
      <w:outlineLvl w:val="2"/>
    </w:pPr>
    <w:rPr>
      <w:rFonts w:asciiTheme="majorHAnsi" w:eastAsiaTheme="majorEastAsia" w:hAnsiTheme="majorHAnsi" w:cstheme="majorBidi"/>
      <w:b/>
      <w:bCs/>
      <w:iCs w:val="0"/>
      <w:color w:val="4F81BD" w:themeColor="accent1"/>
      <w:sz w:val="24"/>
      <w:szCs w:val="22"/>
      <w:lang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5C7B35"/>
    <w:rPr>
      <w:rFonts w:ascii="Arial" w:eastAsia="Times New Roman" w:hAnsi="Arial" w:cs="Arial"/>
      <w:b/>
      <w:bCs/>
      <w:caps/>
      <w:kern w:val="32"/>
      <w:sz w:val="28"/>
      <w:szCs w:val="32"/>
      <w:lang w:eastAsia="pt-PT"/>
    </w:rPr>
  </w:style>
  <w:style w:type="character" w:customStyle="1" w:styleId="Cabealho2Carcter">
    <w:name w:val="Cabeçalho 2 Carácter"/>
    <w:basedOn w:val="Tipodeletrapredefinidodopargrafo"/>
    <w:link w:val="Cabealho2"/>
    <w:uiPriority w:val="9"/>
    <w:rsid w:val="005C7B35"/>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cter"/>
    <w:uiPriority w:val="10"/>
    <w:qFormat/>
    <w:rsid w:val="005C7B35"/>
    <w:pPr>
      <w:pBdr>
        <w:bottom w:val="single" w:sz="8" w:space="4" w:color="4F81BD" w:themeColor="accent1"/>
      </w:pBdr>
      <w:spacing w:after="300" w:line="240" w:lineRule="auto"/>
      <w:contextualSpacing/>
    </w:pPr>
    <w:rPr>
      <w:rFonts w:asciiTheme="majorHAnsi" w:eastAsiaTheme="majorEastAsia" w:hAnsiTheme="majorHAnsi" w:cstheme="majorBidi"/>
      <w:iCs w:val="0"/>
      <w:color w:val="17365D" w:themeColor="text2" w:themeShade="BF"/>
      <w:spacing w:val="5"/>
      <w:kern w:val="28"/>
      <w:sz w:val="52"/>
      <w:szCs w:val="52"/>
      <w:lang w:bidi="ar-SA"/>
    </w:rPr>
  </w:style>
  <w:style w:type="character" w:customStyle="1" w:styleId="TtuloCarcter">
    <w:name w:val="Título Carácter"/>
    <w:basedOn w:val="Tipodeletrapredefinidodopargrafo"/>
    <w:link w:val="Ttulo"/>
    <w:uiPriority w:val="10"/>
    <w:rsid w:val="005C7B35"/>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C7B35"/>
    <w:pPr>
      <w:ind w:left="720"/>
      <w:contextualSpacing/>
    </w:pPr>
    <w:rPr>
      <w:rFonts w:ascii="Calibri" w:eastAsia="Calibri" w:hAnsi="Calibri" w:cstheme="minorBidi"/>
      <w:i/>
    </w:rPr>
  </w:style>
  <w:style w:type="paragraph" w:customStyle="1" w:styleId="APAtexto">
    <w:name w:val="APA texto"/>
    <w:basedOn w:val="Normal"/>
    <w:qFormat/>
    <w:rsid w:val="00AD20D6"/>
    <w:pPr>
      <w:spacing w:before="120" w:after="0" w:line="360" w:lineRule="auto"/>
      <w:ind w:left="1072" w:firstLine="709"/>
      <w:jc w:val="both"/>
    </w:pPr>
    <w:rPr>
      <w:rFonts w:ascii="Times New Roman" w:eastAsia="Calibri" w:hAnsi="Times New Roman" w:cs="Arial"/>
      <w:sz w:val="24"/>
      <w:szCs w:val="22"/>
    </w:rPr>
  </w:style>
  <w:style w:type="paragraph" w:customStyle="1" w:styleId="APatitulo1">
    <w:name w:val="APa titulo1"/>
    <w:basedOn w:val="APAtexto"/>
    <w:qFormat/>
    <w:rsid w:val="002B1307"/>
    <w:pPr>
      <w:spacing w:before="1920" w:after="720" w:line="240" w:lineRule="auto"/>
      <w:ind w:firstLine="0"/>
      <w:jc w:val="left"/>
    </w:pPr>
    <w:rPr>
      <w:b/>
      <w:caps/>
    </w:rPr>
  </w:style>
  <w:style w:type="paragraph" w:customStyle="1" w:styleId="APAtitulo2">
    <w:name w:val="APA titulo2"/>
    <w:basedOn w:val="APAtexto"/>
    <w:qFormat/>
    <w:rsid w:val="00614D4B"/>
    <w:pPr>
      <w:numPr>
        <w:numId w:val="7"/>
      </w:numPr>
      <w:spacing w:before="840" w:after="360"/>
      <w:jc w:val="left"/>
    </w:pPr>
    <w:rPr>
      <w:b/>
      <w:smallCaps/>
    </w:rPr>
  </w:style>
  <w:style w:type="character" w:styleId="Hiperligao">
    <w:name w:val="Hyperlink"/>
    <w:basedOn w:val="Tipodeletrapredefinidodopargrafo"/>
    <w:uiPriority w:val="99"/>
    <w:rsid w:val="008C3623"/>
    <w:rPr>
      <w:color w:val="0000FF"/>
      <w:u w:val="single"/>
    </w:rPr>
  </w:style>
  <w:style w:type="table" w:styleId="Tabelacomgrelha">
    <w:name w:val="Table Grid"/>
    <w:basedOn w:val="Tabelanormal"/>
    <w:uiPriority w:val="59"/>
    <w:rsid w:val="0017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7694"/>
    <w:pPr>
      <w:spacing w:before="150" w:after="150" w:line="240" w:lineRule="auto"/>
    </w:pPr>
    <w:rPr>
      <w:rFonts w:ascii="Times New Roman" w:hAnsi="Times New Roman"/>
      <w:iCs w:val="0"/>
      <w:sz w:val="24"/>
      <w:szCs w:val="24"/>
      <w:lang w:eastAsia="pt-PT" w:bidi="ar-SA"/>
    </w:rPr>
  </w:style>
  <w:style w:type="paragraph" w:customStyle="1" w:styleId="MESMO">
    <w:name w:val="MESMO"/>
    <w:basedOn w:val="Normal"/>
    <w:qFormat/>
    <w:rsid w:val="00D55C14"/>
    <w:pPr>
      <w:tabs>
        <w:tab w:val="left" w:pos="6804"/>
      </w:tabs>
      <w:spacing w:after="0" w:line="360" w:lineRule="auto"/>
      <w:ind w:right="-471" w:firstLine="284"/>
    </w:pPr>
    <w:rPr>
      <w:rFonts w:cs="Arial"/>
      <w:iCs w:val="0"/>
      <w:sz w:val="22"/>
      <w:szCs w:val="22"/>
      <w:lang w:bidi="ar-SA"/>
    </w:rPr>
  </w:style>
  <w:style w:type="paragraph" w:customStyle="1" w:styleId="Default">
    <w:name w:val="Default"/>
    <w:rsid w:val="00581BE7"/>
    <w:pPr>
      <w:autoSpaceDE w:val="0"/>
      <w:autoSpaceDN w:val="0"/>
      <w:adjustRightInd w:val="0"/>
      <w:spacing w:after="0" w:line="240" w:lineRule="auto"/>
    </w:pPr>
    <w:rPr>
      <w:rFonts w:ascii="Arial" w:hAnsi="Arial" w:cs="Arial"/>
      <w:color w:val="000000"/>
      <w:sz w:val="24"/>
      <w:szCs w:val="24"/>
    </w:rPr>
  </w:style>
  <w:style w:type="paragraph" w:customStyle="1" w:styleId="Anexos1">
    <w:name w:val="Anexos 1"/>
    <w:basedOn w:val="APAtitulo2"/>
    <w:qFormat/>
    <w:rsid w:val="00581BE7"/>
    <w:pPr>
      <w:numPr>
        <w:numId w:val="0"/>
      </w:numPr>
      <w:spacing w:before="100" w:beforeAutospacing="1" w:after="100" w:afterAutospacing="1"/>
      <w:ind w:firstLine="709"/>
    </w:pPr>
  </w:style>
  <w:style w:type="character" w:customStyle="1" w:styleId="hps">
    <w:name w:val="hps"/>
    <w:basedOn w:val="Tipodeletrapredefinidodopargrafo"/>
    <w:rsid w:val="006B5599"/>
  </w:style>
  <w:style w:type="paragraph" w:styleId="Mapadodocumento">
    <w:name w:val="Document Map"/>
    <w:basedOn w:val="Normal"/>
    <w:link w:val="MapadodocumentoCarcter"/>
    <w:uiPriority w:val="99"/>
    <w:semiHidden/>
    <w:unhideWhenUsed/>
    <w:rsid w:val="002B1307"/>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2B1307"/>
    <w:rPr>
      <w:rFonts w:ascii="Tahoma" w:eastAsia="Times New Roman" w:hAnsi="Tahoma" w:cs="Tahoma"/>
      <w:iCs/>
      <w:sz w:val="16"/>
      <w:szCs w:val="16"/>
      <w:lang w:bidi="en-US"/>
    </w:rPr>
  </w:style>
  <w:style w:type="paragraph" w:styleId="Textodebalo">
    <w:name w:val="Balloon Text"/>
    <w:basedOn w:val="Normal"/>
    <w:link w:val="TextodebaloCarcter"/>
    <w:uiPriority w:val="99"/>
    <w:semiHidden/>
    <w:unhideWhenUsed/>
    <w:rsid w:val="00D307B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07B4"/>
    <w:rPr>
      <w:rFonts w:ascii="Tahoma" w:eastAsia="Times New Roman" w:hAnsi="Tahoma" w:cs="Tahoma"/>
      <w:iCs/>
      <w:sz w:val="16"/>
      <w:szCs w:val="16"/>
      <w:lang w:bidi="en-US"/>
    </w:rPr>
  </w:style>
  <w:style w:type="paragraph" w:styleId="Cabealho">
    <w:name w:val="header"/>
    <w:basedOn w:val="Normal"/>
    <w:link w:val="CabealhoCarcter"/>
    <w:uiPriority w:val="99"/>
    <w:unhideWhenUsed/>
    <w:rsid w:val="00597E5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97E59"/>
    <w:rPr>
      <w:rFonts w:ascii="Arial" w:eastAsia="Times New Roman" w:hAnsi="Arial" w:cs="Times New Roman"/>
      <w:iCs/>
      <w:sz w:val="20"/>
      <w:szCs w:val="20"/>
      <w:lang w:bidi="en-US"/>
    </w:rPr>
  </w:style>
  <w:style w:type="paragraph" w:styleId="Rodap">
    <w:name w:val="footer"/>
    <w:basedOn w:val="Normal"/>
    <w:link w:val="RodapCarcter"/>
    <w:uiPriority w:val="99"/>
    <w:unhideWhenUsed/>
    <w:rsid w:val="00597E5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97E59"/>
    <w:rPr>
      <w:rFonts w:ascii="Arial" w:eastAsia="Times New Roman" w:hAnsi="Arial" w:cs="Times New Roman"/>
      <w:iCs/>
      <w:sz w:val="20"/>
      <w:szCs w:val="20"/>
      <w:lang w:bidi="en-US"/>
    </w:rPr>
  </w:style>
  <w:style w:type="paragraph" w:styleId="ndice2">
    <w:name w:val="toc 2"/>
    <w:basedOn w:val="Normal"/>
    <w:next w:val="Normal"/>
    <w:autoRedefine/>
    <w:uiPriority w:val="39"/>
    <w:unhideWhenUsed/>
    <w:rsid w:val="00953AD0"/>
    <w:pPr>
      <w:spacing w:after="100"/>
      <w:ind w:left="200"/>
    </w:pPr>
  </w:style>
  <w:style w:type="paragraph" w:styleId="ndice1">
    <w:name w:val="toc 1"/>
    <w:basedOn w:val="Normal"/>
    <w:next w:val="Normal"/>
    <w:autoRedefine/>
    <w:uiPriority w:val="39"/>
    <w:unhideWhenUsed/>
    <w:rsid w:val="00953AD0"/>
    <w:pPr>
      <w:spacing w:after="100"/>
    </w:pPr>
    <w:rPr>
      <w:rFonts w:ascii="Times New Roman" w:hAnsi="Times New Roman"/>
      <w:sz w:val="24"/>
    </w:rPr>
  </w:style>
  <w:style w:type="character" w:styleId="Refdecomentrio">
    <w:name w:val="annotation reference"/>
    <w:basedOn w:val="Tipodeletrapredefinidodopargrafo"/>
    <w:uiPriority w:val="99"/>
    <w:semiHidden/>
    <w:unhideWhenUsed/>
    <w:rsid w:val="004D6A59"/>
    <w:rPr>
      <w:sz w:val="16"/>
      <w:szCs w:val="16"/>
    </w:rPr>
  </w:style>
  <w:style w:type="paragraph" w:styleId="Textodecomentrio">
    <w:name w:val="annotation text"/>
    <w:basedOn w:val="Normal"/>
    <w:link w:val="TextodecomentrioCarcter"/>
    <w:uiPriority w:val="99"/>
    <w:semiHidden/>
    <w:unhideWhenUsed/>
    <w:rsid w:val="004D6A59"/>
    <w:pPr>
      <w:spacing w:line="240" w:lineRule="auto"/>
    </w:pPr>
  </w:style>
  <w:style w:type="character" w:customStyle="1" w:styleId="TextodecomentrioCarcter">
    <w:name w:val="Texto de comentário Carácter"/>
    <w:basedOn w:val="Tipodeletrapredefinidodopargrafo"/>
    <w:link w:val="Textodecomentrio"/>
    <w:uiPriority w:val="99"/>
    <w:semiHidden/>
    <w:rsid w:val="004D6A59"/>
    <w:rPr>
      <w:rFonts w:ascii="Arial" w:eastAsia="Times New Roman" w:hAnsi="Arial" w:cs="Times New Roman"/>
      <w:iCs/>
      <w:sz w:val="20"/>
      <w:szCs w:val="20"/>
      <w:lang w:bidi="en-US"/>
    </w:rPr>
  </w:style>
  <w:style w:type="paragraph" w:styleId="Assuntodecomentrio">
    <w:name w:val="annotation subject"/>
    <w:basedOn w:val="Textodecomentrio"/>
    <w:next w:val="Textodecomentrio"/>
    <w:link w:val="AssuntodecomentrioCarcter"/>
    <w:uiPriority w:val="99"/>
    <w:semiHidden/>
    <w:unhideWhenUsed/>
    <w:rsid w:val="004D6A59"/>
    <w:rPr>
      <w:b/>
      <w:bCs/>
    </w:rPr>
  </w:style>
  <w:style w:type="character" w:customStyle="1" w:styleId="AssuntodecomentrioCarcter">
    <w:name w:val="Assunto de comentário Carácter"/>
    <w:basedOn w:val="TextodecomentrioCarcter"/>
    <w:link w:val="Assuntodecomentrio"/>
    <w:uiPriority w:val="99"/>
    <w:semiHidden/>
    <w:rsid w:val="004D6A59"/>
    <w:rPr>
      <w:rFonts w:ascii="Arial" w:eastAsia="Times New Roman" w:hAnsi="Arial" w:cs="Times New Roman"/>
      <w:b/>
      <w:bCs/>
      <w:iCs/>
      <w:sz w:val="20"/>
      <w:szCs w:val="20"/>
      <w:lang w:bidi="en-US"/>
    </w:rPr>
  </w:style>
  <w:style w:type="character" w:customStyle="1" w:styleId="Cabealho3Carcter">
    <w:name w:val="Cabeçalho 3 Carácter"/>
    <w:basedOn w:val="Tipodeletrapredefinidodopargrafo"/>
    <w:link w:val="Cabealho3"/>
    <w:uiPriority w:val="9"/>
    <w:semiHidden/>
    <w:rsid w:val="009D1B3A"/>
    <w:rPr>
      <w:rFonts w:asciiTheme="majorHAnsi" w:eastAsiaTheme="majorEastAsia" w:hAnsiTheme="majorHAnsi" w:cstheme="majorBidi"/>
      <w:b/>
      <w:bCs/>
      <w:color w:val="4F81BD" w:themeColor="accent1"/>
      <w:sz w:val="24"/>
    </w:rPr>
  </w:style>
  <w:style w:type="character" w:customStyle="1" w:styleId="shorttext">
    <w:name w:val="short_text"/>
    <w:basedOn w:val="Tipodeletrapredefinidodopargrafo"/>
    <w:rsid w:val="00BD1A29"/>
  </w:style>
  <w:style w:type="paragraph" w:styleId="Legenda">
    <w:name w:val="caption"/>
    <w:basedOn w:val="Normal"/>
    <w:next w:val="Normal"/>
    <w:uiPriority w:val="35"/>
    <w:unhideWhenUsed/>
    <w:qFormat/>
    <w:rsid w:val="00D26715"/>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4B3FB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F7"/>
    <w:pPr>
      <w:spacing w:line="288" w:lineRule="auto"/>
    </w:pPr>
    <w:rPr>
      <w:rFonts w:ascii="Arial" w:eastAsia="Times New Roman" w:hAnsi="Arial" w:cs="Times New Roman"/>
      <w:iCs/>
      <w:sz w:val="20"/>
      <w:szCs w:val="20"/>
      <w:lang w:bidi="en-US"/>
    </w:rPr>
  </w:style>
  <w:style w:type="paragraph" w:styleId="Cabealho1">
    <w:name w:val="heading 1"/>
    <w:basedOn w:val="Normal"/>
    <w:next w:val="Normal"/>
    <w:link w:val="Cabealho1Carcter"/>
    <w:autoRedefine/>
    <w:qFormat/>
    <w:rsid w:val="005C7B35"/>
    <w:pPr>
      <w:keepNext/>
      <w:tabs>
        <w:tab w:val="num" w:pos="720"/>
      </w:tabs>
      <w:spacing w:before="360" w:after="240" w:line="360" w:lineRule="auto"/>
      <w:ind w:left="720" w:hanging="360"/>
      <w:outlineLvl w:val="0"/>
    </w:pPr>
    <w:rPr>
      <w:rFonts w:cs="Arial"/>
      <w:b/>
      <w:bCs/>
      <w:iCs w:val="0"/>
      <w:caps/>
      <w:kern w:val="32"/>
      <w:sz w:val="28"/>
      <w:szCs w:val="32"/>
      <w:lang w:eastAsia="pt-PT" w:bidi="ar-SA"/>
    </w:rPr>
  </w:style>
  <w:style w:type="paragraph" w:styleId="Cabealho2">
    <w:name w:val="heading 2"/>
    <w:basedOn w:val="Normal"/>
    <w:next w:val="Normal"/>
    <w:link w:val="Cabealho2Carcter"/>
    <w:uiPriority w:val="9"/>
    <w:unhideWhenUsed/>
    <w:qFormat/>
    <w:rsid w:val="005C7B35"/>
    <w:pPr>
      <w:keepNext/>
      <w:keepLines/>
      <w:spacing w:before="200" w:after="0"/>
      <w:outlineLvl w:val="1"/>
    </w:pPr>
    <w:rPr>
      <w:rFonts w:asciiTheme="majorHAnsi" w:eastAsiaTheme="majorEastAsia" w:hAnsiTheme="majorHAnsi" w:cstheme="majorBidi"/>
      <w:b/>
      <w:bCs/>
      <w:iCs w:val="0"/>
      <w:color w:val="4F81BD" w:themeColor="accent1"/>
      <w:sz w:val="26"/>
      <w:szCs w:val="26"/>
      <w:lang w:bidi="ar-SA"/>
    </w:rPr>
  </w:style>
  <w:style w:type="paragraph" w:styleId="Cabealho3">
    <w:name w:val="heading 3"/>
    <w:basedOn w:val="Normal"/>
    <w:next w:val="Normal"/>
    <w:link w:val="Cabealho3Carcter"/>
    <w:uiPriority w:val="9"/>
    <w:semiHidden/>
    <w:unhideWhenUsed/>
    <w:qFormat/>
    <w:rsid w:val="009D1B3A"/>
    <w:pPr>
      <w:keepNext/>
      <w:keepLines/>
      <w:spacing w:before="200" w:after="0" w:line="240" w:lineRule="auto"/>
      <w:outlineLvl w:val="2"/>
    </w:pPr>
    <w:rPr>
      <w:rFonts w:asciiTheme="majorHAnsi" w:eastAsiaTheme="majorEastAsia" w:hAnsiTheme="majorHAnsi" w:cstheme="majorBidi"/>
      <w:b/>
      <w:bCs/>
      <w:iCs w:val="0"/>
      <w:color w:val="4F81BD" w:themeColor="accent1"/>
      <w:sz w:val="24"/>
      <w:szCs w:val="22"/>
      <w:lang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5C7B35"/>
    <w:rPr>
      <w:rFonts w:ascii="Arial" w:eastAsia="Times New Roman" w:hAnsi="Arial" w:cs="Arial"/>
      <w:b/>
      <w:bCs/>
      <w:caps/>
      <w:kern w:val="32"/>
      <w:sz w:val="28"/>
      <w:szCs w:val="32"/>
      <w:lang w:eastAsia="pt-PT"/>
    </w:rPr>
  </w:style>
  <w:style w:type="character" w:customStyle="1" w:styleId="Cabealho2Carcter">
    <w:name w:val="Cabeçalho 2 Carácter"/>
    <w:basedOn w:val="Tipodeletrapredefinidodopargrafo"/>
    <w:link w:val="Cabealho2"/>
    <w:uiPriority w:val="9"/>
    <w:rsid w:val="005C7B35"/>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cter"/>
    <w:uiPriority w:val="10"/>
    <w:qFormat/>
    <w:rsid w:val="005C7B35"/>
    <w:pPr>
      <w:pBdr>
        <w:bottom w:val="single" w:sz="8" w:space="4" w:color="4F81BD" w:themeColor="accent1"/>
      </w:pBdr>
      <w:spacing w:after="300" w:line="240" w:lineRule="auto"/>
      <w:contextualSpacing/>
    </w:pPr>
    <w:rPr>
      <w:rFonts w:asciiTheme="majorHAnsi" w:eastAsiaTheme="majorEastAsia" w:hAnsiTheme="majorHAnsi" w:cstheme="majorBidi"/>
      <w:iCs w:val="0"/>
      <w:color w:val="17365D" w:themeColor="text2" w:themeShade="BF"/>
      <w:spacing w:val="5"/>
      <w:kern w:val="28"/>
      <w:sz w:val="52"/>
      <w:szCs w:val="52"/>
      <w:lang w:bidi="ar-SA"/>
    </w:rPr>
  </w:style>
  <w:style w:type="character" w:customStyle="1" w:styleId="TtuloCarcter">
    <w:name w:val="Título Carácter"/>
    <w:basedOn w:val="Tipodeletrapredefinidodopargrafo"/>
    <w:link w:val="Ttulo"/>
    <w:uiPriority w:val="10"/>
    <w:rsid w:val="005C7B35"/>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C7B35"/>
    <w:pPr>
      <w:ind w:left="720"/>
      <w:contextualSpacing/>
    </w:pPr>
    <w:rPr>
      <w:rFonts w:ascii="Calibri" w:eastAsia="Calibri" w:hAnsi="Calibri" w:cstheme="minorBidi"/>
      <w:i/>
    </w:rPr>
  </w:style>
  <w:style w:type="paragraph" w:customStyle="1" w:styleId="APAtexto">
    <w:name w:val="APA texto"/>
    <w:basedOn w:val="Normal"/>
    <w:qFormat/>
    <w:rsid w:val="00AD20D6"/>
    <w:pPr>
      <w:spacing w:before="120" w:after="0" w:line="360" w:lineRule="auto"/>
      <w:ind w:left="1072" w:firstLine="709"/>
      <w:jc w:val="both"/>
    </w:pPr>
    <w:rPr>
      <w:rFonts w:ascii="Times New Roman" w:eastAsia="Calibri" w:hAnsi="Times New Roman" w:cs="Arial"/>
      <w:sz w:val="24"/>
      <w:szCs w:val="22"/>
    </w:rPr>
  </w:style>
  <w:style w:type="paragraph" w:customStyle="1" w:styleId="APatitulo1">
    <w:name w:val="APa titulo1"/>
    <w:basedOn w:val="APAtexto"/>
    <w:qFormat/>
    <w:rsid w:val="002B1307"/>
    <w:pPr>
      <w:spacing w:before="1920" w:after="720" w:line="240" w:lineRule="auto"/>
      <w:ind w:firstLine="0"/>
      <w:jc w:val="left"/>
    </w:pPr>
    <w:rPr>
      <w:b/>
      <w:caps/>
    </w:rPr>
  </w:style>
  <w:style w:type="paragraph" w:customStyle="1" w:styleId="APAtitulo2">
    <w:name w:val="APA titulo2"/>
    <w:basedOn w:val="APAtexto"/>
    <w:qFormat/>
    <w:rsid w:val="00614D4B"/>
    <w:pPr>
      <w:numPr>
        <w:numId w:val="7"/>
      </w:numPr>
      <w:spacing w:before="840" w:after="360"/>
      <w:jc w:val="left"/>
    </w:pPr>
    <w:rPr>
      <w:b/>
      <w:smallCaps/>
    </w:rPr>
  </w:style>
  <w:style w:type="character" w:styleId="Hiperligao">
    <w:name w:val="Hyperlink"/>
    <w:basedOn w:val="Tipodeletrapredefinidodopargrafo"/>
    <w:uiPriority w:val="99"/>
    <w:rsid w:val="008C3623"/>
    <w:rPr>
      <w:color w:val="0000FF"/>
      <w:u w:val="single"/>
    </w:rPr>
  </w:style>
  <w:style w:type="table" w:styleId="Tabelacomgrelha">
    <w:name w:val="Table Grid"/>
    <w:basedOn w:val="Tabelanormal"/>
    <w:uiPriority w:val="59"/>
    <w:rsid w:val="0017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7694"/>
    <w:pPr>
      <w:spacing w:before="150" w:after="150" w:line="240" w:lineRule="auto"/>
    </w:pPr>
    <w:rPr>
      <w:rFonts w:ascii="Times New Roman" w:hAnsi="Times New Roman"/>
      <w:iCs w:val="0"/>
      <w:sz w:val="24"/>
      <w:szCs w:val="24"/>
      <w:lang w:eastAsia="pt-PT" w:bidi="ar-SA"/>
    </w:rPr>
  </w:style>
  <w:style w:type="paragraph" w:customStyle="1" w:styleId="MESMO">
    <w:name w:val="MESMO"/>
    <w:basedOn w:val="Normal"/>
    <w:qFormat/>
    <w:rsid w:val="00D55C14"/>
    <w:pPr>
      <w:tabs>
        <w:tab w:val="left" w:pos="6804"/>
      </w:tabs>
      <w:spacing w:after="0" w:line="360" w:lineRule="auto"/>
      <w:ind w:right="-471" w:firstLine="284"/>
    </w:pPr>
    <w:rPr>
      <w:rFonts w:cs="Arial"/>
      <w:iCs w:val="0"/>
      <w:sz w:val="22"/>
      <w:szCs w:val="22"/>
      <w:lang w:bidi="ar-SA"/>
    </w:rPr>
  </w:style>
  <w:style w:type="paragraph" w:customStyle="1" w:styleId="Default">
    <w:name w:val="Default"/>
    <w:rsid w:val="00581BE7"/>
    <w:pPr>
      <w:autoSpaceDE w:val="0"/>
      <w:autoSpaceDN w:val="0"/>
      <w:adjustRightInd w:val="0"/>
      <w:spacing w:after="0" w:line="240" w:lineRule="auto"/>
    </w:pPr>
    <w:rPr>
      <w:rFonts w:ascii="Arial" w:hAnsi="Arial" w:cs="Arial"/>
      <w:color w:val="000000"/>
      <w:sz w:val="24"/>
      <w:szCs w:val="24"/>
    </w:rPr>
  </w:style>
  <w:style w:type="paragraph" w:customStyle="1" w:styleId="Anexos1">
    <w:name w:val="Anexos 1"/>
    <w:basedOn w:val="APAtitulo2"/>
    <w:qFormat/>
    <w:rsid w:val="00581BE7"/>
    <w:pPr>
      <w:numPr>
        <w:numId w:val="0"/>
      </w:numPr>
      <w:spacing w:before="100" w:beforeAutospacing="1" w:after="100" w:afterAutospacing="1"/>
      <w:ind w:firstLine="709"/>
    </w:pPr>
  </w:style>
  <w:style w:type="character" w:customStyle="1" w:styleId="hps">
    <w:name w:val="hps"/>
    <w:basedOn w:val="Tipodeletrapredefinidodopargrafo"/>
    <w:rsid w:val="006B5599"/>
  </w:style>
  <w:style w:type="paragraph" w:styleId="Mapadodocumento">
    <w:name w:val="Document Map"/>
    <w:basedOn w:val="Normal"/>
    <w:link w:val="MapadodocumentoCarcter"/>
    <w:uiPriority w:val="99"/>
    <w:semiHidden/>
    <w:unhideWhenUsed/>
    <w:rsid w:val="002B1307"/>
    <w:pPr>
      <w:spacing w:after="0" w:line="240" w:lineRule="auto"/>
    </w:pPr>
    <w:rPr>
      <w:rFonts w:ascii="Tahoma" w:hAnsi="Tahoma" w:cs="Tahoma"/>
      <w:sz w:val="16"/>
      <w:szCs w:val="16"/>
    </w:rPr>
  </w:style>
  <w:style w:type="character" w:customStyle="1" w:styleId="MapadodocumentoCarcter">
    <w:name w:val="Mapa do documento Carácter"/>
    <w:basedOn w:val="Tipodeletrapredefinidodopargrafo"/>
    <w:link w:val="Mapadodocumento"/>
    <w:uiPriority w:val="99"/>
    <w:semiHidden/>
    <w:rsid w:val="002B1307"/>
    <w:rPr>
      <w:rFonts w:ascii="Tahoma" w:eastAsia="Times New Roman" w:hAnsi="Tahoma" w:cs="Tahoma"/>
      <w:iCs/>
      <w:sz w:val="16"/>
      <w:szCs w:val="16"/>
      <w:lang w:bidi="en-US"/>
    </w:rPr>
  </w:style>
  <w:style w:type="paragraph" w:styleId="Textodebalo">
    <w:name w:val="Balloon Text"/>
    <w:basedOn w:val="Normal"/>
    <w:link w:val="TextodebaloCarcter"/>
    <w:uiPriority w:val="99"/>
    <w:semiHidden/>
    <w:unhideWhenUsed/>
    <w:rsid w:val="00D307B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307B4"/>
    <w:rPr>
      <w:rFonts w:ascii="Tahoma" w:eastAsia="Times New Roman" w:hAnsi="Tahoma" w:cs="Tahoma"/>
      <w:iCs/>
      <w:sz w:val="16"/>
      <w:szCs w:val="16"/>
      <w:lang w:bidi="en-US"/>
    </w:rPr>
  </w:style>
  <w:style w:type="paragraph" w:styleId="Cabealho">
    <w:name w:val="header"/>
    <w:basedOn w:val="Normal"/>
    <w:link w:val="CabealhoCarcter"/>
    <w:uiPriority w:val="99"/>
    <w:unhideWhenUsed/>
    <w:rsid w:val="00597E5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597E59"/>
    <w:rPr>
      <w:rFonts w:ascii="Arial" w:eastAsia="Times New Roman" w:hAnsi="Arial" w:cs="Times New Roman"/>
      <w:iCs/>
      <w:sz w:val="20"/>
      <w:szCs w:val="20"/>
      <w:lang w:bidi="en-US"/>
    </w:rPr>
  </w:style>
  <w:style w:type="paragraph" w:styleId="Rodap">
    <w:name w:val="footer"/>
    <w:basedOn w:val="Normal"/>
    <w:link w:val="RodapCarcter"/>
    <w:uiPriority w:val="99"/>
    <w:unhideWhenUsed/>
    <w:rsid w:val="00597E5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597E59"/>
    <w:rPr>
      <w:rFonts w:ascii="Arial" w:eastAsia="Times New Roman" w:hAnsi="Arial" w:cs="Times New Roman"/>
      <w:iCs/>
      <w:sz w:val="20"/>
      <w:szCs w:val="20"/>
      <w:lang w:bidi="en-US"/>
    </w:rPr>
  </w:style>
  <w:style w:type="paragraph" w:styleId="ndice2">
    <w:name w:val="toc 2"/>
    <w:basedOn w:val="Normal"/>
    <w:next w:val="Normal"/>
    <w:autoRedefine/>
    <w:uiPriority w:val="39"/>
    <w:unhideWhenUsed/>
    <w:rsid w:val="00953AD0"/>
    <w:pPr>
      <w:spacing w:after="100"/>
      <w:ind w:left="200"/>
    </w:pPr>
  </w:style>
  <w:style w:type="paragraph" w:styleId="ndice1">
    <w:name w:val="toc 1"/>
    <w:basedOn w:val="Normal"/>
    <w:next w:val="Normal"/>
    <w:autoRedefine/>
    <w:uiPriority w:val="39"/>
    <w:unhideWhenUsed/>
    <w:rsid w:val="00953AD0"/>
    <w:pPr>
      <w:spacing w:after="100"/>
    </w:pPr>
    <w:rPr>
      <w:rFonts w:ascii="Times New Roman" w:hAnsi="Times New Roman"/>
      <w:sz w:val="24"/>
    </w:rPr>
  </w:style>
  <w:style w:type="character" w:styleId="Refdecomentrio">
    <w:name w:val="annotation reference"/>
    <w:basedOn w:val="Tipodeletrapredefinidodopargrafo"/>
    <w:uiPriority w:val="99"/>
    <w:semiHidden/>
    <w:unhideWhenUsed/>
    <w:rsid w:val="004D6A59"/>
    <w:rPr>
      <w:sz w:val="16"/>
      <w:szCs w:val="16"/>
    </w:rPr>
  </w:style>
  <w:style w:type="paragraph" w:styleId="Textodecomentrio">
    <w:name w:val="annotation text"/>
    <w:basedOn w:val="Normal"/>
    <w:link w:val="TextodecomentrioCarcter"/>
    <w:uiPriority w:val="99"/>
    <w:semiHidden/>
    <w:unhideWhenUsed/>
    <w:rsid w:val="004D6A59"/>
    <w:pPr>
      <w:spacing w:line="240" w:lineRule="auto"/>
    </w:pPr>
  </w:style>
  <w:style w:type="character" w:customStyle="1" w:styleId="TextodecomentrioCarcter">
    <w:name w:val="Texto de comentário Carácter"/>
    <w:basedOn w:val="Tipodeletrapredefinidodopargrafo"/>
    <w:link w:val="Textodecomentrio"/>
    <w:uiPriority w:val="99"/>
    <w:semiHidden/>
    <w:rsid w:val="004D6A59"/>
    <w:rPr>
      <w:rFonts w:ascii="Arial" w:eastAsia="Times New Roman" w:hAnsi="Arial" w:cs="Times New Roman"/>
      <w:iCs/>
      <w:sz w:val="20"/>
      <w:szCs w:val="20"/>
      <w:lang w:bidi="en-US"/>
    </w:rPr>
  </w:style>
  <w:style w:type="paragraph" w:styleId="Assuntodecomentrio">
    <w:name w:val="annotation subject"/>
    <w:basedOn w:val="Textodecomentrio"/>
    <w:next w:val="Textodecomentrio"/>
    <w:link w:val="AssuntodecomentrioCarcter"/>
    <w:uiPriority w:val="99"/>
    <w:semiHidden/>
    <w:unhideWhenUsed/>
    <w:rsid w:val="004D6A59"/>
    <w:rPr>
      <w:b/>
      <w:bCs/>
    </w:rPr>
  </w:style>
  <w:style w:type="character" w:customStyle="1" w:styleId="AssuntodecomentrioCarcter">
    <w:name w:val="Assunto de comentário Carácter"/>
    <w:basedOn w:val="TextodecomentrioCarcter"/>
    <w:link w:val="Assuntodecomentrio"/>
    <w:uiPriority w:val="99"/>
    <w:semiHidden/>
    <w:rsid w:val="004D6A59"/>
    <w:rPr>
      <w:rFonts w:ascii="Arial" w:eastAsia="Times New Roman" w:hAnsi="Arial" w:cs="Times New Roman"/>
      <w:b/>
      <w:bCs/>
      <w:iCs/>
      <w:sz w:val="20"/>
      <w:szCs w:val="20"/>
      <w:lang w:bidi="en-US"/>
    </w:rPr>
  </w:style>
  <w:style w:type="character" w:customStyle="1" w:styleId="Cabealho3Carcter">
    <w:name w:val="Cabeçalho 3 Carácter"/>
    <w:basedOn w:val="Tipodeletrapredefinidodopargrafo"/>
    <w:link w:val="Cabealho3"/>
    <w:uiPriority w:val="9"/>
    <w:semiHidden/>
    <w:rsid w:val="009D1B3A"/>
    <w:rPr>
      <w:rFonts w:asciiTheme="majorHAnsi" w:eastAsiaTheme="majorEastAsia" w:hAnsiTheme="majorHAnsi" w:cstheme="majorBidi"/>
      <w:b/>
      <w:bCs/>
      <w:color w:val="4F81BD" w:themeColor="accent1"/>
      <w:sz w:val="24"/>
    </w:rPr>
  </w:style>
  <w:style w:type="character" w:customStyle="1" w:styleId="shorttext">
    <w:name w:val="short_text"/>
    <w:basedOn w:val="Tipodeletrapredefinidodopargrafo"/>
    <w:rsid w:val="00BD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8089">
      <w:bodyDiv w:val="1"/>
      <w:marLeft w:val="0"/>
      <w:marRight w:val="0"/>
      <w:marTop w:val="0"/>
      <w:marBottom w:val="0"/>
      <w:divBdr>
        <w:top w:val="none" w:sz="0" w:space="0" w:color="auto"/>
        <w:left w:val="none" w:sz="0" w:space="0" w:color="auto"/>
        <w:bottom w:val="none" w:sz="0" w:space="0" w:color="auto"/>
        <w:right w:val="none" w:sz="0" w:space="0" w:color="auto"/>
      </w:divBdr>
      <w:divsChild>
        <w:div w:id="2072998453">
          <w:marLeft w:val="0"/>
          <w:marRight w:val="0"/>
          <w:marTop w:val="0"/>
          <w:marBottom w:val="0"/>
          <w:divBdr>
            <w:top w:val="none" w:sz="0" w:space="0" w:color="auto"/>
            <w:left w:val="none" w:sz="0" w:space="0" w:color="auto"/>
            <w:bottom w:val="none" w:sz="0" w:space="0" w:color="auto"/>
            <w:right w:val="none" w:sz="0" w:space="0" w:color="auto"/>
          </w:divBdr>
          <w:divsChild>
            <w:div w:id="1063060026">
              <w:marLeft w:val="0"/>
              <w:marRight w:val="0"/>
              <w:marTop w:val="0"/>
              <w:marBottom w:val="0"/>
              <w:divBdr>
                <w:top w:val="none" w:sz="0" w:space="0" w:color="auto"/>
                <w:left w:val="none" w:sz="0" w:space="0" w:color="auto"/>
                <w:bottom w:val="none" w:sz="0" w:space="0" w:color="auto"/>
                <w:right w:val="none" w:sz="0" w:space="0" w:color="auto"/>
              </w:divBdr>
              <w:divsChild>
                <w:div w:id="90591162">
                  <w:marLeft w:val="-300"/>
                  <w:marRight w:val="0"/>
                  <w:marTop w:val="0"/>
                  <w:marBottom w:val="0"/>
                  <w:divBdr>
                    <w:top w:val="none" w:sz="0" w:space="0" w:color="auto"/>
                    <w:left w:val="none" w:sz="0" w:space="0" w:color="auto"/>
                    <w:bottom w:val="none" w:sz="0" w:space="0" w:color="auto"/>
                    <w:right w:val="none" w:sz="0" w:space="0" w:color="auto"/>
                  </w:divBdr>
                  <w:divsChild>
                    <w:div w:id="433525855">
                      <w:marLeft w:val="0"/>
                      <w:marRight w:val="-300"/>
                      <w:marTop w:val="0"/>
                      <w:marBottom w:val="0"/>
                      <w:divBdr>
                        <w:top w:val="none" w:sz="0" w:space="0" w:color="auto"/>
                        <w:left w:val="none" w:sz="0" w:space="0" w:color="auto"/>
                        <w:bottom w:val="none" w:sz="0" w:space="0" w:color="auto"/>
                        <w:right w:val="none" w:sz="0" w:space="0" w:color="auto"/>
                      </w:divBdr>
                      <w:divsChild>
                        <w:div w:id="1892618662">
                          <w:marLeft w:val="0"/>
                          <w:marRight w:val="0"/>
                          <w:marTop w:val="0"/>
                          <w:marBottom w:val="0"/>
                          <w:divBdr>
                            <w:top w:val="none" w:sz="0" w:space="0" w:color="auto"/>
                            <w:left w:val="none" w:sz="0" w:space="0" w:color="auto"/>
                            <w:bottom w:val="none" w:sz="0" w:space="0" w:color="auto"/>
                            <w:right w:val="none" w:sz="0" w:space="0" w:color="auto"/>
                          </w:divBdr>
                          <w:divsChild>
                            <w:div w:id="92214973">
                              <w:marLeft w:val="0"/>
                              <w:marRight w:val="0"/>
                              <w:marTop w:val="0"/>
                              <w:marBottom w:val="0"/>
                              <w:divBdr>
                                <w:top w:val="none" w:sz="0" w:space="0" w:color="auto"/>
                                <w:left w:val="none" w:sz="0" w:space="0" w:color="auto"/>
                                <w:bottom w:val="none" w:sz="0" w:space="0" w:color="auto"/>
                                <w:right w:val="none" w:sz="0" w:space="0" w:color="auto"/>
                              </w:divBdr>
                              <w:divsChild>
                                <w:div w:id="1670862194">
                                  <w:marLeft w:val="0"/>
                                  <w:marRight w:val="0"/>
                                  <w:marTop w:val="0"/>
                                  <w:marBottom w:val="0"/>
                                  <w:divBdr>
                                    <w:top w:val="none" w:sz="0" w:space="0" w:color="auto"/>
                                    <w:left w:val="none" w:sz="0" w:space="0" w:color="auto"/>
                                    <w:bottom w:val="none" w:sz="0" w:space="0" w:color="auto"/>
                                    <w:right w:val="none" w:sz="0" w:space="0" w:color="auto"/>
                                  </w:divBdr>
                                  <w:divsChild>
                                    <w:div w:id="735667226">
                                      <w:marLeft w:val="0"/>
                                      <w:marRight w:val="0"/>
                                      <w:marTop w:val="0"/>
                                      <w:marBottom w:val="0"/>
                                      <w:divBdr>
                                        <w:top w:val="none" w:sz="0" w:space="0" w:color="auto"/>
                                        <w:left w:val="none" w:sz="0" w:space="0" w:color="auto"/>
                                        <w:bottom w:val="none" w:sz="0" w:space="0" w:color="auto"/>
                                        <w:right w:val="none" w:sz="0" w:space="0" w:color="auto"/>
                                      </w:divBdr>
                                      <w:divsChild>
                                        <w:div w:id="975718142">
                                          <w:marLeft w:val="0"/>
                                          <w:marRight w:val="0"/>
                                          <w:marTop w:val="0"/>
                                          <w:marBottom w:val="0"/>
                                          <w:divBdr>
                                            <w:top w:val="none" w:sz="0" w:space="0" w:color="auto"/>
                                            <w:left w:val="none" w:sz="0" w:space="0" w:color="auto"/>
                                            <w:bottom w:val="none" w:sz="0" w:space="0" w:color="auto"/>
                                            <w:right w:val="none" w:sz="0" w:space="0" w:color="auto"/>
                                          </w:divBdr>
                                          <w:divsChild>
                                            <w:div w:id="1167405585">
                                              <w:marLeft w:val="0"/>
                                              <w:marRight w:val="0"/>
                                              <w:marTop w:val="0"/>
                                              <w:marBottom w:val="0"/>
                                              <w:divBdr>
                                                <w:top w:val="none" w:sz="0" w:space="0" w:color="auto"/>
                                                <w:left w:val="none" w:sz="0" w:space="0" w:color="auto"/>
                                                <w:bottom w:val="none" w:sz="0" w:space="0" w:color="auto"/>
                                                <w:right w:val="none" w:sz="0" w:space="0" w:color="auto"/>
                                              </w:divBdr>
                                              <w:divsChild>
                                                <w:div w:id="1345012232">
                                                  <w:marLeft w:val="0"/>
                                                  <w:marRight w:val="0"/>
                                                  <w:marTop w:val="0"/>
                                                  <w:marBottom w:val="0"/>
                                                  <w:divBdr>
                                                    <w:top w:val="none" w:sz="0" w:space="0" w:color="auto"/>
                                                    <w:left w:val="none" w:sz="0" w:space="0" w:color="auto"/>
                                                    <w:bottom w:val="none" w:sz="0" w:space="0" w:color="auto"/>
                                                    <w:right w:val="none" w:sz="0" w:space="0" w:color="auto"/>
                                                  </w:divBdr>
                                                  <w:divsChild>
                                                    <w:div w:id="653488545">
                                                      <w:marLeft w:val="0"/>
                                                      <w:marRight w:val="0"/>
                                                      <w:marTop w:val="0"/>
                                                      <w:marBottom w:val="0"/>
                                                      <w:divBdr>
                                                        <w:top w:val="none" w:sz="0" w:space="0" w:color="auto"/>
                                                        <w:left w:val="none" w:sz="0" w:space="0" w:color="auto"/>
                                                        <w:bottom w:val="none" w:sz="0" w:space="0" w:color="auto"/>
                                                        <w:right w:val="none" w:sz="0" w:space="0" w:color="auto"/>
                                                      </w:divBdr>
                                                      <w:divsChild>
                                                        <w:div w:id="6131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180905">
      <w:bodyDiv w:val="1"/>
      <w:marLeft w:val="0"/>
      <w:marRight w:val="0"/>
      <w:marTop w:val="0"/>
      <w:marBottom w:val="0"/>
      <w:divBdr>
        <w:top w:val="none" w:sz="0" w:space="0" w:color="auto"/>
        <w:left w:val="none" w:sz="0" w:space="0" w:color="auto"/>
        <w:bottom w:val="none" w:sz="0" w:space="0" w:color="auto"/>
        <w:right w:val="none" w:sz="0" w:space="0" w:color="auto"/>
      </w:divBdr>
    </w:div>
    <w:div w:id="152836552">
      <w:bodyDiv w:val="1"/>
      <w:marLeft w:val="0"/>
      <w:marRight w:val="0"/>
      <w:marTop w:val="0"/>
      <w:marBottom w:val="0"/>
      <w:divBdr>
        <w:top w:val="none" w:sz="0" w:space="0" w:color="auto"/>
        <w:left w:val="none" w:sz="0" w:space="0" w:color="auto"/>
        <w:bottom w:val="none" w:sz="0" w:space="0" w:color="auto"/>
        <w:right w:val="none" w:sz="0" w:space="0" w:color="auto"/>
      </w:divBdr>
      <w:divsChild>
        <w:div w:id="44720148">
          <w:marLeft w:val="0"/>
          <w:marRight w:val="0"/>
          <w:marTop w:val="0"/>
          <w:marBottom w:val="0"/>
          <w:divBdr>
            <w:top w:val="none" w:sz="0" w:space="0" w:color="auto"/>
            <w:left w:val="none" w:sz="0" w:space="0" w:color="auto"/>
            <w:bottom w:val="none" w:sz="0" w:space="0" w:color="auto"/>
            <w:right w:val="none" w:sz="0" w:space="0" w:color="auto"/>
          </w:divBdr>
          <w:divsChild>
            <w:div w:id="1623537825">
              <w:marLeft w:val="0"/>
              <w:marRight w:val="0"/>
              <w:marTop w:val="0"/>
              <w:marBottom w:val="0"/>
              <w:divBdr>
                <w:top w:val="none" w:sz="0" w:space="0" w:color="auto"/>
                <w:left w:val="none" w:sz="0" w:space="0" w:color="auto"/>
                <w:bottom w:val="none" w:sz="0" w:space="0" w:color="auto"/>
                <w:right w:val="none" w:sz="0" w:space="0" w:color="auto"/>
              </w:divBdr>
              <w:divsChild>
                <w:div w:id="2114398510">
                  <w:marLeft w:val="0"/>
                  <w:marRight w:val="0"/>
                  <w:marTop w:val="0"/>
                  <w:marBottom w:val="0"/>
                  <w:divBdr>
                    <w:top w:val="none" w:sz="0" w:space="0" w:color="auto"/>
                    <w:left w:val="none" w:sz="0" w:space="0" w:color="auto"/>
                    <w:bottom w:val="none" w:sz="0" w:space="0" w:color="auto"/>
                    <w:right w:val="none" w:sz="0" w:space="0" w:color="auto"/>
                  </w:divBdr>
                  <w:divsChild>
                    <w:div w:id="1001858587">
                      <w:marLeft w:val="0"/>
                      <w:marRight w:val="0"/>
                      <w:marTop w:val="0"/>
                      <w:marBottom w:val="0"/>
                      <w:divBdr>
                        <w:top w:val="none" w:sz="0" w:space="0" w:color="auto"/>
                        <w:left w:val="none" w:sz="0" w:space="0" w:color="auto"/>
                        <w:bottom w:val="none" w:sz="0" w:space="0" w:color="auto"/>
                        <w:right w:val="none" w:sz="0" w:space="0" w:color="auto"/>
                      </w:divBdr>
                      <w:divsChild>
                        <w:div w:id="1090588848">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0154">
      <w:bodyDiv w:val="1"/>
      <w:marLeft w:val="0"/>
      <w:marRight w:val="0"/>
      <w:marTop w:val="0"/>
      <w:marBottom w:val="0"/>
      <w:divBdr>
        <w:top w:val="none" w:sz="0" w:space="0" w:color="auto"/>
        <w:left w:val="none" w:sz="0" w:space="0" w:color="auto"/>
        <w:bottom w:val="none" w:sz="0" w:space="0" w:color="auto"/>
        <w:right w:val="none" w:sz="0" w:space="0" w:color="auto"/>
      </w:divBdr>
      <w:divsChild>
        <w:div w:id="641739956">
          <w:marLeft w:val="0"/>
          <w:marRight w:val="0"/>
          <w:marTop w:val="0"/>
          <w:marBottom w:val="0"/>
          <w:divBdr>
            <w:top w:val="none" w:sz="0" w:space="0" w:color="auto"/>
            <w:left w:val="none" w:sz="0" w:space="0" w:color="auto"/>
            <w:bottom w:val="none" w:sz="0" w:space="0" w:color="auto"/>
            <w:right w:val="none" w:sz="0" w:space="0" w:color="auto"/>
          </w:divBdr>
          <w:divsChild>
            <w:div w:id="25524654">
              <w:marLeft w:val="0"/>
              <w:marRight w:val="0"/>
              <w:marTop w:val="0"/>
              <w:marBottom w:val="0"/>
              <w:divBdr>
                <w:top w:val="none" w:sz="0" w:space="0" w:color="auto"/>
                <w:left w:val="none" w:sz="0" w:space="0" w:color="auto"/>
                <w:bottom w:val="none" w:sz="0" w:space="0" w:color="auto"/>
                <w:right w:val="none" w:sz="0" w:space="0" w:color="auto"/>
              </w:divBdr>
              <w:divsChild>
                <w:div w:id="661005711">
                  <w:marLeft w:val="0"/>
                  <w:marRight w:val="0"/>
                  <w:marTop w:val="0"/>
                  <w:marBottom w:val="0"/>
                  <w:divBdr>
                    <w:top w:val="none" w:sz="0" w:space="0" w:color="auto"/>
                    <w:left w:val="none" w:sz="0" w:space="0" w:color="auto"/>
                    <w:bottom w:val="none" w:sz="0" w:space="0" w:color="auto"/>
                    <w:right w:val="none" w:sz="0" w:space="0" w:color="auto"/>
                  </w:divBdr>
                  <w:divsChild>
                    <w:div w:id="1348369211">
                      <w:marLeft w:val="0"/>
                      <w:marRight w:val="0"/>
                      <w:marTop w:val="0"/>
                      <w:marBottom w:val="0"/>
                      <w:divBdr>
                        <w:top w:val="none" w:sz="0" w:space="0" w:color="auto"/>
                        <w:left w:val="none" w:sz="0" w:space="0" w:color="auto"/>
                        <w:bottom w:val="none" w:sz="0" w:space="0" w:color="auto"/>
                        <w:right w:val="none" w:sz="0" w:space="0" w:color="auto"/>
                      </w:divBdr>
                      <w:divsChild>
                        <w:div w:id="1539660581">
                          <w:marLeft w:val="0"/>
                          <w:marRight w:val="0"/>
                          <w:marTop w:val="0"/>
                          <w:marBottom w:val="0"/>
                          <w:divBdr>
                            <w:top w:val="none" w:sz="0" w:space="0" w:color="auto"/>
                            <w:left w:val="none" w:sz="0" w:space="0" w:color="auto"/>
                            <w:bottom w:val="none" w:sz="0" w:space="0" w:color="auto"/>
                            <w:right w:val="none" w:sz="0" w:space="0" w:color="auto"/>
                          </w:divBdr>
                          <w:divsChild>
                            <w:div w:id="1738361316">
                              <w:marLeft w:val="0"/>
                              <w:marRight w:val="0"/>
                              <w:marTop w:val="0"/>
                              <w:marBottom w:val="0"/>
                              <w:divBdr>
                                <w:top w:val="none" w:sz="0" w:space="0" w:color="auto"/>
                                <w:left w:val="none" w:sz="0" w:space="0" w:color="auto"/>
                                <w:bottom w:val="none" w:sz="0" w:space="0" w:color="auto"/>
                                <w:right w:val="none" w:sz="0" w:space="0" w:color="auto"/>
                              </w:divBdr>
                              <w:divsChild>
                                <w:div w:id="1844588673">
                                  <w:marLeft w:val="0"/>
                                  <w:marRight w:val="0"/>
                                  <w:marTop w:val="0"/>
                                  <w:marBottom w:val="0"/>
                                  <w:divBdr>
                                    <w:top w:val="none" w:sz="0" w:space="0" w:color="auto"/>
                                    <w:left w:val="none" w:sz="0" w:space="0" w:color="auto"/>
                                    <w:bottom w:val="none" w:sz="0" w:space="0" w:color="auto"/>
                                    <w:right w:val="none" w:sz="0" w:space="0" w:color="auto"/>
                                  </w:divBdr>
                                  <w:divsChild>
                                    <w:div w:id="1625113904">
                                      <w:marLeft w:val="0"/>
                                      <w:marRight w:val="0"/>
                                      <w:marTop w:val="0"/>
                                      <w:marBottom w:val="0"/>
                                      <w:divBdr>
                                        <w:top w:val="single" w:sz="6" w:space="0" w:color="F5F5F5"/>
                                        <w:left w:val="single" w:sz="6" w:space="0" w:color="F5F5F5"/>
                                        <w:bottom w:val="single" w:sz="6" w:space="0" w:color="F5F5F5"/>
                                        <w:right w:val="single" w:sz="6" w:space="0" w:color="F5F5F5"/>
                                      </w:divBdr>
                                      <w:divsChild>
                                        <w:div w:id="1976324901">
                                          <w:marLeft w:val="0"/>
                                          <w:marRight w:val="0"/>
                                          <w:marTop w:val="0"/>
                                          <w:marBottom w:val="0"/>
                                          <w:divBdr>
                                            <w:top w:val="none" w:sz="0" w:space="0" w:color="auto"/>
                                            <w:left w:val="none" w:sz="0" w:space="0" w:color="auto"/>
                                            <w:bottom w:val="none" w:sz="0" w:space="0" w:color="auto"/>
                                            <w:right w:val="none" w:sz="0" w:space="0" w:color="auto"/>
                                          </w:divBdr>
                                          <w:divsChild>
                                            <w:div w:id="19051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292369">
      <w:bodyDiv w:val="1"/>
      <w:marLeft w:val="0"/>
      <w:marRight w:val="0"/>
      <w:marTop w:val="0"/>
      <w:marBottom w:val="0"/>
      <w:divBdr>
        <w:top w:val="none" w:sz="0" w:space="0" w:color="auto"/>
        <w:left w:val="none" w:sz="0" w:space="0" w:color="auto"/>
        <w:bottom w:val="none" w:sz="0" w:space="0" w:color="auto"/>
        <w:right w:val="none" w:sz="0" w:space="0" w:color="auto"/>
      </w:divBdr>
    </w:div>
    <w:div w:id="397753295">
      <w:bodyDiv w:val="1"/>
      <w:marLeft w:val="0"/>
      <w:marRight w:val="0"/>
      <w:marTop w:val="0"/>
      <w:marBottom w:val="0"/>
      <w:divBdr>
        <w:top w:val="none" w:sz="0" w:space="0" w:color="auto"/>
        <w:left w:val="none" w:sz="0" w:space="0" w:color="auto"/>
        <w:bottom w:val="none" w:sz="0" w:space="0" w:color="auto"/>
        <w:right w:val="none" w:sz="0" w:space="0" w:color="auto"/>
      </w:divBdr>
    </w:div>
    <w:div w:id="448360018">
      <w:bodyDiv w:val="1"/>
      <w:marLeft w:val="0"/>
      <w:marRight w:val="0"/>
      <w:marTop w:val="0"/>
      <w:marBottom w:val="0"/>
      <w:divBdr>
        <w:top w:val="none" w:sz="0" w:space="0" w:color="auto"/>
        <w:left w:val="none" w:sz="0" w:space="0" w:color="auto"/>
        <w:bottom w:val="none" w:sz="0" w:space="0" w:color="auto"/>
        <w:right w:val="none" w:sz="0" w:space="0" w:color="auto"/>
      </w:divBdr>
    </w:div>
    <w:div w:id="569971099">
      <w:bodyDiv w:val="1"/>
      <w:marLeft w:val="0"/>
      <w:marRight w:val="0"/>
      <w:marTop w:val="0"/>
      <w:marBottom w:val="0"/>
      <w:divBdr>
        <w:top w:val="none" w:sz="0" w:space="0" w:color="auto"/>
        <w:left w:val="none" w:sz="0" w:space="0" w:color="auto"/>
        <w:bottom w:val="none" w:sz="0" w:space="0" w:color="auto"/>
        <w:right w:val="none" w:sz="0" w:space="0" w:color="auto"/>
      </w:divBdr>
    </w:div>
    <w:div w:id="590816976">
      <w:bodyDiv w:val="1"/>
      <w:marLeft w:val="0"/>
      <w:marRight w:val="0"/>
      <w:marTop w:val="0"/>
      <w:marBottom w:val="0"/>
      <w:divBdr>
        <w:top w:val="none" w:sz="0" w:space="0" w:color="auto"/>
        <w:left w:val="none" w:sz="0" w:space="0" w:color="auto"/>
        <w:bottom w:val="none" w:sz="0" w:space="0" w:color="auto"/>
        <w:right w:val="none" w:sz="0" w:space="0" w:color="auto"/>
      </w:divBdr>
    </w:div>
    <w:div w:id="977762359">
      <w:bodyDiv w:val="1"/>
      <w:marLeft w:val="0"/>
      <w:marRight w:val="0"/>
      <w:marTop w:val="0"/>
      <w:marBottom w:val="0"/>
      <w:divBdr>
        <w:top w:val="none" w:sz="0" w:space="0" w:color="auto"/>
        <w:left w:val="none" w:sz="0" w:space="0" w:color="auto"/>
        <w:bottom w:val="none" w:sz="0" w:space="0" w:color="auto"/>
        <w:right w:val="none" w:sz="0" w:space="0" w:color="auto"/>
      </w:divBdr>
    </w:div>
    <w:div w:id="1063597922">
      <w:bodyDiv w:val="1"/>
      <w:marLeft w:val="0"/>
      <w:marRight w:val="0"/>
      <w:marTop w:val="0"/>
      <w:marBottom w:val="0"/>
      <w:divBdr>
        <w:top w:val="none" w:sz="0" w:space="0" w:color="auto"/>
        <w:left w:val="none" w:sz="0" w:space="0" w:color="auto"/>
        <w:bottom w:val="none" w:sz="0" w:space="0" w:color="auto"/>
        <w:right w:val="none" w:sz="0" w:space="0" w:color="auto"/>
      </w:divBdr>
    </w:div>
    <w:div w:id="1143815495">
      <w:bodyDiv w:val="1"/>
      <w:marLeft w:val="0"/>
      <w:marRight w:val="0"/>
      <w:marTop w:val="0"/>
      <w:marBottom w:val="0"/>
      <w:divBdr>
        <w:top w:val="none" w:sz="0" w:space="0" w:color="auto"/>
        <w:left w:val="none" w:sz="0" w:space="0" w:color="auto"/>
        <w:bottom w:val="none" w:sz="0" w:space="0" w:color="auto"/>
        <w:right w:val="none" w:sz="0" w:space="0" w:color="auto"/>
      </w:divBdr>
      <w:divsChild>
        <w:div w:id="1139610347">
          <w:marLeft w:val="0"/>
          <w:marRight w:val="0"/>
          <w:marTop w:val="0"/>
          <w:marBottom w:val="0"/>
          <w:divBdr>
            <w:top w:val="none" w:sz="0" w:space="0" w:color="auto"/>
            <w:left w:val="none" w:sz="0" w:space="0" w:color="auto"/>
            <w:bottom w:val="none" w:sz="0" w:space="0" w:color="auto"/>
            <w:right w:val="none" w:sz="0" w:space="0" w:color="auto"/>
          </w:divBdr>
        </w:div>
      </w:divsChild>
    </w:div>
    <w:div w:id="1148715939">
      <w:bodyDiv w:val="1"/>
      <w:marLeft w:val="0"/>
      <w:marRight w:val="0"/>
      <w:marTop w:val="0"/>
      <w:marBottom w:val="0"/>
      <w:divBdr>
        <w:top w:val="none" w:sz="0" w:space="0" w:color="auto"/>
        <w:left w:val="none" w:sz="0" w:space="0" w:color="auto"/>
        <w:bottom w:val="none" w:sz="0" w:space="0" w:color="auto"/>
        <w:right w:val="none" w:sz="0" w:space="0" w:color="auto"/>
      </w:divBdr>
      <w:divsChild>
        <w:div w:id="1698582198">
          <w:marLeft w:val="0"/>
          <w:marRight w:val="0"/>
          <w:marTop w:val="0"/>
          <w:marBottom w:val="0"/>
          <w:divBdr>
            <w:top w:val="none" w:sz="0" w:space="0" w:color="auto"/>
            <w:left w:val="none" w:sz="0" w:space="0" w:color="auto"/>
            <w:bottom w:val="none" w:sz="0" w:space="0" w:color="auto"/>
            <w:right w:val="none" w:sz="0" w:space="0" w:color="auto"/>
          </w:divBdr>
          <w:divsChild>
            <w:div w:id="1007169368">
              <w:marLeft w:val="0"/>
              <w:marRight w:val="0"/>
              <w:marTop w:val="0"/>
              <w:marBottom w:val="0"/>
              <w:divBdr>
                <w:top w:val="none" w:sz="0" w:space="0" w:color="auto"/>
                <w:left w:val="none" w:sz="0" w:space="0" w:color="auto"/>
                <w:bottom w:val="none" w:sz="0" w:space="0" w:color="auto"/>
                <w:right w:val="none" w:sz="0" w:space="0" w:color="auto"/>
              </w:divBdr>
              <w:divsChild>
                <w:div w:id="1478917871">
                  <w:marLeft w:val="0"/>
                  <w:marRight w:val="0"/>
                  <w:marTop w:val="0"/>
                  <w:marBottom w:val="0"/>
                  <w:divBdr>
                    <w:top w:val="none" w:sz="0" w:space="0" w:color="auto"/>
                    <w:left w:val="none" w:sz="0" w:space="0" w:color="auto"/>
                    <w:bottom w:val="none" w:sz="0" w:space="0" w:color="auto"/>
                    <w:right w:val="none" w:sz="0" w:space="0" w:color="auto"/>
                  </w:divBdr>
                  <w:divsChild>
                    <w:div w:id="1541436276">
                      <w:marLeft w:val="0"/>
                      <w:marRight w:val="0"/>
                      <w:marTop w:val="0"/>
                      <w:marBottom w:val="0"/>
                      <w:divBdr>
                        <w:top w:val="none" w:sz="0" w:space="0" w:color="auto"/>
                        <w:left w:val="none" w:sz="0" w:space="0" w:color="auto"/>
                        <w:bottom w:val="none" w:sz="0" w:space="0" w:color="auto"/>
                        <w:right w:val="none" w:sz="0" w:space="0" w:color="auto"/>
                      </w:divBdr>
                      <w:divsChild>
                        <w:div w:id="2142533459">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91961">
      <w:bodyDiv w:val="1"/>
      <w:marLeft w:val="0"/>
      <w:marRight w:val="0"/>
      <w:marTop w:val="0"/>
      <w:marBottom w:val="0"/>
      <w:divBdr>
        <w:top w:val="none" w:sz="0" w:space="0" w:color="auto"/>
        <w:left w:val="none" w:sz="0" w:space="0" w:color="auto"/>
        <w:bottom w:val="none" w:sz="0" w:space="0" w:color="auto"/>
        <w:right w:val="none" w:sz="0" w:space="0" w:color="auto"/>
      </w:divBdr>
    </w:div>
    <w:div w:id="1348555048">
      <w:bodyDiv w:val="1"/>
      <w:marLeft w:val="0"/>
      <w:marRight w:val="0"/>
      <w:marTop w:val="0"/>
      <w:marBottom w:val="0"/>
      <w:divBdr>
        <w:top w:val="none" w:sz="0" w:space="0" w:color="auto"/>
        <w:left w:val="none" w:sz="0" w:space="0" w:color="auto"/>
        <w:bottom w:val="none" w:sz="0" w:space="0" w:color="auto"/>
        <w:right w:val="none" w:sz="0" w:space="0" w:color="auto"/>
      </w:divBdr>
      <w:divsChild>
        <w:div w:id="904339357">
          <w:marLeft w:val="0"/>
          <w:marRight w:val="0"/>
          <w:marTop w:val="0"/>
          <w:marBottom w:val="0"/>
          <w:divBdr>
            <w:top w:val="none" w:sz="0" w:space="0" w:color="auto"/>
            <w:left w:val="none" w:sz="0" w:space="0" w:color="auto"/>
            <w:bottom w:val="none" w:sz="0" w:space="0" w:color="auto"/>
            <w:right w:val="none" w:sz="0" w:space="0" w:color="auto"/>
          </w:divBdr>
        </w:div>
      </w:divsChild>
    </w:div>
    <w:div w:id="1538817647">
      <w:bodyDiv w:val="1"/>
      <w:marLeft w:val="0"/>
      <w:marRight w:val="0"/>
      <w:marTop w:val="0"/>
      <w:marBottom w:val="0"/>
      <w:divBdr>
        <w:top w:val="none" w:sz="0" w:space="0" w:color="auto"/>
        <w:left w:val="none" w:sz="0" w:space="0" w:color="auto"/>
        <w:bottom w:val="none" w:sz="0" w:space="0" w:color="auto"/>
        <w:right w:val="none" w:sz="0" w:space="0" w:color="auto"/>
      </w:divBdr>
      <w:divsChild>
        <w:div w:id="1918972827">
          <w:marLeft w:val="0"/>
          <w:marRight w:val="0"/>
          <w:marTop w:val="0"/>
          <w:marBottom w:val="0"/>
          <w:divBdr>
            <w:top w:val="none" w:sz="0" w:space="0" w:color="auto"/>
            <w:left w:val="none" w:sz="0" w:space="0" w:color="auto"/>
            <w:bottom w:val="none" w:sz="0" w:space="0" w:color="auto"/>
            <w:right w:val="none" w:sz="0" w:space="0" w:color="auto"/>
          </w:divBdr>
          <w:divsChild>
            <w:div w:id="785151758">
              <w:marLeft w:val="0"/>
              <w:marRight w:val="0"/>
              <w:marTop w:val="0"/>
              <w:marBottom w:val="0"/>
              <w:divBdr>
                <w:top w:val="none" w:sz="0" w:space="0" w:color="auto"/>
                <w:left w:val="none" w:sz="0" w:space="0" w:color="auto"/>
                <w:bottom w:val="none" w:sz="0" w:space="0" w:color="auto"/>
                <w:right w:val="none" w:sz="0" w:space="0" w:color="auto"/>
              </w:divBdr>
              <w:divsChild>
                <w:div w:id="433327113">
                  <w:marLeft w:val="0"/>
                  <w:marRight w:val="0"/>
                  <w:marTop w:val="0"/>
                  <w:marBottom w:val="0"/>
                  <w:divBdr>
                    <w:top w:val="none" w:sz="0" w:space="0" w:color="auto"/>
                    <w:left w:val="none" w:sz="0" w:space="0" w:color="auto"/>
                    <w:bottom w:val="none" w:sz="0" w:space="0" w:color="auto"/>
                    <w:right w:val="none" w:sz="0" w:space="0" w:color="auto"/>
                  </w:divBdr>
                  <w:divsChild>
                    <w:div w:id="1912763577">
                      <w:marLeft w:val="0"/>
                      <w:marRight w:val="0"/>
                      <w:marTop w:val="0"/>
                      <w:marBottom w:val="0"/>
                      <w:divBdr>
                        <w:top w:val="none" w:sz="0" w:space="0" w:color="auto"/>
                        <w:left w:val="none" w:sz="0" w:space="0" w:color="auto"/>
                        <w:bottom w:val="none" w:sz="0" w:space="0" w:color="auto"/>
                        <w:right w:val="none" w:sz="0" w:space="0" w:color="auto"/>
                      </w:divBdr>
                      <w:divsChild>
                        <w:div w:id="468406270">
                          <w:marLeft w:val="0"/>
                          <w:marRight w:val="0"/>
                          <w:marTop w:val="0"/>
                          <w:marBottom w:val="0"/>
                          <w:divBdr>
                            <w:top w:val="none" w:sz="0" w:space="0" w:color="auto"/>
                            <w:left w:val="none" w:sz="0" w:space="0" w:color="auto"/>
                            <w:bottom w:val="none" w:sz="0" w:space="0" w:color="auto"/>
                            <w:right w:val="none" w:sz="0" w:space="0" w:color="auto"/>
                          </w:divBdr>
                          <w:divsChild>
                            <w:div w:id="1369838070">
                              <w:marLeft w:val="0"/>
                              <w:marRight w:val="0"/>
                              <w:marTop w:val="0"/>
                              <w:marBottom w:val="0"/>
                              <w:divBdr>
                                <w:top w:val="none" w:sz="0" w:space="0" w:color="auto"/>
                                <w:left w:val="none" w:sz="0" w:space="0" w:color="auto"/>
                                <w:bottom w:val="none" w:sz="0" w:space="0" w:color="auto"/>
                                <w:right w:val="none" w:sz="0" w:space="0" w:color="auto"/>
                              </w:divBdr>
                              <w:divsChild>
                                <w:div w:id="1025331765">
                                  <w:marLeft w:val="0"/>
                                  <w:marRight w:val="0"/>
                                  <w:marTop w:val="0"/>
                                  <w:marBottom w:val="0"/>
                                  <w:divBdr>
                                    <w:top w:val="none" w:sz="0" w:space="0" w:color="auto"/>
                                    <w:left w:val="none" w:sz="0" w:space="0" w:color="auto"/>
                                    <w:bottom w:val="none" w:sz="0" w:space="0" w:color="auto"/>
                                    <w:right w:val="none" w:sz="0" w:space="0" w:color="auto"/>
                                  </w:divBdr>
                                  <w:divsChild>
                                    <w:div w:id="1600946020">
                                      <w:marLeft w:val="0"/>
                                      <w:marRight w:val="0"/>
                                      <w:marTop w:val="0"/>
                                      <w:marBottom w:val="0"/>
                                      <w:divBdr>
                                        <w:top w:val="none" w:sz="0" w:space="0" w:color="auto"/>
                                        <w:left w:val="none" w:sz="0" w:space="0" w:color="auto"/>
                                        <w:bottom w:val="none" w:sz="0" w:space="0" w:color="auto"/>
                                        <w:right w:val="none" w:sz="0" w:space="0" w:color="auto"/>
                                      </w:divBdr>
                                      <w:divsChild>
                                        <w:div w:id="1676571445">
                                          <w:marLeft w:val="0"/>
                                          <w:marRight w:val="0"/>
                                          <w:marTop w:val="0"/>
                                          <w:marBottom w:val="0"/>
                                          <w:divBdr>
                                            <w:top w:val="none" w:sz="0" w:space="0" w:color="auto"/>
                                            <w:left w:val="none" w:sz="0" w:space="0" w:color="auto"/>
                                            <w:bottom w:val="none" w:sz="0" w:space="0" w:color="auto"/>
                                            <w:right w:val="none" w:sz="0" w:space="0" w:color="auto"/>
                                          </w:divBdr>
                                          <w:divsChild>
                                            <w:div w:id="816724879">
                                              <w:marLeft w:val="0"/>
                                              <w:marRight w:val="0"/>
                                              <w:marTop w:val="0"/>
                                              <w:marBottom w:val="0"/>
                                              <w:divBdr>
                                                <w:top w:val="none" w:sz="0" w:space="0" w:color="auto"/>
                                                <w:left w:val="none" w:sz="0" w:space="0" w:color="auto"/>
                                                <w:bottom w:val="none" w:sz="0" w:space="0" w:color="auto"/>
                                                <w:right w:val="none" w:sz="0" w:space="0" w:color="auto"/>
                                              </w:divBdr>
                                              <w:divsChild>
                                                <w:div w:id="1937443258">
                                                  <w:marLeft w:val="0"/>
                                                  <w:marRight w:val="90"/>
                                                  <w:marTop w:val="0"/>
                                                  <w:marBottom w:val="0"/>
                                                  <w:divBdr>
                                                    <w:top w:val="none" w:sz="0" w:space="0" w:color="auto"/>
                                                    <w:left w:val="none" w:sz="0" w:space="0" w:color="auto"/>
                                                    <w:bottom w:val="none" w:sz="0" w:space="0" w:color="auto"/>
                                                    <w:right w:val="none" w:sz="0" w:space="0" w:color="auto"/>
                                                  </w:divBdr>
                                                  <w:divsChild>
                                                    <w:div w:id="945692153">
                                                      <w:marLeft w:val="0"/>
                                                      <w:marRight w:val="0"/>
                                                      <w:marTop w:val="0"/>
                                                      <w:marBottom w:val="0"/>
                                                      <w:divBdr>
                                                        <w:top w:val="none" w:sz="0" w:space="0" w:color="auto"/>
                                                        <w:left w:val="none" w:sz="0" w:space="0" w:color="auto"/>
                                                        <w:bottom w:val="none" w:sz="0" w:space="0" w:color="auto"/>
                                                        <w:right w:val="none" w:sz="0" w:space="0" w:color="auto"/>
                                                      </w:divBdr>
                                                      <w:divsChild>
                                                        <w:div w:id="732234076">
                                                          <w:marLeft w:val="0"/>
                                                          <w:marRight w:val="0"/>
                                                          <w:marTop w:val="0"/>
                                                          <w:marBottom w:val="0"/>
                                                          <w:divBdr>
                                                            <w:top w:val="none" w:sz="0" w:space="0" w:color="auto"/>
                                                            <w:left w:val="none" w:sz="0" w:space="0" w:color="auto"/>
                                                            <w:bottom w:val="none" w:sz="0" w:space="0" w:color="auto"/>
                                                            <w:right w:val="none" w:sz="0" w:space="0" w:color="auto"/>
                                                          </w:divBdr>
                                                          <w:divsChild>
                                                            <w:div w:id="438647907">
                                                              <w:marLeft w:val="0"/>
                                                              <w:marRight w:val="0"/>
                                                              <w:marTop w:val="0"/>
                                                              <w:marBottom w:val="0"/>
                                                              <w:divBdr>
                                                                <w:top w:val="none" w:sz="0" w:space="0" w:color="auto"/>
                                                                <w:left w:val="none" w:sz="0" w:space="0" w:color="auto"/>
                                                                <w:bottom w:val="none" w:sz="0" w:space="0" w:color="auto"/>
                                                                <w:right w:val="none" w:sz="0" w:space="0" w:color="auto"/>
                                                              </w:divBdr>
                                                              <w:divsChild>
                                                                <w:div w:id="1894850453">
                                                                  <w:marLeft w:val="0"/>
                                                                  <w:marRight w:val="0"/>
                                                                  <w:marTop w:val="0"/>
                                                                  <w:marBottom w:val="105"/>
                                                                  <w:divBdr>
                                                                    <w:top w:val="single" w:sz="6" w:space="0" w:color="EDEDED"/>
                                                                    <w:left w:val="single" w:sz="6" w:space="0" w:color="EDEDED"/>
                                                                    <w:bottom w:val="single" w:sz="6" w:space="0" w:color="EDEDED"/>
                                                                    <w:right w:val="single" w:sz="6" w:space="0" w:color="EDEDED"/>
                                                                  </w:divBdr>
                                                                  <w:divsChild>
                                                                    <w:div w:id="361981108">
                                                                      <w:marLeft w:val="0"/>
                                                                      <w:marRight w:val="0"/>
                                                                      <w:marTop w:val="0"/>
                                                                      <w:marBottom w:val="0"/>
                                                                      <w:divBdr>
                                                                        <w:top w:val="none" w:sz="0" w:space="0" w:color="auto"/>
                                                                        <w:left w:val="none" w:sz="0" w:space="0" w:color="auto"/>
                                                                        <w:bottom w:val="none" w:sz="0" w:space="0" w:color="auto"/>
                                                                        <w:right w:val="none" w:sz="0" w:space="0" w:color="auto"/>
                                                                      </w:divBdr>
                                                                      <w:divsChild>
                                                                        <w:div w:id="105659977">
                                                                          <w:marLeft w:val="0"/>
                                                                          <w:marRight w:val="0"/>
                                                                          <w:marTop w:val="0"/>
                                                                          <w:marBottom w:val="0"/>
                                                                          <w:divBdr>
                                                                            <w:top w:val="none" w:sz="0" w:space="0" w:color="auto"/>
                                                                            <w:left w:val="none" w:sz="0" w:space="0" w:color="auto"/>
                                                                            <w:bottom w:val="none" w:sz="0" w:space="0" w:color="auto"/>
                                                                            <w:right w:val="none" w:sz="0" w:space="0" w:color="auto"/>
                                                                          </w:divBdr>
                                                                          <w:divsChild>
                                                                            <w:div w:id="1907450517">
                                                                              <w:marLeft w:val="0"/>
                                                                              <w:marRight w:val="0"/>
                                                                              <w:marTop w:val="0"/>
                                                                              <w:marBottom w:val="0"/>
                                                                              <w:divBdr>
                                                                                <w:top w:val="none" w:sz="0" w:space="0" w:color="auto"/>
                                                                                <w:left w:val="none" w:sz="0" w:space="0" w:color="auto"/>
                                                                                <w:bottom w:val="none" w:sz="0" w:space="0" w:color="auto"/>
                                                                                <w:right w:val="none" w:sz="0" w:space="0" w:color="auto"/>
                                                                              </w:divBdr>
                                                                              <w:divsChild>
                                                                                <w:div w:id="58556334">
                                                                                  <w:marLeft w:val="180"/>
                                                                                  <w:marRight w:val="180"/>
                                                                                  <w:marTop w:val="0"/>
                                                                                  <w:marBottom w:val="0"/>
                                                                                  <w:divBdr>
                                                                                    <w:top w:val="none" w:sz="0" w:space="0" w:color="auto"/>
                                                                                    <w:left w:val="none" w:sz="0" w:space="0" w:color="auto"/>
                                                                                    <w:bottom w:val="none" w:sz="0" w:space="0" w:color="auto"/>
                                                                                    <w:right w:val="none" w:sz="0" w:space="0" w:color="auto"/>
                                                                                  </w:divBdr>
                                                                                  <w:divsChild>
                                                                                    <w:div w:id="244536663">
                                                                                      <w:marLeft w:val="0"/>
                                                                                      <w:marRight w:val="0"/>
                                                                                      <w:marTop w:val="0"/>
                                                                                      <w:marBottom w:val="0"/>
                                                                                      <w:divBdr>
                                                                                        <w:top w:val="none" w:sz="0" w:space="0" w:color="auto"/>
                                                                                        <w:left w:val="none" w:sz="0" w:space="0" w:color="auto"/>
                                                                                        <w:bottom w:val="none" w:sz="0" w:space="0" w:color="auto"/>
                                                                                        <w:right w:val="none" w:sz="0" w:space="0" w:color="auto"/>
                                                                                      </w:divBdr>
                                                                                      <w:divsChild>
                                                                                        <w:div w:id="10127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637245">
      <w:bodyDiv w:val="1"/>
      <w:marLeft w:val="0"/>
      <w:marRight w:val="0"/>
      <w:marTop w:val="0"/>
      <w:marBottom w:val="0"/>
      <w:divBdr>
        <w:top w:val="none" w:sz="0" w:space="0" w:color="auto"/>
        <w:left w:val="none" w:sz="0" w:space="0" w:color="auto"/>
        <w:bottom w:val="none" w:sz="0" w:space="0" w:color="auto"/>
        <w:right w:val="none" w:sz="0" w:space="0" w:color="auto"/>
      </w:divBdr>
      <w:divsChild>
        <w:div w:id="468665238">
          <w:marLeft w:val="0"/>
          <w:marRight w:val="0"/>
          <w:marTop w:val="0"/>
          <w:marBottom w:val="0"/>
          <w:divBdr>
            <w:top w:val="none" w:sz="0" w:space="0" w:color="auto"/>
            <w:left w:val="none" w:sz="0" w:space="0" w:color="auto"/>
            <w:bottom w:val="none" w:sz="0" w:space="0" w:color="auto"/>
            <w:right w:val="none" w:sz="0" w:space="0" w:color="auto"/>
          </w:divBdr>
          <w:divsChild>
            <w:div w:id="1394233143">
              <w:marLeft w:val="0"/>
              <w:marRight w:val="0"/>
              <w:marTop w:val="0"/>
              <w:marBottom w:val="0"/>
              <w:divBdr>
                <w:top w:val="none" w:sz="0" w:space="0" w:color="auto"/>
                <w:left w:val="none" w:sz="0" w:space="0" w:color="auto"/>
                <w:bottom w:val="none" w:sz="0" w:space="0" w:color="auto"/>
                <w:right w:val="none" w:sz="0" w:space="0" w:color="auto"/>
              </w:divBdr>
              <w:divsChild>
                <w:div w:id="675887437">
                  <w:marLeft w:val="-300"/>
                  <w:marRight w:val="0"/>
                  <w:marTop w:val="0"/>
                  <w:marBottom w:val="0"/>
                  <w:divBdr>
                    <w:top w:val="none" w:sz="0" w:space="0" w:color="auto"/>
                    <w:left w:val="none" w:sz="0" w:space="0" w:color="auto"/>
                    <w:bottom w:val="none" w:sz="0" w:space="0" w:color="auto"/>
                    <w:right w:val="none" w:sz="0" w:space="0" w:color="auto"/>
                  </w:divBdr>
                  <w:divsChild>
                    <w:div w:id="71435849">
                      <w:marLeft w:val="0"/>
                      <w:marRight w:val="-300"/>
                      <w:marTop w:val="0"/>
                      <w:marBottom w:val="0"/>
                      <w:divBdr>
                        <w:top w:val="none" w:sz="0" w:space="0" w:color="auto"/>
                        <w:left w:val="none" w:sz="0" w:space="0" w:color="auto"/>
                        <w:bottom w:val="none" w:sz="0" w:space="0" w:color="auto"/>
                        <w:right w:val="none" w:sz="0" w:space="0" w:color="auto"/>
                      </w:divBdr>
                      <w:divsChild>
                        <w:div w:id="933443358">
                          <w:marLeft w:val="0"/>
                          <w:marRight w:val="0"/>
                          <w:marTop w:val="0"/>
                          <w:marBottom w:val="0"/>
                          <w:divBdr>
                            <w:top w:val="none" w:sz="0" w:space="0" w:color="auto"/>
                            <w:left w:val="none" w:sz="0" w:space="0" w:color="auto"/>
                            <w:bottom w:val="none" w:sz="0" w:space="0" w:color="auto"/>
                            <w:right w:val="none" w:sz="0" w:space="0" w:color="auto"/>
                          </w:divBdr>
                          <w:divsChild>
                            <w:div w:id="1589270786">
                              <w:marLeft w:val="0"/>
                              <w:marRight w:val="0"/>
                              <w:marTop w:val="0"/>
                              <w:marBottom w:val="0"/>
                              <w:divBdr>
                                <w:top w:val="none" w:sz="0" w:space="0" w:color="auto"/>
                                <w:left w:val="none" w:sz="0" w:space="0" w:color="auto"/>
                                <w:bottom w:val="none" w:sz="0" w:space="0" w:color="auto"/>
                                <w:right w:val="none" w:sz="0" w:space="0" w:color="auto"/>
                              </w:divBdr>
                              <w:divsChild>
                                <w:div w:id="694579917">
                                  <w:marLeft w:val="0"/>
                                  <w:marRight w:val="0"/>
                                  <w:marTop w:val="0"/>
                                  <w:marBottom w:val="0"/>
                                  <w:divBdr>
                                    <w:top w:val="none" w:sz="0" w:space="0" w:color="auto"/>
                                    <w:left w:val="none" w:sz="0" w:space="0" w:color="auto"/>
                                    <w:bottom w:val="none" w:sz="0" w:space="0" w:color="auto"/>
                                    <w:right w:val="none" w:sz="0" w:space="0" w:color="auto"/>
                                  </w:divBdr>
                                  <w:divsChild>
                                    <w:div w:id="1954896206">
                                      <w:marLeft w:val="0"/>
                                      <w:marRight w:val="0"/>
                                      <w:marTop w:val="0"/>
                                      <w:marBottom w:val="0"/>
                                      <w:divBdr>
                                        <w:top w:val="none" w:sz="0" w:space="0" w:color="auto"/>
                                        <w:left w:val="none" w:sz="0" w:space="0" w:color="auto"/>
                                        <w:bottom w:val="none" w:sz="0" w:space="0" w:color="auto"/>
                                        <w:right w:val="none" w:sz="0" w:space="0" w:color="auto"/>
                                      </w:divBdr>
                                      <w:divsChild>
                                        <w:div w:id="581642953">
                                          <w:marLeft w:val="0"/>
                                          <w:marRight w:val="0"/>
                                          <w:marTop w:val="0"/>
                                          <w:marBottom w:val="0"/>
                                          <w:divBdr>
                                            <w:top w:val="none" w:sz="0" w:space="0" w:color="auto"/>
                                            <w:left w:val="none" w:sz="0" w:space="0" w:color="auto"/>
                                            <w:bottom w:val="none" w:sz="0" w:space="0" w:color="auto"/>
                                            <w:right w:val="none" w:sz="0" w:space="0" w:color="auto"/>
                                          </w:divBdr>
                                          <w:divsChild>
                                            <w:div w:id="1995988279">
                                              <w:marLeft w:val="0"/>
                                              <w:marRight w:val="0"/>
                                              <w:marTop w:val="0"/>
                                              <w:marBottom w:val="0"/>
                                              <w:divBdr>
                                                <w:top w:val="none" w:sz="0" w:space="0" w:color="auto"/>
                                                <w:left w:val="none" w:sz="0" w:space="0" w:color="auto"/>
                                                <w:bottom w:val="none" w:sz="0" w:space="0" w:color="auto"/>
                                                <w:right w:val="none" w:sz="0" w:space="0" w:color="auto"/>
                                              </w:divBdr>
                                              <w:divsChild>
                                                <w:div w:id="1110126345">
                                                  <w:marLeft w:val="0"/>
                                                  <w:marRight w:val="0"/>
                                                  <w:marTop w:val="0"/>
                                                  <w:marBottom w:val="0"/>
                                                  <w:divBdr>
                                                    <w:top w:val="none" w:sz="0" w:space="0" w:color="auto"/>
                                                    <w:left w:val="none" w:sz="0" w:space="0" w:color="auto"/>
                                                    <w:bottom w:val="none" w:sz="0" w:space="0" w:color="auto"/>
                                                    <w:right w:val="none" w:sz="0" w:space="0" w:color="auto"/>
                                                  </w:divBdr>
                                                  <w:divsChild>
                                                    <w:div w:id="398600927">
                                                      <w:marLeft w:val="0"/>
                                                      <w:marRight w:val="0"/>
                                                      <w:marTop w:val="0"/>
                                                      <w:marBottom w:val="0"/>
                                                      <w:divBdr>
                                                        <w:top w:val="none" w:sz="0" w:space="0" w:color="auto"/>
                                                        <w:left w:val="none" w:sz="0" w:space="0" w:color="auto"/>
                                                        <w:bottom w:val="none" w:sz="0" w:space="0" w:color="auto"/>
                                                        <w:right w:val="none" w:sz="0" w:space="0" w:color="auto"/>
                                                      </w:divBdr>
                                                      <w:divsChild>
                                                        <w:div w:id="18173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9332958">
      <w:bodyDiv w:val="1"/>
      <w:marLeft w:val="0"/>
      <w:marRight w:val="0"/>
      <w:marTop w:val="0"/>
      <w:marBottom w:val="0"/>
      <w:divBdr>
        <w:top w:val="none" w:sz="0" w:space="0" w:color="auto"/>
        <w:left w:val="none" w:sz="0" w:space="0" w:color="auto"/>
        <w:bottom w:val="none" w:sz="0" w:space="0" w:color="auto"/>
        <w:right w:val="none" w:sz="0" w:space="0" w:color="auto"/>
      </w:divBdr>
    </w:div>
    <w:div w:id="1677346596">
      <w:bodyDiv w:val="1"/>
      <w:marLeft w:val="0"/>
      <w:marRight w:val="0"/>
      <w:marTop w:val="0"/>
      <w:marBottom w:val="0"/>
      <w:divBdr>
        <w:top w:val="none" w:sz="0" w:space="0" w:color="auto"/>
        <w:left w:val="none" w:sz="0" w:space="0" w:color="auto"/>
        <w:bottom w:val="none" w:sz="0" w:space="0" w:color="auto"/>
        <w:right w:val="none" w:sz="0" w:space="0" w:color="auto"/>
      </w:divBdr>
    </w:div>
    <w:div w:id="2010675387">
      <w:bodyDiv w:val="1"/>
      <w:marLeft w:val="0"/>
      <w:marRight w:val="0"/>
      <w:marTop w:val="0"/>
      <w:marBottom w:val="0"/>
      <w:divBdr>
        <w:top w:val="none" w:sz="0" w:space="0" w:color="auto"/>
        <w:left w:val="none" w:sz="0" w:space="0" w:color="auto"/>
        <w:bottom w:val="none" w:sz="0" w:space="0" w:color="auto"/>
        <w:right w:val="none" w:sz="0" w:space="0" w:color="auto"/>
      </w:divBdr>
      <w:divsChild>
        <w:div w:id="86927153">
          <w:marLeft w:val="0"/>
          <w:marRight w:val="0"/>
          <w:marTop w:val="0"/>
          <w:marBottom w:val="0"/>
          <w:divBdr>
            <w:top w:val="none" w:sz="0" w:space="0" w:color="auto"/>
            <w:left w:val="none" w:sz="0" w:space="0" w:color="auto"/>
            <w:bottom w:val="none" w:sz="0" w:space="0" w:color="auto"/>
            <w:right w:val="none" w:sz="0" w:space="0" w:color="auto"/>
          </w:divBdr>
          <w:divsChild>
            <w:div w:id="933199250">
              <w:marLeft w:val="0"/>
              <w:marRight w:val="0"/>
              <w:marTop w:val="0"/>
              <w:marBottom w:val="0"/>
              <w:divBdr>
                <w:top w:val="none" w:sz="0" w:space="0" w:color="auto"/>
                <w:left w:val="none" w:sz="0" w:space="0" w:color="auto"/>
                <w:bottom w:val="none" w:sz="0" w:space="0" w:color="auto"/>
                <w:right w:val="none" w:sz="0" w:space="0" w:color="auto"/>
              </w:divBdr>
              <w:divsChild>
                <w:div w:id="708839062">
                  <w:marLeft w:val="0"/>
                  <w:marRight w:val="0"/>
                  <w:marTop w:val="0"/>
                  <w:marBottom w:val="0"/>
                  <w:divBdr>
                    <w:top w:val="none" w:sz="0" w:space="0" w:color="auto"/>
                    <w:left w:val="none" w:sz="0" w:space="0" w:color="auto"/>
                    <w:bottom w:val="none" w:sz="0" w:space="0" w:color="auto"/>
                    <w:right w:val="none" w:sz="0" w:space="0" w:color="auto"/>
                  </w:divBdr>
                  <w:divsChild>
                    <w:div w:id="1064453516">
                      <w:marLeft w:val="0"/>
                      <w:marRight w:val="0"/>
                      <w:marTop w:val="0"/>
                      <w:marBottom w:val="0"/>
                      <w:divBdr>
                        <w:top w:val="none" w:sz="0" w:space="0" w:color="auto"/>
                        <w:left w:val="none" w:sz="0" w:space="0" w:color="auto"/>
                        <w:bottom w:val="none" w:sz="0" w:space="0" w:color="auto"/>
                        <w:right w:val="none" w:sz="0" w:space="0" w:color="auto"/>
                      </w:divBdr>
                      <w:divsChild>
                        <w:div w:id="137116261">
                          <w:marLeft w:val="0"/>
                          <w:marRight w:val="0"/>
                          <w:marTop w:val="0"/>
                          <w:marBottom w:val="0"/>
                          <w:divBdr>
                            <w:top w:val="none" w:sz="0" w:space="0" w:color="auto"/>
                            <w:left w:val="none" w:sz="0" w:space="0" w:color="auto"/>
                            <w:bottom w:val="none" w:sz="0" w:space="0" w:color="auto"/>
                            <w:right w:val="none" w:sz="0" w:space="0" w:color="auto"/>
                          </w:divBdr>
                          <w:divsChild>
                            <w:div w:id="618726821">
                              <w:marLeft w:val="0"/>
                              <w:marRight w:val="0"/>
                              <w:marTop w:val="0"/>
                              <w:marBottom w:val="0"/>
                              <w:divBdr>
                                <w:top w:val="none" w:sz="0" w:space="0" w:color="auto"/>
                                <w:left w:val="none" w:sz="0" w:space="0" w:color="auto"/>
                                <w:bottom w:val="none" w:sz="0" w:space="0" w:color="auto"/>
                                <w:right w:val="none" w:sz="0" w:space="0" w:color="auto"/>
                              </w:divBdr>
                              <w:divsChild>
                                <w:div w:id="860322185">
                                  <w:marLeft w:val="0"/>
                                  <w:marRight w:val="0"/>
                                  <w:marTop w:val="0"/>
                                  <w:marBottom w:val="0"/>
                                  <w:divBdr>
                                    <w:top w:val="none" w:sz="0" w:space="0" w:color="auto"/>
                                    <w:left w:val="none" w:sz="0" w:space="0" w:color="auto"/>
                                    <w:bottom w:val="none" w:sz="0" w:space="0" w:color="auto"/>
                                    <w:right w:val="none" w:sz="0" w:space="0" w:color="auto"/>
                                  </w:divBdr>
                                  <w:divsChild>
                                    <w:div w:id="1883859016">
                                      <w:marLeft w:val="0"/>
                                      <w:marRight w:val="0"/>
                                      <w:marTop w:val="0"/>
                                      <w:marBottom w:val="0"/>
                                      <w:divBdr>
                                        <w:top w:val="none" w:sz="0" w:space="0" w:color="auto"/>
                                        <w:left w:val="none" w:sz="0" w:space="0" w:color="auto"/>
                                        <w:bottom w:val="none" w:sz="0" w:space="0" w:color="auto"/>
                                        <w:right w:val="none" w:sz="0" w:space="0" w:color="auto"/>
                                      </w:divBdr>
                                      <w:divsChild>
                                        <w:div w:id="584726545">
                                          <w:marLeft w:val="0"/>
                                          <w:marRight w:val="0"/>
                                          <w:marTop w:val="0"/>
                                          <w:marBottom w:val="0"/>
                                          <w:divBdr>
                                            <w:top w:val="none" w:sz="0" w:space="0" w:color="auto"/>
                                            <w:left w:val="none" w:sz="0" w:space="0" w:color="auto"/>
                                            <w:bottom w:val="none" w:sz="0" w:space="0" w:color="auto"/>
                                            <w:right w:val="none" w:sz="0" w:space="0" w:color="auto"/>
                                          </w:divBdr>
                                          <w:divsChild>
                                            <w:div w:id="1070234687">
                                              <w:marLeft w:val="0"/>
                                              <w:marRight w:val="0"/>
                                              <w:marTop w:val="0"/>
                                              <w:marBottom w:val="0"/>
                                              <w:divBdr>
                                                <w:top w:val="none" w:sz="0" w:space="0" w:color="auto"/>
                                                <w:left w:val="none" w:sz="0" w:space="0" w:color="auto"/>
                                                <w:bottom w:val="none" w:sz="0" w:space="0" w:color="auto"/>
                                                <w:right w:val="none" w:sz="0" w:space="0" w:color="auto"/>
                                              </w:divBdr>
                                              <w:divsChild>
                                                <w:div w:id="735663692">
                                                  <w:marLeft w:val="0"/>
                                                  <w:marRight w:val="90"/>
                                                  <w:marTop w:val="0"/>
                                                  <w:marBottom w:val="0"/>
                                                  <w:divBdr>
                                                    <w:top w:val="none" w:sz="0" w:space="0" w:color="auto"/>
                                                    <w:left w:val="none" w:sz="0" w:space="0" w:color="auto"/>
                                                    <w:bottom w:val="none" w:sz="0" w:space="0" w:color="auto"/>
                                                    <w:right w:val="none" w:sz="0" w:space="0" w:color="auto"/>
                                                  </w:divBdr>
                                                  <w:divsChild>
                                                    <w:div w:id="1681080596">
                                                      <w:marLeft w:val="0"/>
                                                      <w:marRight w:val="0"/>
                                                      <w:marTop w:val="0"/>
                                                      <w:marBottom w:val="0"/>
                                                      <w:divBdr>
                                                        <w:top w:val="none" w:sz="0" w:space="0" w:color="auto"/>
                                                        <w:left w:val="none" w:sz="0" w:space="0" w:color="auto"/>
                                                        <w:bottom w:val="none" w:sz="0" w:space="0" w:color="auto"/>
                                                        <w:right w:val="none" w:sz="0" w:space="0" w:color="auto"/>
                                                      </w:divBdr>
                                                      <w:divsChild>
                                                        <w:div w:id="232399787">
                                                          <w:marLeft w:val="0"/>
                                                          <w:marRight w:val="0"/>
                                                          <w:marTop w:val="0"/>
                                                          <w:marBottom w:val="0"/>
                                                          <w:divBdr>
                                                            <w:top w:val="none" w:sz="0" w:space="0" w:color="auto"/>
                                                            <w:left w:val="none" w:sz="0" w:space="0" w:color="auto"/>
                                                            <w:bottom w:val="none" w:sz="0" w:space="0" w:color="auto"/>
                                                            <w:right w:val="none" w:sz="0" w:space="0" w:color="auto"/>
                                                          </w:divBdr>
                                                          <w:divsChild>
                                                            <w:div w:id="533542082">
                                                              <w:marLeft w:val="0"/>
                                                              <w:marRight w:val="0"/>
                                                              <w:marTop w:val="0"/>
                                                              <w:marBottom w:val="0"/>
                                                              <w:divBdr>
                                                                <w:top w:val="none" w:sz="0" w:space="0" w:color="auto"/>
                                                                <w:left w:val="none" w:sz="0" w:space="0" w:color="auto"/>
                                                                <w:bottom w:val="none" w:sz="0" w:space="0" w:color="auto"/>
                                                                <w:right w:val="none" w:sz="0" w:space="0" w:color="auto"/>
                                                              </w:divBdr>
                                                              <w:divsChild>
                                                                <w:div w:id="1630938292">
                                                                  <w:marLeft w:val="0"/>
                                                                  <w:marRight w:val="0"/>
                                                                  <w:marTop w:val="0"/>
                                                                  <w:marBottom w:val="105"/>
                                                                  <w:divBdr>
                                                                    <w:top w:val="single" w:sz="6" w:space="0" w:color="EDEDED"/>
                                                                    <w:left w:val="single" w:sz="6" w:space="0" w:color="EDEDED"/>
                                                                    <w:bottom w:val="single" w:sz="6" w:space="0" w:color="EDEDED"/>
                                                                    <w:right w:val="single" w:sz="6" w:space="0" w:color="EDEDED"/>
                                                                  </w:divBdr>
                                                                  <w:divsChild>
                                                                    <w:div w:id="1931699349">
                                                                      <w:marLeft w:val="0"/>
                                                                      <w:marRight w:val="0"/>
                                                                      <w:marTop w:val="0"/>
                                                                      <w:marBottom w:val="0"/>
                                                                      <w:divBdr>
                                                                        <w:top w:val="none" w:sz="0" w:space="0" w:color="auto"/>
                                                                        <w:left w:val="none" w:sz="0" w:space="0" w:color="auto"/>
                                                                        <w:bottom w:val="none" w:sz="0" w:space="0" w:color="auto"/>
                                                                        <w:right w:val="none" w:sz="0" w:space="0" w:color="auto"/>
                                                                      </w:divBdr>
                                                                      <w:divsChild>
                                                                        <w:div w:id="1925801394">
                                                                          <w:marLeft w:val="0"/>
                                                                          <w:marRight w:val="0"/>
                                                                          <w:marTop w:val="0"/>
                                                                          <w:marBottom w:val="0"/>
                                                                          <w:divBdr>
                                                                            <w:top w:val="none" w:sz="0" w:space="0" w:color="auto"/>
                                                                            <w:left w:val="none" w:sz="0" w:space="0" w:color="auto"/>
                                                                            <w:bottom w:val="none" w:sz="0" w:space="0" w:color="auto"/>
                                                                            <w:right w:val="none" w:sz="0" w:space="0" w:color="auto"/>
                                                                          </w:divBdr>
                                                                          <w:divsChild>
                                                                            <w:div w:id="1814105592">
                                                                              <w:marLeft w:val="0"/>
                                                                              <w:marRight w:val="0"/>
                                                                              <w:marTop w:val="0"/>
                                                                              <w:marBottom w:val="0"/>
                                                                              <w:divBdr>
                                                                                <w:top w:val="none" w:sz="0" w:space="0" w:color="auto"/>
                                                                                <w:left w:val="none" w:sz="0" w:space="0" w:color="auto"/>
                                                                                <w:bottom w:val="none" w:sz="0" w:space="0" w:color="auto"/>
                                                                                <w:right w:val="none" w:sz="0" w:space="0" w:color="auto"/>
                                                                              </w:divBdr>
                                                                              <w:divsChild>
                                                                                <w:div w:id="1436752584">
                                                                                  <w:marLeft w:val="180"/>
                                                                                  <w:marRight w:val="180"/>
                                                                                  <w:marTop w:val="0"/>
                                                                                  <w:marBottom w:val="0"/>
                                                                                  <w:divBdr>
                                                                                    <w:top w:val="none" w:sz="0" w:space="0" w:color="auto"/>
                                                                                    <w:left w:val="none" w:sz="0" w:space="0" w:color="auto"/>
                                                                                    <w:bottom w:val="none" w:sz="0" w:space="0" w:color="auto"/>
                                                                                    <w:right w:val="none" w:sz="0" w:space="0" w:color="auto"/>
                                                                                  </w:divBdr>
                                                                                  <w:divsChild>
                                                                                    <w:div w:id="1393456495">
                                                                                      <w:marLeft w:val="0"/>
                                                                                      <w:marRight w:val="0"/>
                                                                                      <w:marTop w:val="0"/>
                                                                                      <w:marBottom w:val="0"/>
                                                                                      <w:divBdr>
                                                                                        <w:top w:val="none" w:sz="0" w:space="0" w:color="auto"/>
                                                                                        <w:left w:val="none" w:sz="0" w:space="0" w:color="auto"/>
                                                                                        <w:bottom w:val="none" w:sz="0" w:space="0" w:color="auto"/>
                                                                                        <w:right w:val="none" w:sz="0" w:space="0" w:color="auto"/>
                                                                                      </w:divBdr>
                                                                                      <w:divsChild>
                                                                                        <w:div w:id="148531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228492">
      <w:bodyDiv w:val="1"/>
      <w:marLeft w:val="0"/>
      <w:marRight w:val="0"/>
      <w:marTop w:val="0"/>
      <w:marBottom w:val="0"/>
      <w:divBdr>
        <w:top w:val="none" w:sz="0" w:space="0" w:color="auto"/>
        <w:left w:val="none" w:sz="0" w:space="0" w:color="auto"/>
        <w:bottom w:val="none" w:sz="0" w:space="0" w:color="auto"/>
        <w:right w:val="none" w:sz="0" w:space="0" w:color="auto"/>
      </w:divBdr>
      <w:divsChild>
        <w:div w:id="1101217836">
          <w:marLeft w:val="0"/>
          <w:marRight w:val="0"/>
          <w:marTop w:val="0"/>
          <w:marBottom w:val="0"/>
          <w:divBdr>
            <w:top w:val="none" w:sz="0" w:space="0" w:color="auto"/>
            <w:left w:val="none" w:sz="0" w:space="0" w:color="auto"/>
            <w:bottom w:val="none" w:sz="0" w:space="0" w:color="auto"/>
            <w:right w:val="none" w:sz="0" w:space="0" w:color="auto"/>
          </w:divBdr>
          <w:divsChild>
            <w:div w:id="1111244572">
              <w:marLeft w:val="0"/>
              <w:marRight w:val="0"/>
              <w:marTop w:val="0"/>
              <w:marBottom w:val="0"/>
              <w:divBdr>
                <w:top w:val="none" w:sz="0" w:space="0" w:color="auto"/>
                <w:left w:val="none" w:sz="0" w:space="0" w:color="auto"/>
                <w:bottom w:val="none" w:sz="0" w:space="0" w:color="auto"/>
                <w:right w:val="none" w:sz="0" w:space="0" w:color="auto"/>
              </w:divBdr>
              <w:divsChild>
                <w:div w:id="169225674">
                  <w:marLeft w:val="0"/>
                  <w:marRight w:val="0"/>
                  <w:marTop w:val="0"/>
                  <w:marBottom w:val="0"/>
                  <w:divBdr>
                    <w:top w:val="none" w:sz="0" w:space="0" w:color="auto"/>
                    <w:left w:val="none" w:sz="0" w:space="0" w:color="auto"/>
                    <w:bottom w:val="none" w:sz="0" w:space="0" w:color="auto"/>
                    <w:right w:val="none" w:sz="0" w:space="0" w:color="auto"/>
                  </w:divBdr>
                  <w:divsChild>
                    <w:div w:id="299458497">
                      <w:marLeft w:val="0"/>
                      <w:marRight w:val="0"/>
                      <w:marTop w:val="0"/>
                      <w:marBottom w:val="0"/>
                      <w:divBdr>
                        <w:top w:val="none" w:sz="0" w:space="0" w:color="auto"/>
                        <w:left w:val="none" w:sz="0" w:space="0" w:color="auto"/>
                        <w:bottom w:val="none" w:sz="0" w:space="0" w:color="auto"/>
                        <w:right w:val="none" w:sz="0" w:space="0" w:color="auto"/>
                      </w:divBdr>
                      <w:divsChild>
                        <w:div w:id="885023331">
                          <w:marLeft w:val="0"/>
                          <w:marRight w:val="0"/>
                          <w:marTop w:val="0"/>
                          <w:marBottom w:val="0"/>
                          <w:divBdr>
                            <w:top w:val="none" w:sz="0" w:space="0" w:color="auto"/>
                            <w:left w:val="none" w:sz="0" w:space="0" w:color="auto"/>
                            <w:bottom w:val="none" w:sz="0" w:space="0" w:color="auto"/>
                            <w:right w:val="none" w:sz="0" w:space="0" w:color="auto"/>
                          </w:divBdr>
                          <w:divsChild>
                            <w:div w:id="1791899383">
                              <w:marLeft w:val="0"/>
                              <w:marRight w:val="0"/>
                              <w:marTop w:val="0"/>
                              <w:marBottom w:val="0"/>
                              <w:divBdr>
                                <w:top w:val="none" w:sz="0" w:space="0" w:color="auto"/>
                                <w:left w:val="none" w:sz="0" w:space="0" w:color="auto"/>
                                <w:bottom w:val="none" w:sz="0" w:space="0" w:color="auto"/>
                                <w:right w:val="none" w:sz="0" w:space="0" w:color="auto"/>
                              </w:divBdr>
                              <w:divsChild>
                                <w:div w:id="1255284484">
                                  <w:marLeft w:val="0"/>
                                  <w:marRight w:val="0"/>
                                  <w:marTop w:val="0"/>
                                  <w:marBottom w:val="0"/>
                                  <w:divBdr>
                                    <w:top w:val="none" w:sz="0" w:space="0" w:color="auto"/>
                                    <w:left w:val="none" w:sz="0" w:space="0" w:color="auto"/>
                                    <w:bottom w:val="none" w:sz="0" w:space="0" w:color="auto"/>
                                    <w:right w:val="none" w:sz="0" w:space="0" w:color="auto"/>
                                  </w:divBdr>
                                  <w:divsChild>
                                    <w:div w:id="1604652075">
                                      <w:marLeft w:val="0"/>
                                      <w:marRight w:val="0"/>
                                      <w:marTop w:val="0"/>
                                      <w:marBottom w:val="0"/>
                                      <w:divBdr>
                                        <w:top w:val="none" w:sz="0" w:space="0" w:color="auto"/>
                                        <w:left w:val="none" w:sz="0" w:space="0" w:color="auto"/>
                                        <w:bottom w:val="none" w:sz="0" w:space="0" w:color="auto"/>
                                        <w:right w:val="none" w:sz="0" w:space="0" w:color="auto"/>
                                      </w:divBdr>
                                      <w:divsChild>
                                        <w:div w:id="754207291">
                                          <w:marLeft w:val="0"/>
                                          <w:marRight w:val="0"/>
                                          <w:marTop w:val="0"/>
                                          <w:marBottom w:val="0"/>
                                          <w:divBdr>
                                            <w:top w:val="none" w:sz="0" w:space="0" w:color="auto"/>
                                            <w:left w:val="none" w:sz="0" w:space="0" w:color="auto"/>
                                            <w:bottom w:val="none" w:sz="0" w:space="0" w:color="auto"/>
                                            <w:right w:val="none" w:sz="0" w:space="0" w:color="auto"/>
                                          </w:divBdr>
                                          <w:divsChild>
                                            <w:div w:id="1441028250">
                                              <w:marLeft w:val="0"/>
                                              <w:marRight w:val="0"/>
                                              <w:marTop w:val="0"/>
                                              <w:marBottom w:val="0"/>
                                              <w:divBdr>
                                                <w:top w:val="none" w:sz="0" w:space="0" w:color="auto"/>
                                                <w:left w:val="none" w:sz="0" w:space="0" w:color="auto"/>
                                                <w:bottom w:val="none" w:sz="0" w:space="0" w:color="auto"/>
                                                <w:right w:val="none" w:sz="0" w:space="0" w:color="auto"/>
                                              </w:divBdr>
                                              <w:divsChild>
                                                <w:div w:id="1275597480">
                                                  <w:marLeft w:val="0"/>
                                                  <w:marRight w:val="90"/>
                                                  <w:marTop w:val="0"/>
                                                  <w:marBottom w:val="0"/>
                                                  <w:divBdr>
                                                    <w:top w:val="none" w:sz="0" w:space="0" w:color="auto"/>
                                                    <w:left w:val="none" w:sz="0" w:space="0" w:color="auto"/>
                                                    <w:bottom w:val="none" w:sz="0" w:space="0" w:color="auto"/>
                                                    <w:right w:val="none" w:sz="0" w:space="0" w:color="auto"/>
                                                  </w:divBdr>
                                                  <w:divsChild>
                                                    <w:div w:id="910772751">
                                                      <w:marLeft w:val="0"/>
                                                      <w:marRight w:val="0"/>
                                                      <w:marTop w:val="0"/>
                                                      <w:marBottom w:val="0"/>
                                                      <w:divBdr>
                                                        <w:top w:val="none" w:sz="0" w:space="0" w:color="auto"/>
                                                        <w:left w:val="none" w:sz="0" w:space="0" w:color="auto"/>
                                                        <w:bottom w:val="none" w:sz="0" w:space="0" w:color="auto"/>
                                                        <w:right w:val="none" w:sz="0" w:space="0" w:color="auto"/>
                                                      </w:divBdr>
                                                      <w:divsChild>
                                                        <w:div w:id="592588975">
                                                          <w:marLeft w:val="0"/>
                                                          <w:marRight w:val="0"/>
                                                          <w:marTop w:val="0"/>
                                                          <w:marBottom w:val="0"/>
                                                          <w:divBdr>
                                                            <w:top w:val="none" w:sz="0" w:space="0" w:color="auto"/>
                                                            <w:left w:val="none" w:sz="0" w:space="0" w:color="auto"/>
                                                            <w:bottom w:val="none" w:sz="0" w:space="0" w:color="auto"/>
                                                            <w:right w:val="none" w:sz="0" w:space="0" w:color="auto"/>
                                                          </w:divBdr>
                                                          <w:divsChild>
                                                            <w:div w:id="525600029">
                                                              <w:marLeft w:val="0"/>
                                                              <w:marRight w:val="0"/>
                                                              <w:marTop w:val="0"/>
                                                              <w:marBottom w:val="0"/>
                                                              <w:divBdr>
                                                                <w:top w:val="none" w:sz="0" w:space="0" w:color="auto"/>
                                                                <w:left w:val="none" w:sz="0" w:space="0" w:color="auto"/>
                                                                <w:bottom w:val="none" w:sz="0" w:space="0" w:color="auto"/>
                                                                <w:right w:val="none" w:sz="0" w:space="0" w:color="auto"/>
                                                              </w:divBdr>
                                                              <w:divsChild>
                                                                <w:div w:id="380439880">
                                                                  <w:marLeft w:val="0"/>
                                                                  <w:marRight w:val="0"/>
                                                                  <w:marTop w:val="0"/>
                                                                  <w:marBottom w:val="105"/>
                                                                  <w:divBdr>
                                                                    <w:top w:val="single" w:sz="6" w:space="0" w:color="EDEDED"/>
                                                                    <w:left w:val="single" w:sz="6" w:space="0" w:color="EDEDED"/>
                                                                    <w:bottom w:val="single" w:sz="6" w:space="0" w:color="EDEDED"/>
                                                                    <w:right w:val="single" w:sz="6" w:space="0" w:color="EDEDED"/>
                                                                  </w:divBdr>
                                                                  <w:divsChild>
                                                                    <w:div w:id="155339632">
                                                                      <w:marLeft w:val="0"/>
                                                                      <w:marRight w:val="0"/>
                                                                      <w:marTop w:val="0"/>
                                                                      <w:marBottom w:val="0"/>
                                                                      <w:divBdr>
                                                                        <w:top w:val="none" w:sz="0" w:space="0" w:color="auto"/>
                                                                        <w:left w:val="none" w:sz="0" w:space="0" w:color="auto"/>
                                                                        <w:bottom w:val="none" w:sz="0" w:space="0" w:color="auto"/>
                                                                        <w:right w:val="none" w:sz="0" w:space="0" w:color="auto"/>
                                                                      </w:divBdr>
                                                                      <w:divsChild>
                                                                        <w:div w:id="696739050">
                                                                          <w:marLeft w:val="0"/>
                                                                          <w:marRight w:val="0"/>
                                                                          <w:marTop w:val="0"/>
                                                                          <w:marBottom w:val="0"/>
                                                                          <w:divBdr>
                                                                            <w:top w:val="none" w:sz="0" w:space="0" w:color="auto"/>
                                                                            <w:left w:val="none" w:sz="0" w:space="0" w:color="auto"/>
                                                                            <w:bottom w:val="none" w:sz="0" w:space="0" w:color="auto"/>
                                                                            <w:right w:val="none" w:sz="0" w:space="0" w:color="auto"/>
                                                                          </w:divBdr>
                                                                          <w:divsChild>
                                                                            <w:div w:id="487283352">
                                                                              <w:marLeft w:val="0"/>
                                                                              <w:marRight w:val="0"/>
                                                                              <w:marTop w:val="0"/>
                                                                              <w:marBottom w:val="0"/>
                                                                              <w:divBdr>
                                                                                <w:top w:val="none" w:sz="0" w:space="0" w:color="auto"/>
                                                                                <w:left w:val="none" w:sz="0" w:space="0" w:color="auto"/>
                                                                                <w:bottom w:val="none" w:sz="0" w:space="0" w:color="auto"/>
                                                                                <w:right w:val="none" w:sz="0" w:space="0" w:color="auto"/>
                                                                              </w:divBdr>
                                                                              <w:divsChild>
                                                                                <w:div w:id="1157258237">
                                                                                  <w:marLeft w:val="180"/>
                                                                                  <w:marRight w:val="180"/>
                                                                                  <w:marTop w:val="0"/>
                                                                                  <w:marBottom w:val="0"/>
                                                                                  <w:divBdr>
                                                                                    <w:top w:val="none" w:sz="0" w:space="0" w:color="auto"/>
                                                                                    <w:left w:val="none" w:sz="0" w:space="0" w:color="auto"/>
                                                                                    <w:bottom w:val="none" w:sz="0" w:space="0" w:color="auto"/>
                                                                                    <w:right w:val="none" w:sz="0" w:space="0" w:color="auto"/>
                                                                                  </w:divBdr>
                                                                                  <w:divsChild>
                                                                                    <w:div w:id="289866697">
                                                                                      <w:marLeft w:val="0"/>
                                                                                      <w:marRight w:val="0"/>
                                                                                      <w:marTop w:val="0"/>
                                                                                      <w:marBottom w:val="0"/>
                                                                                      <w:divBdr>
                                                                                        <w:top w:val="none" w:sz="0" w:space="0" w:color="auto"/>
                                                                                        <w:left w:val="none" w:sz="0" w:space="0" w:color="auto"/>
                                                                                        <w:bottom w:val="none" w:sz="0" w:space="0" w:color="auto"/>
                                                                                        <w:right w:val="none" w:sz="0" w:space="0" w:color="auto"/>
                                                                                      </w:divBdr>
                                                                                      <w:divsChild>
                                                                                        <w:div w:id="201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573703">
      <w:bodyDiv w:val="1"/>
      <w:marLeft w:val="0"/>
      <w:marRight w:val="0"/>
      <w:marTop w:val="0"/>
      <w:marBottom w:val="0"/>
      <w:divBdr>
        <w:top w:val="none" w:sz="0" w:space="0" w:color="auto"/>
        <w:left w:val="none" w:sz="0" w:space="0" w:color="auto"/>
        <w:bottom w:val="none" w:sz="0" w:space="0" w:color="auto"/>
        <w:right w:val="none" w:sz="0" w:space="0" w:color="auto"/>
      </w:divBdr>
      <w:divsChild>
        <w:div w:id="1817339484">
          <w:marLeft w:val="0"/>
          <w:marRight w:val="0"/>
          <w:marTop w:val="0"/>
          <w:marBottom w:val="0"/>
          <w:divBdr>
            <w:top w:val="none" w:sz="0" w:space="0" w:color="auto"/>
            <w:left w:val="none" w:sz="0" w:space="0" w:color="auto"/>
            <w:bottom w:val="none" w:sz="0" w:space="0" w:color="auto"/>
            <w:right w:val="none" w:sz="0" w:space="0" w:color="auto"/>
          </w:divBdr>
          <w:divsChild>
            <w:div w:id="2090806882">
              <w:marLeft w:val="0"/>
              <w:marRight w:val="0"/>
              <w:marTop w:val="0"/>
              <w:marBottom w:val="0"/>
              <w:divBdr>
                <w:top w:val="none" w:sz="0" w:space="0" w:color="auto"/>
                <w:left w:val="none" w:sz="0" w:space="0" w:color="auto"/>
                <w:bottom w:val="none" w:sz="0" w:space="0" w:color="auto"/>
                <w:right w:val="none" w:sz="0" w:space="0" w:color="auto"/>
              </w:divBdr>
              <w:divsChild>
                <w:div w:id="905533976">
                  <w:marLeft w:val="0"/>
                  <w:marRight w:val="0"/>
                  <w:marTop w:val="0"/>
                  <w:marBottom w:val="0"/>
                  <w:divBdr>
                    <w:top w:val="none" w:sz="0" w:space="0" w:color="auto"/>
                    <w:left w:val="none" w:sz="0" w:space="0" w:color="auto"/>
                    <w:bottom w:val="none" w:sz="0" w:space="0" w:color="auto"/>
                    <w:right w:val="none" w:sz="0" w:space="0" w:color="auto"/>
                  </w:divBdr>
                  <w:divsChild>
                    <w:div w:id="1597132153">
                      <w:marLeft w:val="0"/>
                      <w:marRight w:val="0"/>
                      <w:marTop w:val="0"/>
                      <w:marBottom w:val="0"/>
                      <w:divBdr>
                        <w:top w:val="none" w:sz="0" w:space="0" w:color="auto"/>
                        <w:left w:val="none" w:sz="0" w:space="0" w:color="auto"/>
                        <w:bottom w:val="none" w:sz="0" w:space="0" w:color="auto"/>
                        <w:right w:val="none" w:sz="0" w:space="0" w:color="auto"/>
                      </w:divBdr>
                      <w:divsChild>
                        <w:div w:id="913659796">
                          <w:marLeft w:val="0"/>
                          <w:marRight w:val="0"/>
                          <w:marTop w:val="0"/>
                          <w:marBottom w:val="0"/>
                          <w:divBdr>
                            <w:top w:val="none" w:sz="0" w:space="0" w:color="auto"/>
                            <w:left w:val="none" w:sz="0" w:space="0" w:color="auto"/>
                            <w:bottom w:val="none" w:sz="0" w:space="0" w:color="auto"/>
                            <w:right w:val="none" w:sz="0" w:space="0" w:color="auto"/>
                          </w:divBdr>
                          <w:divsChild>
                            <w:div w:id="486212633">
                              <w:marLeft w:val="0"/>
                              <w:marRight w:val="0"/>
                              <w:marTop w:val="0"/>
                              <w:marBottom w:val="0"/>
                              <w:divBdr>
                                <w:top w:val="none" w:sz="0" w:space="0" w:color="auto"/>
                                <w:left w:val="none" w:sz="0" w:space="0" w:color="auto"/>
                                <w:bottom w:val="none" w:sz="0" w:space="0" w:color="auto"/>
                                <w:right w:val="none" w:sz="0" w:space="0" w:color="auto"/>
                              </w:divBdr>
                              <w:divsChild>
                                <w:div w:id="828637915">
                                  <w:marLeft w:val="0"/>
                                  <w:marRight w:val="0"/>
                                  <w:marTop w:val="0"/>
                                  <w:marBottom w:val="0"/>
                                  <w:divBdr>
                                    <w:top w:val="none" w:sz="0" w:space="0" w:color="auto"/>
                                    <w:left w:val="none" w:sz="0" w:space="0" w:color="auto"/>
                                    <w:bottom w:val="none" w:sz="0" w:space="0" w:color="auto"/>
                                    <w:right w:val="none" w:sz="0" w:space="0" w:color="auto"/>
                                  </w:divBdr>
                                  <w:divsChild>
                                    <w:div w:id="1802073271">
                                      <w:marLeft w:val="0"/>
                                      <w:marRight w:val="0"/>
                                      <w:marTop w:val="0"/>
                                      <w:marBottom w:val="0"/>
                                      <w:divBdr>
                                        <w:top w:val="none" w:sz="0" w:space="0" w:color="auto"/>
                                        <w:left w:val="none" w:sz="0" w:space="0" w:color="auto"/>
                                        <w:bottom w:val="none" w:sz="0" w:space="0" w:color="auto"/>
                                        <w:right w:val="none" w:sz="0" w:space="0" w:color="auto"/>
                                      </w:divBdr>
                                      <w:divsChild>
                                        <w:div w:id="1930917909">
                                          <w:marLeft w:val="0"/>
                                          <w:marRight w:val="0"/>
                                          <w:marTop w:val="0"/>
                                          <w:marBottom w:val="0"/>
                                          <w:divBdr>
                                            <w:top w:val="none" w:sz="0" w:space="0" w:color="auto"/>
                                            <w:left w:val="none" w:sz="0" w:space="0" w:color="auto"/>
                                            <w:bottom w:val="none" w:sz="0" w:space="0" w:color="auto"/>
                                            <w:right w:val="none" w:sz="0" w:space="0" w:color="auto"/>
                                          </w:divBdr>
                                          <w:divsChild>
                                            <w:div w:id="1751388154">
                                              <w:marLeft w:val="0"/>
                                              <w:marRight w:val="0"/>
                                              <w:marTop w:val="0"/>
                                              <w:marBottom w:val="0"/>
                                              <w:divBdr>
                                                <w:top w:val="none" w:sz="0" w:space="0" w:color="auto"/>
                                                <w:left w:val="none" w:sz="0" w:space="0" w:color="auto"/>
                                                <w:bottom w:val="none" w:sz="0" w:space="0" w:color="auto"/>
                                                <w:right w:val="none" w:sz="0" w:space="0" w:color="auto"/>
                                              </w:divBdr>
                                              <w:divsChild>
                                                <w:div w:id="882182054">
                                                  <w:marLeft w:val="0"/>
                                                  <w:marRight w:val="90"/>
                                                  <w:marTop w:val="0"/>
                                                  <w:marBottom w:val="0"/>
                                                  <w:divBdr>
                                                    <w:top w:val="none" w:sz="0" w:space="0" w:color="auto"/>
                                                    <w:left w:val="none" w:sz="0" w:space="0" w:color="auto"/>
                                                    <w:bottom w:val="none" w:sz="0" w:space="0" w:color="auto"/>
                                                    <w:right w:val="none" w:sz="0" w:space="0" w:color="auto"/>
                                                  </w:divBdr>
                                                  <w:divsChild>
                                                    <w:div w:id="1448894609">
                                                      <w:marLeft w:val="0"/>
                                                      <w:marRight w:val="0"/>
                                                      <w:marTop w:val="0"/>
                                                      <w:marBottom w:val="0"/>
                                                      <w:divBdr>
                                                        <w:top w:val="none" w:sz="0" w:space="0" w:color="auto"/>
                                                        <w:left w:val="none" w:sz="0" w:space="0" w:color="auto"/>
                                                        <w:bottom w:val="none" w:sz="0" w:space="0" w:color="auto"/>
                                                        <w:right w:val="none" w:sz="0" w:space="0" w:color="auto"/>
                                                      </w:divBdr>
                                                      <w:divsChild>
                                                        <w:div w:id="474375894">
                                                          <w:marLeft w:val="0"/>
                                                          <w:marRight w:val="0"/>
                                                          <w:marTop w:val="0"/>
                                                          <w:marBottom w:val="0"/>
                                                          <w:divBdr>
                                                            <w:top w:val="none" w:sz="0" w:space="0" w:color="auto"/>
                                                            <w:left w:val="none" w:sz="0" w:space="0" w:color="auto"/>
                                                            <w:bottom w:val="none" w:sz="0" w:space="0" w:color="auto"/>
                                                            <w:right w:val="none" w:sz="0" w:space="0" w:color="auto"/>
                                                          </w:divBdr>
                                                          <w:divsChild>
                                                            <w:div w:id="2011712051">
                                                              <w:marLeft w:val="0"/>
                                                              <w:marRight w:val="0"/>
                                                              <w:marTop w:val="0"/>
                                                              <w:marBottom w:val="0"/>
                                                              <w:divBdr>
                                                                <w:top w:val="none" w:sz="0" w:space="0" w:color="auto"/>
                                                                <w:left w:val="none" w:sz="0" w:space="0" w:color="auto"/>
                                                                <w:bottom w:val="none" w:sz="0" w:space="0" w:color="auto"/>
                                                                <w:right w:val="none" w:sz="0" w:space="0" w:color="auto"/>
                                                              </w:divBdr>
                                                              <w:divsChild>
                                                                <w:div w:id="1705787">
                                                                  <w:marLeft w:val="0"/>
                                                                  <w:marRight w:val="0"/>
                                                                  <w:marTop w:val="0"/>
                                                                  <w:marBottom w:val="105"/>
                                                                  <w:divBdr>
                                                                    <w:top w:val="single" w:sz="6" w:space="0" w:color="EDEDED"/>
                                                                    <w:left w:val="single" w:sz="6" w:space="0" w:color="EDEDED"/>
                                                                    <w:bottom w:val="single" w:sz="6" w:space="0" w:color="EDEDED"/>
                                                                    <w:right w:val="single" w:sz="6" w:space="0" w:color="EDEDED"/>
                                                                  </w:divBdr>
                                                                  <w:divsChild>
                                                                    <w:div w:id="260601420">
                                                                      <w:marLeft w:val="0"/>
                                                                      <w:marRight w:val="0"/>
                                                                      <w:marTop w:val="0"/>
                                                                      <w:marBottom w:val="0"/>
                                                                      <w:divBdr>
                                                                        <w:top w:val="none" w:sz="0" w:space="0" w:color="auto"/>
                                                                        <w:left w:val="none" w:sz="0" w:space="0" w:color="auto"/>
                                                                        <w:bottom w:val="none" w:sz="0" w:space="0" w:color="auto"/>
                                                                        <w:right w:val="none" w:sz="0" w:space="0" w:color="auto"/>
                                                                      </w:divBdr>
                                                                      <w:divsChild>
                                                                        <w:div w:id="1915431539">
                                                                          <w:marLeft w:val="0"/>
                                                                          <w:marRight w:val="0"/>
                                                                          <w:marTop w:val="0"/>
                                                                          <w:marBottom w:val="0"/>
                                                                          <w:divBdr>
                                                                            <w:top w:val="none" w:sz="0" w:space="0" w:color="auto"/>
                                                                            <w:left w:val="none" w:sz="0" w:space="0" w:color="auto"/>
                                                                            <w:bottom w:val="none" w:sz="0" w:space="0" w:color="auto"/>
                                                                            <w:right w:val="none" w:sz="0" w:space="0" w:color="auto"/>
                                                                          </w:divBdr>
                                                                          <w:divsChild>
                                                                            <w:div w:id="887882438">
                                                                              <w:marLeft w:val="0"/>
                                                                              <w:marRight w:val="0"/>
                                                                              <w:marTop w:val="0"/>
                                                                              <w:marBottom w:val="0"/>
                                                                              <w:divBdr>
                                                                                <w:top w:val="none" w:sz="0" w:space="0" w:color="auto"/>
                                                                                <w:left w:val="none" w:sz="0" w:space="0" w:color="auto"/>
                                                                                <w:bottom w:val="none" w:sz="0" w:space="0" w:color="auto"/>
                                                                                <w:right w:val="none" w:sz="0" w:space="0" w:color="auto"/>
                                                                              </w:divBdr>
                                                                              <w:divsChild>
                                                                                <w:div w:id="1862737076">
                                                                                  <w:marLeft w:val="180"/>
                                                                                  <w:marRight w:val="180"/>
                                                                                  <w:marTop w:val="0"/>
                                                                                  <w:marBottom w:val="0"/>
                                                                                  <w:divBdr>
                                                                                    <w:top w:val="none" w:sz="0" w:space="0" w:color="auto"/>
                                                                                    <w:left w:val="none" w:sz="0" w:space="0" w:color="auto"/>
                                                                                    <w:bottom w:val="none" w:sz="0" w:space="0" w:color="auto"/>
                                                                                    <w:right w:val="none" w:sz="0" w:space="0" w:color="auto"/>
                                                                                  </w:divBdr>
                                                                                  <w:divsChild>
                                                                                    <w:div w:id="220596811">
                                                                                      <w:marLeft w:val="0"/>
                                                                                      <w:marRight w:val="0"/>
                                                                                      <w:marTop w:val="0"/>
                                                                                      <w:marBottom w:val="0"/>
                                                                                      <w:divBdr>
                                                                                        <w:top w:val="none" w:sz="0" w:space="0" w:color="auto"/>
                                                                                        <w:left w:val="none" w:sz="0" w:space="0" w:color="auto"/>
                                                                                        <w:bottom w:val="none" w:sz="0" w:space="0" w:color="auto"/>
                                                                                        <w:right w:val="none" w:sz="0" w:space="0" w:color="auto"/>
                                                                                      </w:divBdr>
                                                                                      <w:divsChild>
                                                                                        <w:div w:id="1176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658140">
      <w:bodyDiv w:val="1"/>
      <w:marLeft w:val="0"/>
      <w:marRight w:val="0"/>
      <w:marTop w:val="0"/>
      <w:marBottom w:val="0"/>
      <w:divBdr>
        <w:top w:val="none" w:sz="0" w:space="0" w:color="auto"/>
        <w:left w:val="none" w:sz="0" w:space="0" w:color="auto"/>
        <w:bottom w:val="none" w:sz="0" w:space="0" w:color="auto"/>
        <w:right w:val="none" w:sz="0" w:space="0" w:color="auto"/>
      </w:divBdr>
      <w:divsChild>
        <w:div w:id="676619584">
          <w:marLeft w:val="0"/>
          <w:marRight w:val="0"/>
          <w:marTop w:val="0"/>
          <w:marBottom w:val="0"/>
          <w:divBdr>
            <w:top w:val="none" w:sz="0" w:space="0" w:color="auto"/>
            <w:left w:val="none" w:sz="0" w:space="0" w:color="auto"/>
            <w:bottom w:val="none" w:sz="0" w:space="0" w:color="auto"/>
            <w:right w:val="none" w:sz="0" w:space="0" w:color="auto"/>
          </w:divBdr>
          <w:divsChild>
            <w:div w:id="1378628519">
              <w:marLeft w:val="0"/>
              <w:marRight w:val="0"/>
              <w:marTop w:val="0"/>
              <w:marBottom w:val="0"/>
              <w:divBdr>
                <w:top w:val="none" w:sz="0" w:space="0" w:color="auto"/>
                <w:left w:val="none" w:sz="0" w:space="0" w:color="auto"/>
                <w:bottom w:val="none" w:sz="0" w:space="0" w:color="auto"/>
                <w:right w:val="none" w:sz="0" w:space="0" w:color="auto"/>
              </w:divBdr>
              <w:divsChild>
                <w:div w:id="1711488864">
                  <w:marLeft w:val="0"/>
                  <w:marRight w:val="0"/>
                  <w:marTop w:val="0"/>
                  <w:marBottom w:val="0"/>
                  <w:divBdr>
                    <w:top w:val="none" w:sz="0" w:space="0" w:color="auto"/>
                    <w:left w:val="none" w:sz="0" w:space="0" w:color="auto"/>
                    <w:bottom w:val="none" w:sz="0" w:space="0" w:color="auto"/>
                    <w:right w:val="none" w:sz="0" w:space="0" w:color="auto"/>
                  </w:divBdr>
                  <w:divsChild>
                    <w:div w:id="438257011">
                      <w:marLeft w:val="0"/>
                      <w:marRight w:val="0"/>
                      <w:marTop w:val="0"/>
                      <w:marBottom w:val="0"/>
                      <w:divBdr>
                        <w:top w:val="none" w:sz="0" w:space="0" w:color="auto"/>
                        <w:left w:val="none" w:sz="0" w:space="0" w:color="auto"/>
                        <w:bottom w:val="none" w:sz="0" w:space="0" w:color="auto"/>
                        <w:right w:val="none" w:sz="0" w:space="0" w:color="auto"/>
                      </w:divBdr>
                      <w:divsChild>
                        <w:div w:id="621304589">
                          <w:marLeft w:val="0"/>
                          <w:marRight w:val="0"/>
                          <w:marTop w:val="0"/>
                          <w:marBottom w:val="0"/>
                          <w:divBdr>
                            <w:top w:val="none" w:sz="0" w:space="0" w:color="auto"/>
                            <w:left w:val="none" w:sz="0" w:space="0" w:color="auto"/>
                            <w:bottom w:val="none" w:sz="0" w:space="0" w:color="auto"/>
                            <w:right w:val="none" w:sz="0" w:space="0" w:color="auto"/>
                          </w:divBdr>
                          <w:divsChild>
                            <w:div w:id="1941258953">
                              <w:marLeft w:val="0"/>
                              <w:marRight w:val="0"/>
                              <w:marTop w:val="0"/>
                              <w:marBottom w:val="0"/>
                              <w:divBdr>
                                <w:top w:val="none" w:sz="0" w:space="0" w:color="auto"/>
                                <w:left w:val="none" w:sz="0" w:space="0" w:color="auto"/>
                                <w:bottom w:val="none" w:sz="0" w:space="0" w:color="auto"/>
                                <w:right w:val="none" w:sz="0" w:space="0" w:color="auto"/>
                              </w:divBdr>
                              <w:divsChild>
                                <w:div w:id="1572497635">
                                  <w:marLeft w:val="0"/>
                                  <w:marRight w:val="0"/>
                                  <w:marTop w:val="0"/>
                                  <w:marBottom w:val="0"/>
                                  <w:divBdr>
                                    <w:top w:val="none" w:sz="0" w:space="0" w:color="auto"/>
                                    <w:left w:val="none" w:sz="0" w:space="0" w:color="auto"/>
                                    <w:bottom w:val="none" w:sz="0" w:space="0" w:color="auto"/>
                                    <w:right w:val="none" w:sz="0" w:space="0" w:color="auto"/>
                                  </w:divBdr>
                                  <w:divsChild>
                                    <w:div w:id="1681198489">
                                      <w:marLeft w:val="0"/>
                                      <w:marRight w:val="0"/>
                                      <w:marTop w:val="0"/>
                                      <w:marBottom w:val="45"/>
                                      <w:divBdr>
                                        <w:top w:val="none" w:sz="0" w:space="0" w:color="auto"/>
                                        <w:left w:val="none" w:sz="0" w:space="0" w:color="auto"/>
                                        <w:bottom w:val="none" w:sz="0" w:space="0" w:color="auto"/>
                                        <w:right w:val="none" w:sz="0" w:space="0" w:color="auto"/>
                                      </w:divBdr>
                                      <w:divsChild>
                                        <w:div w:id="714232806">
                                          <w:marLeft w:val="0"/>
                                          <w:marRight w:val="0"/>
                                          <w:marTop w:val="0"/>
                                          <w:marBottom w:val="0"/>
                                          <w:divBdr>
                                            <w:top w:val="none" w:sz="0" w:space="0" w:color="auto"/>
                                            <w:left w:val="none" w:sz="0" w:space="0" w:color="auto"/>
                                            <w:bottom w:val="none" w:sz="0" w:space="0" w:color="auto"/>
                                            <w:right w:val="none" w:sz="0" w:space="0" w:color="auto"/>
                                          </w:divBdr>
                                          <w:divsChild>
                                            <w:div w:id="157041219">
                                              <w:marLeft w:val="0"/>
                                              <w:marRight w:val="0"/>
                                              <w:marTop w:val="0"/>
                                              <w:marBottom w:val="0"/>
                                              <w:divBdr>
                                                <w:top w:val="none" w:sz="0" w:space="0" w:color="auto"/>
                                                <w:left w:val="none" w:sz="0" w:space="0" w:color="auto"/>
                                                <w:bottom w:val="none" w:sz="0" w:space="0" w:color="auto"/>
                                                <w:right w:val="none" w:sz="0" w:space="0" w:color="auto"/>
                                              </w:divBdr>
                                              <w:divsChild>
                                                <w:div w:id="13839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238">
                                          <w:marLeft w:val="0"/>
                                          <w:marRight w:val="0"/>
                                          <w:marTop w:val="0"/>
                                          <w:marBottom w:val="0"/>
                                          <w:divBdr>
                                            <w:top w:val="none" w:sz="0" w:space="0" w:color="auto"/>
                                            <w:left w:val="none" w:sz="0" w:space="0" w:color="auto"/>
                                            <w:bottom w:val="none" w:sz="0" w:space="0" w:color="auto"/>
                                            <w:right w:val="none" w:sz="0" w:space="0" w:color="auto"/>
                                          </w:divBdr>
                                          <w:divsChild>
                                            <w:div w:id="911701902">
                                              <w:marLeft w:val="0"/>
                                              <w:marRight w:val="0"/>
                                              <w:marTop w:val="0"/>
                                              <w:marBottom w:val="0"/>
                                              <w:divBdr>
                                                <w:top w:val="none" w:sz="0" w:space="0" w:color="auto"/>
                                                <w:left w:val="none" w:sz="0" w:space="0" w:color="auto"/>
                                                <w:bottom w:val="none" w:sz="0" w:space="0" w:color="auto"/>
                                                <w:right w:val="none" w:sz="0" w:space="0" w:color="auto"/>
                                              </w:divBdr>
                                              <w:divsChild>
                                                <w:div w:id="13416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120">
                                          <w:marLeft w:val="0"/>
                                          <w:marRight w:val="0"/>
                                          <w:marTop w:val="0"/>
                                          <w:marBottom w:val="0"/>
                                          <w:divBdr>
                                            <w:top w:val="none" w:sz="0" w:space="0" w:color="auto"/>
                                            <w:left w:val="none" w:sz="0" w:space="0" w:color="auto"/>
                                            <w:bottom w:val="none" w:sz="0" w:space="0" w:color="auto"/>
                                            <w:right w:val="none" w:sz="0" w:space="0" w:color="auto"/>
                                          </w:divBdr>
                                          <w:divsChild>
                                            <w:div w:id="1224870030">
                                              <w:marLeft w:val="0"/>
                                              <w:marRight w:val="0"/>
                                              <w:marTop w:val="0"/>
                                              <w:marBottom w:val="0"/>
                                              <w:divBdr>
                                                <w:top w:val="none" w:sz="0" w:space="0" w:color="auto"/>
                                                <w:left w:val="none" w:sz="0" w:space="0" w:color="auto"/>
                                                <w:bottom w:val="none" w:sz="0" w:space="0" w:color="auto"/>
                                                <w:right w:val="none" w:sz="0" w:space="0" w:color="auto"/>
                                              </w:divBdr>
                                              <w:divsChild>
                                                <w:div w:id="17676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80903">
                                      <w:marLeft w:val="0"/>
                                      <w:marRight w:val="0"/>
                                      <w:marTop w:val="0"/>
                                      <w:marBottom w:val="0"/>
                                      <w:divBdr>
                                        <w:top w:val="single" w:sz="6" w:space="0" w:color="F5F5F5"/>
                                        <w:left w:val="single" w:sz="6" w:space="0" w:color="F5F5F5"/>
                                        <w:bottom w:val="single" w:sz="6" w:space="0" w:color="F5F5F5"/>
                                        <w:right w:val="single" w:sz="6" w:space="0" w:color="F5F5F5"/>
                                      </w:divBdr>
                                      <w:divsChild>
                                        <w:div w:id="64186545">
                                          <w:marLeft w:val="0"/>
                                          <w:marRight w:val="0"/>
                                          <w:marTop w:val="0"/>
                                          <w:marBottom w:val="0"/>
                                          <w:divBdr>
                                            <w:top w:val="none" w:sz="0" w:space="0" w:color="auto"/>
                                            <w:left w:val="none" w:sz="0" w:space="0" w:color="auto"/>
                                            <w:bottom w:val="none" w:sz="0" w:space="0" w:color="auto"/>
                                            <w:right w:val="none" w:sz="0" w:space="0" w:color="auto"/>
                                          </w:divBdr>
                                          <w:divsChild>
                                            <w:div w:id="868566811">
                                              <w:marLeft w:val="0"/>
                                              <w:marRight w:val="0"/>
                                              <w:marTop w:val="0"/>
                                              <w:marBottom w:val="0"/>
                                              <w:divBdr>
                                                <w:top w:val="none" w:sz="0" w:space="0" w:color="auto"/>
                                                <w:left w:val="none" w:sz="0" w:space="0" w:color="auto"/>
                                                <w:bottom w:val="none" w:sz="0" w:space="0" w:color="auto"/>
                                                <w:right w:val="none" w:sz="0" w:space="0" w:color="auto"/>
                                              </w:divBdr>
                                            </w:div>
                                            <w:div w:id="940068906">
                                              <w:marLeft w:val="0"/>
                                              <w:marRight w:val="0"/>
                                              <w:marTop w:val="0"/>
                                              <w:marBottom w:val="0"/>
                                              <w:divBdr>
                                                <w:top w:val="none" w:sz="0" w:space="0" w:color="auto"/>
                                                <w:left w:val="none" w:sz="0" w:space="0" w:color="auto"/>
                                                <w:bottom w:val="none" w:sz="0" w:space="0" w:color="auto"/>
                                                <w:right w:val="none" w:sz="0" w:space="0" w:color="auto"/>
                                              </w:divBdr>
                                              <w:divsChild>
                                                <w:div w:id="18320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contemporaneo.org.br/contemporanea.php" TargetMode="External"/><Relationship Id="rId26" Type="http://schemas.openxmlformats.org/officeDocument/2006/relationships/hyperlink" Target="http://www.ine.pt" TargetMode="External"/><Relationship Id="rId39" Type="http://schemas.openxmlformats.org/officeDocument/2006/relationships/hyperlink" Target="http://www.scielo.br/pdf/ape/v21n2/pt_a07v21n2.pdf" TargetMode="External"/><Relationship Id="rId3" Type="http://schemas.openxmlformats.org/officeDocument/2006/relationships/numbering" Target="numbering.xml"/><Relationship Id="rId21" Type="http://schemas.openxmlformats.org/officeDocument/2006/relationships/hyperlink" Target="http://rpe.epiredperu.net/rpe_ediciones/2012_V16_N01/5AO_Vol16_No1_2012_Original_felicidad_puerperas.pdf" TargetMode="External"/><Relationship Id="rId34" Type="http://schemas.openxmlformats.org/officeDocument/2006/relationships/hyperlink" Target="http://www.portaldasaude.pt" TargetMode="External"/><Relationship Id="rId42" Type="http://schemas.openxmlformats.org/officeDocument/2006/relationships/hyperlink" Target="http://www.objnursing.uff.br/index.php/nursing/login?source=/index.php/nursing/article/view/3730/html" TargetMode="External"/><Relationship Id="rId47" Type="http://schemas.openxmlformats.org/officeDocument/2006/relationships/chart" Target="charts/chart4.xml"/><Relationship Id="rId50"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revistas.pucsp.br/index.php/dic/article/view/9702/7207" TargetMode="External"/><Relationship Id="rId25" Type="http://schemas.openxmlformats.org/officeDocument/2006/relationships/hyperlink" Target="http://www.mac.min-saude.pt/clinica/cuidadosposparto.html" TargetMode="External"/><Relationship Id="rId33" Type="http://schemas.openxmlformats.org/officeDocument/2006/relationships/hyperlink" Target="http://www.unip.br/comunicacao/publicacoes/ics/edicoes/2007/03_jul_set/V25_N3_2007_p221-228.pdf" TargetMode="External"/><Relationship Id="rId38" Type="http://schemas.openxmlformats.org/officeDocument/2006/relationships/hyperlink" Target="http://www.ee.usp.br/reeusp/upload/pdf/266.pdf" TargetMode="External"/><Relationship Id="rId46"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http://www.arsalgarve.min-saude.pt" TargetMode="External"/><Relationship Id="rId20" Type="http://schemas.openxmlformats.org/officeDocument/2006/relationships/hyperlink" Target="http://www.proceedings.scielo.br/scielo.php?pid=MSC0000000052002000100058&amp;script=sci_abstract&amp;tlng=pt" TargetMode="External"/><Relationship Id="rId29" Type="http://schemas.openxmlformats.org/officeDocument/2006/relationships/hyperlink" Target="http://www.fen.ufg.br/revista/v10/n4/pdf/v10n4a13.pdf" TargetMode="External"/><Relationship Id="rId41" Type="http://schemas.openxmlformats.org/officeDocument/2006/relationships/hyperlink" Target="http://www.bibliomed.ccs.ufsc.br/ENF048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scielo.org.co/scielo.php?script=sci_arttext&amp;pid=S0121-45002009000200014&amp;lang=pt" TargetMode="External"/><Relationship Id="rId32" Type="http://schemas.openxmlformats.org/officeDocument/2006/relationships/hyperlink" Target="http://www.scielo.org.co/scielo.php?script=sci_arttext&amp;pid=S1657-95342012000200010" TargetMode="External"/><Relationship Id="rId37" Type="http://schemas.openxmlformats.org/officeDocument/2006/relationships/hyperlink" Target="http://www.scielo.br/scielo.php?script=sci_arttext&amp;pid=S0104-07072006000200012" TargetMode="External"/><Relationship Id="rId40" Type="http://schemas.openxmlformats.org/officeDocument/2006/relationships/hyperlink" Target="http://www.scielo.br/scielo.php?script=sci_arttext&amp;pid=S1983-14472010000300016&amp;lang=pt" TargetMode="External"/><Relationship Id="rId45"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scielo.br/scielo.php?pid=S010072032006000300006&amp;script=sci_arttext" TargetMode="External"/><Relationship Id="rId28" Type="http://schemas.openxmlformats.org/officeDocument/2006/relationships/hyperlink" Target="http://www.scielo.org.co/scielo.php?script=sci_arttext&amp;pid=S0120-53072011000100005&amp;lang=pt" TargetMode="External"/><Relationship Id="rId36" Type="http://schemas.openxmlformats.org/officeDocument/2006/relationships/hyperlink" Target="http://www.scielo.org.co/scielo.php?script=sci_arttext&amp;pid=S1657-95342012000200010&amp;lang=pt"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cpqam.fiocruz.br/bibpdf/2010cavalcanti-pcs.pdf" TargetMode="External"/><Relationship Id="rId31" Type="http://schemas.openxmlformats.org/officeDocument/2006/relationships/hyperlink" Target="http://www.ordemenfermeiros.pt/"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yperlink" Target="http://189.75.118.67/CBCENF/sistemainscricoes/arquivosTrabalhos/vivenciando%20o%20puerperio.pdf" TargetMode="External"/><Relationship Id="rId27" Type="http://schemas.openxmlformats.org/officeDocument/2006/relationships/hyperlink" Target="http://www.ee.usp.br/reeusp/upload/pdf/692.pdf" TargetMode="External"/><Relationship Id="rId30" Type="http://schemas.openxmlformats.org/officeDocument/2006/relationships/hyperlink" Target="http://www.scielo.br/scielo.php?script=sci_arttext&amp;pid=S0034-71672006000600010" TargetMode="External"/><Relationship Id="rId35" Type="http://schemas.openxmlformats.org/officeDocument/2006/relationships/hyperlink" Target="http://www.webartigos.com/" TargetMode="External"/><Relationship Id="rId43" Type="http://schemas.openxmlformats.org/officeDocument/2006/relationships/hyperlink" Target="http://bases.bireme.br/cgi-bin/wxislind.exe/iah/online/" TargetMode="External"/><Relationship Id="rId48" Type="http://schemas.openxmlformats.org/officeDocument/2006/relationships/chart" Target="charts/chart5.xml"/><Relationship Id="rId8" Type="http://schemas.openxmlformats.org/officeDocument/2006/relationships/footnotes" Target="foot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Folha_de_C_lculo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olha_de_C_lculo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olha_de_C_lculo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Folha_de_C_lculo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Folha_de_C_lculo_do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Folha1!$B$1</c:f>
              <c:strCache>
                <c:ptCount val="1"/>
                <c:pt idx="0">
                  <c:v>Puérperas</c:v>
                </c:pt>
              </c:strCache>
            </c:strRef>
          </c:tx>
          <c:invertIfNegative val="0"/>
          <c:cat>
            <c:numRef>
              <c:f>Folha1!$A$2:$A$11</c:f>
              <c:numCache>
                <c:formatCode>dd/mmm</c:formatCode>
                <c:ptCount val="10"/>
                <c:pt idx="0">
                  <c:v>41405</c:v>
                </c:pt>
                <c:pt idx="1">
                  <c:v>41408</c:v>
                </c:pt>
                <c:pt idx="2">
                  <c:v>41410</c:v>
                </c:pt>
                <c:pt idx="3">
                  <c:v>41412</c:v>
                </c:pt>
                <c:pt idx="4">
                  <c:v>41415</c:v>
                </c:pt>
                <c:pt idx="5">
                  <c:v>41417</c:v>
                </c:pt>
                <c:pt idx="6">
                  <c:v>41419</c:v>
                </c:pt>
                <c:pt idx="7">
                  <c:v>41422</c:v>
                </c:pt>
                <c:pt idx="8">
                  <c:v>41424</c:v>
                </c:pt>
                <c:pt idx="9">
                  <c:v>41426</c:v>
                </c:pt>
              </c:numCache>
            </c:numRef>
          </c:cat>
          <c:val>
            <c:numRef>
              <c:f>Folha1!$B$2:$B$11</c:f>
              <c:numCache>
                <c:formatCode>General</c:formatCode>
                <c:ptCount val="10"/>
                <c:pt idx="0">
                  <c:v>6</c:v>
                </c:pt>
                <c:pt idx="1">
                  <c:v>7</c:v>
                </c:pt>
                <c:pt idx="2">
                  <c:v>6</c:v>
                </c:pt>
                <c:pt idx="3">
                  <c:v>5</c:v>
                </c:pt>
                <c:pt idx="4">
                  <c:v>3</c:v>
                </c:pt>
                <c:pt idx="5">
                  <c:v>5</c:v>
                </c:pt>
                <c:pt idx="6">
                  <c:v>8</c:v>
                </c:pt>
                <c:pt idx="7">
                  <c:v>12</c:v>
                </c:pt>
                <c:pt idx="8">
                  <c:v>12</c:v>
                </c:pt>
                <c:pt idx="9">
                  <c:v>5</c:v>
                </c:pt>
              </c:numCache>
            </c:numRef>
          </c:val>
        </c:ser>
        <c:ser>
          <c:idx val="1"/>
          <c:order val="1"/>
          <c:tx>
            <c:strRef>
              <c:f>Folha1!$C$1</c:f>
              <c:strCache>
                <c:ptCount val="1"/>
                <c:pt idx="0">
                  <c:v>Comapnheiros</c:v>
                </c:pt>
              </c:strCache>
            </c:strRef>
          </c:tx>
          <c:invertIfNegative val="0"/>
          <c:cat>
            <c:numRef>
              <c:f>Folha1!$A$2:$A$11</c:f>
              <c:numCache>
                <c:formatCode>dd/mmm</c:formatCode>
                <c:ptCount val="10"/>
                <c:pt idx="0">
                  <c:v>41405</c:v>
                </c:pt>
                <c:pt idx="1">
                  <c:v>41408</c:v>
                </c:pt>
                <c:pt idx="2">
                  <c:v>41410</c:v>
                </c:pt>
                <c:pt idx="3">
                  <c:v>41412</c:v>
                </c:pt>
                <c:pt idx="4">
                  <c:v>41415</c:v>
                </c:pt>
                <c:pt idx="5">
                  <c:v>41417</c:v>
                </c:pt>
                <c:pt idx="6">
                  <c:v>41419</c:v>
                </c:pt>
                <c:pt idx="7">
                  <c:v>41422</c:v>
                </c:pt>
                <c:pt idx="8">
                  <c:v>41424</c:v>
                </c:pt>
                <c:pt idx="9">
                  <c:v>41426</c:v>
                </c:pt>
              </c:numCache>
            </c:numRef>
          </c:cat>
          <c:val>
            <c:numRef>
              <c:f>Folha1!$C$2:$C$11</c:f>
              <c:numCache>
                <c:formatCode>General</c:formatCode>
                <c:ptCount val="10"/>
                <c:pt idx="0">
                  <c:v>4</c:v>
                </c:pt>
                <c:pt idx="1">
                  <c:v>5</c:v>
                </c:pt>
                <c:pt idx="2">
                  <c:v>4</c:v>
                </c:pt>
                <c:pt idx="3">
                  <c:v>3</c:v>
                </c:pt>
                <c:pt idx="4">
                  <c:v>3</c:v>
                </c:pt>
                <c:pt idx="5">
                  <c:v>4</c:v>
                </c:pt>
                <c:pt idx="6">
                  <c:v>7</c:v>
                </c:pt>
                <c:pt idx="7">
                  <c:v>9</c:v>
                </c:pt>
                <c:pt idx="8">
                  <c:v>10</c:v>
                </c:pt>
                <c:pt idx="9">
                  <c:v>5</c:v>
                </c:pt>
              </c:numCache>
            </c:numRef>
          </c:val>
        </c:ser>
        <c:ser>
          <c:idx val="2"/>
          <c:order val="2"/>
          <c:tx>
            <c:strRef>
              <c:f>Folha1!$D$1</c:f>
              <c:strCache>
                <c:ptCount val="1"/>
                <c:pt idx="0">
                  <c:v>Coluna2</c:v>
                </c:pt>
              </c:strCache>
            </c:strRef>
          </c:tx>
          <c:invertIfNegative val="0"/>
          <c:cat>
            <c:numRef>
              <c:f>Folha1!$A$2:$A$11</c:f>
              <c:numCache>
                <c:formatCode>dd/mmm</c:formatCode>
                <c:ptCount val="10"/>
                <c:pt idx="0">
                  <c:v>41405</c:v>
                </c:pt>
                <c:pt idx="1">
                  <c:v>41408</c:v>
                </c:pt>
                <c:pt idx="2">
                  <c:v>41410</c:v>
                </c:pt>
                <c:pt idx="3">
                  <c:v>41412</c:v>
                </c:pt>
                <c:pt idx="4">
                  <c:v>41415</c:v>
                </c:pt>
                <c:pt idx="5">
                  <c:v>41417</c:v>
                </c:pt>
                <c:pt idx="6">
                  <c:v>41419</c:v>
                </c:pt>
                <c:pt idx="7">
                  <c:v>41422</c:v>
                </c:pt>
                <c:pt idx="8">
                  <c:v>41424</c:v>
                </c:pt>
                <c:pt idx="9">
                  <c:v>41426</c:v>
                </c:pt>
              </c:numCache>
            </c:numRef>
          </c:cat>
          <c:val>
            <c:numRef>
              <c:f>Folha1!$D$2:$D$11</c:f>
              <c:numCache>
                <c:formatCode>General</c:formatCode>
                <c:ptCount val="10"/>
              </c:numCache>
            </c:numRef>
          </c:val>
        </c:ser>
        <c:dLbls>
          <c:showLegendKey val="0"/>
          <c:showVal val="0"/>
          <c:showCatName val="0"/>
          <c:showSerName val="0"/>
          <c:showPercent val="0"/>
          <c:showBubbleSize val="0"/>
        </c:dLbls>
        <c:gapWidth val="150"/>
        <c:axId val="76015104"/>
        <c:axId val="76016640"/>
      </c:barChart>
      <c:dateAx>
        <c:axId val="76015104"/>
        <c:scaling>
          <c:orientation val="minMax"/>
        </c:scaling>
        <c:delete val="0"/>
        <c:axPos val="b"/>
        <c:numFmt formatCode="dd/mmm" sourceLinked="1"/>
        <c:majorTickMark val="out"/>
        <c:minorTickMark val="none"/>
        <c:tickLblPos val="nextTo"/>
        <c:crossAx val="76016640"/>
        <c:crosses val="autoZero"/>
        <c:auto val="1"/>
        <c:lblOffset val="100"/>
        <c:baseTimeUnit val="days"/>
      </c:dateAx>
      <c:valAx>
        <c:axId val="76016640"/>
        <c:scaling>
          <c:orientation val="minMax"/>
        </c:scaling>
        <c:delete val="0"/>
        <c:axPos val="l"/>
        <c:majorGridlines/>
        <c:numFmt formatCode="General" sourceLinked="1"/>
        <c:majorTickMark val="out"/>
        <c:minorTickMark val="none"/>
        <c:tickLblPos val="nextTo"/>
        <c:crossAx val="760151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Participantes</c:v>
                </c:pt>
              </c:strCache>
            </c:strRef>
          </c:tx>
          <c:explosion val="25"/>
          <c:cat>
            <c:strRef>
              <c:f>Folha1!$A$2:$A$5</c:f>
              <c:strCache>
                <c:ptCount val="2"/>
                <c:pt idx="0">
                  <c:v>Puérperas</c:v>
                </c:pt>
                <c:pt idx="1">
                  <c:v>Companheiros</c:v>
                </c:pt>
              </c:strCache>
            </c:strRef>
          </c:cat>
          <c:val>
            <c:numRef>
              <c:f>Folha1!$B$2:$B$5</c:f>
              <c:numCache>
                <c:formatCode>General</c:formatCode>
                <c:ptCount val="4"/>
                <c:pt idx="0">
                  <c:v>69</c:v>
                </c:pt>
                <c:pt idx="1">
                  <c:v>54</c:v>
                </c:pt>
              </c:numCache>
            </c:numRef>
          </c:val>
        </c:ser>
        <c:ser>
          <c:idx val="1"/>
          <c:order val="1"/>
          <c:tx>
            <c:strRef>
              <c:f>Folha1!$C$1</c:f>
              <c:strCache>
                <c:ptCount val="1"/>
                <c:pt idx="0">
                  <c:v>Coluna2</c:v>
                </c:pt>
              </c:strCache>
            </c:strRef>
          </c:tx>
          <c:explosion val="25"/>
          <c:cat>
            <c:strRef>
              <c:f>Folha1!$A$2:$A$5</c:f>
              <c:strCache>
                <c:ptCount val="2"/>
                <c:pt idx="0">
                  <c:v>Puérperas</c:v>
                </c:pt>
                <c:pt idx="1">
                  <c:v>Companheiros</c:v>
                </c:pt>
              </c:strCache>
            </c:strRef>
          </c:cat>
          <c:val>
            <c:numRef>
              <c:f>Folha1!$C$2:$C$5</c:f>
              <c:numCache>
                <c:formatCode>General</c:formatCode>
                <c:ptCount val="4"/>
              </c:numCache>
            </c:numRef>
          </c:val>
        </c:ser>
        <c:ser>
          <c:idx val="2"/>
          <c:order val="2"/>
          <c:tx>
            <c:strRef>
              <c:f>Folha1!$D$1</c:f>
              <c:strCache>
                <c:ptCount val="1"/>
                <c:pt idx="0">
                  <c:v>Coluna1</c:v>
                </c:pt>
              </c:strCache>
            </c:strRef>
          </c:tx>
          <c:explosion val="25"/>
          <c:cat>
            <c:strRef>
              <c:f>Folha1!$A$2:$A$5</c:f>
              <c:strCache>
                <c:ptCount val="2"/>
                <c:pt idx="0">
                  <c:v>Puérperas</c:v>
                </c:pt>
                <c:pt idx="1">
                  <c:v>Companheiros</c:v>
                </c:pt>
              </c:strCache>
            </c:strRef>
          </c:cat>
          <c:val>
            <c:numRef>
              <c:f>Folha1!$D$2:$D$5</c:f>
              <c:numCache>
                <c:formatCode>General</c:formatCode>
                <c:ptCount val="4"/>
              </c:numCache>
            </c:numRef>
          </c:val>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Idades das Puérperas</a:t>
            </a:r>
          </a:p>
        </c:rich>
      </c:tx>
      <c:overlay val="0"/>
    </c:title>
    <c:autoTitleDeleted val="0"/>
    <c:view3D>
      <c:rotX val="15"/>
      <c:rotY val="0"/>
      <c:rAngAx val="0"/>
      <c:perspective val="30"/>
    </c:view3D>
    <c:floor>
      <c:thickness val="0"/>
    </c:floor>
    <c:sideWall>
      <c:thickness val="0"/>
    </c:sideWall>
    <c:backWall>
      <c:thickness val="0"/>
    </c:backWall>
    <c:plotArea>
      <c:layout>
        <c:manualLayout>
          <c:layoutTarget val="inner"/>
          <c:xMode val="edge"/>
          <c:yMode val="edge"/>
          <c:x val="6.0949733705676273E-2"/>
          <c:y val="4.475920050408938E-2"/>
          <c:w val="0.69134450855919638"/>
          <c:h val="0.83408920286899291"/>
        </c:manualLayout>
      </c:layout>
      <c:pie3DChart>
        <c:varyColors val="1"/>
        <c:ser>
          <c:idx val="0"/>
          <c:order val="0"/>
          <c:tx>
            <c:strRef>
              <c:f>Folha1!$B$1</c:f>
              <c:strCache>
                <c:ptCount val="1"/>
                <c:pt idx="0">
                  <c:v>Idades</c:v>
                </c:pt>
              </c:strCache>
            </c:strRef>
          </c:tx>
          <c:explosion val="25"/>
          <c:cat>
            <c:strRef>
              <c:f>Folha1!$A$2:$A$6</c:f>
              <c:strCache>
                <c:ptCount val="5"/>
                <c:pt idx="0">
                  <c:v>16-25</c:v>
                </c:pt>
                <c:pt idx="1">
                  <c:v>26-30</c:v>
                </c:pt>
                <c:pt idx="2">
                  <c:v>31-35</c:v>
                </c:pt>
                <c:pt idx="3">
                  <c:v>36-40</c:v>
                </c:pt>
                <c:pt idx="4">
                  <c:v>41</c:v>
                </c:pt>
              </c:strCache>
            </c:strRef>
          </c:cat>
          <c:val>
            <c:numRef>
              <c:f>Folha1!$B$2:$B$6</c:f>
              <c:numCache>
                <c:formatCode>General</c:formatCode>
                <c:ptCount val="5"/>
                <c:pt idx="0">
                  <c:v>13</c:v>
                </c:pt>
                <c:pt idx="1">
                  <c:v>11</c:v>
                </c:pt>
                <c:pt idx="2">
                  <c:v>13</c:v>
                </c:pt>
                <c:pt idx="3">
                  <c:v>6</c:v>
                </c:pt>
                <c:pt idx="4">
                  <c:v>2</c:v>
                </c:pt>
              </c:numCache>
            </c:numRef>
          </c:val>
        </c:ser>
        <c:ser>
          <c:idx val="1"/>
          <c:order val="1"/>
          <c:tx>
            <c:strRef>
              <c:f>Folha1!$C$1</c:f>
              <c:strCache>
                <c:ptCount val="1"/>
                <c:pt idx="0">
                  <c:v>Coluna1</c:v>
                </c:pt>
              </c:strCache>
            </c:strRef>
          </c:tx>
          <c:explosion val="25"/>
          <c:cat>
            <c:strRef>
              <c:f>Folha1!$A$2:$A$6</c:f>
              <c:strCache>
                <c:ptCount val="5"/>
                <c:pt idx="0">
                  <c:v>16-25</c:v>
                </c:pt>
                <c:pt idx="1">
                  <c:v>26-30</c:v>
                </c:pt>
                <c:pt idx="2">
                  <c:v>31-35</c:v>
                </c:pt>
                <c:pt idx="3">
                  <c:v>36-40</c:v>
                </c:pt>
                <c:pt idx="4">
                  <c:v>41</c:v>
                </c:pt>
              </c:strCache>
            </c:strRef>
          </c:cat>
          <c:val>
            <c:numRef>
              <c:f>Folha1!$C$2:$C$6</c:f>
              <c:numCache>
                <c:formatCode>General</c:formatCode>
                <c:ptCount val="5"/>
              </c:numCache>
            </c:numRef>
          </c:val>
        </c:ser>
        <c:ser>
          <c:idx val="2"/>
          <c:order val="2"/>
          <c:tx>
            <c:strRef>
              <c:f>Folha1!$D$1</c:f>
              <c:strCache>
                <c:ptCount val="1"/>
                <c:pt idx="0">
                  <c:v>Coluna2</c:v>
                </c:pt>
              </c:strCache>
            </c:strRef>
          </c:tx>
          <c:explosion val="25"/>
          <c:cat>
            <c:strRef>
              <c:f>Folha1!$A$2:$A$6</c:f>
              <c:strCache>
                <c:ptCount val="5"/>
                <c:pt idx="0">
                  <c:v>16-25</c:v>
                </c:pt>
                <c:pt idx="1">
                  <c:v>26-30</c:v>
                </c:pt>
                <c:pt idx="2">
                  <c:v>31-35</c:v>
                </c:pt>
                <c:pt idx="3">
                  <c:v>36-40</c:v>
                </c:pt>
                <c:pt idx="4">
                  <c:v>41</c:v>
                </c:pt>
              </c:strCache>
            </c:strRef>
          </c:cat>
          <c:val>
            <c:numRef>
              <c:f>Folha1!$D$2:$D$6</c:f>
              <c:numCache>
                <c:formatCode>General</c:formatCode>
                <c:ptCount val="5"/>
              </c:numCache>
            </c:numRef>
          </c:val>
        </c:ser>
        <c:ser>
          <c:idx val="3"/>
          <c:order val="3"/>
          <c:tx>
            <c:strRef>
              <c:f>Folha1!$E$1</c:f>
              <c:strCache>
                <c:ptCount val="1"/>
                <c:pt idx="0">
                  <c:v>Coluna3</c:v>
                </c:pt>
              </c:strCache>
            </c:strRef>
          </c:tx>
          <c:explosion val="25"/>
          <c:cat>
            <c:strRef>
              <c:f>Folha1!$A$2:$A$6</c:f>
              <c:strCache>
                <c:ptCount val="5"/>
                <c:pt idx="0">
                  <c:v>16-25</c:v>
                </c:pt>
                <c:pt idx="1">
                  <c:v>26-30</c:v>
                </c:pt>
                <c:pt idx="2">
                  <c:v>31-35</c:v>
                </c:pt>
                <c:pt idx="3">
                  <c:v>36-40</c:v>
                </c:pt>
                <c:pt idx="4">
                  <c:v>41</c:v>
                </c:pt>
              </c:strCache>
            </c:strRef>
          </c:cat>
          <c:val>
            <c:numRef>
              <c:f>Folha1!$E$2:$E$6</c:f>
              <c:numCache>
                <c:formatCode>General</c:formatCode>
                <c:ptCount val="5"/>
              </c:numCache>
            </c:numRef>
          </c:val>
        </c:ser>
        <c:ser>
          <c:idx val="4"/>
          <c:order val="4"/>
          <c:tx>
            <c:strRef>
              <c:f>Folha1!$F$1</c:f>
              <c:strCache>
                <c:ptCount val="1"/>
                <c:pt idx="0">
                  <c:v>Coluna4</c:v>
                </c:pt>
              </c:strCache>
            </c:strRef>
          </c:tx>
          <c:explosion val="25"/>
          <c:cat>
            <c:strRef>
              <c:f>Folha1!$A$2:$A$6</c:f>
              <c:strCache>
                <c:ptCount val="5"/>
                <c:pt idx="0">
                  <c:v>16-25</c:v>
                </c:pt>
                <c:pt idx="1">
                  <c:v>26-30</c:v>
                </c:pt>
                <c:pt idx="2">
                  <c:v>31-35</c:v>
                </c:pt>
                <c:pt idx="3">
                  <c:v>36-40</c:v>
                </c:pt>
                <c:pt idx="4">
                  <c:v>41</c:v>
                </c:pt>
              </c:strCache>
            </c:strRef>
          </c:cat>
          <c:val>
            <c:numRef>
              <c:f>Folha1!$F$2:$F$6</c:f>
              <c:numCache>
                <c:formatCode>General</c:formatCode>
                <c:ptCount val="5"/>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Atividade Laboral das Puérperas</a:t>
            </a:r>
          </a:p>
        </c:rich>
      </c:tx>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Puérperas</c:v>
                </c:pt>
              </c:strCache>
            </c:strRef>
          </c:tx>
          <c:explosion val="25"/>
          <c:cat>
            <c:strRef>
              <c:f>Folha1!$A$2:$A$5</c:f>
              <c:strCache>
                <c:ptCount val="4"/>
                <c:pt idx="0">
                  <c:v>Setor Primário</c:v>
                </c:pt>
                <c:pt idx="1">
                  <c:v>Setor Secundário</c:v>
                </c:pt>
                <c:pt idx="2">
                  <c:v>Setor Terciário</c:v>
                </c:pt>
                <c:pt idx="3">
                  <c:v>Desempregada</c:v>
                </c:pt>
              </c:strCache>
            </c:strRef>
          </c:cat>
          <c:val>
            <c:numRef>
              <c:f>Folha1!$B$2:$B$5</c:f>
              <c:numCache>
                <c:formatCode>General</c:formatCode>
                <c:ptCount val="4"/>
                <c:pt idx="0">
                  <c:v>17.7</c:v>
                </c:pt>
                <c:pt idx="1">
                  <c:v>11.1</c:v>
                </c:pt>
                <c:pt idx="2">
                  <c:v>40</c:v>
                </c:pt>
                <c:pt idx="3">
                  <c:v>31.1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Habilitações</a:t>
            </a:r>
            <a:r>
              <a:rPr lang="en-US" baseline="0"/>
              <a:t> Literárias das Puérperas</a:t>
            </a: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Folha1!$B$1</c:f>
              <c:strCache>
                <c:ptCount val="1"/>
                <c:pt idx="0">
                  <c:v>Estudos</c:v>
                </c:pt>
              </c:strCache>
            </c:strRef>
          </c:tx>
          <c:explosion val="25"/>
          <c:cat>
            <c:strRef>
              <c:f>Folha1!$A$2:$A$5</c:f>
              <c:strCache>
                <c:ptCount val="4"/>
                <c:pt idx="0">
                  <c:v>9º ou inferior</c:v>
                </c:pt>
                <c:pt idx="1">
                  <c:v>Ensino Secundário</c:v>
                </c:pt>
                <c:pt idx="2">
                  <c:v>Licenciatura</c:v>
                </c:pt>
                <c:pt idx="3">
                  <c:v>Estudos Pós-graduados</c:v>
                </c:pt>
              </c:strCache>
            </c:strRef>
          </c:cat>
          <c:val>
            <c:numRef>
              <c:f>Folha1!$B$2:$B$5</c:f>
              <c:numCache>
                <c:formatCode>General</c:formatCode>
                <c:ptCount val="4"/>
                <c:pt idx="0">
                  <c:v>20</c:v>
                </c:pt>
                <c:pt idx="1">
                  <c:v>46.6</c:v>
                </c:pt>
                <c:pt idx="2">
                  <c:v>26.6</c:v>
                </c:pt>
                <c:pt idx="3">
                  <c:v>6.6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7513A7039844799567C5C3A12BDAC6"/>
        <w:category>
          <w:name w:val="Geral"/>
          <w:gallery w:val="placeholder"/>
        </w:category>
        <w:types>
          <w:type w:val="bbPlcHdr"/>
        </w:types>
        <w:behaviors>
          <w:behavior w:val="content"/>
        </w:behaviors>
        <w:guid w:val="{7DC9D4AB-1810-48CD-88F7-A17AF682E25F}"/>
      </w:docPartPr>
      <w:docPartBody>
        <w:p w:rsidR="00087720" w:rsidRDefault="003B09D1" w:rsidP="003B09D1">
          <w:pPr>
            <w:pStyle w:val="477513A7039844799567C5C3A12BDAC6"/>
          </w:pPr>
          <w:r>
            <w:rPr>
              <w:rFonts w:asciiTheme="majorHAnsi" w:eastAsiaTheme="majorEastAsia" w:hAnsiTheme="majorHAnsi" w:cstheme="majorBidi"/>
              <w:sz w:val="36"/>
              <w:szCs w:val="36"/>
            </w:rPr>
            <w:t>[Título do documento]</w:t>
          </w:r>
        </w:p>
      </w:docPartBody>
    </w:docPart>
    <w:docPart>
      <w:docPartPr>
        <w:name w:val="3CF833465E6149C0B7354630BD6DA722"/>
        <w:category>
          <w:name w:val="Geral"/>
          <w:gallery w:val="placeholder"/>
        </w:category>
        <w:types>
          <w:type w:val="bbPlcHdr"/>
        </w:types>
        <w:behaviors>
          <w:behavior w:val="content"/>
        </w:behaviors>
        <w:guid w:val="{8FF425C3-15CD-44AF-A625-215104EA2920}"/>
      </w:docPartPr>
      <w:docPartBody>
        <w:p w:rsidR="00087720" w:rsidRDefault="003B09D1" w:rsidP="003B09D1">
          <w:pPr>
            <w:pStyle w:val="3CF833465E6149C0B7354630BD6DA722"/>
          </w:pPr>
          <w:r>
            <w:rPr>
              <w:rFonts w:asciiTheme="majorHAnsi" w:eastAsiaTheme="majorEastAsia" w:hAnsiTheme="majorHAnsi" w:cstheme="majorBidi"/>
              <w:b/>
              <w:bCs/>
              <w:color w:val="4F81BD" w:themeColor="accent1"/>
              <w:sz w:val="36"/>
              <w:szCs w:val="36"/>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B09D1"/>
    <w:rsid w:val="0007766E"/>
    <w:rsid w:val="00087720"/>
    <w:rsid w:val="000E2AE0"/>
    <w:rsid w:val="001A7871"/>
    <w:rsid w:val="00383A98"/>
    <w:rsid w:val="003B09D1"/>
    <w:rsid w:val="00464905"/>
    <w:rsid w:val="00487DB5"/>
    <w:rsid w:val="004D5942"/>
    <w:rsid w:val="004F3531"/>
    <w:rsid w:val="00566D1C"/>
    <w:rsid w:val="005D75B9"/>
    <w:rsid w:val="00634D0C"/>
    <w:rsid w:val="00777BFF"/>
    <w:rsid w:val="007B7CA6"/>
    <w:rsid w:val="00984B0B"/>
    <w:rsid w:val="0099158F"/>
    <w:rsid w:val="009F2056"/>
    <w:rsid w:val="00A17D5E"/>
    <w:rsid w:val="00A43A19"/>
    <w:rsid w:val="00B572C7"/>
    <w:rsid w:val="00B95F89"/>
    <w:rsid w:val="00BF2237"/>
    <w:rsid w:val="00C6605C"/>
    <w:rsid w:val="00CA6823"/>
    <w:rsid w:val="00CC0DED"/>
    <w:rsid w:val="00CF7124"/>
    <w:rsid w:val="00D54D6F"/>
    <w:rsid w:val="00D85033"/>
    <w:rsid w:val="00DC6D1E"/>
    <w:rsid w:val="00DE6AAE"/>
    <w:rsid w:val="00E060FA"/>
    <w:rsid w:val="00E8016C"/>
    <w:rsid w:val="00EB5462"/>
    <w:rsid w:val="00F8684E"/>
    <w:rsid w:val="00FB2FC7"/>
    <w:rsid w:val="00FD14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2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77513A7039844799567C5C3A12BDAC6">
    <w:name w:val="477513A7039844799567C5C3A12BDAC6"/>
    <w:rsid w:val="003B09D1"/>
  </w:style>
  <w:style w:type="paragraph" w:customStyle="1" w:styleId="3CF833465E6149C0B7354630BD6DA722">
    <w:name w:val="3CF833465E6149C0B7354630BD6DA722"/>
    <w:rsid w:val="003B09D1"/>
  </w:style>
  <w:style w:type="paragraph" w:customStyle="1" w:styleId="EB0E2A8449B14439840D3E8262712DBF">
    <w:name w:val="EB0E2A8449B14439840D3E8262712DBF"/>
    <w:rsid w:val="00D85033"/>
  </w:style>
  <w:style w:type="paragraph" w:customStyle="1" w:styleId="8013ED8ECCAE4DCCA17419244A5616D5">
    <w:name w:val="8013ED8ECCAE4DCCA17419244A5616D5"/>
    <w:rsid w:val="00D850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42C27C-7672-4893-9C17-68B06EB92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80</Pages>
  <Words>12083</Words>
  <Characters>65254</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Gabinete de Apoio ao Puerpério</vt:lpstr>
    </vt:vector>
  </TitlesOfParts>
  <Company/>
  <LinksUpToDate>false</LinksUpToDate>
  <CharactersWithSpaces>77183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Gabinete de Apoio ao Puerpério</dc:title>
  <dc:creator>utilizador</dc:creator>
  <cp:lastModifiedBy>Hélio</cp:lastModifiedBy>
  <cp:revision>26</cp:revision>
  <cp:lastPrinted>2013-05-03T09:40:00Z</cp:lastPrinted>
  <dcterms:created xsi:type="dcterms:W3CDTF">2006-01-20T19:55:00Z</dcterms:created>
  <dcterms:modified xsi:type="dcterms:W3CDTF">2013-05-03T09:51:00Z</dcterms:modified>
</cp:coreProperties>
</file>