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3F" w:rsidRPr="00730A0A" w:rsidRDefault="00437EE7" w:rsidP="00277039">
      <w:pPr>
        <w:spacing w:line="360" w:lineRule="auto"/>
        <w:ind w:left="0" w:right="0"/>
        <w:jc w:val="both"/>
        <w:rPr>
          <w:rFonts w:ascii="Arial" w:hAnsi="Arial" w:cs="Arial"/>
          <w:b/>
          <w:sz w:val="24"/>
          <w:szCs w:val="24"/>
        </w:rPr>
      </w:pPr>
      <w:r w:rsidRPr="00730A0A">
        <w:rPr>
          <w:rFonts w:ascii="Arial" w:hAnsi="Arial" w:cs="Arial"/>
          <w:b/>
          <w:sz w:val="24"/>
          <w:szCs w:val="24"/>
        </w:rPr>
        <w:t>A dimensão patrimonial e identitária da paisagem</w:t>
      </w:r>
      <w:r w:rsidR="0087208D">
        <w:rPr>
          <w:rFonts w:ascii="Arial" w:hAnsi="Arial" w:cs="Arial"/>
          <w:b/>
          <w:sz w:val="24"/>
          <w:szCs w:val="24"/>
        </w:rPr>
        <w:t>: a</w:t>
      </w:r>
      <w:r w:rsidRPr="00730A0A">
        <w:rPr>
          <w:rFonts w:ascii="Arial" w:hAnsi="Arial" w:cs="Arial"/>
          <w:b/>
          <w:sz w:val="24"/>
          <w:szCs w:val="24"/>
        </w:rPr>
        <w:t xml:space="preserve"> história do lugar como fundamento da intervenção </w:t>
      </w:r>
      <w:r w:rsidR="00735C5E">
        <w:rPr>
          <w:rFonts w:ascii="Arial" w:hAnsi="Arial" w:cs="Arial"/>
          <w:b/>
          <w:sz w:val="24"/>
          <w:szCs w:val="24"/>
        </w:rPr>
        <w:t xml:space="preserve">urbana e territorial </w:t>
      </w:r>
      <w:r w:rsidRPr="00730A0A">
        <w:rPr>
          <w:rFonts w:ascii="Arial" w:hAnsi="Arial" w:cs="Arial"/>
          <w:b/>
          <w:sz w:val="24"/>
          <w:szCs w:val="24"/>
        </w:rPr>
        <w:t>contemporânea</w:t>
      </w:r>
      <w:r w:rsidR="0087208D">
        <w:rPr>
          <w:rFonts w:ascii="Arial" w:hAnsi="Arial" w:cs="Arial"/>
          <w:b/>
          <w:sz w:val="24"/>
          <w:szCs w:val="24"/>
        </w:rPr>
        <w:t>.</w:t>
      </w:r>
    </w:p>
    <w:p w:rsidR="00437EE7" w:rsidRDefault="00437EE7" w:rsidP="00277039">
      <w:pPr>
        <w:spacing w:line="360" w:lineRule="auto"/>
        <w:ind w:left="0" w:right="0"/>
        <w:jc w:val="both"/>
        <w:rPr>
          <w:rFonts w:ascii="Arial" w:hAnsi="Arial" w:cs="Arial"/>
        </w:rPr>
      </w:pPr>
      <w:r>
        <w:rPr>
          <w:rFonts w:ascii="Arial" w:hAnsi="Arial" w:cs="Arial"/>
        </w:rPr>
        <w:t>Desidério Sares Batista</w:t>
      </w:r>
      <w:r w:rsidR="00BB1203">
        <w:rPr>
          <w:rStyle w:val="Refdenotaderodap"/>
          <w:rFonts w:ascii="Arial" w:hAnsi="Arial" w:cs="Arial"/>
        </w:rPr>
        <w:footnoteReference w:id="1"/>
      </w:r>
    </w:p>
    <w:p w:rsidR="00437EE7" w:rsidRDefault="00437EE7" w:rsidP="00277039">
      <w:pPr>
        <w:spacing w:line="360" w:lineRule="auto"/>
        <w:ind w:left="0" w:right="0"/>
        <w:jc w:val="both"/>
        <w:rPr>
          <w:rFonts w:ascii="Arial" w:hAnsi="Arial" w:cs="Arial"/>
        </w:rPr>
      </w:pPr>
      <w:r>
        <w:rPr>
          <w:rFonts w:ascii="Arial" w:hAnsi="Arial" w:cs="Arial"/>
        </w:rPr>
        <w:t>Rute Sousa Matos</w:t>
      </w:r>
      <w:r w:rsidR="00BB1203">
        <w:rPr>
          <w:rStyle w:val="Refdenotaderodap"/>
          <w:rFonts w:ascii="Arial" w:hAnsi="Arial" w:cs="Arial"/>
        </w:rPr>
        <w:footnoteReference w:id="2"/>
      </w:r>
    </w:p>
    <w:p w:rsidR="00C14727" w:rsidRDefault="00C14727" w:rsidP="00277039">
      <w:pPr>
        <w:spacing w:line="360" w:lineRule="auto"/>
        <w:ind w:left="0" w:right="0"/>
        <w:jc w:val="both"/>
        <w:rPr>
          <w:rFonts w:ascii="Arial" w:hAnsi="Arial" w:cs="Arial"/>
        </w:rPr>
      </w:pPr>
    </w:p>
    <w:p w:rsidR="00C14727" w:rsidRDefault="00C14727" w:rsidP="00735C5E">
      <w:pPr>
        <w:spacing w:line="360" w:lineRule="auto"/>
        <w:ind w:left="0" w:right="-2"/>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C14727" w:rsidRDefault="00C14727" w:rsidP="00437EE7">
      <w:pPr>
        <w:spacing w:line="360" w:lineRule="auto"/>
        <w:jc w:val="both"/>
        <w:rPr>
          <w:rFonts w:ascii="Arial" w:hAnsi="Arial" w:cs="Arial"/>
        </w:rPr>
      </w:pPr>
    </w:p>
    <w:p w:rsidR="00735C5E" w:rsidRDefault="00735C5E" w:rsidP="00277039">
      <w:pPr>
        <w:pStyle w:val="PargrafodaLista"/>
        <w:spacing w:line="360" w:lineRule="auto"/>
        <w:ind w:left="0" w:right="0"/>
        <w:jc w:val="both"/>
        <w:rPr>
          <w:rFonts w:ascii="Arial" w:hAnsi="Arial" w:cs="Arial"/>
          <w:b/>
        </w:rPr>
      </w:pPr>
    </w:p>
    <w:p w:rsidR="00735C5E" w:rsidRDefault="00735C5E" w:rsidP="00277039">
      <w:pPr>
        <w:pStyle w:val="PargrafodaLista"/>
        <w:spacing w:line="360" w:lineRule="auto"/>
        <w:ind w:left="0" w:right="0"/>
        <w:jc w:val="both"/>
        <w:rPr>
          <w:rFonts w:ascii="Arial" w:hAnsi="Arial" w:cs="Arial"/>
          <w:b/>
        </w:rPr>
      </w:pPr>
    </w:p>
    <w:p w:rsidR="00B41EBD" w:rsidRPr="00730A0A" w:rsidRDefault="00B41EBD" w:rsidP="00277039">
      <w:pPr>
        <w:pStyle w:val="PargrafodaLista"/>
        <w:spacing w:line="360" w:lineRule="auto"/>
        <w:ind w:left="0" w:right="0"/>
        <w:jc w:val="both"/>
        <w:rPr>
          <w:rFonts w:ascii="Arial" w:hAnsi="Arial" w:cs="Arial"/>
          <w:b/>
        </w:rPr>
      </w:pPr>
      <w:r w:rsidRPr="00730A0A">
        <w:rPr>
          <w:rFonts w:ascii="Arial" w:hAnsi="Arial" w:cs="Arial"/>
          <w:b/>
        </w:rPr>
        <w:lastRenderedPageBreak/>
        <w:t>Introdução</w:t>
      </w:r>
    </w:p>
    <w:p w:rsidR="003634DF" w:rsidRPr="00730A0A" w:rsidRDefault="001622AE" w:rsidP="00277039">
      <w:pPr>
        <w:pStyle w:val="PargrafodaLista"/>
        <w:spacing w:line="360" w:lineRule="auto"/>
        <w:ind w:left="0" w:right="0"/>
        <w:jc w:val="both"/>
        <w:rPr>
          <w:rFonts w:ascii="Arial" w:hAnsi="Arial" w:cs="Arial"/>
        </w:rPr>
      </w:pPr>
      <w:r w:rsidRPr="00730A0A">
        <w:rPr>
          <w:rFonts w:ascii="Arial" w:hAnsi="Arial" w:cs="Arial"/>
        </w:rPr>
        <w:t xml:space="preserve">Face às ameaças de degradação e destruição dos espaços, estruturas e elementos de carácter natural ou cultural que conformam a paisagem, provocadas pelo actual modelo de desenvolvimento socioeconómico cuja incidência afecta, no </w:t>
      </w:r>
      <w:r w:rsidR="003634DF" w:rsidRPr="00730A0A">
        <w:rPr>
          <w:rFonts w:ascii="Arial" w:hAnsi="Arial" w:cs="Arial"/>
        </w:rPr>
        <w:t>âmbito</w:t>
      </w:r>
      <w:r w:rsidRPr="00730A0A">
        <w:rPr>
          <w:rFonts w:ascii="Arial" w:hAnsi="Arial" w:cs="Arial"/>
        </w:rPr>
        <w:t xml:space="preserve"> europeu, um território marcadamente humanizado, tem-se vindo a assistir</w:t>
      </w:r>
      <w:r w:rsidR="00360513">
        <w:rPr>
          <w:rFonts w:ascii="Arial" w:hAnsi="Arial" w:cs="Arial"/>
        </w:rPr>
        <w:t>,</w:t>
      </w:r>
      <w:r w:rsidRPr="00730A0A">
        <w:rPr>
          <w:rFonts w:ascii="Arial" w:hAnsi="Arial" w:cs="Arial"/>
        </w:rPr>
        <w:t xml:space="preserve"> nas últimas décadas</w:t>
      </w:r>
      <w:r w:rsidR="00360513">
        <w:rPr>
          <w:rFonts w:ascii="Arial" w:hAnsi="Arial" w:cs="Arial"/>
        </w:rPr>
        <w:t>,</w:t>
      </w:r>
      <w:r w:rsidRPr="00730A0A">
        <w:rPr>
          <w:rFonts w:ascii="Arial" w:hAnsi="Arial" w:cs="Arial"/>
        </w:rPr>
        <w:t xml:space="preserve"> a um crescente interesse quer pela identificação, preservação e divulgação dessas pré-existências de origem natural ou cultural, quer pelo controlo das agressões que sobre elas incidem.</w:t>
      </w:r>
    </w:p>
    <w:p w:rsidR="00730A0A" w:rsidRPr="00730A0A" w:rsidRDefault="003634DF" w:rsidP="00277039">
      <w:pPr>
        <w:pStyle w:val="PargrafodaLista"/>
        <w:spacing w:line="360" w:lineRule="auto"/>
        <w:ind w:left="0" w:right="0"/>
        <w:jc w:val="both"/>
        <w:rPr>
          <w:rFonts w:ascii="Arial" w:hAnsi="Arial" w:cs="Arial"/>
        </w:rPr>
      </w:pPr>
      <w:r w:rsidRPr="00730A0A">
        <w:rPr>
          <w:rFonts w:ascii="Arial" w:hAnsi="Arial" w:cs="Arial"/>
        </w:rPr>
        <w:t>É num contexto marcado pela progressiva consciencialização dos problemas e desafios inerentes à protecção da paisagem, por um lado, e pela necessidade de um debate alargado e permanente sobre o</w:t>
      </w:r>
      <w:r w:rsidR="0065479A" w:rsidRPr="00730A0A">
        <w:rPr>
          <w:rFonts w:ascii="Arial" w:hAnsi="Arial" w:cs="Arial"/>
        </w:rPr>
        <w:t>s seus valores</w:t>
      </w:r>
      <w:r w:rsidRPr="00730A0A">
        <w:rPr>
          <w:rFonts w:ascii="Arial" w:hAnsi="Arial" w:cs="Arial"/>
        </w:rPr>
        <w:t xml:space="preserve"> patrim</w:t>
      </w:r>
      <w:r w:rsidR="0065479A" w:rsidRPr="00730A0A">
        <w:rPr>
          <w:rFonts w:ascii="Arial" w:hAnsi="Arial" w:cs="Arial"/>
        </w:rPr>
        <w:t>o</w:t>
      </w:r>
      <w:r w:rsidRPr="00730A0A">
        <w:rPr>
          <w:rFonts w:ascii="Arial" w:hAnsi="Arial" w:cs="Arial"/>
        </w:rPr>
        <w:t>ni</w:t>
      </w:r>
      <w:r w:rsidR="0065479A" w:rsidRPr="00730A0A">
        <w:rPr>
          <w:rFonts w:ascii="Arial" w:hAnsi="Arial" w:cs="Arial"/>
        </w:rPr>
        <w:t>ais</w:t>
      </w:r>
      <w:r w:rsidRPr="00730A0A">
        <w:rPr>
          <w:rFonts w:ascii="Arial" w:hAnsi="Arial" w:cs="Arial"/>
        </w:rPr>
        <w:t xml:space="preserve"> na perspectiva global, por outro lado, que abordaremos as principais ideias e os principais conceitos veiculados quer pelos</w:t>
      </w:r>
      <w:r w:rsidR="0065479A" w:rsidRPr="00730A0A">
        <w:rPr>
          <w:rFonts w:ascii="Arial" w:hAnsi="Arial" w:cs="Arial"/>
        </w:rPr>
        <w:t xml:space="preserve"> </w:t>
      </w:r>
      <w:r w:rsidRPr="00730A0A">
        <w:rPr>
          <w:rFonts w:ascii="Arial" w:hAnsi="Arial" w:cs="Arial"/>
        </w:rPr>
        <w:t xml:space="preserve">documentos </w:t>
      </w:r>
      <w:r w:rsidR="0065479A" w:rsidRPr="00730A0A">
        <w:rPr>
          <w:rFonts w:ascii="Arial" w:hAnsi="Arial" w:cs="Arial"/>
        </w:rPr>
        <w:t>normativos nacionais e internacionais de maior difusão e significado, quer pelas distintas abordagens de diversos autores.</w:t>
      </w:r>
      <w:r w:rsidRPr="00730A0A">
        <w:rPr>
          <w:rFonts w:ascii="Arial" w:hAnsi="Arial" w:cs="Arial"/>
        </w:rPr>
        <w:t xml:space="preserve"> </w:t>
      </w:r>
    </w:p>
    <w:p w:rsidR="00CD6268" w:rsidRDefault="00730A0A" w:rsidP="00277039">
      <w:pPr>
        <w:pStyle w:val="PargrafodaLista"/>
        <w:spacing w:line="360" w:lineRule="auto"/>
        <w:ind w:left="0" w:right="0"/>
        <w:jc w:val="both"/>
        <w:rPr>
          <w:rFonts w:ascii="Arial" w:hAnsi="Arial" w:cs="Arial"/>
        </w:rPr>
      </w:pPr>
      <w:r w:rsidRPr="00730A0A">
        <w:rPr>
          <w:rFonts w:ascii="Arial" w:hAnsi="Arial" w:cs="Arial"/>
        </w:rPr>
        <w:t xml:space="preserve">Pretende-se, através de uma visão abrangente dos espaços urbanos, rurais e naturais, e dos bens patrimoniais baseada no reencontro </w:t>
      </w:r>
      <w:r w:rsidR="008046DD">
        <w:rPr>
          <w:rFonts w:ascii="Arial" w:hAnsi="Arial" w:cs="Arial"/>
        </w:rPr>
        <w:t xml:space="preserve">entre </w:t>
      </w:r>
      <w:r w:rsidRPr="00730A0A">
        <w:rPr>
          <w:rFonts w:ascii="Arial" w:hAnsi="Arial" w:cs="Arial"/>
        </w:rPr>
        <w:t>o «</w:t>
      </w:r>
      <w:r w:rsidR="008475A2">
        <w:rPr>
          <w:rFonts w:ascii="Arial" w:hAnsi="Arial" w:cs="Arial"/>
        </w:rPr>
        <w:t>a</w:t>
      </w:r>
      <w:r w:rsidRPr="00730A0A">
        <w:rPr>
          <w:rFonts w:ascii="Arial" w:hAnsi="Arial" w:cs="Arial"/>
        </w:rPr>
        <w:t xml:space="preserve">rtificial» e o «natural», entre o edificado e </w:t>
      </w:r>
      <w:r w:rsidR="00CD6268">
        <w:rPr>
          <w:rFonts w:ascii="Arial" w:hAnsi="Arial" w:cs="Arial"/>
        </w:rPr>
        <w:t xml:space="preserve">o </w:t>
      </w:r>
      <w:r w:rsidRPr="00730A0A">
        <w:rPr>
          <w:rFonts w:ascii="Arial" w:hAnsi="Arial" w:cs="Arial"/>
        </w:rPr>
        <w:t>não-edificado, e dos problemas que advêm da sua incorrecta utilização e gestão</w:t>
      </w:r>
      <w:r>
        <w:rPr>
          <w:rFonts w:ascii="Arial" w:hAnsi="Arial" w:cs="Arial"/>
        </w:rPr>
        <w:t xml:space="preserve">, eliminar as contínuas ameaças de </w:t>
      </w:r>
      <w:r w:rsidR="00CD6268">
        <w:rPr>
          <w:rFonts w:ascii="Arial" w:hAnsi="Arial" w:cs="Arial"/>
        </w:rPr>
        <w:t xml:space="preserve">degradação e contrariar </w:t>
      </w:r>
      <w:r w:rsidR="00CA2167">
        <w:rPr>
          <w:rFonts w:ascii="Arial" w:hAnsi="Arial" w:cs="Arial"/>
        </w:rPr>
        <w:t xml:space="preserve">as </w:t>
      </w:r>
      <w:r w:rsidR="00CD6268">
        <w:rPr>
          <w:rFonts w:ascii="Arial" w:hAnsi="Arial" w:cs="Arial"/>
        </w:rPr>
        <w:t>agressões a que a paisagem e o património estão sujeitos</w:t>
      </w:r>
      <w:r w:rsidR="00077B74">
        <w:rPr>
          <w:rFonts w:ascii="Arial" w:hAnsi="Arial" w:cs="Arial"/>
        </w:rPr>
        <w:t>,</w:t>
      </w:r>
      <w:r w:rsidR="00CD6268">
        <w:rPr>
          <w:rFonts w:ascii="Arial" w:hAnsi="Arial" w:cs="Arial"/>
        </w:rPr>
        <w:t xml:space="preserve"> consequência dos intensos e pouco qualificados processos de ocupação do território (urbano-turístico, industrial, agro-florestal, etc.).</w:t>
      </w:r>
    </w:p>
    <w:p w:rsidR="0011140C" w:rsidRDefault="00CD6268" w:rsidP="00277039">
      <w:pPr>
        <w:pStyle w:val="PargrafodaLista"/>
        <w:spacing w:line="360" w:lineRule="auto"/>
        <w:ind w:left="0" w:right="0"/>
        <w:jc w:val="both"/>
        <w:rPr>
          <w:rFonts w:ascii="Arial" w:hAnsi="Arial" w:cs="Arial"/>
        </w:rPr>
      </w:pPr>
      <w:r>
        <w:rPr>
          <w:rFonts w:ascii="Arial" w:hAnsi="Arial" w:cs="Arial"/>
        </w:rPr>
        <w:t>Nesta perspectiva, e após sucessivas ampliações conceptuais consideramos, por um lado, que a</w:t>
      </w:r>
      <w:r w:rsidR="00582E61">
        <w:rPr>
          <w:rFonts w:ascii="Arial" w:hAnsi="Arial" w:cs="Arial"/>
        </w:rPr>
        <w:t>s</w:t>
      </w:r>
      <w:r>
        <w:rPr>
          <w:rFonts w:ascii="Arial" w:hAnsi="Arial" w:cs="Arial"/>
        </w:rPr>
        <w:t xml:space="preserve"> actua</w:t>
      </w:r>
      <w:r w:rsidR="00582E61">
        <w:rPr>
          <w:rFonts w:ascii="Arial" w:hAnsi="Arial" w:cs="Arial"/>
        </w:rPr>
        <w:t>is</w:t>
      </w:r>
      <w:r>
        <w:rPr>
          <w:rFonts w:ascii="Arial" w:hAnsi="Arial" w:cs="Arial"/>
        </w:rPr>
        <w:t xml:space="preserve"> acepç</w:t>
      </w:r>
      <w:r w:rsidR="00582E61">
        <w:rPr>
          <w:rFonts w:ascii="Arial" w:hAnsi="Arial" w:cs="Arial"/>
        </w:rPr>
        <w:t>ões</w:t>
      </w:r>
      <w:r>
        <w:rPr>
          <w:rFonts w:ascii="Arial" w:hAnsi="Arial" w:cs="Arial"/>
        </w:rPr>
        <w:t xml:space="preserve"> de paisagem e de património reivindica</w:t>
      </w:r>
      <w:r w:rsidR="00582E61">
        <w:rPr>
          <w:rFonts w:ascii="Arial" w:hAnsi="Arial" w:cs="Arial"/>
        </w:rPr>
        <w:t>m</w:t>
      </w:r>
      <w:r>
        <w:rPr>
          <w:rFonts w:ascii="Arial" w:hAnsi="Arial" w:cs="Arial"/>
        </w:rPr>
        <w:t xml:space="preserve"> uma consideração alargada que incorpora a paisagem como construção histórica e, portanto, com uma dimensão patrimonial e</w:t>
      </w:r>
      <w:r w:rsidR="00CA2167">
        <w:rPr>
          <w:rFonts w:ascii="Arial" w:hAnsi="Arial" w:cs="Arial"/>
        </w:rPr>
        <w:t xml:space="preserve"> identitária</w:t>
      </w:r>
      <w:r>
        <w:rPr>
          <w:rFonts w:ascii="Arial" w:hAnsi="Arial" w:cs="Arial"/>
        </w:rPr>
        <w:t xml:space="preserve">, </w:t>
      </w:r>
      <w:r w:rsidR="009804C5">
        <w:rPr>
          <w:rFonts w:ascii="Arial" w:hAnsi="Arial" w:cs="Arial"/>
        </w:rPr>
        <w:t xml:space="preserve">e </w:t>
      </w:r>
      <w:r>
        <w:rPr>
          <w:rFonts w:ascii="Arial" w:hAnsi="Arial" w:cs="Arial"/>
        </w:rPr>
        <w:t xml:space="preserve">por outro lado, a delimitação operativa de património </w:t>
      </w:r>
      <w:r w:rsidR="00582E61">
        <w:rPr>
          <w:rFonts w:ascii="Arial" w:hAnsi="Arial" w:cs="Arial"/>
        </w:rPr>
        <w:t>(</w:t>
      </w:r>
      <w:r>
        <w:rPr>
          <w:rFonts w:ascii="Arial" w:hAnsi="Arial" w:cs="Arial"/>
        </w:rPr>
        <w:t>paisagístico</w:t>
      </w:r>
      <w:r w:rsidR="00582E61">
        <w:rPr>
          <w:rFonts w:ascii="Arial" w:hAnsi="Arial" w:cs="Arial"/>
        </w:rPr>
        <w:t>, na sua acepção mais ampla)</w:t>
      </w:r>
      <w:r>
        <w:rPr>
          <w:rFonts w:ascii="Arial" w:hAnsi="Arial" w:cs="Arial"/>
        </w:rPr>
        <w:t xml:space="preserve"> como o conjunto de manifestações resultado das relações Sociedade </w:t>
      </w:r>
      <w:r w:rsidR="0011140C">
        <w:rPr>
          <w:rFonts w:ascii="Arial" w:hAnsi="Arial" w:cs="Arial"/>
        </w:rPr>
        <w:t>–</w:t>
      </w:r>
      <w:r>
        <w:rPr>
          <w:rFonts w:ascii="Arial" w:hAnsi="Arial" w:cs="Arial"/>
        </w:rPr>
        <w:t xml:space="preserve"> Natureza</w:t>
      </w:r>
      <w:r w:rsidR="0011140C">
        <w:rPr>
          <w:rFonts w:ascii="Arial" w:hAnsi="Arial" w:cs="Arial"/>
        </w:rPr>
        <w:t xml:space="preserve"> que possua valor cultural reconhecível socialmente e identificável em termos de equilíbrio </w:t>
      </w:r>
      <w:r w:rsidR="0011140C" w:rsidRPr="0011140C">
        <w:rPr>
          <w:rFonts w:ascii="Arial" w:hAnsi="Arial" w:cs="Arial"/>
        </w:rPr>
        <w:t>ambiental</w:t>
      </w:r>
      <w:r w:rsidR="0011140C">
        <w:rPr>
          <w:rFonts w:ascii="Arial" w:hAnsi="Arial" w:cs="Arial"/>
        </w:rPr>
        <w:t xml:space="preserve"> no território em que se insere. </w:t>
      </w:r>
    </w:p>
    <w:p w:rsidR="00360513" w:rsidRDefault="0011140C" w:rsidP="00277039">
      <w:pPr>
        <w:pStyle w:val="PargrafodaLista"/>
        <w:spacing w:line="360" w:lineRule="auto"/>
        <w:ind w:left="0" w:right="0"/>
        <w:jc w:val="both"/>
        <w:rPr>
          <w:rFonts w:ascii="Arial" w:hAnsi="Arial" w:cs="Arial"/>
        </w:rPr>
      </w:pPr>
      <w:r>
        <w:rPr>
          <w:rFonts w:ascii="Arial" w:hAnsi="Arial" w:cs="Arial"/>
        </w:rPr>
        <w:t xml:space="preserve">Assim entendidos, a paisagem e o património deixam de ser considerados respectivamente um mero suporte para o crescimento urbano e </w:t>
      </w:r>
      <w:r w:rsidR="00360513">
        <w:rPr>
          <w:rFonts w:ascii="Arial" w:hAnsi="Arial" w:cs="Arial"/>
        </w:rPr>
        <w:t xml:space="preserve">a </w:t>
      </w:r>
      <w:r>
        <w:rPr>
          <w:rFonts w:ascii="Arial" w:hAnsi="Arial" w:cs="Arial"/>
        </w:rPr>
        <w:t xml:space="preserve">implantação das actividades económicas, e um elemento passivo de orientação museológica para, como elementos activos </w:t>
      </w:r>
      <w:r w:rsidR="00360513">
        <w:rPr>
          <w:rFonts w:ascii="Arial" w:hAnsi="Arial" w:cs="Arial"/>
        </w:rPr>
        <w:t>e dinâmicos, passarem a integrar os processos de desenvolvimento social e económico, sob critérios de sustentabilidade, de modo a que a herança recebida possa ser transmitida a longo prazo.</w:t>
      </w:r>
    </w:p>
    <w:p w:rsidR="00582E61" w:rsidRDefault="00360513" w:rsidP="00277039">
      <w:pPr>
        <w:pStyle w:val="PargrafodaLista"/>
        <w:spacing w:line="360" w:lineRule="auto"/>
        <w:ind w:left="0" w:right="0"/>
        <w:jc w:val="both"/>
        <w:rPr>
          <w:rFonts w:ascii="Arial" w:hAnsi="Arial" w:cs="Arial"/>
        </w:rPr>
      </w:pPr>
      <w:r>
        <w:rPr>
          <w:rFonts w:ascii="Arial" w:hAnsi="Arial" w:cs="Arial"/>
        </w:rPr>
        <w:t>A paisagem e o património, na acepção global e integrada, surgem, deste modo, como vectores indispensáveis de um desenvolvimento sustentável, quer pelo potencial económico que se lhes reconhece como factores de atracção de actividades muito rentáveis ligadas ao turismo e ao lazer, quer pelos seus contributos na satisfação de necessidades sociais básicas na preservação das memórias e identidades, individuais e colectivas.</w:t>
      </w:r>
    </w:p>
    <w:p w:rsidR="006F5875" w:rsidRDefault="00582E61" w:rsidP="00277039">
      <w:pPr>
        <w:pStyle w:val="PargrafodaLista"/>
        <w:spacing w:line="360" w:lineRule="auto"/>
        <w:ind w:left="0" w:right="0"/>
        <w:jc w:val="both"/>
        <w:rPr>
          <w:rFonts w:ascii="Arial" w:hAnsi="Arial" w:cs="Arial"/>
        </w:rPr>
      </w:pPr>
      <w:r>
        <w:rPr>
          <w:rFonts w:ascii="Arial" w:hAnsi="Arial" w:cs="Arial"/>
        </w:rPr>
        <w:lastRenderedPageBreak/>
        <w:t xml:space="preserve">Com efeito, as conceptualizações contemporâneas de paisagem e de património para além de incorporarem novas abordagens baseadas na valorização destes como recurso cultural, social, espiritual, e na conciliação entre a sua exploração económica e a sua preservação, consideram-nos </w:t>
      </w:r>
      <w:r w:rsidR="00877758">
        <w:rPr>
          <w:rFonts w:ascii="Arial" w:hAnsi="Arial" w:cs="Arial"/>
        </w:rPr>
        <w:t>elementos plenos de vivência e significado que contribuem quer para a manutenção da nossa identidade, quer para a melhor</w:t>
      </w:r>
      <w:r w:rsidR="008046DD">
        <w:rPr>
          <w:rFonts w:ascii="Arial" w:hAnsi="Arial" w:cs="Arial"/>
        </w:rPr>
        <w:t>ia da</w:t>
      </w:r>
      <w:r w:rsidR="00877758">
        <w:rPr>
          <w:rFonts w:ascii="Arial" w:hAnsi="Arial" w:cs="Arial"/>
        </w:rPr>
        <w:t xml:space="preserve"> qualidade de vida, tal como é preconizado </w:t>
      </w:r>
      <w:r w:rsidR="00E55DE5">
        <w:rPr>
          <w:rFonts w:ascii="Arial" w:hAnsi="Arial" w:cs="Arial"/>
        </w:rPr>
        <w:t>pela</w:t>
      </w:r>
      <w:r w:rsidR="00877758">
        <w:rPr>
          <w:rFonts w:ascii="Arial" w:hAnsi="Arial" w:cs="Arial"/>
        </w:rPr>
        <w:t xml:space="preserve"> Convenção Europeia da Paisagem</w:t>
      </w:r>
      <w:r w:rsidR="00E728CD">
        <w:rPr>
          <w:rFonts w:ascii="Arial" w:hAnsi="Arial" w:cs="Arial"/>
        </w:rPr>
        <w:t xml:space="preserve"> (CEP)</w:t>
      </w:r>
      <w:r w:rsidR="00877758">
        <w:rPr>
          <w:rFonts w:ascii="Arial" w:hAnsi="Arial" w:cs="Arial"/>
        </w:rPr>
        <w:t xml:space="preserve">. </w:t>
      </w:r>
    </w:p>
    <w:p w:rsidR="006F5875" w:rsidRDefault="006F5875" w:rsidP="00277039">
      <w:pPr>
        <w:pStyle w:val="PargrafodaLista"/>
        <w:spacing w:line="360" w:lineRule="auto"/>
        <w:ind w:left="0" w:right="0"/>
        <w:jc w:val="both"/>
        <w:rPr>
          <w:rFonts w:ascii="Arial" w:hAnsi="Arial" w:cs="Arial"/>
        </w:rPr>
      </w:pPr>
      <w:r>
        <w:rPr>
          <w:rFonts w:ascii="Arial" w:hAnsi="Arial" w:cs="Arial"/>
        </w:rPr>
        <w:t>Neste início de milénio e desde uma perspectiva simultaneamente global e local, de presente e de futuro, a identificação, definição e revalorização cultural e económica da paisagem e do património, e a adequada gestão dos mesmos, tornando compatível a sua salvaguarda com a sua utilização a longo prazo com base no equilíbrio entre os objectivos da preservação e os da usufruição, exige a integração das questões e dos temas da paisagem e do património no processo de ordenamento do território e nos instrumentos de planeamento e des</w:t>
      </w:r>
      <w:r w:rsidR="003D0AF8">
        <w:rPr>
          <w:rFonts w:ascii="Arial" w:hAnsi="Arial" w:cs="Arial"/>
        </w:rPr>
        <w:t>e</w:t>
      </w:r>
      <w:r>
        <w:rPr>
          <w:rFonts w:ascii="Arial" w:hAnsi="Arial" w:cs="Arial"/>
        </w:rPr>
        <w:t>nho urbano.</w:t>
      </w:r>
    </w:p>
    <w:p w:rsidR="00AA28ED" w:rsidRDefault="006F5875" w:rsidP="00277039">
      <w:pPr>
        <w:pStyle w:val="PargrafodaLista"/>
        <w:spacing w:line="360" w:lineRule="auto"/>
        <w:ind w:left="0" w:right="0"/>
        <w:jc w:val="both"/>
        <w:rPr>
          <w:rFonts w:ascii="Arial" w:hAnsi="Arial" w:cs="Arial"/>
        </w:rPr>
      </w:pPr>
      <w:r>
        <w:rPr>
          <w:rFonts w:ascii="Arial" w:hAnsi="Arial" w:cs="Arial"/>
        </w:rPr>
        <w:t>A «cultura da paisagem» e a «consciência do património» nos profissionais do planeamento regional e urbano</w:t>
      </w:r>
      <w:r w:rsidR="008046DD">
        <w:rPr>
          <w:rFonts w:ascii="Arial" w:hAnsi="Arial" w:cs="Arial"/>
        </w:rPr>
        <w:t xml:space="preserve">, e do </w:t>
      </w:r>
      <w:r w:rsidR="002E7867">
        <w:rPr>
          <w:rFonts w:ascii="Arial" w:hAnsi="Arial" w:cs="Arial"/>
        </w:rPr>
        <w:t>projecto urbano,</w:t>
      </w:r>
      <w:r>
        <w:rPr>
          <w:rFonts w:ascii="Arial" w:hAnsi="Arial" w:cs="Arial"/>
        </w:rPr>
        <w:t xml:space="preserve"> torna-se uma condição essencial para uma política de valorização e preservação </w:t>
      </w:r>
      <w:r w:rsidR="00AA28ED">
        <w:rPr>
          <w:rFonts w:ascii="Arial" w:hAnsi="Arial" w:cs="Arial"/>
        </w:rPr>
        <w:t>do</w:t>
      </w:r>
      <w:r>
        <w:rPr>
          <w:rFonts w:ascii="Arial" w:hAnsi="Arial" w:cs="Arial"/>
        </w:rPr>
        <w:t xml:space="preserve">s bens patrimoniais </w:t>
      </w:r>
      <w:r w:rsidR="00AA28ED">
        <w:rPr>
          <w:rFonts w:ascii="Arial" w:hAnsi="Arial" w:cs="Arial"/>
        </w:rPr>
        <w:t xml:space="preserve">herdados, </w:t>
      </w:r>
      <w:r>
        <w:rPr>
          <w:rFonts w:ascii="Arial" w:hAnsi="Arial" w:cs="Arial"/>
        </w:rPr>
        <w:t xml:space="preserve">e para uma política de </w:t>
      </w:r>
      <w:r w:rsidR="00BB55D8">
        <w:rPr>
          <w:rFonts w:ascii="Arial" w:hAnsi="Arial" w:cs="Arial"/>
        </w:rPr>
        <w:t xml:space="preserve">desenvolvimento urbano orientado para a paisagem e de </w:t>
      </w:r>
      <w:r>
        <w:rPr>
          <w:rFonts w:ascii="Arial" w:hAnsi="Arial" w:cs="Arial"/>
        </w:rPr>
        <w:t xml:space="preserve">regeneração </w:t>
      </w:r>
      <w:r w:rsidR="00AA28ED">
        <w:rPr>
          <w:rFonts w:ascii="Arial" w:hAnsi="Arial" w:cs="Arial"/>
        </w:rPr>
        <w:t>da cidade que equacione a história do lugar, a ecologia e a cultura como fundamento da intervenção contemporânea.</w:t>
      </w:r>
    </w:p>
    <w:p w:rsidR="00C14727" w:rsidRDefault="00B41EBD" w:rsidP="00277039">
      <w:pPr>
        <w:pStyle w:val="PargrafodaLista"/>
        <w:spacing w:line="360" w:lineRule="auto"/>
        <w:ind w:left="0" w:right="0"/>
        <w:jc w:val="both"/>
        <w:rPr>
          <w:rFonts w:ascii="Arial" w:hAnsi="Arial" w:cs="Arial"/>
          <w:b/>
        </w:rPr>
      </w:pPr>
      <w:r w:rsidRPr="000A37C4">
        <w:rPr>
          <w:rFonts w:ascii="Arial" w:hAnsi="Arial" w:cs="Arial"/>
          <w:b/>
        </w:rPr>
        <w:t xml:space="preserve">1. </w:t>
      </w:r>
      <w:r w:rsidR="00F27965" w:rsidRPr="000A37C4">
        <w:rPr>
          <w:rFonts w:ascii="Arial" w:hAnsi="Arial" w:cs="Arial"/>
          <w:b/>
        </w:rPr>
        <w:t>Paisagem, cidade e património</w:t>
      </w:r>
    </w:p>
    <w:p w:rsidR="00BB55D8" w:rsidRDefault="008475A2" w:rsidP="00277039">
      <w:pPr>
        <w:pStyle w:val="PargrafodaLista"/>
        <w:spacing w:line="360" w:lineRule="auto"/>
        <w:ind w:left="0" w:right="0"/>
        <w:jc w:val="both"/>
        <w:rPr>
          <w:rFonts w:ascii="Arial" w:hAnsi="Arial" w:cs="Arial"/>
        </w:rPr>
      </w:pPr>
      <w:r>
        <w:rPr>
          <w:rFonts w:ascii="Arial" w:hAnsi="Arial" w:cs="Arial"/>
        </w:rPr>
        <w:t xml:space="preserve">No contexto europeu, a tomada de consciência de crise da disciplina urbanística convencional e do actual modelo de desenvolvimento social e económico, responsáveis, nas últimas três décadas, pelo crescimento urbano </w:t>
      </w:r>
      <w:r w:rsidR="00D05243">
        <w:rPr>
          <w:rFonts w:ascii="Arial" w:hAnsi="Arial" w:cs="Arial"/>
        </w:rPr>
        <w:t xml:space="preserve">desmesurado grande consumidor de sistemas e recursos naturais, pelo conjunto de problemas ambientais e de degradações </w:t>
      </w:r>
      <w:r w:rsidR="005B44A2">
        <w:rPr>
          <w:rFonts w:ascii="Arial" w:hAnsi="Arial" w:cs="Arial"/>
        </w:rPr>
        <w:t>dos valores patrimoniais, levou à reivindicação de um novo modelo de desenvolvimento territorial e urbano mais atento a estes valores</w:t>
      </w:r>
      <w:r w:rsidR="005821D4">
        <w:rPr>
          <w:rFonts w:ascii="Arial" w:hAnsi="Arial" w:cs="Arial"/>
        </w:rPr>
        <w:t>,</w:t>
      </w:r>
      <w:r w:rsidR="005B44A2">
        <w:rPr>
          <w:rFonts w:ascii="Arial" w:hAnsi="Arial" w:cs="Arial"/>
        </w:rPr>
        <w:t xml:space="preserve"> e à incorporação de novas acepções sobre os conceitos de paisagem, cidade e património. </w:t>
      </w:r>
    </w:p>
    <w:p w:rsidR="00F27965" w:rsidRDefault="00B41EBD" w:rsidP="00277039">
      <w:pPr>
        <w:pStyle w:val="PargrafodaLista"/>
        <w:spacing w:line="360" w:lineRule="auto"/>
        <w:ind w:left="0" w:right="0"/>
        <w:jc w:val="both"/>
        <w:rPr>
          <w:rFonts w:ascii="Arial" w:hAnsi="Arial" w:cs="Arial"/>
          <w:b/>
        </w:rPr>
      </w:pPr>
      <w:r w:rsidRPr="000A37C4">
        <w:rPr>
          <w:rFonts w:ascii="Arial" w:hAnsi="Arial" w:cs="Arial"/>
          <w:b/>
        </w:rPr>
        <w:t xml:space="preserve">1.1. </w:t>
      </w:r>
      <w:r w:rsidR="00F27965" w:rsidRPr="000A37C4">
        <w:rPr>
          <w:rFonts w:ascii="Arial" w:hAnsi="Arial" w:cs="Arial"/>
          <w:b/>
        </w:rPr>
        <w:t>Convergência conceptual e harmonização de conteúdos e objectivos</w:t>
      </w:r>
    </w:p>
    <w:p w:rsidR="0051616E" w:rsidRDefault="0051616E" w:rsidP="00277039">
      <w:pPr>
        <w:pStyle w:val="PargrafodaLista"/>
        <w:spacing w:line="360" w:lineRule="auto"/>
        <w:ind w:left="0" w:right="0"/>
        <w:jc w:val="both"/>
        <w:rPr>
          <w:rFonts w:ascii="Arial" w:hAnsi="Arial" w:cs="Arial"/>
        </w:rPr>
      </w:pPr>
      <w:r w:rsidRPr="0051616E">
        <w:rPr>
          <w:rFonts w:ascii="Arial" w:hAnsi="Arial" w:cs="Arial"/>
        </w:rPr>
        <w:t>A incorporação d</w:t>
      </w:r>
      <w:r w:rsidR="00AE146E">
        <w:rPr>
          <w:rFonts w:ascii="Arial" w:hAnsi="Arial" w:cs="Arial"/>
        </w:rPr>
        <w:t>e</w:t>
      </w:r>
      <w:r w:rsidRPr="0051616E">
        <w:rPr>
          <w:rFonts w:ascii="Arial" w:hAnsi="Arial" w:cs="Arial"/>
        </w:rPr>
        <w:t>s</w:t>
      </w:r>
      <w:r w:rsidR="00AE146E">
        <w:rPr>
          <w:rFonts w:ascii="Arial" w:hAnsi="Arial" w:cs="Arial"/>
        </w:rPr>
        <w:t>tes</w:t>
      </w:r>
      <w:r w:rsidRPr="0051616E">
        <w:rPr>
          <w:rFonts w:ascii="Arial" w:hAnsi="Arial" w:cs="Arial"/>
        </w:rPr>
        <w:t xml:space="preserve"> valores e acepções no </w:t>
      </w:r>
      <w:r w:rsidRPr="004B4E0D">
        <w:rPr>
          <w:rFonts w:ascii="Arial" w:hAnsi="Arial" w:cs="Arial"/>
          <w:i/>
        </w:rPr>
        <w:t>corpus</w:t>
      </w:r>
      <w:r w:rsidRPr="0051616E">
        <w:rPr>
          <w:rFonts w:ascii="Arial" w:hAnsi="Arial" w:cs="Arial"/>
        </w:rPr>
        <w:t xml:space="preserve"> teórico e na </w:t>
      </w:r>
      <w:r w:rsidRPr="004B4E0D">
        <w:rPr>
          <w:rFonts w:ascii="Arial" w:hAnsi="Arial" w:cs="Arial"/>
          <w:i/>
        </w:rPr>
        <w:t>praxis</w:t>
      </w:r>
      <w:r w:rsidRPr="0051616E">
        <w:rPr>
          <w:rFonts w:ascii="Arial" w:hAnsi="Arial" w:cs="Arial"/>
        </w:rPr>
        <w:t xml:space="preserve"> do ordenamento e do urbanismo, que os inter-relaciona e articula enfatizando a sua contribuição enquanto instrumentos para a </w:t>
      </w:r>
      <w:r w:rsidR="00EA4E04">
        <w:rPr>
          <w:rFonts w:ascii="Arial" w:hAnsi="Arial" w:cs="Arial"/>
        </w:rPr>
        <w:t>(</w:t>
      </w:r>
      <w:proofErr w:type="spellStart"/>
      <w:proofErr w:type="gramStart"/>
      <w:r w:rsidRPr="0051616E">
        <w:rPr>
          <w:rFonts w:ascii="Arial" w:hAnsi="Arial" w:cs="Arial"/>
        </w:rPr>
        <w:t>re</w:t>
      </w:r>
      <w:proofErr w:type="spellEnd"/>
      <w:r w:rsidR="00EA4E04">
        <w:rPr>
          <w:rFonts w:ascii="Arial" w:hAnsi="Arial" w:cs="Arial"/>
        </w:rPr>
        <w:t>)</w:t>
      </w:r>
      <w:r w:rsidR="00781D06" w:rsidRPr="00B76CC9">
        <w:rPr>
          <w:rFonts w:ascii="Arial" w:hAnsi="Arial" w:cs="Arial"/>
        </w:rPr>
        <w:t>invenção</w:t>
      </w:r>
      <w:proofErr w:type="gramEnd"/>
      <w:r w:rsidR="00781D06" w:rsidRPr="00781D06">
        <w:rPr>
          <w:rFonts w:ascii="Arial" w:hAnsi="Arial" w:cs="Arial"/>
          <w:color w:val="FF0000"/>
        </w:rPr>
        <w:t xml:space="preserve"> </w:t>
      </w:r>
      <w:r w:rsidRPr="0051616E">
        <w:rPr>
          <w:rFonts w:ascii="Arial" w:hAnsi="Arial" w:cs="Arial"/>
        </w:rPr>
        <w:t xml:space="preserve">da paisagem, a </w:t>
      </w:r>
      <w:r w:rsidR="00EA4E04">
        <w:rPr>
          <w:rFonts w:ascii="Arial" w:hAnsi="Arial" w:cs="Arial"/>
        </w:rPr>
        <w:t>(</w:t>
      </w:r>
      <w:proofErr w:type="spellStart"/>
      <w:r w:rsidRPr="0051616E">
        <w:rPr>
          <w:rFonts w:ascii="Arial" w:hAnsi="Arial" w:cs="Arial"/>
        </w:rPr>
        <w:t>re</w:t>
      </w:r>
      <w:proofErr w:type="spellEnd"/>
      <w:r w:rsidR="00EA4E04">
        <w:rPr>
          <w:rFonts w:ascii="Arial" w:hAnsi="Arial" w:cs="Arial"/>
        </w:rPr>
        <w:t>)</w:t>
      </w:r>
      <w:r w:rsidRPr="0051616E">
        <w:rPr>
          <w:rFonts w:ascii="Arial" w:hAnsi="Arial" w:cs="Arial"/>
        </w:rPr>
        <w:t xml:space="preserve">descoberta do património e o </w:t>
      </w:r>
      <w:r w:rsidR="00EA4E04">
        <w:rPr>
          <w:rFonts w:ascii="Arial" w:hAnsi="Arial" w:cs="Arial"/>
        </w:rPr>
        <w:t>(</w:t>
      </w:r>
      <w:proofErr w:type="spellStart"/>
      <w:r w:rsidRPr="0051616E">
        <w:rPr>
          <w:rFonts w:ascii="Arial" w:hAnsi="Arial" w:cs="Arial"/>
        </w:rPr>
        <w:t>re</w:t>
      </w:r>
      <w:proofErr w:type="spellEnd"/>
      <w:r w:rsidR="00EA4E04">
        <w:rPr>
          <w:rFonts w:ascii="Arial" w:hAnsi="Arial" w:cs="Arial"/>
        </w:rPr>
        <w:t>)</w:t>
      </w:r>
      <w:r w:rsidRPr="0051616E">
        <w:rPr>
          <w:rFonts w:ascii="Arial" w:hAnsi="Arial" w:cs="Arial"/>
        </w:rPr>
        <w:t xml:space="preserve">desenho da cidade, está directamente vinculada à reivindicação de um novo modelo de organização e gestão espacial mais atento à identidade e ao carácter da paisagem numa perspectiva global, à escala </w:t>
      </w:r>
      <w:r w:rsidR="0010619A">
        <w:rPr>
          <w:rFonts w:ascii="Arial" w:hAnsi="Arial" w:cs="Arial"/>
        </w:rPr>
        <w:t xml:space="preserve">regional </w:t>
      </w:r>
      <w:r w:rsidRPr="0051616E">
        <w:rPr>
          <w:rFonts w:ascii="Arial" w:hAnsi="Arial" w:cs="Arial"/>
        </w:rPr>
        <w:t>dos territórios urbanizados e aos valores patrimoniais num sentido amplo.</w:t>
      </w:r>
    </w:p>
    <w:p w:rsidR="005177CE" w:rsidRDefault="0051616E" w:rsidP="00277039">
      <w:pPr>
        <w:pStyle w:val="PargrafodaLista"/>
        <w:spacing w:line="360" w:lineRule="auto"/>
        <w:ind w:left="0" w:right="0"/>
        <w:jc w:val="both"/>
        <w:rPr>
          <w:rFonts w:ascii="Arial" w:hAnsi="Arial" w:cs="Arial"/>
        </w:rPr>
      </w:pPr>
      <w:r>
        <w:rPr>
          <w:rFonts w:ascii="Arial" w:hAnsi="Arial" w:cs="Arial"/>
        </w:rPr>
        <w:t xml:space="preserve">A emergência de uma nova esfera de </w:t>
      </w:r>
      <w:r w:rsidR="00CE6D53">
        <w:rPr>
          <w:rFonts w:ascii="Arial" w:hAnsi="Arial" w:cs="Arial"/>
        </w:rPr>
        <w:t xml:space="preserve">interpretação e intervenção nos territórios urbanos contemporâneos ao nível das relações entre as cidades e entre estas e a sua região, </w:t>
      </w:r>
      <w:r w:rsidR="00CE6D53">
        <w:rPr>
          <w:rFonts w:ascii="Arial" w:hAnsi="Arial" w:cs="Arial"/>
        </w:rPr>
        <w:lastRenderedPageBreak/>
        <w:t xml:space="preserve">tornando necessário pensar e intervir a distintas escalas (do ordenamento, do planeamento e do projecto), está materializada nas novas ideias de paisagem </w:t>
      </w:r>
      <w:r w:rsidR="005F578A">
        <w:rPr>
          <w:rFonts w:ascii="Arial" w:hAnsi="Arial" w:cs="Arial"/>
        </w:rPr>
        <w:t>(</w:t>
      </w:r>
      <w:r w:rsidR="00CE6D53">
        <w:rPr>
          <w:rFonts w:ascii="Arial" w:hAnsi="Arial" w:cs="Arial"/>
        </w:rPr>
        <w:t>global</w:t>
      </w:r>
      <w:r w:rsidR="005F578A">
        <w:rPr>
          <w:rFonts w:ascii="Arial" w:hAnsi="Arial" w:cs="Arial"/>
        </w:rPr>
        <w:t>)</w:t>
      </w:r>
      <w:r w:rsidR="00CE6D53">
        <w:rPr>
          <w:rFonts w:ascii="Arial" w:hAnsi="Arial" w:cs="Arial"/>
        </w:rPr>
        <w:t xml:space="preserve">, cidade </w:t>
      </w:r>
      <w:r w:rsidR="005F578A">
        <w:rPr>
          <w:rFonts w:ascii="Arial" w:hAnsi="Arial" w:cs="Arial"/>
        </w:rPr>
        <w:t>(</w:t>
      </w:r>
      <w:r w:rsidR="00CE6D53">
        <w:rPr>
          <w:rFonts w:ascii="Arial" w:hAnsi="Arial" w:cs="Arial"/>
        </w:rPr>
        <w:t>região</w:t>
      </w:r>
      <w:r w:rsidR="005F578A">
        <w:rPr>
          <w:rFonts w:ascii="Arial" w:hAnsi="Arial" w:cs="Arial"/>
        </w:rPr>
        <w:t>)</w:t>
      </w:r>
      <w:r w:rsidR="00CE6D53">
        <w:rPr>
          <w:rFonts w:ascii="Arial" w:hAnsi="Arial" w:cs="Arial"/>
        </w:rPr>
        <w:t xml:space="preserve"> e património </w:t>
      </w:r>
      <w:r w:rsidR="005F578A">
        <w:rPr>
          <w:rFonts w:ascii="Arial" w:hAnsi="Arial" w:cs="Arial"/>
        </w:rPr>
        <w:t>(</w:t>
      </w:r>
      <w:r w:rsidR="00CE6D53">
        <w:rPr>
          <w:rFonts w:ascii="Arial" w:hAnsi="Arial" w:cs="Arial"/>
        </w:rPr>
        <w:t>paisagístico</w:t>
      </w:r>
      <w:r w:rsidR="005F578A">
        <w:rPr>
          <w:rFonts w:ascii="Arial" w:hAnsi="Arial" w:cs="Arial"/>
        </w:rPr>
        <w:t>)</w:t>
      </w:r>
      <w:r w:rsidR="00CE6D53">
        <w:rPr>
          <w:rFonts w:ascii="Arial" w:hAnsi="Arial" w:cs="Arial"/>
        </w:rPr>
        <w:t>.</w:t>
      </w:r>
    </w:p>
    <w:p w:rsidR="000508A9" w:rsidRDefault="005177CE" w:rsidP="00277039">
      <w:pPr>
        <w:pStyle w:val="PargrafodaLista"/>
        <w:spacing w:line="360" w:lineRule="auto"/>
        <w:ind w:left="0" w:right="0"/>
        <w:jc w:val="both"/>
        <w:rPr>
          <w:rFonts w:ascii="Arial" w:hAnsi="Arial" w:cs="Arial"/>
        </w:rPr>
      </w:pPr>
      <w:r>
        <w:rPr>
          <w:rFonts w:ascii="Arial" w:hAnsi="Arial" w:cs="Arial"/>
        </w:rPr>
        <w:t xml:space="preserve">Conceitos que através de uma visão holística e intersectorial das componentes físicas e espaciais que </w:t>
      </w:r>
      <w:r w:rsidR="00AE146E">
        <w:rPr>
          <w:rFonts w:ascii="Arial" w:hAnsi="Arial" w:cs="Arial"/>
        </w:rPr>
        <w:t>o</w:t>
      </w:r>
      <w:r>
        <w:rPr>
          <w:rFonts w:ascii="Arial" w:hAnsi="Arial" w:cs="Arial"/>
        </w:rPr>
        <w:t>s formalizam</w:t>
      </w:r>
      <w:r w:rsidR="00D8206F">
        <w:rPr>
          <w:rFonts w:ascii="Arial" w:hAnsi="Arial" w:cs="Arial"/>
        </w:rPr>
        <w:t>,</w:t>
      </w:r>
      <w:r w:rsidR="000508A9">
        <w:rPr>
          <w:rFonts w:ascii="Arial" w:hAnsi="Arial" w:cs="Arial"/>
        </w:rPr>
        <w:t xml:space="preserve"> superando</w:t>
      </w:r>
      <w:r w:rsidR="004B4E0D">
        <w:rPr>
          <w:rFonts w:ascii="Arial" w:hAnsi="Arial" w:cs="Arial"/>
        </w:rPr>
        <w:t>,</w:t>
      </w:r>
      <w:r w:rsidR="000508A9">
        <w:rPr>
          <w:rFonts w:ascii="Arial" w:hAnsi="Arial" w:cs="Arial"/>
        </w:rPr>
        <w:t xml:space="preserve"> </w:t>
      </w:r>
      <w:r w:rsidR="00B62E1F">
        <w:rPr>
          <w:rFonts w:ascii="Arial" w:hAnsi="Arial" w:cs="Arial"/>
        </w:rPr>
        <w:t>todos eles</w:t>
      </w:r>
      <w:r w:rsidR="004B4E0D">
        <w:rPr>
          <w:rFonts w:ascii="Arial" w:hAnsi="Arial" w:cs="Arial"/>
        </w:rPr>
        <w:t xml:space="preserve">, </w:t>
      </w:r>
      <w:r w:rsidR="000508A9">
        <w:rPr>
          <w:rFonts w:ascii="Arial" w:hAnsi="Arial" w:cs="Arial"/>
        </w:rPr>
        <w:t>as dicotomias urbano</w:t>
      </w:r>
      <w:r w:rsidR="00C033C9">
        <w:rPr>
          <w:rFonts w:ascii="Arial" w:hAnsi="Arial" w:cs="Arial"/>
        </w:rPr>
        <w:t xml:space="preserve"> /</w:t>
      </w:r>
      <w:r w:rsidR="000508A9">
        <w:rPr>
          <w:rFonts w:ascii="Arial" w:hAnsi="Arial" w:cs="Arial"/>
        </w:rPr>
        <w:t xml:space="preserve"> rural, centro </w:t>
      </w:r>
      <w:r w:rsidR="00C033C9">
        <w:rPr>
          <w:rFonts w:ascii="Arial" w:hAnsi="Arial" w:cs="Arial"/>
        </w:rPr>
        <w:t>/</w:t>
      </w:r>
      <w:r w:rsidR="000508A9">
        <w:rPr>
          <w:rFonts w:ascii="Arial" w:hAnsi="Arial" w:cs="Arial"/>
        </w:rPr>
        <w:t xml:space="preserve"> periferia</w:t>
      </w:r>
      <w:r w:rsidR="004B4E0D">
        <w:rPr>
          <w:rFonts w:ascii="Arial" w:hAnsi="Arial" w:cs="Arial"/>
        </w:rPr>
        <w:t xml:space="preserve"> e</w:t>
      </w:r>
      <w:r w:rsidR="000508A9">
        <w:rPr>
          <w:rFonts w:ascii="Arial" w:hAnsi="Arial" w:cs="Arial"/>
        </w:rPr>
        <w:t xml:space="preserve"> natural </w:t>
      </w:r>
      <w:r w:rsidR="00C033C9">
        <w:rPr>
          <w:rFonts w:ascii="Arial" w:hAnsi="Arial" w:cs="Arial"/>
        </w:rPr>
        <w:t>/</w:t>
      </w:r>
      <w:r w:rsidR="000508A9">
        <w:rPr>
          <w:rFonts w:ascii="Arial" w:hAnsi="Arial" w:cs="Arial"/>
        </w:rPr>
        <w:t xml:space="preserve"> cultural</w:t>
      </w:r>
      <w:r>
        <w:rPr>
          <w:rFonts w:ascii="Arial" w:hAnsi="Arial" w:cs="Arial"/>
        </w:rPr>
        <w:t xml:space="preserve"> constituem simultaneamente uma constatação </w:t>
      </w:r>
      <w:r w:rsidR="0019177A">
        <w:rPr>
          <w:rFonts w:ascii="Arial" w:hAnsi="Arial" w:cs="Arial"/>
        </w:rPr>
        <w:t>e uma estratégia de intervenção. Uma constatação que fica</w:t>
      </w:r>
      <w:r>
        <w:rPr>
          <w:rFonts w:ascii="Arial" w:hAnsi="Arial" w:cs="Arial"/>
        </w:rPr>
        <w:t xml:space="preserve"> demonstrada pela capacidade efectiva</w:t>
      </w:r>
      <w:r w:rsidR="000508A9">
        <w:rPr>
          <w:rFonts w:ascii="Arial" w:hAnsi="Arial" w:cs="Arial"/>
        </w:rPr>
        <w:t>,</w:t>
      </w:r>
      <w:r>
        <w:rPr>
          <w:rFonts w:ascii="Arial" w:hAnsi="Arial" w:cs="Arial"/>
        </w:rPr>
        <w:t xml:space="preserve"> </w:t>
      </w:r>
      <w:r w:rsidR="000508A9">
        <w:rPr>
          <w:rFonts w:ascii="Arial" w:hAnsi="Arial" w:cs="Arial"/>
        </w:rPr>
        <w:t xml:space="preserve">que cada um deles tem, </w:t>
      </w:r>
      <w:r>
        <w:rPr>
          <w:rFonts w:ascii="Arial" w:hAnsi="Arial" w:cs="Arial"/>
        </w:rPr>
        <w:t xml:space="preserve">de compreensão e sistematização </w:t>
      </w:r>
      <w:r w:rsidR="000508A9">
        <w:rPr>
          <w:rFonts w:ascii="Arial" w:hAnsi="Arial" w:cs="Arial"/>
        </w:rPr>
        <w:t>do “modelo” contemporâneo de ocupação e utilização do território pelas comunidades humanas, e as relações que estas estabelecem com as matrizes biofísicas e os mosaicos culturais</w:t>
      </w:r>
      <w:r w:rsidR="0019177A">
        <w:rPr>
          <w:rFonts w:ascii="Arial" w:hAnsi="Arial" w:cs="Arial"/>
        </w:rPr>
        <w:t>. E</w:t>
      </w:r>
      <w:r w:rsidR="000508A9">
        <w:rPr>
          <w:rFonts w:ascii="Arial" w:hAnsi="Arial" w:cs="Arial"/>
        </w:rPr>
        <w:t xml:space="preserve"> uma estratégia de actuação, no sentido em que representam uma proposta alternativa de intervenção territorial</w:t>
      </w:r>
      <w:r w:rsidR="00D8206F">
        <w:rPr>
          <w:rFonts w:ascii="Arial" w:hAnsi="Arial" w:cs="Arial"/>
        </w:rPr>
        <w:t xml:space="preserve"> </w:t>
      </w:r>
      <w:r w:rsidR="00DB5604">
        <w:rPr>
          <w:rFonts w:ascii="Arial" w:hAnsi="Arial" w:cs="Arial"/>
        </w:rPr>
        <w:t>que, tendendo à integração conjunta daquelas dualidades, relacionada com as actividades económicas e sociais, a cultura e a ecologia, constitui-se como uma modalidade mais ampla de construir inter-relações e interdependências e, nesta perspectiva, um modo diferente de produção de cidade e de paisagem</w:t>
      </w:r>
      <w:r w:rsidR="003D796C">
        <w:rPr>
          <w:rFonts w:ascii="Arial" w:hAnsi="Arial" w:cs="Arial"/>
        </w:rPr>
        <w:t xml:space="preserve"> baseado na ideia e no valor destas como património</w:t>
      </w:r>
      <w:r w:rsidR="000508A9">
        <w:rPr>
          <w:rFonts w:ascii="Arial" w:hAnsi="Arial" w:cs="Arial"/>
        </w:rPr>
        <w:t>.</w:t>
      </w:r>
    </w:p>
    <w:p w:rsidR="003A6D91" w:rsidRDefault="00DF27C7" w:rsidP="00277039">
      <w:pPr>
        <w:pStyle w:val="PargrafodaLista"/>
        <w:spacing w:line="360" w:lineRule="auto"/>
        <w:ind w:left="0" w:right="0"/>
        <w:jc w:val="both"/>
        <w:rPr>
          <w:rFonts w:ascii="Arial" w:hAnsi="Arial" w:cs="Arial"/>
        </w:rPr>
      </w:pPr>
      <w:r>
        <w:rPr>
          <w:rFonts w:ascii="Arial" w:hAnsi="Arial" w:cs="Arial"/>
        </w:rPr>
        <w:t xml:space="preserve">Os emergentes conceitos de paisagem </w:t>
      </w:r>
      <w:r w:rsidR="005F578A">
        <w:rPr>
          <w:rFonts w:ascii="Arial" w:hAnsi="Arial" w:cs="Arial"/>
        </w:rPr>
        <w:t>(</w:t>
      </w:r>
      <w:r>
        <w:rPr>
          <w:rFonts w:ascii="Arial" w:hAnsi="Arial" w:cs="Arial"/>
        </w:rPr>
        <w:t>global</w:t>
      </w:r>
      <w:r w:rsidR="005F578A">
        <w:rPr>
          <w:rFonts w:ascii="Arial" w:hAnsi="Arial" w:cs="Arial"/>
        </w:rPr>
        <w:t>)</w:t>
      </w:r>
      <w:r>
        <w:rPr>
          <w:rFonts w:ascii="Arial" w:hAnsi="Arial" w:cs="Arial"/>
        </w:rPr>
        <w:t xml:space="preserve">, cidade </w:t>
      </w:r>
      <w:r w:rsidR="005F578A">
        <w:rPr>
          <w:rFonts w:ascii="Arial" w:hAnsi="Arial" w:cs="Arial"/>
        </w:rPr>
        <w:t>(</w:t>
      </w:r>
      <w:r>
        <w:rPr>
          <w:rFonts w:ascii="Arial" w:hAnsi="Arial" w:cs="Arial"/>
        </w:rPr>
        <w:t>região</w:t>
      </w:r>
      <w:r w:rsidR="005F578A">
        <w:rPr>
          <w:rFonts w:ascii="Arial" w:hAnsi="Arial" w:cs="Arial"/>
        </w:rPr>
        <w:t>)</w:t>
      </w:r>
      <w:r>
        <w:rPr>
          <w:rFonts w:ascii="Arial" w:hAnsi="Arial" w:cs="Arial"/>
        </w:rPr>
        <w:t xml:space="preserve"> e património </w:t>
      </w:r>
      <w:r w:rsidR="005F578A">
        <w:rPr>
          <w:rFonts w:ascii="Arial" w:hAnsi="Arial" w:cs="Arial"/>
        </w:rPr>
        <w:t>(</w:t>
      </w:r>
      <w:r>
        <w:rPr>
          <w:rFonts w:ascii="Arial" w:hAnsi="Arial" w:cs="Arial"/>
        </w:rPr>
        <w:t>paisagístico</w:t>
      </w:r>
      <w:r w:rsidR="005F578A">
        <w:rPr>
          <w:rFonts w:ascii="Arial" w:hAnsi="Arial" w:cs="Arial"/>
        </w:rPr>
        <w:t>)</w:t>
      </w:r>
      <w:r>
        <w:rPr>
          <w:rFonts w:ascii="Arial" w:hAnsi="Arial" w:cs="Arial"/>
        </w:rPr>
        <w:t xml:space="preserve"> alargaram as suas primitivas e limitadas considerações</w:t>
      </w:r>
      <w:r w:rsidR="00571C98">
        <w:rPr>
          <w:rFonts w:ascii="Arial" w:hAnsi="Arial" w:cs="Arial"/>
        </w:rPr>
        <w:t xml:space="preserve"> – </w:t>
      </w:r>
      <w:r>
        <w:rPr>
          <w:rFonts w:ascii="Arial" w:hAnsi="Arial" w:cs="Arial"/>
        </w:rPr>
        <w:t xml:space="preserve">visual e cénica, urbana, rural e natural, no caso da paisagem; </w:t>
      </w:r>
      <w:r w:rsidR="005E5728">
        <w:rPr>
          <w:rFonts w:ascii="Arial" w:hAnsi="Arial" w:cs="Arial"/>
        </w:rPr>
        <w:t xml:space="preserve">antiga </w:t>
      </w:r>
      <w:r>
        <w:rPr>
          <w:rFonts w:ascii="Arial" w:hAnsi="Arial" w:cs="Arial"/>
        </w:rPr>
        <w:t>e moderna, compacta e difusa, no caso da cidade; natural e cultural, arqueológico, arquitectónico e urbano, no caso do património</w:t>
      </w:r>
      <w:r w:rsidR="007373A7">
        <w:rPr>
          <w:rFonts w:ascii="Arial" w:hAnsi="Arial" w:cs="Arial"/>
        </w:rPr>
        <w:t xml:space="preserve">, – </w:t>
      </w:r>
      <w:r>
        <w:rPr>
          <w:rFonts w:ascii="Arial" w:hAnsi="Arial" w:cs="Arial"/>
        </w:rPr>
        <w:t xml:space="preserve">para uma interpretação e definição </w:t>
      </w:r>
      <w:r w:rsidR="007373A7">
        <w:rPr>
          <w:rFonts w:ascii="Arial" w:hAnsi="Arial" w:cs="Arial"/>
        </w:rPr>
        <w:t>actual, mais abrangente e integradora d</w:t>
      </w:r>
      <w:r w:rsidR="00962D1E">
        <w:rPr>
          <w:rFonts w:ascii="Arial" w:hAnsi="Arial" w:cs="Arial"/>
        </w:rPr>
        <w:t>est</w:t>
      </w:r>
      <w:r w:rsidR="007373A7">
        <w:rPr>
          <w:rFonts w:ascii="Arial" w:hAnsi="Arial" w:cs="Arial"/>
        </w:rPr>
        <w:t>as distintas dimensões, e que põe e</w:t>
      </w:r>
      <w:r w:rsidR="00825FB2">
        <w:rPr>
          <w:rFonts w:ascii="Arial" w:hAnsi="Arial" w:cs="Arial"/>
        </w:rPr>
        <w:t>m</w:t>
      </w:r>
      <w:r w:rsidR="007373A7">
        <w:rPr>
          <w:rFonts w:ascii="Arial" w:hAnsi="Arial" w:cs="Arial"/>
        </w:rPr>
        <w:t xml:space="preserve"> evidência a convergência conceptual daquelas noções e a harmonização dos respectivos conteúdos e objectivos. </w:t>
      </w:r>
    </w:p>
    <w:p w:rsidR="00571C98" w:rsidRDefault="000E7359" w:rsidP="00277039">
      <w:pPr>
        <w:pStyle w:val="PargrafodaLista"/>
        <w:spacing w:line="360" w:lineRule="auto"/>
        <w:ind w:left="0" w:right="0"/>
        <w:jc w:val="both"/>
        <w:rPr>
          <w:rFonts w:ascii="Arial" w:hAnsi="Arial" w:cs="Arial"/>
        </w:rPr>
      </w:pPr>
      <w:r>
        <w:rPr>
          <w:rFonts w:ascii="Arial" w:hAnsi="Arial" w:cs="Arial"/>
        </w:rPr>
        <w:t>Na sua acepção actual, os conceitos de paisagem, cidade e património convergem na identificação e qualificação da própria construção do espaço para além do edifício, da própria construção da paisagem</w:t>
      </w:r>
      <w:r w:rsidR="00C033C9">
        <w:rPr>
          <w:rFonts w:ascii="Arial" w:hAnsi="Arial" w:cs="Arial"/>
        </w:rPr>
        <w:t>,</w:t>
      </w:r>
      <w:r>
        <w:rPr>
          <w:rFonts w:ascii="Arial" w:hAnsi="Arial" w:cs="Arial"/>
        </w:rPr>
        <w:t xml:space="preserve"> </w:t>
      </w:r>
      <w:r w:rsidR="00C033C9">
        <w:rPr>
          <w:rFonts w:ascii="Arial" w:hAnsi="Arial" w:cs="Arial"/>
        </w:rPr>
        <w:t>no seu todo,</w:t>
      </w:r>
      <w:r>
        <w:rPr>
          <w:rFonts w:ascii="Arial" w:hAnsi="Arial" w:cs="Arial"/>
        </w:rPr>
        <w:t xml:space="preserve"> como património, e na consideração dos seus valores estruturais e morfológicos como critério para o </w:t>
      </w:r>
      <w:r w:rsidR="00EA4E04">
        <w:rPr>
          <w:rFonts w:ascii="Arial" w:hAnsi="Arial" w:cs="Arial"/>
        </w:rPr>
        <w:t>(</w:t>
      </w:r>
      <w:proofErr w:type="spellStart"/>
      <w:proofErr w:type="gramStart"/>
      <w:r>
        <w:rPr>
          <w:rFonts w:ascii="Arial" w:hAnsi="Arial" w:cs="Arial"/>
        </w:rPr>
        <w:t>re</w:t>
      </w:r>
      <w:proofErr w:type="spellEnd"/>
      <w:r w:rsidR="00EA4E04">
        <w:rPr>
          <w:rFonts w:ascii="Arial" w:hAnsi="Arial" w:cs="Arial"/>
        </w:rPr>
        <w:t>)</w:t>
      </w:r>
      <w:r>
        <w:rPr>
          <w:rFonts w:ascii="Arial" w:hAnsi="Arial" w:cs="Arial"/>
        </w:rPr>
        <w:t>ordenamento</w:t>
      </w:r>
      <w:proofErr w:type="gramEnd"/>
      <w:r>
        <w:rPr>
          <w:rFonts w:ascii="Arial" w:hAnsi="Arial" w:cs="Arial"/>
        </w:rPr>
        <w:t xml:space="preserve"> urbano e paisagístico</w:t>
      </w:r>
      <w:r w:rsidR="00C033C9">
        <w:rPr>
          <w:rFonts w:ascii="Arial" w:hAnsi="Arial" w:cs="Arial"/>
        </w:rPr>
        <w:t>. Perspectiva que nos permite constatar a existência de uma evolução terminológica e conceptual paralela das referidas noções</w:t>
      </w:r>
      <w:r w:rsidR="00781D06">
        <w:rPr>
          <w:rFonts w:ascii="Arial" w:hAnsi="Arial" w:cs="Arial"/>
        </w:rPr>
        <w:t>,</w:t>
      </w:r>
      <w:r w:rsidR="00C033C9">
        <w:rPr>
          <w:rFonts w:ascii="Arial" w:hAnsi="Arial" w:cs="Arial"/>
        </w:rPr>
        <w:t xml:space="preserve"> e a consequente</w:t>
      </w:r>
      <w:r>
        <w:rPr>
          <w:rFonts w:ascii="Arial" w:hAnsi="Arial" w:cs="Arial"/>
        </w:rPr>
        <w:t xml:space="preserve"> </w:t>
      </w:r>
      <w:r w:rsidR="00571C98">
        <w:rPr>
          <w:rFonts w:ascii="Arial" w:hAnsi="Arial" w:cs="Arial"/>
        </w:rPr>
        <w:t>conformidade</w:t>
      </w:r>
      <w:r>
        <w:rPr>
          <w:rFonts w:ascii="Arial" w:hAnsi="Arial" w:cs="Arial"/>
        </w:rPr>
        <w:t xml:space="preserve"> </w:t>
      </w:r>
      <w:r w:rsidR="00C033C9">
        <w:rPr>
          <w:rFonts w:ascii="Arial" w:hAnsi="Arial" w:cs="Arial"/>
        </w:rPr>
        <w:t>de conteúdos e objectivos expressa nos emergentes conceitos</w:t>
      </w:r>
      <w:r w:rsidR="00781D06">
        <w:rPr>
          <w:rFonts w:ascii="Arial" w:hAnsi="Arial" w:cs="Arial"/>
        </w:rPr>
        <w:t xml:space="preserve"> de paisagem global, cidade-região e património paisagístico</w:t>
      </w:r>
      <w:r w:rsidR="00571C98">
        <w:rPr>
          <w:rFonts w:ascii="Arial" w:hAnsi="Arial" w:cs="Arial"/>
        </w:rPr>
        <w:t>.</w:t>
      </w:r>
    </w:p>
    <w:p w:rsidR="0077264F" w:rsidRDefault="00241D3B" w:rsidP="00277039">
      <w:pPr>
        <w:pStyle w:val="PargrafodaLista"/>
        <w:spacing w:line="360" w:lineRule="auto"/>
        <w:ind w:left="0" w:right="0"/>
        <w:jc w:val="both"/>
        <w:rPr>
          <w:rFonts w:ascii="Arial" w:hAnsi="Arial" w:cs="Arial"/>
        </w:rPr>
      </w:pPr>
      <w:r>
        <w:rPr>
          <w:rFonts w:ascii="Arial" w:hAnsi="Arial" w:cs="Arial"/>
        </w:rPr>
        <w:t xml:space="preserve">Com efeito, só o estabelecimento de uma visão holística e prospectiva sobre o espaço apoiada numa cultura de ordenamento e gestão da paisagem, </w:t>
      </w:r>
      <w:r w:rsidR="006A50CB">
        <w:rPr>
          <w:rFonts w:ascii="Arial" w:hAnsi="Arial" w:cs="Arial"/>
        </w:rPr>
        <w:t xml:space="preserve">na qual se </w:t>
      </w:r>
      <w:r>
        <w:rPr>
          <w:rFonts w:ascii="Arial" w:hAnsi="Arial" w:cs="Arial"/>
        </w:rPr>
        <w:t>inclui o património, permitirá definir outros rumos para a cidade contemporânea que inclui tanto a cidade compacta, como os territórios da urbanização difusa</w:t>
      </w:r>
      <w:r w:rsidR="00F35B92">
        <w:rPr>
          <w:rFonts w:ascii="Arial" w:hAnsi="Arial" w:cs="Arial"/>
        </w:rPr>
        <w:t xml:space="preserve"> (SECCHI, </w:t>
      </w:r>
      <w:r w:rsidR="00D9170C">
        <w:rPr>
          <w:rFonts w:ascii="Arial" w:hAnsi="Arial" w:cs="Arial"/>
        </w:rPr>
        <w:t xml:space="preserve">1999, p.55), </w:t>
      </w:r>
      <w:r>
        <w:rPr>
          <w:rFonts w:ascii="Arial" w:hAnsi="Arial" w:cs="Arial"/>
        </w:rPr>
        <w:t>e para os quais concorrem: (i) o conceito de paisagem global</w:t>
      </w:r>
      <w:r w:rsidR="007442DE">
        <w:rPr>
          <w:rFonts w:ascii="Arial" w:hAnsi="Arial" w:cs="Arial"/>
        </w:rPr>
        <w:t xml:space="preserve"> (TELLES, 199</w:t>
      </w:r>
      <w:r w:rsidR="0062609D">
        <w:rPr>
          <w:rFonts w:ascii="Arial" w:hAnsi="Arial" w:cs="Arial"/>
        </w:rPr>
        <w:t>4, p.</w:t>
      </w:r>
      <w:r w:rsidR="005877A7">
        <w:rPr>
          <w:rFonts w:ascii="Arial" w:hAnsi="Arial" w:cs="Arial"/>
        </w:rPr>
        <w:t>31</w:t>
      </w:r>
      <w:r w:rsidR="007442DE">
        <w:rPr>
          <w:rFonts w:ascii="Arial" w:hAnsi="Arial" w:cs="Arial"/>
        </w:rPr>
        <w:t>; 2003, p.335)</w:t>
      </w:r>
      <w:r>
        <w:rPr>
          <w:rFonts w:ascii="Arial" w:hAnsi="Arial" w:cs="Arial"/>
        </w:rPr>
        <w:t xml:space="preserve"> como elemento agregador e de síntese</w:t>
      </w:r>
      <w:r w:rsidR="007442DE">
        <w:rPr>
          <w:rFonts w:ascii="Arial" w:hAnsi="Arial" w:cs="Arial"/>
        </w:rPr>
        <w:t xml:space="preserve"> superador do antagonismo campo – cidade</w:t>
      </w:r>
      <w:r w:rsidR="002C6CF9">
        <w:rPr>
          <w:rFonts w:ascii="Arial" w:hAnsi="Arial" w:cs="Arial"/>
        </w:rPr>
        <w:t xml:space="preserve"> que contempla as </w:t>
      </w:r>
      <w:r w:rsidR="005877A7">
        <w:rPr>
          <w:rFonts w:ascii="Arial" w:hAnsi="Arial" w:cs="Arial"/>
        </w:rPr>
        <w:t xml:space="preserve">diferentes </w:t>
      </w:r>
      <w:proofErr w:type="gramStart"/>
      <w:r w:rsidR="005877A7">
        <w:rPr>
          <w:rFonts w:ascii="Arial" w:hAnsi="Arial" w:cs="Arial"/>
        </w:rPr>
        <w:t>formas</w:t>
      </w:r>
      <w:proofErr w:type="gramEnd"/>
      <w:r w:rsidR="00B76CC9">
        <w:rPr>
          <w:rFonts w:ascii="Arial" w:hAnsi="Arial" w:cs="Arial"/>
        </w:rPr>
        <w:t xml:space="preserve"> </w:t>
      </w:r>
      <w:r w:rsidR="005877A7">
        <w:rPr>
          <w:rFonts w:ascii="Arial" w:hAnsi="Arial" w:cs="Arial"/>
        </w:rPr>
        <w:t>e funções das paisagens rural e urbana</w:t>
      </w:r>
      <w:r w:rsidR="002C6CF9">
        <w:rPr>
          <w:rFonts w:ascii="Arial" w:hAnsi="Arial" w:cs="Arial"/>
        </w:rPr>
        <w:t xml:space="preserve">, e como valor associado à </w:t>
      </w:r>
      <w:r w:rsidR="002C6CF9">
        <w:rPr>
          <w:rFonts w:ascii="Arial" w:hAnsi="Arial" w:cs="Arial"/>
        </w:rPr>
        <w:lastRenderedPageBreak/>
        <w:t xml:space="preserve">qualidade do ambiente urbano atendendo à escala territorial da cidade (FERRÃO, </w:t>
      </w:r>
      <w:r w:rsidR="007853F1">
        <w:rPr>
          <w:rFonts w:ascii="Arial" w:hAnsi="Arial" w:cs="Arial"/>
        </w:rPr>
        <w:t>2003, p.</w:t>
      </w:r>
      <w:r w:rsidR="007853F1" w:rsidRPr="001819D3">
        <w:rPr>
          <w:rFonts w:ascii="Arial" w:hAnsi="Arial" w:cs="Arial"/>
        </w:rPr>
        <w:t>22</w:t>
      </w:r>
      <w:r w:rsidR="001819D3">
        <w:rPr>
          <w:rFonts w:ascii="Arial" w:hAnsi="Arial" w:cs="Arial"/>
        </w:rPr>
        <w:t>3</w:t>
      </w:r>
      <w:r w:rsidR="007853F1">
        <w:rPr>
          <w:rFonts w:ascii="Arial" w:hAnsi="Arial" w:cs="Arial"/>
        </w:rPr>
        <w:t xml:space="preserve">); (ii) a </w:t>
      </w:r>
      <w:r w:rsidR="007174BC">
        <w:rPr>
          <w:rFonts w:ascii="Arial" w:hAnsi="Arial" w:cs="Arial"/>
        </w:rPr>
        <w:t>noção</w:t>
      </w:r>
      <w:r w:rsidR="007853F1">
        <w:rPr>
          <w:rFonts w:ascii="Arial" w:hAnsi="Arial" w:cs="Arial"/>
        </w:rPr>
        <w:t xml:space="preserve"> de cidade-região (DE CARLO, 1962; </w:t>
      </w:r>
      <w:r w:rsidR="00484F3E">
        <w:rPr>
          <w:rFonts w:ascii="Arial" w:hAnsi="Arial" w:cs="Arial"/>
        </w:rPr>
        <w:t>INDOVINA, 2004, p.2</w:t>
      </w:r>
      <w:r w:rsidR="00C05D1A">
        <w:rPr>
          <w:rFonts w:ascii="Arial" w:hAnsi="Arial" w:cs="Arial"/>
        </w:rPr>
        <w:t>5</w:t>
      </w:r>
      <w:r w:rsidR="00484F3E">
        <w:rPr>
          <w:rFonts w:ascii="Arial" w:hAnsi="Arial" w:cs="Arial"/>
        </w:rPr>
        <w:t xml:space="preserve">; </w:t>
      </w:r>
      <w:r w:rsidR="00D9170C">
        <w:rPr>
          <w:rFonts w:ascii="Arial" w:hAnsi="Arial" w:cs="Arial"/>
        </w:rPr>
        <w:t>ROSSI, 1966</w:t>
      </w:r>
      <w:r w:rsidR="006138E7">
        <w:rPr>
          <w:rFonts w:ascii="Arial" w:hAnsi="Arial" w:cs="Arial"/>
        </w:rPr>
        <w:t xml:space="preserve">; </w:t>
      </w:r>
      <w:r w:rsidR="007174BC">
        <w:rPr>
          <w:rFonts w:ascii="Arial" w:hAnsi="Arial" w:cs="Arial"/>
        </w:rPr>
        <w:t>TELLES, 2003, p. 333) que assume a actual dimensão paisagística da cidade onde prevalece a ideia de contínuo espacial urbano</w:t>
      </w:r>
      <w:r w:rsidR="003F1848">
        <w:rPr>
          <w:rFonts w:ascii="Arial" w:hAnsi="Arial" w:cs="Arial"/>
        </w:rPr>
        <w:t>-</w:t>
      </w:r>
      <w:r w:rsidR="007174BC">
        <w:rPr>
          <w:rFonts w:ascii="Arial" w:hAnsi="Arial" w:cs="Arial"/>
        </w:rPr>
        <w:t xml:space="preserve">rural, e (iii) o conceito de património paisagístico </w:t>
      </w:r>
      <w:r w:rsidR="0077264F">
        <w:rPr>
          <w:rFonts w:ascii="Arial" w:hAnsi="Arial" w:cs="Arial"/>
        </w:rPr>
        <w:t>(</w:t>
      </w:r>
      <w:r w:rsidR="00BA33A1">
        <w:rPr>
          <w:rFonts w:ascii="Arial" w:hAnsi="Arial" w:cs="Arial"/>
        </w:rPr>
        <w:t>ARAÚJO,</w:t>
      </w:r>
      <w:r w:rsidR="0087208D">
        <w:rPr>
          <w:rFonts w:ascii="Arial" w:hAnsi="Arial" w:cs="Arial"/>
        </w:rPr>
        <w:t xml:space="preserve"> 1962</w:t>
      </w:r>
      <w:r w:rsidR="00BA33A1">
        <w:rPr>
          <w:rFonts w:ascii="Arial" w:hAnsi="Arial" w:cs="Arial"/>
        </w:rPr>
        <w:t xml:space="preserve">; </w:t>
      </w:r>
      <w:r w:rsidR="005877A7">
        <w:rPr>
          <w:rFonts w:ascii="Arial" w:hAnsi="Arial" w:cs="Arial"/>
        </w:rPr>
        <w:t>BONESIO, 2002, p.6</w:t>
      </w:r>
      <w:r w:rsidR="0077264F">
        <w:rPr>
          <w:rFonts w:ascii="Arial" w:hAnsi="Arial" w:cs="Arial"/>
        </w:rPr>
        <w:t>) quer como ideia inovadora de cidade</w:t>
      </w:r>
      <w:r w:rsidR="00606FEF">
        <w:rPr>
          <w:rFonts w:ascii="Arial" w:hAnsi="Arial" w:cs="Arial"/>
        </w:rPr>
        <w:t>, a cidade como paisagem global (JELLICOE</w:t>
      </w:r>
      <w:r w:rsidR="005F1C0B">
        <w:rPr>
          <w:rFonts w:ascii="Arial" w:hAnsi="Arial" w:cs="Arial"/>
        </w:rPr>
        <w:t xml:space="preserve"> e JELLICOE</w:t>
      </w:r>
      <w:r w:rsidR="0077264F">
        <w:rPr>
          <w:rFonts w:ascii="Arial" w:hAnsi="Arial" w:cs="Arial"/>
        </w:rPr>
        <w:t>,</w:t>
      </w:r>
      <w:r w:rsidR="00CC7AC9">
        <w:rPr>
          <w:rFonts w:ascii="Arial" w:hAnsi="Arial" w:cs="Arial"/>
        </w:rPr>
        <w:t xml:space="preserve"> </w:t>
      </w:r>
      <w:r w:rsidR="004C3AA3">
        <w:rPr>
          <w:rFonts w:ascii="Arial" w:hAnsi="Arial" w:cs="Arial"/>
        </w:rPr>
        <w:t xml:space="preserve">1995), </w:t>
      </w:r>
      <w:r w:rsidR="0077264F">
        <w:rPr>
          <w:rFonts w:ascii="Arial" w:hAnsi="Arial" w:cs="Arial"/>
        </w:rPr>
        <w:t xml:space="preserve">quer como reflexo de relações harmoniosas entre a sociedade e o território </w:t>
      </w:r>
      <w:r w:rsidR="0019177A">
        <w:rPr>
          <w:rFonts w:ascii="Arial" w:hAnsi="Arial" w:cs="Arial"/>
        </w:rPr>
        <w:t>mas,</w:t>
      </w:r>
      <w:r w:rsidR="0077264F">
        <w:rPr>
          <w:rFonts w:ascii="Arial" w:hAnsi="Arial" w:cs="Arial"/>
        </w:rPr>
        <w:t xml:space="preserve"> </w:t>
      </w:r>
      <w:r w:rsidR="0019177A">
        <w:rPr>
          <w:rFonts w:ascii="Arial" w:hAnsi="Arial" w:cs="Arial"/>
        </w:rPr>
        <w:t>também</w:t>
      </w:r>
      <w:r w:rsidR="0077264F">
        <w:rPr>
          <w:rFonts w:ascii="Arial" w:hAnsi="Arial" w:cs="Arial"/>
        </w:rPr>
        <w:t>, como elemento de dinamização da economia local e regional.</w:t>
      </w:r>
    </w:p>
    <w:p w:rsidR="00571C98" w:rsidRDefault="0077264F" w:rsidP="00277039">
      <w:pPr>
        <w:pStyle w:val="PargrafodaLista"/>
        <w:spacing w:line="360" w:lineRule="auto"/>
        <w:ind w:left="0" w:right="0"/>
        <w:jc w:val="both"/>
        <w:rPr>
          <w:rFonts w:ascii="Arial" w:hAnsi="Arial" w:cs="Arial"/>
        </w:rPr>
      </w:pPr>
      <w:r>
        <w:rPr>
          <w:rFonts w:ascii="Arial" w:hAnsi="Arial" w:cs="Arial"/>
        </w:rPr>
        <w:t xml:space="preserve">Nesta perspectiva, </w:t>
      </w:r>
      <w:r w:rsidR="003F1848">
        <w:rPr>
          <w:rFonts w:ascii="Arial" w:hAnsi="Arial" w:cs="Arial"/>
        </w:rPr>
        <w:t xml:space="preserve">a </w:t>
      </w:r>
      <w:r w:rsidR="0019177A">
        <w:rPr>
          <w:rFonts w:ascii="Arial" w:hAnsi="Arial" w:cs="Arial"/>
        </w:rPr>
        <w:t>adopção</w:t>
      </w:r>
      <w:r w:rsidR="003F1848">
        <w:rPr>
          <w:rFonts w:ascii="Arial" w:hAnsi="Arial" w:cs="Arial"/>
        </w:rPr>
        <w:t xml:space="preserve"> de um novo desenho urbano para o melhor desenvolvimento da cidade não poderá deixar de integrar a paisagem – quer na sua singularidade que especifica a cidade, quer na sua pluralidade que multiplica a diversidade urbana</w:t>
      </w:r>
      <w:r w:rsidR="008B0EC0">
        <w:rPr>
          <w:rFonts w:ascii="Arial" w:hAnsi="Arial" w:cs="Arial"/>
        </w:rPr>
        <w:t xml:space="preserve"> (</w:t>
      </w:r>
      <w:r w:rsidR="005E5728">
        <w:rPr>
          <w:rFonts w:ascii="Arial" w:hAnsi="Arial" w:cs="Arial"/>
        </w:rPr>
        <w:t>FERREIRA</w:t>
      </w:r>
      <w:r w:rsidR="004C3AA3">
        <w:rPr>
          <w:rFonts w:ascii="Arial" w:hAnsi="Arial" w:cs="Arial"/>
        </w:rPr>
        <w:t>,</w:t>
      </w:r>
      <w:r w:rsidR="005E5728">
        <w:rPr>
          <w:rFonts w:ascii="Arial" w:hAnsi="Arial" w:cs="Arial"/>
        </w:rPr>
        <w:t xml:space="preserve"> 2004, p.143)</w:t>
      </w:r>
      <w:r w:rsidR="003F1848">
        <w:rPr>
          <w:rFonts w:ascii="Arial" w:hAnsi="Arial" w:cs="Arial"/>
        </w:rPr>
        <w:t>, – e o património que, não sendo exclusivo dos centros históricos nem se limitar ao edificado, uma vez incorporado no perfil da cidade (partindo da sua visão alargada), é um vector activo no seu des</w:t>
      </w:r>
      <w:r w:rsidR="0027107B">
        <w:rPr>
          <w:rFonts w:ascii="Arial" w:hAnsi="Arial" w:cs="Arial"/>
        </w:rPr>
        <w:t>e</w:t>
      </w:r>
      <w:r w:rsidR="003F1848">
        <w:rPr>
          <w:rFonts w:ascii="Arial" w:hAnsi="Arial" w:cs="Arial"/>
        </w:rPr>
        <w:t>nvolvimento</w:t>
      </w:r>
      <w:r w:rsidR="0027107B">
        <w:rPr>
          <w:rFonts w:ascii="Arial" w:hAnsi="Arial" w:cs="Arial"/>
        </w:rPr>
        <w:t xml:space="preserve"> futuro (PORTAS, 2005, p.200, p.155)</w:t>
      </w:r>
      <w:r w:rsidR="008B0EC0">
        <w:rPr>
          <w:rFonts w:ascii="Arial" w:hAnsi="Arial" w:cs="Arial"/>
        </w:rPr>
        <w:t>.</w:t>
      </w:r>
      <w:r w:rsidR="003F1848">
        <w:rPr>
          <w:rFonts w:ascii="Arial" w:hAnsi="Arial" w:cs="Arial"/>
        </w:rPr>
        <w:t xml:space="preserve">   </w:t>
      </w:r>
      <w:r>
        <w:rPr>
          <w:rFonts w:ascii="Arial" w:hAnsi="Arial" w:cs="Arial"/>
        </w:rPr>
        <w:t xml:space="preserve">  </w:t>
      </w:r>
      <w:r w:rsidR="006A50CB">
        <w:rPr>
          <w:rFonts w:ascii="Arial" w:hAnsi="Arial" w:cs="Arial"/>
        </w:rPr>
        <w:t xml:space="preserve">     </w:t>
      </w:r>
      <w:r w:rsidR="007442DE">
        <w:rPr>
          <w:rFonts w:ascii="Arial" w:hAnsi="Arial" w:cs="Arial"/>
        </w:rPr>
        <w:t xml:space="preserve"> </w:t>
      </w:r>
      <w:r w:rsidR="00241D3B">
        <w:rPr>
          <w:rFonts w:ascii="Arial" w:hAnsi="Arial" w:cs="Arial"/>
        </w:rPr>
        <w:t xml:space="preserve">     </w:t>
      </w:r>
    </w:p>
    <w:p w:rsidR="002A6B0D" w:rsidRDefault="003A6D91" w:rsidP="00277039">
      <w:pPr>
        <w:pStyle w:val="PargrafodaLista"/>
        <w:spacing w:line="360" w:lineRule="auto"/>
        <w:ind w:left="0" w:right="0"/>
        <w:jc w:val="both"/>
        <w:rPr>
          <w:rFonts w:ascii="Arial" w:hAnsi="Arial" w:cs="Arial"/>
        </w:rPr>
      </w:pPr>
      <w:r>
        <w:rPr>
          <w:rFonts w:ascii="Arial" w:hAnsi="Arial" w:cs="Arial"/>
        </w:rPr>
        <w:t>De facto, os referidos conceitos, integradores e inclusivos, resultam</w:t>
      </w:r>
      <w:r w:rsidR="002A6B0D">
        <w:rPr>
          <w:rFonts w:ascii="Arial" w:hAnsi="Arial" w:cs="Arial"/>
        </w:rPr>
        <w:t>,</w:t>
      </w:r>
      <w:r>
        <w:rPr>
          <w:rFonts w:ascii="Arial" w:hAnsi="Arial" w:cs="Arial"/>
        </w:rPr>
        <w:t xml:space="preserve"> quer da evolução conceptual da própria noção de património</w:t>
      </w:r>
      <w:r w:rsidR="0053587B">
        <w:rPr>
          <w:rFonts w:ascii="Arial" w:hAnsi="Arial" w:cs="Arial"/>
        </w:rPr>
        <w:t xml:space="preserve"> cujo âmbito </w:t>
      </w:r>
      <w:r w:rsidR="002A6B0D">
        <w:rPr>
          <w:rFonts w:ascii="Arial" w:hAnsi="Arial" w:cs="Arial"/>
        </w:rPr>
        <w:t xml:space="preserve">se ampliou consideravelmente proporcionado pelos novos entendimentos de cultura, história e ecologia, </w:t>
      </w:r>
      <w:r w:rsidR="0053587B">
        <w:rPr>
          <w:rFonts w:ascii="Arial" w:hAnsi="Arial" w:cs="Arial"/>
        </w:rPr>
        <w:t>pass</w:t>
      </w:r>
      <w:r w:rsidR="002A6B0D">
        <w:rPr>
          <w:rFonts w:ascii="Arial" w:hAnsi="Arial" w:cs="Arial"/>
        </w:rPr>
        <w:t>ando</w:t>
      </w:r>
      <w:r w:rsidR="0053587B">
        <w:rPr>
          <w:rFonts w:ascii="Arial" w:hAnsi="Arial" w:cs="Arial"/>
        </w:rPr>
        <w:t xml:space="preserve"> a integrar a paisagem</w:t>
      </w:r>
      <w:r w:rsidR="00EB451E">
        <w:rPr>
          <w:rFonts w:ascii="Arial" w:hAnsi="Arial" w:cs="Arial"/>
        </w:rPr>
        <w:t xml:space="preserve"> no seu âmbito conceptual</w:t>
      </w:r>
      <w:r>
        <w:rPr>
          <w:rFonts w:ascii="Arial" w:hAnsi="Arial" w:cs="Arial"/>
        </w:rPr>
        <w:t>, quer da progressiva reelaboração teórica dos conceitos de cidade e paisagem</w:t>
      </w:r>
      <w:r w:rsidR="00D951E9">
        <w:rPr>
          <w:rFonts w:ascii="Arial" w:hAnsi="Arial" w:cs="Arial"/>
        </w:rPr>
        <w:t xml:space="preserve"> que</w:t>
      </w:r>
      <w:r w:rsidR="005E5728">
        <w:rPr>
          <w:rFonts w:ascii="Arial" w:hAnsi="Arial" w:cs="Arial"/>
        </w:rPr>
        <w:t>,</w:t>
      </w:r>
      <w:r w:rsidR="00D951E9">
        <w:rPr>
          <w:rFonts w:ascii="Arial" w:hAnsi="Arial" w:cs="Arial"/>
        </w:rPr>
        <w:t xml:space="preserve"> negando a falsa oposição urbano e rural, concebe a paisagem (sendo a cidade um caso particular desta) como espaço histórico e cultural, contínuo, vivo e dinâmico</w:t>
      </w:r>
      <w:r w:rsidR="000A17A6">
        <w:rPr>
          <w:rFonts w:ascii="Arial" w:hAnsi="Arial" w:cs="Arial"/>
        </w:rPr>
        <w:t xml:space="preserve">, cuja evolução está directamente comprometida pela sua própria </w:t>
      </w:r>
      <w:r w:rsidR="0095518C">
        <w:rPr>
          <w:rFonts w:ascii="Arial" w:hAnsi="Arial" w:cs="Arial"/>
        </w:rPr>
        <w:t>complexidade e diversidade biológica e cultural</w:t>
      </w:r>
      <w:r>
        <w:rPr>
          <w:rFonts w:ascii="Arial" w:hAnsi="Arial" w:cs="Arial"/>
        </w:rPr>
        <w:t>.</w:t>
      </w:r>
      <w:r w:rsidR="002A6B0D">
        <w:rPr>
          <w:rFonts w:ascii="Arial" w:hAnsi="Arial" w:cs="Arial"/>
        </w:rPr>
        <w:t xml:space="preserve"> </w:t>
      </w:r>
    </w:p>
    <w:p w:rsidR="000B0294" w:rsidRDefault="003150A8" w:rsidP="003150A8">
      <w:pPr>
        <w:pStyle w:val="PargrafodaLista"/>
        <w:spacing w:line="360" w:lineRule="auto"/>
        <w:ind w:left="0" w:right="0"/>
        <w:jc w:val="both"/>
        <w:rPr>
          <w:rFonts w:ascii="Arial" w:hAnsi="Arial" w:cs="Arial"/>
        </w:rPr>
      </w:pPr>
      <w:r>
        <w:rPr>
          <w:rFonts w:ascii="Arial" w:hAnsi="Arial" w:cs="Arial"/>
        </w:rPr>
        <w:t xml:space="preserve">Na base desta concepção, encontra-se a existência de um </w:t>
      </w:r>
      <w:r>
        <w:rPr>
          <w:rFonts w:ascii="Arial" w:hAnsi="Arial" w:cs="Arial"/>
          <w:i/>
        </w:rPr>
        <w:t>parentesco conceptual</w:t>
      </w:r>
      <w:r>
        <w:rPr>
          <w:rFonts w:ascii="Arial" w:hAnsi="Arial" w:cs="Arial"/>
        </w:rPr>
        <w:t xml:space="preserve"> entre as noções de património e de paisagem que está na origem da extensão da ideia de património ao espaço da paisagem, e a consequente </w:t>
      </w:r>
      <w:proofErr w:type="spellStart"/>
      <w:r>
        <w:rPr>
          <w:rFonts w:ascii="Arial" w:hAnsi="Arial" w:cs="Arial"/>
          <w:i/>
        </w:rPr>
        <w:t>patrimonialização</w:t>
      </w:r>
      <w:proofErr w:type="spellEnd"/>
      <w:r>
        <w:rPr>
          <w:rFonts w:ascii="Arial" w:hAnsi="Arial" w:cs="Arial"/>
          <w:i/>
        </w:rPr>
        <w:t xml:space="preserve"> da paisagem</w:t>
      </w:r>
      <w:r>
        <w:rPr>
          <w:rFonts w:ascii="Arial" w:hAnsi="Arial" w:cs="Arial"/>
        </w:rPr>
        <w:t xml:space="preserve"> associada a essa partilha conceptual</w:t>
      </w:r>
      <w:r w:rsidR="007A7765">
        <w:rPr>
          <w:rFonts w:ascii="Arial" w:hAnsi="Arial" w:cs="Arial"/>
        </w:rPr>
        <w:t xml:space="preserve"> (D</w:t>
      </w:r>
      <w:r w:rsidR="00781D06">
        <w:rPr>
          <w:rFonts w:ascii="Arial" w:hAnsi="Arial" w:cs="Arial"/>
        </w:rPr>
        <w:t>I</w:t>
      </w:r>
      <w:r w:rsidR="007A7765">
        <w:rPr>
          <w:rFonts w:ascii="Arial" w:hAnsi="Arial" w:cs="Arial"/>
        </w:rPr>
        <w:t xml:space="preserve"> MÉO, 1994, pp.1</w:t>
      </w:r>
      <w:r w:rsidR="00546EC4">
        <w:rPr>
          <w:rFonts w:ascii="Arial" w:hAnsi="Arial" w:cs="Arial"/>
        </w:rPr>
        <w:t>7 e 18</w:t>
      </w:r>
      <w:r w:rsidR="007A7765">
        <w:rPr>
          <w:rFonts w:ascii="Arial" w:hAnsi="Arial" w:cs="Arial"/>
        </w:rPr>
        <w:t>)</w:t>
      </w:r>
      <w:r>
        <w:rPr>
          <w:rFonts w:ascii="Arial" w:hAnsi="Arial" w:cs="Arial"/>
        </w:rPr>
        <w:t>: o território quando transformado pela acção do Homem em paisagem é, particularmente</w:t>
      </w:r>
      <w:r w:rsidR="007A7765">
        <w:rPr>
          <w:rFonts w:ascii="Arial" w:hAnsi="Arial" w:cs="Arial"/>
        </w:rPr>
        <w:t xml:space="preserve">, vocacionado para incorporar os atributos do património, conotando esse trabalho </w:t>
      </w:r>
      <w:r w:rsidR="000B0294">
        <w:rPr>
          <w:rFonts w:ascii="Arial" w:hAnsi="Arial" w:cs="Arial"/>
        </w:rPr>
        <w:t xml:space="preserve">cultural, </w:t>
      </w:r>
      <w:r w:rsidR="007A7765">
        <w:rPr>
          <w:rFonts w:ascii="Arial" w:hAnsi="Arial" w:cs="Arial"/>
        </w:rPr>
        <w:t xml:space="preserve">civilizacional e </w:t>
      </w:r>
      <w:proofErr w:type="spellStart"/>
      <w:r w:rsidR="007A7765">
        <w:rPr>
          <w:rFonts w:ascii="Arial" w:hAnsi="Arial" w:cs="Arial"/>
        </w:rPr>
        <w:t>inter-geracional</w:t>
      </w:r>
      <w:proofErr w:type="spellEnd"/>
      <w:r w:rsidR="000B0294">
        <w:rPr>
          <w:rFonts w:ascii="Arial" w:hAnsi="Arial" w:cs="Arial"/>
        </w:rPr>
        <w:t>,</w:t>
      </w:r>
      <w:r w:rsidR="007A7765">
        <w:rPr>
          <w:rFonts w:ascii="Arial" w:hAnsi="Arial" w:cs="Arial"/>
        </w:rPr>
        <w:t xml:space="preserve"> com a transformação do território em paisagem e, simultaneamente, em património</w:t>
      </w:r>
      <w:r w:rsidR="008C7322">
        <w:rPr>
          <w:rFonts w:ascii="Arial" w:hAnsi="Arial" w:cs="Arial"/>
        </w:rPr>
        <w:t xml:space="preserve">. Razão pela qual </w:t>
      </w:r>
      <w:r w:rsidR="000B0294">
        <w:rPr>
          <w:rFonts w:ascii="Arial" w:hAnsi="Arial" w:cs="Arial"/>
        </w:rPr>
        <w:t>reivindicamos</w:t>
      </w:r>
      <w:r w:rsidR="008C7322">
        <w:rPr>
          <w:rFonts w:ascii="Arial" w:hAnsi="Arial" w:cs="Arial"/>
        </w:rPr>
        <w:t xml:space="preserve"> a ideia </w:t>
      </w:r>
      <w:r w:rsidR="000B0294">
        <w:rPr>
          <w:rFonts w:ascii="Arial" w:hAnsi="Arial" w:cs="Arial"/>
        </w:rPr>
        <w:t xml:space="preserve">de que paisagem é o património ao mesmo tempo mais importante e mais ameaçado porque é o espaço de suporte da vida e das pressões culturais de administrar o desenvolvimento socioeconómico </w:t>
      </w:r>
      <w:r w:rsidR="00D502C5">
        <w:rPr>
          <w:rFonts w:ascii="Arial" w:hAnsi="Arial" w:cs="Arial"/>
        </w:rPr>
        <w:t>(TEL</w:t>
      </w:r>
      <w:r w:rsidR="000C4CD9">
        <w:rPr>
          <w:rFonts w:ascii="Arial" w:hAnsi="Arial" w:cs="Arial"/>
        </w:rPr>
        <w:t>L</w:t>
      </w:r>
      <w:r w:rsidR="00D502C5">
        <w:rPr>
          <w:rFonts w:ascii="Arial" w:hAnsi="Arial" w:cs="Arial"/>
        </w:rPr>
        <w:t>ES,</w:t>
      </w:r>
      <w:r w:rsidR="000C4CD9">
        <w:rPr>
          <w:rFonts w:ascii="Arial" w:hAnsi="Arial" w:cs="Arial"/>
        </w:rPr>
        <w:t>2002,</w:t>
      </w:r>
      <w:r w:rsidR="000B0294">
        <w:rPr>
          <w:rFonts w:ascii="Arial" w:hAnsi="Arial" w:cs="Arial"/>
        </w:rPr>
        <w:t xml:space="preserve"> p</w:t>
      </w:r>
      <w:r w:rsidR="000C4CD9">
        <w:rPr>
          <w:rFonts w:ascii="Arial" w:hAnsi="Arial" w:cs="Arial"/>
        </w:rPr>
        <w:t>.</w:t>
      </w:r>
      <w:r w:rsidR="00867A84">
        <w:rPr>
          <w:rFonts w:ascii="Arial" w:hAnsi="Arial" w:cs="Arial"/>
        </w:rPr>
        <w:t>2</w:t>
      </w:r>
      <w:r w:rsidR="000C4CD9">
        <w:rPr>
          <w:rFonts w:ascii="Arial" w:hAnsi="Arial" w:cs="Arial"/>
        </w:rPr>
        <w:t>)</w:t>
      </w:r>
      <w:r w:rsidR="000B0294">
        <w:rPr>
          <w:rFonts w:ascii="Arial" w:hAnsi="Arial" w:cs="Arial"/>
        </w:rPr>
        <w:t>.</w:t>
      </w:r>
      <w:r w:rsidR="008C7322">
        <w:rPr>
          <w:rFonts w:ascii="Arial" w:hAnsi="Arial" w:cs="Arial"/>
        </w:rPr>
        <w:t xml:space="preserve"> </w:t>
      </w:r>
    </w:p>
    <w:p w:rsidR="00804D50" w:rsidRDefault="00B6578B" w:rsidP="003150A8">
      <w:pPr>
        <w:pStyle w:val="PargrafodaLista"/>
        <w:spacing w:line="360" w:lineRule="auto"/>
        <w:ind w:left="0" w:right="0"/>
        <w:jc w:val="both"/>
        <w:rPr>
          <w:rFonts w:ascii="Arial" w:hAnsi="Arial" w:cs="Arial"/>
        </w:rPr>
      </w:pPr>
      <w:r>
        <w:rPr>
          <w:rFonts w:ascii="Arial" w:hAnsi="Arial" w:cs="Arial"/>
        </w:rPr>
        <w:t>Ideia que reconhece a própria construção da paisagem</w:t>
      </w:r>
      <w:r w:rsidR="007A7765">
        <w:rPr>
          <w:rFonts w:ascii="Arial" w:hAnsi="Arial" w:cs="Arial"/>
        </w:rPr>
        <w:t xml:space="preserve"> </w:t>
      </w:r>
      <w:r w:rsidR="00F640F3">
        <w:rPr>
          <w:rFonts w:ascii="Arial" w:hAnsi="Arial" w:cs="Arial"/>
        </w:rPr>
        <w:t xml:space="preserve">como </w:t>
      </w:r>
      <w:r w:rsidR="00917255">
        <w:rPr>
          <w:rFonts w:ascii="Arial" w:hAnsi="Arial" w:cs="Arial"/>
        </w:rPr>
        <w:t xml:space="preserve">produto cultural e </w:t>
      </w:r>
      <w:r w:rsidR="00F640F3">
        <w:rPr>
          <w:rFonts w:ascii="Arial" w:hAnsi="Arial" w:cs="Arial"/>
        </w:rPr>
        <w:t xml:space="preserve">componente intrínseca da esfera patrimonial, constituindo-se como a nossa herança, como o legado mais visível do território, pelo que hoje em dia, o património de um povo, de uma região, está inscrito sobretudo na paisagem com a qual se </w:t>
      </w:r>
      <w:r w:rsidR="00804D50">
        <w:rPr>
          <w:rFonts w:ascii="Arial" w:hAnsi="Arial" w:cs="Arial"/>
        </w:rPr>
        <w:t>“</w:t>
      </w:r>
      <w:r w:rsidR="00F640F3">
        <w:rPr>
          <w:rFonts w:ascii="Arial" w:hAnsi="Arial" w:cs="Arial"/>
        </w:rPr>
        <w:t>confunde</w:t>
      </w:r>
      <w:r w:rsidR="00804D50">
        <w:rPr>
          <w:rFonts w:ascii="Arial" w:hAnsi="Arial" w:cs="Arial"/>
        </w:rPr>
        <w:t>”, uma vez que</w:t>
      </w:r>
      <w:r w:rsidR="00F640F3">
        <w:rPr>
          <w:rFonts w:ascii="Arial" w:hAnsi="Arial" w:cs="Arial"/>
        </w:rPr>
        <w:t xml:space="preserve"> </w:t>
      </w:r>
      <w:r w:rsidR="00804D50">
        <w:rPr>
          <w:rFonts w:ascii="Arial" w:hAnsi="Arial" w:cs="Arial"/>
        </w:rPr>
        <w:t>contém todos os traços deixados pelo trabalho das gerações que nos precederam (FERRIOLO, 2007, p.45)</w:t>
      </w:r>
      <w:r w:rsidR="007F4EB7">
        <w:rPr>
          <w:rFonts w:ascii="Arial" w:hAnsi="Arial" w:cs="Arial"/>
        </w:rPr>
        <w:t>,</w:t>
      </w:r>
      <w:r w:rsidR="00804D50">
        <w:rPr>
          <w:rFonts w:ascii="Arial" w:hAnsi="Arial" w:cs="Arial"/>
        </w:rPr>
        <w:t xml:space="preserve"> </w:t>
      </w:r>
      <w:r w:rsidR="00804D50">
        <w:rPr>
          <w:rFonts w:ascii="Arial" w:hAnsi="Arial" w:cs="Arial"/>
        </w:rPr>
        <w:lastRenderedPageBreak/>
        <w:t xml:space="preserve">e que se depara, actualmente, com novos desafios resultantes de conceitos e escalas de intervenção que remetem </w:t>
      </w:r>
      <w:r w:rsidR="00A62289">
        <w:rPr>
          <w:rFonts w:ascii="Arial" w:hAnsi="Arial" w:cs="Arial"/>
        </w:rPr>
        <w:t xml:space="preserve">quer </w:t>
      </w:r>
      <w:r w:rsidR="00804D50">
        <w:rPr>
          <w:rFonts w:ascii="Arial" w:hAnsi="Arial" w:cs="Arial"/>
        </w:rPr>
        <w:t>para a própria paisagem como património,</w:t>
      </w:r>
      <w:r w:rsidR="00A62289">
        <w:rPr>
          <w:rFonts w:ascii="Arial" w:hAnsi="Arial" w:cs="Arial"/>
        </w:rPr>
        <w:t xml:space="preserve"> vinculada à identidade colectiva, quer para a sua condição de matriz</w:t>
      </w:r>
      <w:r w:rsidR="00781D06">
        <w:rPr>
          <w:rFonts w:ascii="Arial" w:hAnsi="Arial" w:cs="Arial"/>
        </w:rPr>
        <w:t>,</w:t>
      </w:r>
      <w:r w:rsidR="00A62289">
        <w:rPr>
          <w:rFonts w:ascii="Arial" w:hAnsi="Arial" w:cs="Arial"/>
        </w:rPr>
        <w:t xml:space="preserve"> suporte dos processos socioeconómicos</w:t>
      </w:r>
      <w:r w:rsidR="00917255">
        <w:rPr>
          <w:rFonts w:ascii="Arial" w:hAnsi="Arial" w:cs="Arial"/>
        </w:rPr>
        <w:t xml:space="preserve"> (BERQUE, 2007, p.124)</w:t>
      </w:r>
      <w:r w:rsidR="00804D50">
        <w:rPr>
          <w:rFonts w:ascii="Arial" w:hAnsi="Arial" w:cs="Arial"/>
        </w:rPr>
        <w:t>.</w:t>
      </w:r>
    </w:p>
    <w:p w:rsidR="003150A8" w:rsidRPr="00A01D68" w:rsidRDefault="00917255" w:rsidP="003150A8">
      <w:pPr>
        <w:pStyle w:val="PargrafodaLista"/>
        <w:spacing w:line="360" w:lineRule="auto"/>
        <w:ind w:left="0" w:right="0"/>
        <w:jc w:val="both"/>
        <w:rPr>
          <w:rFonts w:ascii="Arial" w:hAnsi="Arial" w:cs="Arial"/>
        </w:rPr>
      </w:pPr>
      <w:r>
        <w:rPr>
          <w:rFonts w:ascii="Arial" w:hAnsi="Arial" w:cs="Arial"/>
        </w:rPr>
        <w:t xml:space="preserve">O que se traduziu, na prática do planeamento urbano e do ordenamento do território, na consideração e na protecção não apenas das áreas ecologicamente sensíveis como as zonas adjacentes aos cursos de água ou culturalmente significativas como as áreas urbanas antigas ou detentoras de património edificado de interesse, mas também do espaço rural e natural que passou a ser considerado </w:t>
      </w:r>
      <w:r w:rsidR="00F84AA4">
        <w:rPr>
          <w:rFonts w:ascii="Arial" w:hAnsi="Arial" w:cs="Arial"/>
        </w:rPr>
        <w:t>parte integrante do património herdado</w:t>
      </w:r>
      <w:r w:rsidR="00BE6C26">
        <w:rPr>
          <w:rFonts w:ascii="Arial" w:hAnsi="Arial" w:cs="Arial"/>
        </w:rPr>
        <w:t>,</w:t>
      </w:r>
      <w:r w:rsidR="00F84AA4">
        <w:rPr>
          <w:rFonts w:ascii="Arial" w:hAnsi="Arial" w:cs="Arial"/>
        </w:rPr>
        <w:t xml:space="preserve"> e elemento indissolúvel dos espaços urbanos na constituição e formalização da paisagem (incluindo a cidade) com</w:t>
      </w:r>
      <w:r w:rsidR="00172ABC">
        <w:rPr>
          <w:rFonts w:ascii="Arial" w:hAnsi="Arial" w:cs="Arial"/>
        </w:rPr>
        <w:t>o</w:t>
      </w:r>
      <w:r w:rsidR="00F84AA4">
        <w:rPr>
          <w:rFonts w:ascii="Arial" w:hAnsi="Arial" w:cs="Arial"/>
        </w:rPr>
        <w:t xml:space="preserve"> uma unidade </w:t>
      </w:r>
      <w:r w:rsidR="00781D06">
        <w:rPr>
          <w:rFonts w:ascii="Arial" w:hAnsi="Arial" w:cs="Arial"/>
        </w:rPr>
        <w:t>patrimonial (</w:t>
      </w:r>
      <w:r w:rsidR="00F84AA4">
        <w:rPr>
          <w:rFonts w:ascii="Arial" w:hAnsi="Arial" w:cs="Arial"/>
        </w:rPr>
        <w:t>de análise e intervenção</w:t>
      </w:r>
      <w:r w:rsidR="00781D06">
        <w:rPr>
          <w:rFonts w:ascii="Arial" w:hAnsi="Arial" w:cs="Arial"/>
        </w:rPr>
        <w:t>)</w:t>
      </w:r>
      <w:r w:rsidR="00F84AA4">
        <w:rPr>
          <w:rFonts w:ascii="Arial" w:hAnsi="Arial" w:cs="Arial"/>
        </w:rPr>
        <w:t>, não sendo mais possível entendê-los separadamente, pois trata-se de considerar a forma cultural que se configura na estrutura da paisagem quer urbana, quer rural e que está na base da identidade territorial.</w:t>
      </w:r>
      <w:r>
        <w:rPr>
          <w:rFonts w:ascii="Arial" w:hAnsi="Arial" w:cs="Arial"/>
        </w:rPr>
        <w:t xml:space="preserve"> </w:t>
      </w:r>
      <w:r w:rsidR="003150A8">
        <w:rPr>
          <w:rFonts w:ascii="Arial" w:hAnsi="Arial" w:cs="Arial"/>
        </w:rPr>
        <w:t xml:space="preserve">  </w:t>
      </w:r>
    </w:p>
    <w:p w:rsidR="00D8206F" w:rsidRDefault="00962D1E" w:rsidP="00277039">
      <w:pPr>
        <w:pStyle w:val="PargrafodaLista"/>
        <w:spacing w:line="360" w:lineRule="auto"/>
        <w:ind w:left="0" w:right="0"/>
        <w:jc w:val="both"/>
        <w:rPr>
          <w:rFonts w:ascii="Arial" w:hAnsi="Arial" w:cs="Arial"/>
        </w:rPr>
      </w:pPr>
      <w:r>
        <w:rPr>
          <w:rFonts w:ascii="Arial" w:hAnsi="Arial" w:cs="Arial"/>
        </w:rPr>
        <w:t>Com efeito, a inicial rigidez conceptual e operativa das noções de paisagem, cidade e património</w:t>
      </w:r>
      <w:r w:rsidR="00825FB2">
        <w:rPr>
          <w:rFonts w:ascii="Arial" w:hAnsi="Arial" w:cs="Arial"/>
        </w:rPr>
        <w:t>,</w:t>
      </w:r>
      <w:r>
        <w:rPr>
          <w:rFonts w:ascii="Arial" w:hAnsi="Arial" w:cs="Arial"/>
        </w:rPr>
        <w:t xml:space="preserve"> baseada na oposição cidade / campo, centro / subúrbio, </w:t>
      </w:r>
      <w:r w:rsidR="00825FB2">
        <w:rPr>
          <w:rFonts w:ascii="Arial" w:hAnsi="Arial" w:cs="Arial"/>
        </w:rPr>
        <w:t>monum</w:t>
      </w:r>
      <w:r>
        <w:rPr>
          <w:rFonts w:ascii="Arial" w:hAnsi="Arial" w:cs="Arial"/>
        </w:rPr>
        <w:t>ento / conjunto, edificado / natural,</w:t>
      </w:r>
      <w:r w:rsidR="00825FB2">
        <w:rPr>
          <w:rFonts w:ascii="Arial" w:hAnsi="Arial" w:cs="Arial"/>
        </w:rPr>
        <w:t xml:space="preserve"> </w:t>
      </w:r>
      <w:r w:rsidR="00D8206F">
        <w:rPr>
          <w:rFonts w:ascii="Arial" w:hAnsi="Arial" w:cs="Arial"/>
        </w:rPr>
        <w:t xml:space="preserve">uma vez superada, </w:t>
      </w:r>
      <w:r w:rsidR="00825FB2">
        <w:rPr>
          <w:rFonts w:ascii="Arial" w:hAnsi="Arial" w:cs="Arial"/>
        </w:rPr>
        <w:t>enfatiza a ideia-chave de que há hoje a necessidade de entender e intervir n</w:t>
      </w:r>
      <w:r w:rsidR="00A737E1">
        <w:rPr>
          <w:rFonts w:ascii="Arial" w:hAnsi="Arial" w:cs="Arial"/>
        </w:rPr>
        <w:t>a paisagem</w:t>
      </w:r>
      <w:r w:rsidR="00825FB2">
        <w:rPr>
          <w:rFonts w:ascii="Arial" w:hAnsi="Arial" w:cs="Arial"/>
        </w:rPr>
        <w:t xml:space="preserve"> na sua totalidade, e, essencialmente, na din</w:t>
      </w:r>
      <w:r w:rsidR="005F61AD">
        <w:rPr>
          <w:rFonts w:ascii="Arial" w:hAnsi="Arial" w:cs="Arial"/>
        </w:rPr>
        <w:t>âmica das</w:t>
      </w:r>
      <w:r w:rsidR="00292A7E">
        <w:rPr>
          <w:rFonts w:ascii="Arial" w:hAnsi="Arial" w:cs="Arial"/>
        </w:rPr>
        <w:t xml:space="preserve"> </w:t>
      </w:r>
      <w:r w:rsidR="005F61AD">
        <w:rPr>
          <w:rFonts w:ascii="Arial" w:hAnsi="Arial" w:cs="Arial"/>
        </w:rPr>
        <w:t xml:space="preserve">relações espaciais estabelecidas entre os sistemas </w:t>
      </w:r>
      <w:r w:rsidR="00CC2738">
        <w:rPr>
          <w:rFonts w:ascii="Arial" w:hAnsi="Arial" w:cs="Arial"/>
        </w:rPr>
        <w:t xml:space="preserve">(sociais e naturais), </w:t>
      </w:r>
      <w:r w:rsidR="005F61AD">
        <w:rPr>
          <w:rFonts w:ascii="Arial" w:hAnsi="Arial" w:cs="Arial"/>
        </w:rPr>
        <w:t>e as estruturas</w:t>
      </w:r>
      <w:r w:rsidR="00CC2738">
        <w:rPr>
          <w:rFonts w:ascii="Arial" w:hAnsi="Arial" w:cs="Arial"/>
        </w:rPr>
        <w:t xml:space="preserve"> (ecológicas e culturais)</w:t>
      </w:r>
      <w:r w:rsidR="005F61AD">
        <w:rPr>
          <w:rFonts w:ascii="Arial" w:hAnsi="Arial" w:cs="Arial"/>
        </w:rPr>
        <w:t xml:space="preserve">, de características (morfológicas e funcionais) e de qualidades diferentes, que </w:t>
      </w:r>
      <w:r w:rsidR="00A737E1">
        <w:rPr>
          <w:rFonts w:ascii="Arial" w:hAnsi="Arial" w:cs="Arial"/>
        </w:rPr>
        <w:t>a</w:t>
      </w:r>
      <w:r w:rsidR="005F61AD">
        <w:rPr>
          <w:rFonts w:ascii="Arial" w:hAnsi="Arial" w:cs="Arial"/>
        </w:rPr>
        <w:t xml:space="preserve"> compõem. </w:t>
      </w:r>
    </w:p>
    <w:p w:rsidR="007F4EB7" w:rsidRDefault="00E40B06" w:rsidP="00277039">
      <w:pPr>
        <w:pStyle w:val="PargrafodaLista"/>
        <w:spacing w:line="360" w:lineRule="auto"/>
        <w:ind w:left="0" w:right="0"/>
        <w:jc w:val="both"/>
        <w:rPr>
          <w:rFonts w:ascii="Arial" w:hAnsi="Arial" w:cs="Arial"/>
        </w:rPr>
      </w:pPr>
      <w:r>
        <w:rPr>
          <w:rFonts w:ascii="Arial" w:hAnsi="Arial" w:cs="Arial"/>
        </w:rPr>
        <w:t xml:space="preserve">Face ao exposto, concluímos que as emergentes noções </w:t>
      </w:r>
      <w:r w:rsidR="00B7159B">
        <w:rPr>
          <w:rFonts w:ascii="Arial" w:hAnsi="Arial" w:cs="Arial"/>
        </w:rPr>
        <w:t xml:space="preserve">holísticas </w:t>
      </w:r>
      <w:r>
        <w:rPr>
          <w:rFonts w:ascii="Arial" w:hAnsi="Arial" w:cs="Arial"/>
        </w:rPr>
        <w:t>de paisagem, cidade e património estão unid</w:t>
      </w:r>
      <w:r w:rsidR="001749AF">
        <w:rPr>
          <w:rFonts w:ascii="Arial" w:hAnsi="Arial" w:cs="Arial"/>
        </w:rPr>
        <w:t>a</w:t>
      </w:r>
      <w:r>
        <w:rPr>
          <w:rFonts w:ascii="Arial" w:hAnsi="Arial" w:cs="Arial"/>
        </w:rPr>
        <w:t xml:space="preserve">s por surpreendentes </w:t>
      </w:r>
      <w:r w:rsidR="00B76CC9">
        <w:rPr>
          <w:rFonts w:ascii="Arial" w:hAnsi="Arial" w:cs="Arial"/>
        </w:rPr>
        <w:t xml:space="preserve">e sólidos </w:t>
      </w:r>
      <w:r>
        <w:rPr>
          <w:rFonts w:ascii="Arial" w:hAnsi="Arial" w:cs="Arial"/>
        </w:rPr>
        <w:t xml:space="preserve">laços </w:t>
      </w:r>
      <w:r w:rsidR="001749AF">
        <w:rPr>
          <w:rFonts w:ascii="Arial" w:hAnsi="Arial" w:cs="Arial"/>
        </w:rPr>
        <w:t>de</w:t>
      </w:r>
      <w:r>
        <w:rPr>
          <w:rFonts w:ascii="Arial" w:hAnsi="Arial" w:cs="Arial"/>
        </w:rPr>
        <w:t xml:space="preserve"> âmbito semântico</w:t>
      </w:r>
      <w:r w:rsidR="00654FC1">
        <w:rPr>
          <w:rFonts w:ascii="Arial" w:hAnsi="Arial" w:cs="Arial"/>
        </w:rPr>
        <w:t xml:space="preserve"> e</w:t>
      </w:r>
      <w:r>
        <w:rPr>
          <w:rFonts w:ascii="Arial" w:hAnsi="Arial" w:cs="Arial"/>
        </w:rPr>
        <w:t xml:space="preserve"> operativo</w:t>
      </w:r>
      <w:r w:rsidR="001749AF">
        <w:rPr>
          <w:rFonts w:ascii="Arial" w:hAnsi="Arial" w:cs="Arial"/>
        </w:rPr>
        <w:t xml:space="preserve"> que </w:t>
      </w:r>
      <w:r w:rsidR="00654FC1">
        <w:rPr>
          <w:rFonts w:ascii="Arial" w:hAnsi="Arial" w:cs="Arial"/>
        </w:rPr>
        <w:t xml:space="preserve">dizem </w:t>
      </w:r>
      <w:r w:rsidR="001749AF">
        <w:rPr>
          <w:rFonts w:ascii="Arial" w:hAnsi="Arial" w:cs="Arial"/>
        </w:rPr>
        <w:t>respeit</w:t>
      </w:r>
      <w:r w:rsidR="00654FC1">
        <w:rPr>
          <w:rFonts w:ascii="Arial" w:hAnsi="Arial" w:cs="Arial"/>
        </w:rPr>
        <w:t>o quer</w:t>
      </w:r>
      <w:r w:rsidR="001749AF">
        <w:rPr>
          <w:rFonts w:ascii="Arial" w:hAnsi="Arial" w:cs="Arial"/>
        </w:rPr>
        <w:t xml:space="preserve"> a conceitos aplicados à totalidade do território e a sistemas e estruturas espacializados</w:t>
      </w:r>
      <w:r w:rsidR="00654FC1">
        <w:rPr>
          <w:rFonts w:ascii="Arial" w:hAnsi="Arial" w:cs="Arial"/>
        </w:rPr>
        <w:t>,</w:t>
      </w:r>
      <w:r w:rsidR="001749AF">
        <w:rPr>
          <w:rFonts w:ascii="Arial" w:hAnsi="Arial" w:cs="Arial"/>
        </w:rPr>
        <w:t xml:space="preserve"> </w:t>
      </w:r>
      <w:r w:rsidR="00654FC1">
        <w:rPr>
          <w:rFonts w:ascii="Arial" w:hAnsi="Arial" w:cs="Arial"/>
        </w:rPr>
        <w:t>q</w:t>
      </w:r>
      <w:r w:rsidR="001749AF">
        <w:rPr>
          <w:rFonts w:ascii="Arial" w:hAnsi="Arial" w:cs="Arial"/>
        </w:rPr>
        <w:t>ue</w:t>
      </w:r>
      <w:r w:rsidR="00654FC1">
        <w:rPr>
          <w:rFonts w:ascii="Arial" w:hAnsi="Arial" w:cs="Arial"/>
        </w:rPr>
        <w:t>r</w:t>
      </w:r>
      <w:r w:rsidR="001749AF">
        <w:rPr>
          <w:rFonts w:ascii="Arial" w:hAnsi="Arial" w:cs="Arial"/>
        </w:rPr>
        <w:t xml:space="preserve"> a metodologias e estratégias de intervenção contemporânea que </w:t>
      </w:r>
      <w:r w:rsidR="00B7159B">
        <w:rPr>
          <w:rFonts w:ascii="Arial" w:hAnsi="Arial" w:cs="Arial"/>
        </w:rPr>
        <w:t xml:space="preserve">incorporam a ideia de </w:t>
      </w:r>
      <w:r w:rsidR="001749AF">
        <w:rPr>
          <w:rFonts w:ascii="Arial" w:hAnsi="Arial" w:cs="Arial"/>
        </w:rPr>
        <w:t xml:space="preserve">paisagem </w:t>
      </w:r>
      <w:r w:rsidR="00B76CC9">
        <w:rPr>
          <w:rFonts w:ascii="Arial" w:hAnsi="Arial" w:cs="Arial"/>
        </w:rPr>
        <w:t xml:space="preserve">(e </w:t>
      </w:r>
      <w:r w:rsidR="00B7159B">
        <w:rPr>
          <w:rFonts w:ascii="Arial" w:hAnsi="Arial" w:cs="Arial"/>
        </w:rPr>
        <w:t>de</w:t>
      </w:r>
      <w:r w:rsidR="00B76CC9">
        <w:rPr>
          <w:rFonts w:ascii="Arial" w:hAnsi="Arial" w:cs="Arial"/>
        </w:rPr>
        <w:t xml:space="preserve"> cidade) </w:t>
      </w:r>
      <w:r w:rsidR="00B7159B">
        <w:rPr>
          <w:rFonts w:ascii="Arial" w:hAnsi="Arial" w:cs="Arial"/>
        </w:rPr>
        <w:t>enquanto</w:t>
      </w:r>
      <w:r w:rsidR="001749AF">
        <w:rPr>
          <w:rFonts w:ascii="Arial" w:hAnsi="Arial" w:cs="Arial"/>
        </w:rPr>
        <w:t xml:space="preserve"> património. </w:t>
      </w:r>
    </w:p>
    <w:p w:rsidR="00F27965" w:rsidRDefault="00B41EBD" w:rsidP="00277039">
      <w:pPr>
        <w:pStyle w:val="PargrafodaLista"/>
        <w:spacing w:line="360" w:lineRule="auto"/>
        <w:ind w:left="0" w:right="0"/>
        <w:jc w:val="both"/>
        <w:rPr>
          <w:rFonts w:ascii="Arial" w:hAnsi="Arial" w:cs="Arial"/>
          <w:b/>
        </w:rPr>
      </w:pPr>
      <w:r w:rsidRPr="000A37C4">
        <w:rPr>
          <w:rFonts w:ascii="Arial" w:hAnsi="Arial" w:cs="Arial"/>
          <w:b/>
        </w:rPr>
        <w:t xml:space="preserve">1.2. </w:t>
      </w:r>
      <w:r w:rsidR="00F27965" w:rsidRPr="000A37C4">
        <w:rPr>
          <w:rFonts w:ascii="Arial" w:hAnsi="Arial" w:cs="Arial"/>
          <w:b/>
        </w:rPr>
        <w:t>As novas formas de entender a paisagem como património</w:t>
      </w:r>
    </w:p>
    <w:p w:rsidR="00735D62" w:rsidRDefault="001434B4" w:rsidP="00277039">
      <w:pPr>
        <w:pStyle w:val="PargrafodaLista"/>
        <w:spacing w:line="360" w:lineRule="auto"/>
        <w:ind w:left="0" w:right="0"/>
        <w:jc w:val="both"/>
        <w:rPr>
          <w:rFonts w:ascii="Arial" w:hAnsi="Arial" w:cs="Arial"/>
        </w:rPr>
      </w:pPr>
      <w:r>
        <w:rPr>
          <w:rFonts w:ascii="Arial" w:hAnsi="Arial" w:cs="Arial"/>
        </w:rPr>
        <w:t>Os</w:t>
      </w:r>
      <w:r w:rsidR="00672D52">
        <w:rPr>
          <w:rFonts w:ascii="Arial" w:hAnsi="Arial" w:cs="Arial"/>
        </w:rPr>
        <w:t xml:space="preserve"> conceitos</w:t>
      </w:r>
      <w:r>
        <w:rPr>
          <w:rFonts w:ascii="Arial" w:hAnsi="Arial" w:cs="Arial"/>
        </w:rPr>
        <w:t xml:space="preserve"> de paisagem, cidade e património</w:t>
      </w:r>
      <w:r w:rsidR="00672D52">
        <w:rPr>
          <w:rFonts w:ascii="Arial" w:hAnsi="Arial" w:cs="Arial"/>
        </w:rPr>
        <w:t xml:space="preserve"> são, através de uma visão transversal e integrada, considerados </w:t>
      </w:r>
      <w:r w:rsidR="00735D62">
        <w:rPr>
          <w:rFonts w:ascii="Arial" w:hAnsi="Arial" w:cs="Arial"/>
        </w:rPr>
        <w:t xml:space="preserve">no seu conjunto </w:t>
      </w:r>
      <w:r w:rsidR="00672D52">
        <w:rPr>
          <w:rFonts w:ascii="Arial" w:hAnsi="Arial" w:cs="Arial"/>
        </w:rPr>
        <w:t xml:space="preserve">como uma entidade global simultaneamente histórica, natural, </w:t>
      </w:r>
      <w:r w:rsidR="00735D62">
        <w:rPr>
          <w:rFonts w:ascii="Arial" w:hAnsi="Arial" w:cs="Arial"/>
        </w:rPr>
        <w:t>cultural</w:t>
      </w:r>
      <w:r w:rsidR="00672D52">
        <w:rPr>
          <w:rFonts w:ascii="Arial" w:hAnsi="Arial" w:cs="Arial"/>
        </w:rPr>
        <w:t xml:space="preserve">, construída (quer por materiais </w:t>
      </w:r>
      <w:r w:rsidR="00735D62">
        <w:rPr>
          <w:rFonts w:ascii="Arial" w:hAnsi="Arial" w:cs="Arial"/>
        </w:rPr>
        <w:t>inertes,</w:t>
      </w:r>
      <w:r w:rsidR="00672D52">
        <w:rPr>
          <w:rFonts w:ascii="Arial" w:hAnsi="Arial" w:cs="Arial"/>
        </w:rPr>
        <w:t xml:space="preserve"> quer </w:t>
      </w:r>
      <w:r w:rsidR="00735D62">
        <w:rPr>
          <w:rFonts w:ascii="Arial" w:hAnsi="Arial" w:cs="Arial"/>
        </w:rPr>
        <w:t>por materiais vivo</w:t>
      </w:r>
      <w:r w:rsidR="00672D52">
        <w:rPr>
          <w:rFonts w:ascii="Arial" w:hAnsi="Arial" w:cs="Arial"/>
        </w:rPr>
        <w:t>s)</w:t>
      </w:r>
      <w:r w:rsidR="00735D62">
        <w:rPr>
          <w:rFonts w:ascii="Arial" w:hAnsi="Arial" w:cs="Arial"/>
        </w:rPr>
        <w:t xml:space="preserve"> com a “sabedoria territorial” (quer urbana, quer rural) no âmbito do processo de organização e gestão espacial.</w:t>
      </w:r>
    </w:p>
    <w:p w:rsidR="00120EC8" w:rsidRDefault="00735D62" w:rsidP="00277039">
      <w:pPr>
        <w:pStyle w:val="PargrafodaLista"/>
        <w:spacing w:line="360" w:lineRule="auto"/>
        <w:ind w:left="0" w:right="0"/>
        <w:jc w:val="both"/>
        <w:rPr>
          <w:rFonts w:ascii="Arial" w:hAnsi="Arial" w:cs="Arial"/>
        </w:rPr>
      </w:pPr>
      <w:r>
        <w:rPr>
          <w:rFonts w:ascii="Arial" w:hAnsi="Arial" w:cs="Arial"/>
        </w:rPr>
        <w:t>Neste sentido, são entendidos, hoje, desde distintas leituras, não antagónicas mas complementares, que revelam a sua riqueza conceptual</w:t>
      </w:r>
      <w:r w:rsidR="00025E6C">
        <w:rPr>
          <w:rFonts w:ascii="Arial" w:hAnsi="Arial" w:cs="Arial"/>
        </w:rPr>
        <w:t xml:space="preserve">. </w:t>
      </w:r>
      <w:r w:rsidR="00FF3EA1">
        <w:rPr>
          <w:rFonts w:ascii="Arial" w:hAnsi="Arial" w:cs="Arial"/>
        </w:rPr>
        <w:t>C</w:t>
      </w:r>
      <w:r w:rsidR="00120EC8">
        <w:rPr>
          <w:rFonts w:ascii="Arial" w:hAnsi="Arial" w:cs="Arial"/>
        </w:rPr>
        <w:t>onsiderando a diversidade de valores e atributos que os próprios conceitos encerram</w:t>
      </w:r>
      <w:r w:rsidR="00FF3EA1">
        <w:rPr>
          <w:rFonts w:ascii="Arial" w:hAnsi="Arial" w:cs="Arial"/>
        </w:rPr>
        <w:t>,</w:t>
      </w:r>
      <w:r w:rsidR="00120EC8">
        <w:rPr>
          <w:rFonts w:ascii="Arial" w:hAnsi="Arial" w:cs="Arial"/>
        </w:rPr>
        <w:t xml:space="preserve"> a sua relação com o actual debate disciplinar e a sua influência sobre as futuras propostas de intervenção urbana e paisagística, </w:t>
      </w:r>
      <w:r w:rsidR="005822DD">
        <w:rPr>
          <w:rFonts w:ascii="Arial" w:hAnsi="Arial" w:cs="Arial"/>
        </w:rPr>
        <w:t xml:space="preserve">abordam-se de modo sucinto </w:t>
      </w:r>
      <w:r w:rsidR="00FF3EA1">
        <w:rPr>
          <w:rFonts w:ascii="Arial" w:hAnsi="Arial" w:cs="Arial"/>
        </w:rPr>
        <w:t>as novas formas de entender a paisagem como património</w:t>
      </w:r>
      <w:r w:rsidR="005822DD">
        <w:rPr>
          <w:rFonts w:ascii="Arial" w:hAnsi="Arial" w:cs="Arial"/>
        </w:rPr>
        <w:t>.</w:t>
      </w:r>
    </w:p>
    <w:p w:rsidR="0059453D" w:rsidRDefault="005822DD" w:rsidP="00277039">
      <w:pPr>
        <w:pStyle w:val="PargrafodaLista"/>
        <w:spacing w:line="360" w:lineRule="auto"/>
        <w:ind w:left="0" w:right="0"/>
        <w:jc w:val="both"/>
        <w:rPr>
          <w:rFonts w:ascii="Arial" w:hAnsi="Arial" w:cs="Arial"/>
        </w:rPr>
      </w:pPr>
      <w:r>
        <w:rPr>
          <w:rFonts w:ascii="Arial" w:hAnsi="Arial" w:cs="Arial"/>
        </w:rPr>
        <w:lastRenderedPageBreak/>
        <w:t>A primeira corresponde à ideia</w:t>
      </w:r>
      <w:r w:rsidR="00120EC8">
        <w:rPr>
          <w:rFonts w:ascii="Arial" w:hAnsi="Arial" w:cs="Arial"/>
        </w:rPr>
        <w:t xml:space="preserve"> </w:t>
      </w:r>
      <w:r>
        <w:rPr>
          <w:rFonts w:ascii="Arial" w:hAnsi="Arial" w:cs="Arial"/>
        </w:rPr>
        <w:t>de</w:t>
      </w:r>
      <w:r w:rsidR="00120EC8">
        <w:rPr>
          <w:rFonts w:ascii="Arial" w:hAnsi="Arial" w:cs="Arial"/>
        </w:rPr>
        <w:t xml:space="preserve"> paisagem como património global </w:t>
      </w:r>
      <w:r w:rsidR="00D82319">
        <w:rPr>
          <w:rFonts w:ascii="Arial" w:hAnsi="Arial" w:cs="Arial"/>
        </w:rPr>
        <w:t>que inclui</w:t>
      </w:r>
      <w:r w:rsidR="00120EC8">
        <w:rPr>
          <w:rFonts w:ascii="Arial" w:hAnsi="Arial" w:cs="Arial"/>
        </w:rPr>
        <w:t xml:space="preserve"> os bens naturais e culturais</w:t>
      </w:r>
      <w:r w:rsidR="00D82319">
        <w:rPr>
          <w:rFonts w:ascii="Arial" w:hAnsi="Arial" w:cs="Arial"/>
        </w:rPr>
        <w:t xml:space="preserve"> no seu contexto territorial</w:t>
      </w:r>
      <w:r w:rsidR="000D73FE">
        <w:rPr>
          <w:rFonts w:ascii="Arial" w:hAnsi="Arial" w:cs="Arial"/>
        </w:rPr>
        <w:t>,</w:t>
      </w:r>
      <w:r>
        <w:rPr>
          <w:rFonts w:ascii="Arial" w:hAnsi="Arial" w:cs="Arial"/>
        </w:rPr>
        <w:t xml:space="preserve"> o que lhes </w:t>
      </w:r>
      <w:r w:rsidR="000D73FE">
        <w:rPr>
          <w:rFonts w:ascii="Arial" w:hAnsi="Arial" w:cs="Arial"/>
        </w:rPr>
        <w:t>dá sentido e nos permite compreendê-los na sua dinâmica temporal e espacial: origem, evolução, estado actual e tendências futuras</w:t>
      </w:r>
      <w:r w:rsidR="00215458">
        <w:rPr>
          <w:rFonts w:ascii="Arial" w:hAnsi="Arial" w:cs="Arial"/>
        </w:rPr>
        <w:t>.</w:t>
      </w:r>
      <w:r w:rsidR="00120EC8">
        <w:rPr>
          <w:rFonts w:ascii="Arial" w:hAnsi="Arial" w:cs="Arial"/>
        </w:rPr>
        <w:t xml:space="preserve"> </w:t>
      </w:r>
    </w:p>
    <w:p w:rsidR="00FF3EA1" w:rsidRDefault="00E0058B" w:rsidP="00277039">
      <w:pPr>
        <w:pStyle w:val="PargrafodaLista"/>
        <w:spacing w:line="360" w:lineRule="auto"/>
        <w:ind w:left="0" w:right="0"/>
        <w:jc w:val="both"/>
        <w:rPr>
          <w:rFonts w:ascii="Arial" w:hAnsi="Arial" w:cs="Arial"/>
        </w:rPr>
      </w:pPr>
      <w:r>
        <w:rPr>
          <w:rFonts w:ascii="Arial" w:hAnsi="Arial" w:cs="Arial"/>
        </w:rPr>
        <w:t>Considera-se que a</w:t>
      </w:r>
      <w:r w:rsidR="00215458">
        <w:rPr>
          <w:rFonts w:ascii="Arial" w:hAnsi="Arial" w:cs="Arial"/>
        </w:rPr>
        <w:t xml:space="preserve"> paisagem </w:t>
      </w:r>
      <w:r w:rsidR="00D351FD">
        <w:rPr>
          <w:rFonts w:ascii="Arial" w:hAnsi="Arial" w:cs="Arial"/>
        </w:rPr>
        <w:t xml:space="preserve">contém e revela o património, </w:t>
      </w:r>
      <w:r w:rsidR="00FF3EA1">
        <w:rPr>
          <w:rFonts w:ascii="Arial" w:hAnsi="Arial" w:cs="Arial"/>
        </w:rPr>
        <w:t xml:space="preserve">e que este </w:t>
      </w:r>
      <w:r w:rsidR="00D351FD">
        <w:rPr>
          <w:rFonts w:ascii="Arial" w:hAnsi="Arial" w:cs="Arial"/>
        </w:rPr>
        <w:t>lhe confer</w:t>
      </w:r>
      <w:r w:rsidR="00FF3EA1">
        <w:rPr>
          <w:rFonts w:ascii="Arial" w:hAnsi="Arial" w:cs="Arial"/>
        </w:rPr>
        <w:t>e</w:t>
      </w:r>
      <w:r w:rsidR="00D351FD">
        <w:rPr>
          <w:rFonts w:ascii="Arial" w:hAnsi="Arial" w:cs="Arial"/>
        </w:rPr>
        <w:t xml:space="preserve"> uma forma característica (FERRIOLO, 2007, p.45), </w:t>
      </w:r>
      <w:r w:rsidR="00215458">
        <w:rPr>
          <w:rFonts w:ascii="Arial" w:hAnsi="Arial" w:cs="Arial"/>
        </w:rPr>
        <w:t>representa</w:t>
      </w:r>
      <w:r w:rsidR="00B55857">
        <w:rPr>
          <w:rFonts w:ascii="Arial" w:hAnsi="Arial" w:cs="Arial"/>
        </w:rPr>
        <w:t>ndo a</w:t>
      </w:r>
      <w:r w:rsidR="00D375BF">
        <w:rPr>
          <w:rFonts w:ascii="Arial" w:hAnsi="Arial" w:cs="Arial"/>
        </w:rPr>
        <w:t xml:space="preserve"> paisagem</w:t>
      </w:r>
      <w:r w:rsidR="00215458">
        <w:rPr>
          <w:rFonts w:ascii="Arial" w:hAnsi="Arial" w:cs="Arial"/>
        </w:rPr>
        <w:t xml:space="preserve"> uma componente fundamental do património natural e cultural (</w:t>
      </w:r>
      <w:r w:rsidR="00C80C14">
        <w:rPr>
          <w:rFonts w:ascii="Arial" w:hAnsi="Arial" w:cs="Arial"/>
        </w:rPr>
        <w:t xml:space="preserve">cf. </w:t>
      </w:r>
      <w:r w:rsidR="00215458">
        <w:rPr>
          <w:rFonts w:ascii="Arial" w:hAnsi="Arial" w:cs="Arial"/>
        </w:rPr>
        <w:t>CE</w:t>
      </w:r>
      <w:r w:rsidR="00C80C14">
        <w:rPr>
          <w:rFonts w:ascii="Arial" w:hAnsi="Arial" w:cs="Arial"/>
        </w:rPr>
        <w:t>P</w:t>
      </w:r>
      <w:r w:rsidR="00215458">
        <w:rPr>
          <w:rFonts w:ascii="Arial" w:hAnsi="Arial" w:cs="Arial"/>
        </w:rPr>
        <w:t xml:space="preserve">, </w:t>
      </w:r>
      <w:r w:rsidR="00C80C14">
        <w:rPr>
          <w:rFonts w:ascii="Arial" w:hAnsi="Arial" w:cs="Arial"/>
        </w:rPr>
        <w:t>Preâmbulo</w:t>
      </w:r>
      <w:r w:rsidR="00215458">
        <w:rPr>
          <w:rFonts w:ascii="Arial" w:hAnsi="Arial" w:cs="Arial"/>
        </w:rPr>
        <w:t>)</w:t>
      </w:r>
      <w:r w:rsidR="00D351FD">
        <w:rPr>
          <w:rFonts w:ascii="Arial" w:hAnsi="Arial" w:cs="Arial"/>
        </w:rPr>
        <w:t>.</w:t>
      </w:r>
    </w:p>
    <w:p w:rsidR="00B7159B" w:rsidRDefault="00D351FD" w:rsidP="00277039">
      <w:pPr>
        <w:pStyle w:val="PargrafodaLista"/>
        <w:spacing w:line="360" w:lineRule="auto"/>
        <w:ind w:left="0" w:right="0"/>
        <w:jc w:val="both"/>
        <w:rPr>
          <w:rFonts w:ascii="Arial" w:hAnsi="Arial" w:cs="Arial"/>
        </w:rPr>
      </w:pPr>
      <w:r>
        <w:rPr>
          <w:rFonts w:ascii="Arial" w:hAnsi="Arial" w:cs="Arial"/>
        </w:rPr>
        <w:t>Nesta perspectiva, a</w:t>
      </w:r>
      <w:r w:rsidR="00496609">
        <w:rPr>
          <w:rFonts w:ascii="Arial" w:hAnsi="Arial" w:cs="Arial"/>
        </w:rPr>
        <w:t xml:space="preserve">mbos (paisagem e património) </w:t>
      </w:r>
      <w:r>
        <w:rPr>
          <w:rFonts w:ascii="Arial" w:hAnsi="Arial" w:cs="Arial"/>
        </w:rPr>
        <w:t xml:space="preserve">são </w:t>
      </w:r>
      <w:r w:rsidR="00496609">
        <w:rPr>
          <w:rFonts w:ascii="Arial" w:hAnsi="Arial" w:cs="Arial"/>
        </w:rPr>
        <w:t>considerados como reflexo cultural de uma determinada sociedade no território onde se instala</w:t>
      </w:r>
      <w:r w:rsidR="00536A86">
        <w:rPr>
          <w:rFonts w:ascii="Arial" w:hAnsi="Arial" w:cs="Arial"/>
        </w:rPr>
        <w:t>,</w:t>
      </w:r>
      <w:r w:rsidR="00120EC8">
        <w:rPr>
          <w:rFonts w:ascii="Arial" w:hAnsi="Arial" w:cs="Arial"/>
        </w:rPr>
        <w:t xml:space="preserve"> </w:t>
      </w:r>
      <w:r w:rsidR="00496609">
        <w:rPr>
          <w:rFonts w:ascii="Arial" w:hAnsi="Arial" w:cs="Arial"/>
        </w:rPr>
        <w:t>manifesta</w:t>
      </w:r>
      <w:r w:rsidR="00536A86">
        <w:rPr>
          <w:rFonts w:ascii="Arial" w:hAnsi="Arial" w:cs="Arial"/>
        </w:rPr>
        <w:t>ndo-se</w:t>
      </w:r>
      <w:r w:rsidR="00496609">
        <w:rPr>
          <w:rFonts w:ascii="Arial" w:hAnsi="Arial" w:cs="Arial"/>
        </w:rPr>
        <w:t xml:space="preserve"> por uma particular organização e configuração espacial</w:t>
      </w:r>
      <w:r w:rsidR="00536A86">
        <w:rPr>
          <w:rFonts w:ascii="Arial" w:hAnsi="Arial" w:cs="Arial"/>
        </w:rPr>
        <w:t xml:space="preserve"> (urbana, arquitectónica, rural</w:t>
      </w:r>
      <w:r w:rsidR="00CC7AC9">
        <w:rPr>
          <w:rFonts w:ascii="Arial" w:hAnsi="Arial" w:cs="Arial"/>
        </w:rPr>
        <w:t>, paisagística</w:t>
      </w:r>
      <w:r w:rsidR="00536A86">
        <w:rPr>
          <w:rFonts w:ascii="Arial" w:hAnsi="Arial" w:cs="Arial"/>
        </w:rPr>
        <w:t>) e, neste sentido, caracterizando e marcando culturalmente de forma singular o território, a região. Deste modo, a componente artificial, o edificado sobre determinado lugar complementa o natural, a matriz ecológica pré-existente, através de um equilíbrio entre o projectado, o construído e as características biofísicas do sítio</w:t>
      </w:r>
      <w:r w:rsidR="00B55857">
        <w:rPr>
          <w:rFonts w:ascii="Arial" w:hAnsi="Arial" w:cs="Arial"/>
        </w:rPr>
        <w:t>, sendo que aquilo</w:t>
      </w:r>
      <w:r w:rsidR="00E0058B">
        <w:rPr>
          <w:rFonts w:ascii="Arial" w:hAnsi="Arial" w:cs="Arial"/>
        </w:rPr>
        <w:t xml:space="preserve"> que</w:t>
      </w:r>
      <w:r w:rsidR="00191A5F">
        <w:rPr>
          <w:rFonts w:ascii="Arial" w:hAnsi="Arial" w:cs="Arial"/>
        </w:rPr>
        <w:t xml:space="preserve"> </w:t>
      </w:r>
      <w:r w:rsidR="00536A86">
        <w:rPr>
          <w:rFonts w:ascii="Arial" w:hAnsi="Arial" w:cs="Arial"/>
        </w:rPr>
        <w:t>determin</w:t>
      </w:r>
      <w:r w:rsidR="00E0058B">
        <w:rPr>
          <w:rFonts w:ascii="Arial" w:hAnsi="Arial" w:cs="Arial"/>
        </w:rPr>
        <w:t>a</w:t>
      </w:r>
      <w:r w:rsidR="00536A86">
        <w:rPr>
          <w:rFonts w:ascii="Arial" w:hAnsi="Arial" w:cs="Arial"/>
        </w:rPr>
        <w:t xml:space="preserve"> o valor patrimonial da paisagem </w:t>
      </w:r>
      <w:r w:rsidR="006A331A">
        <w:rPr>
          <w:rFonts w:ascii="Arial" w:hAnsi="Arial" w:cs="Arial"/>
        </w:rPr>
        <w:t xml:space="preserve">e </w:t>
      </w:r>
      <w:r w:rsidR="00536A86">
        <w:rPr>
          <w:rFonts w:ascii="Arial" w:hAnsi="Arial" w:cs="Arial"/>
        </w:rPr>
        <w:t xml:space="preserve">que conduz ao seu reconhecimento e preservação </w:t>
      </w:r>
      <w:r w:rsidR="00E0058B">
        <w:rPr>
          <w:rFonts w:ascii="Arial" w:hAnsi="Arial" w:cs="Arial"/>
        </w:rPr>
        <w:t>é</w:t>
      </w:r>
      <w:r w:rsidR="00536A86">
        <w:rPr>
          <w:rFonts w:ascii="Arial" w:hAnsi="Arial" w:cs="Arial"/>
        </w:rPr>
        <w:t xml:space="preserve"> a sua aceitação como legado histórico e cultural (VALCÁRCEL, </w:t>
      </w:r>
      <w:r w:rsidR="00D16B9B">
        <w:rPr>
          <w:rFonts w:ascii="Arial" w:hAnsi="Arial" w:cs="Arial"/>
        </w:rPr>
        <w:t>1998, p.47)</w:t>
      </w:r>
      <w:r w:rsidR="009F5592">
        <w:rPr>
          <w:rFonts w:ascii="Arial" w:hAnsi="Arial" w:cs="Arial"/>
        </w:rPr>
        <w:t>.</w:t>
      </w:r>
      <w:r w:rsidR="00735D62">
        <w:rPr>
          <w:rFonts w:ascii="Arial" w:hAnsi="Arial" w:cs="Arial"/>
        </w:rPr>
        <w:t xml:space="preserve">  </w:t>
      </w:r>
    </w:p>
    <w:p w:rsidR="000D73FE" w:rsidRDefault="000D73FE" w:rsidP="00277039">
      <w:pPr>
        <w:pStyle w:val="PargrafodaLista"/>
        <w:spacing w:line="360" w:lineRule="auto"/>
        <w:ind w:left="0" w:right="0"/>
        <w:jc w:val="both"/>
        <w:rPr>
          <w:rFonts w:ascii="Arial" w:hAnsi="Arial" w:cs="Arial"/>
        </w:rPr>
      </w:pPr>
      <w:r>
        <w:rPr>
          <w:rFonts w:ascii="Arial" w:hAnsi="Arial" w:cs="Arial"/>
        </w:rPr>
        <w:t>No emergente entendimento</w:t>
      </w:r>
      <w:r w:rsidR="00191A5F">
        <w:rPr>
          <w:rFonts w:ascii="Arial" w:hAnsi="Arial" w:cs="Arial"/>
        </w:rPr>
        <w:t xml:space="preserve"> </w:t>
      </w:r>
      <w:r>
        <w:rPr>
          <w:rFonts w:ascii="Arial" w:hAnsi="Arial" w:cs="Arial"/>
        </w:rPr>
        <w:t>da paisagem como património ganha relevância</w:t>
      </w:r>
      <w:r w:rsidR="00FF702D">
        <w:rPr>
          <w:rFonts w:ascii="Arial" w:hAnsi="Arial" w:cs="Arial"/>
        </w:rPr>
        <w:t xml:space="preserve">, também, </w:t>
      </w:r>
      <w:r w:rsidR="0059453D">
        <w:rPr>
          <w:rFonts w:ascii="Arial" w:hAnsi="Arial" w:cs="Arial"/>
        </w:rPr>
        <w:t>a</w:t>
      </w:r>
      <w:r>
        <w:rPr>
          <w:rFonts w:ascii="Arial" w:hAnsi="Arial" w:cs="Arial"/>
        </w:rPr>
        <w:t xml:space="preserve"> ideia de</w:t>
      </w:r>
      <w:r w:rsidR="0059453D">
        <w:rPr>
          <w:rFonts w:ascii="Arial" w:hAnsi="Arial" w:cs="Arial"/>
        </w:rPr>
        <w:t xml:space="preserve"> paisagem como sobreposição e articulação de estruturas de origem natural ou cultural.</w:t>
      </w:r>
      <w:r>
        <w:rPr>
          <w:rFonts w:ascii="Arial" w:hAnsi="Arial" w:cs="Arial"/>
        </w:rPr>
        <w:t xml:space="preserve"> Esta </w:t>
      </w:r>
      <w:r w:rsidR="0059453D">
        <w:rPr>
          <w:rFonts w:ascii="Arial" w:hAnsi="Arial" w:cs="Arial"/>
        </w:rPr>
        <w:t xml:space="preserve">nova forma de entender a paisagem </w:t>
      </w:r>
      <w:r w:rsidR="00AE4E64">
        <w:rPr>
          <w:rFonts w:ascii="Arial" w:hAnsi="Arial" w:cs="Arial"/>
        </w:rPr>
        <w:t>enquanto</w:t>
      </w:r>
      <w:r w:rsidR="0059453D">
        <w:rPr>
          <w:rFonts w:ascii="Arial" w:hAnsi="Arial" w:cs="Arial"/>
        </w:rPr>
        <w:t xml:space="preserve"> espaço de organização complexa produto da adição e interacção de múltiplos processos, naturais e antrópicos, veiculada pelas ideias de palimpsesto (CORBOZ, 1983</w:t>
      </w:r>
      <w:r w:rsidR="00546EC4">
        <w:rPr>
          <w:rFonts w:ascii="Arial" w:hAnsi="Arial" w:cs="Arial"/>
        </w:rPr>
        <w:t>, p.3</w:t>
      </w:r>
      <w:r w:rsidR="00D34500">
        <w:rPr>
          <w:rFonts w:ascii="Arial" w:hAnsi="Arial" w:cs="Arial"/>
        </w:rPr>
        <w:t>5</w:t>
      </w:r>
      <w:r w:rsidR="00701E58">
        <w:rPr>
          <w:rFonts w:ascii="Arial" w:hAnsi="Arial" w:cs="Arial"/>
        </w:rPr>
        <w:t>; CONAN, 2007, p.145</w:t>
      </w:r>
      <w:r w:rsidR="0059453D">
        <w:rPr>
          <w:rFonts w:ascii="Arial" w:hAnsi="Arial" w:cs="Arial"/>
        </w:rPr>
        <w:t>) e hipertexto (MAROT, 2007, p.92 e p.</w:t>
      </w:r>
      <w:r w:rsidR="00851255">
        <w:rPr>
          <w:rFonts w:ascii="Arial" w:hAnsi="Arial" w:cs="Arial"/>
        </w:rPr>
        <w:t>128), apoia-se não só na leitura horizontal, mas sobretudo na leitura vertical da paisagem</w:t>
      </w:r>
      <w:r w:rsidR="007E0850">
        <w:rPr>
          <w:rFonts w:ascii="Arial" w:hAnsi="Arial" w:cs="Arial"/>
        </w:rPr>
        <w:t xml:space="preserve"> (MAROT, 2006; 2007, p.94)</w:t>
      </w:r>
      <w:r w:rsidR="00851255">
        <w:rPr>
          <w:rFonts w:ascii="Arial" w:hAnsi="Arial" w:cs="Arial"/>
        </w:rPr>
        <w:t xml:space="preserve">, a partir da sua estrutura formal, da sua imagem física e da sua construção histórica. </w:t>
      </w:r>
    </w:p>
    <w:p w:rsidR="002C2010" w:rsidRDefault="00851255" w:rsidP="00277039">
      <w:pPr>
        <w:pStyle w:val="PargrafodaLista"/>
        <w:spacing w:line="360" w:lineRule="auto"/>
        <w:ind w:left="0" w:right="0"/>
        <w:jc w:val="both"/>
        <w:rPr>
          <w:rFonts w:ascii="Arial" w:hAnsi="Arial" w:cs="Arial"/>
        </w:rPr>
      </w:pPr>
      <w:r>
        <w:rPr>
          <w:rFonts w:ascii="Arial" w:hAnsi="Arial" w:cs="Arial"/>
        </w:rPr>
        <w:t xml:space="preserve">Esta concepção da paisagem (e da cidade) como </w:t>
      </w:r>
      <w:r w:rsidR="001C5279">
        <w:rPr>
          <w:rFonts w:ascii="Arial" w:hAnsi="Arial" w:cs="Arial"/>
        </w:rPr>
        <w:t>resultado da sobreposição de sintaxes di</w:t>
      </w:r>
      <w:r w:rsidR="00CC7AC9">
        <w:rPr>
          <w:rFonts w:ascii="Arial" w:hAnsi="Arial" w:cs="Arial"/>
        </w:rPr>
        <w:t>vers</w:t>
      </w:r>
      <w:r w:rsidR="001C5279">
        <w:rPr>
          <w:rFonts w:ascii="Arial" w:hAnsi="Arial" w:cs="Arial"/>
        </w:rPr>
        <w:t xml:space="preserve">as aos níveis espacial e temporal, como </w:t>
      </w:r>
      <w:r>
        <w:rPr>
          <w:rFonts w:ascii="Arial" w:hAnsi="Arial" w:cs="Arial"/>
        </w:rPr>
        <w:t xml:space="preserve">estruturas sobrepostas e </w:t>
      </w:r>
      <w:r w:rsidR="000D73FE">
        <w:rPr>
          <w:rFonts w:ascii="Arial" w:hAnsi="Arial" w:cs="Arial"/>
        </w:rPr>
        <w:t>(</w:t>
      </w:r>
      <w:proofErr w:type="spellStart"/>
      <w:proofErr w:type="gramStart"/>
      <w:r w:rsidR="000D73FE">
        <w:rPr>
          <w:rFonts w:ascii="Arial" w:hAnsi="Arial" w:cs="Arial"/>
        </w:rPr>
        <w:t>des</w:t>
      </w:r>
      <w:proofErr w:type="spellEnd"/>
      <w:r w:rsidR="000D73FE">
        <w:rPr>
          <w:rFonts w:ascii="Arial" w:hAnsi="Arial" w:cs="Arial"/>
        </w:rPr>
        <w:t>)</w:t>
      </w:r>
      <w:r>
        <w:rPr>
          <w:rFonts w:ascii="Arial" w:hAnsi="Arial" w:cs="Arial"/>
        </w:rPr>
        <w:t>articuladas</w:t>
      </w:r>
      <w:proofErr w:type="gramEnd"/>
      <w:r w:rsidR="00AE4E64">
        <w:rPr>
          <w:rFonts w:ascii="Arial" w:hAnsi="Arial" w:cs="Arial"/>
        </w:rPr>
        <w:t xml:space="preserve">, como </w:t>
      </w:r>
      <w:r w:rsidR="009F5592">
        <w:rPr>
          <w:rFonts w:ascii="Arial" w:hAnsi="Arial" w:cs="Arial"/>
        </w:rPr>
        <w:t>estrato</w:t>
      </w:r>
      <w:r w:rsidR="00AE4E64">
        <w:rPr>
          <w:rFonts w:ascii="Arial" w:hAnsi="Arial" w:cs="Arial"/>
        </w:rPr>
        <w:t xml:space="preserve">s ou </w:t>
      </w:r>
      <w:proofErr w:type="spellStart"/>
      <w:r w:rsidR="00AE4E64">
        <w:rPr>
          <w:rFonts w:ascii="Arial" w:hAnsi="Arial" w:cs="Arial"/>
          <w:i/>
        </w:rPr>
        <w:t>layers</w:t>
      </w:r>
      <w:proofErr w:type="spellEnd"/>
      <w:r w:rsidR="00AE4E64">
        <w:rPr>
          <w:rFonts w:ascii="Arial" w:hAnsi="Arial" w:cs="Arial"/>
        </w:rPr>
        <w:t xml:space="preserve"> </w:t>
      </w:r>
      <w:r w:rsidR="001C5279">
        <w:rPr>
          <w:rFonts w:ascii="Arial" w:hAnsi="Arial" w:cs="Arial"/>
        </w:rPr>
        <w:t>de diferente origem e natureza,</w:t>
      </w:r>
      <w:r>
        <w:rPr>
          <w:rFonts w:ascii="Arial" w:hAnsi="Arial" w:cs="Arial"/>
        </w:rPr>
        <w:t xml:space="preserve"> permite a superação das dicotomias identificadas anteriormente, a favor do entendimento da paisagem como espaço contínuo e estruturado, mosaico de cheios e vazios</w:t>
      </w:r>
      <w:r w:rsidR="002C2010">
        <w:rPr>
          <w:rFonts w:ascii="Arial" w:hAnsi="Arial" w:cs="Arial"/>
        </w:rPr>
        <w:t>, de elementos edificados e não-edificados, em constante transformação, adaptando-se progressivamente às estratégias e necessidades da sociedade contemporânea.</w:t>
      </w:r>
    </w:p>
    <w:p w:rsidR="001434B4" w:rsidRDefault="00A2689B" w:rsidP="00277039">
      <w:pPr>
        <w:pStyle w:val="PargrafodaLista"/>
        <w:spacing w:line="360" w:lineRule="auto"/>
        <w:ind w:left="0" w:right="0"/>
        <w:jc w:val="both"/>
        <w:rPr>
          <w:rFonts w:ascii="Arial" w:hAnsi="Arial" w:cs="Arial"/>
        </w:rPr>
      </w:pPr>
      <w:r>
        <w:rPr>
          <w:rFonts w:ascii="Arial" w:hAnsi="Arial" w:cs="Arial"/>
        </w:rPr>
        <w:t xml:space="preserve">Neste sentido, a análise morfológica da paisagem e do processo histórico da sua </w:t>
      </w:r>
      <w:r w:rsidR="00EA4E04">
        <w:rPr>
          <w:rFonts w:ascii="Arial" w:hAnsi="Arial" w:cs="Arial"/>
        </w:rPr>
        <w:t>(</w:t>
      </w:r>
      <w:proofErr w:type="spellStart"/>
      <w:proofErr w:type="gramStart"/>
      <w:r w:rsidR="000D73FE">
        <w:rPr>
          <w:rFonts w:ascii="Arial" w:hAnsi="Arial" w:cs="Arial"/>
        </w:rPr>
        <w:t>re</w:t>
      </w:r>
      <w:proofErr w:type="spellEnd"/>
      <w:r w:rsidR="00EA4E04">
        <w:rPr>
          <w:rFonts w:ascii="Arial" w:hAnsi="Arial" w:cs="Arial"/>
        </w:rPr>
        <w:t>)</w:t>
      </w:r>
      <w:r w:rsidR="000D73FE">
        <w:rPr>
          <w:rFonts w:ascii="Arial" w:hAnsi="Arial" w:cs="Arial"/>
        </w:rPr>
        <w:t>constru</w:t>
      </w:r>
      <w:r>
        <w:rPr>
          <w:rFonts w:ascii="Arial" w:hAnsi="Arial" w:cs="Arial"/>
        </w:rPr>
        <w:t>ção</w:t>
      </w:r>
      <w:proofErr w:type="gramEnd"/>
      <w:r>
        <w:rPr>
          <w:rFonts w:ascii="Arial" w:hAnsi="Arial" w:cs="Arial"/>
        </w:rPr>
        <w:t>, a partir do reconhecimento das distintas estruturas (ecológica, cultural, de mobilidade, edificada) que a conformam, permite apreender lógicas de desenvolvimento úteis ao processo de planeamento</w:t>
      </w:r>
      <w:r w:rsidR="00AE4E64">
        <w:rPr>
          <w:rFonts w:ascii="Arial" w:hAnsi="Arial" w:cs="Arial"/>
        </w:rPr>
        <w:t>,</w:t>
      </w:r>
      <w:r>
        <w:rPr>
          <w:rFonts w:ascii="Arial" w:hAnsi="Arial" w:cs="Arial"/>
        </w:rPr>
        <w:t xml:space="preserve"> orientando a formulação de novos objectivos </w:t>
      </w:r>
      <w:r w:rsidR="001C5279">
        <w:rPr>
          <w:rFonts w:ascii="Arial" w:hAnsi="Arial" w:cs="Arial"/>
        </w:rPr>
        <w:t xml:space="preserve">quer </w:t>
      </w:r>
      <w:r>
        <w:rPr>
          <w:rFonts w:ascii="Arial" w:hAnsi="Arial" w:cs="Arial"/>
        </w:rPr>
        <w:t>para a preservação</w:t>
      </w:r>
      <w:r w:rsidR="001C5279">
        <w:rPr>
          <w:rFonts w:ascii="Arial" w:hAnsi="Arial" w:cs="Arial"/>
        </w:rPr>
        <w:t xml:space="preserve">, quer para a </w:t>
      </w:r>
      <w:r>
        <w:rPr>
          <w:rFonts w:ascii="Arial" w:hAnsi="Arial" w:cs="Arial"/>
        </w:rPr>
        <w:t>transformação ou</w:t>
      </w:r>
      <w:r w:rsidR="001434B4">
        <w:rPr>
          <w:rFonts w:ascii="Arial" w:hAnsi="Arial" w:cs="Arial"/>
        </w:rPr>
        <w:t>, antes,</w:t>
      </w:r>
      <w:r>
        <w:rPr>
          <w:rFonts w:ascii="Arial" w:hAnsi="Arial" w:cs="Arial"/>
        </w:rPr>
        <w:t xml:space="preserve"> metamorfose </w:t>
      </w:r>
      <w:r w:rsidR="00AE4E64">
        <w:rPr>
          <w:rFonts w:ascii="Arial" w:hAnsi="Arial" w:cs="Arial"/>
        </w:rPr>
        <w:t xml:space="preserve">da paisagem, </w:t>
      </w:r>
      <w:r>
        <w:rPr>
          <w:rFonts w:ascii="Arial" w:hAnsi="Arial" w:cs="Arial"/>
        </w:rPr>
        <w:t>nas palavras de Edgar Morin (</w:t>
      </w:r>
      <w:r w:rsidR="00E317CE">
        <w:rPr>
          <w:rFonts w:ascii="Arial" w:hAnsi="Arial" w:cs="Arial"/>
        </w:rPr>
        <w:t>2010, p.35)</w:t>
      </w:r>
      <w:r w:rsidR="00AE4E64">
        <w:rPr>
          <w:rFonts w:ascii="Arial" w:hAnsi="Arial" w:cs="Arial"/>
        </w:rPr>
        <w:t>.</w:t>
      </w:r>
    </w:p>
    <w:p w:rsidR="00FF3EA1" w:rsidRDefault="00AE4E64" w:rsidP="00277039">
      <w:pPr>
        <w:pStyle w:val="PargrafodaLista"/>
        <w:spacing w:line="360" w:lineRule="auto"/>
        <w:ind w:left="0" w:right="0"/>
        <w:jc w:val="both"/>
        <w:rPr>
          <w:rFonts w:ascii="Arial" w:hAnsi="Arial" w:cs="Arial"/>
        </w:rPr>
      </w:pPr>
      <w:r>
        <w:rPr>
          <w:rFonts w:ascii="Arial" w:hAnsi="Arial" w:cs="Arial"/>
        </w:rPr>
        <w:lastRenderedPageBreak/>
        <w:t xml:space="preserve">Considerando que na intervenção paisagística à grande escala, o que se pretende é fazer ressaltar tanto as estruturas e ocorrências naturais como as antrópicas, dando-lhes coerência e legibilidade (MAGALHÃES, 2007), julga-se fundamental garantir uma estrutura de continuidade </w:t>
      </w:r>
      <w:r w:rsidR="007E0850">
        <w:rPr>
          <w:rFonts w:ascii="Arial" w:hAnsi="Arial" w:cs="Arial"/>
        </w:rPr>
        <w:t>c</w:t>
      </w:r>
      <w:r>
        <w:rPr>
          <w:rFonts w:ascii="Arial" w:hAnsi="Arial" w:cs="Arial"/>
        </w:rPr>
        <w:t>ultural</w:t>
      </w:r>
      <w:r w:rsidR="007E0850">
        <w:rPr>
          <w:rFonts w:ascii="Arial" w:hAnsi="Arial" w:cs="Arial"/>
        </w:rPr>
        <w:t xml:space="preserve"> e ambiental</w:t>
      </w:r>
      <w:r>
        <w:rPr>
          <w:rFonts w:ascii="Arial" w:hAnsi="Arial" w:cs="Arial"/>
        </w:rPr>
        <w:t xml:space="preserve"> que constitua uma rede de </w:t>
      </w:r>
      <w:proofErr w:type="spellStart"/>
      <w:r>
        <w:rPr>
          <w:rFonts w:ascii="Arial" w:hAnsi="Arial" w:cs="Arial"/>
        </w:rPr>
        <w:t>vertebração</w:t>
      </w:r>
      <w:proofErr w:type="spellEnd"/>
      <w:r>
        <w:rPr>
          <w:rFonts w:ascii="Arial" w:hAnsi="Arial" w:cs="Arial"/>
        </w:rPr>
        <w:t xml:space="preserve"> paisagística de preservação do património</w:t>
      </w:r>
      <w:r w:rsidR="001434B4">
        <w:rPr>
          <w:rFonts w:ascii="Arial" w:hAnsi="Arial" w:cs="Arial"/>
        </w:rPr>
        <w:t>.</w:t>
      </w:r>
    </w:p>
    <w:p w:rsidR="00D82319" w:rsidRDefault="00FF702D" w:rsidP="00277039">
      <w:pPr>
        <w:pStyle w:val="PargrafodaLista"/>
        <w:spacing w:line="360" w:lineRule="auto"/>
        <w:ind w:left="0" w:right="0"/>
        <w:jc w:val="both"/>
        <w:rPr>
          <w:rFonts w:ascii="Arial" w:hAnsi="Arial" w:cs="Arial"/>
        </w:rPr>
      </w:pPr>
      <w:r>
        <w:rPr>
          <w:rFonts w:ascii="Arial" w:hAnsi="Arial" w:cs="Arial"/>
        </w:rPr>
        <w:t>O</w:t>
      </w:r>
      <w:r w:rsidR="007E0850">
        <w:rPr>
          <w:rFonts w:ascii="Arial" w:hAnsi="Arial" w:cs="Arial"/>
        </w:rPr>
        <w:t xml:space="preserve"> sistema de espaços não-edificados (urbanos, suburbanos, rurais, n</w:t>
      </w:r>
      <w:r w:rsidR="00D82319">
        <w:rPr>
          <w:rFonts w:ascii="Arial" w:hAnsi="Arial" w:cs="Arial"/>
        </w:rPr>
        <w:t xml:space="preserve">aturais) </w:t>
      </w:r>
      <w:r w:rsidR="007E0850">
        <w:rPr>
          <w:rFonts w:ascii="Arial" w:hAnsi="Arial" w:cs="Arial"/>
        </w:rPr>
        <w:t>enquanto património</w:t>
      </w:r>
      <w:r>
        <w:rPr>
          <w:rFonts w:ascii="Arial" w:hAnsi="Arial" w:cs="Arial"/>
        </w:rPr>
        <w:t xml:space="preserve"> concorre com idêntica relevância para a valoração </w:t>
      </w:r>
      <w:r w:rsidR="000378D9">
        <w:rPr>
          <w:rFonts w:ascii="Arial" w:hAnsi="Arial" w:cs="Arial"/>
        </w:rPr>
        <w:t xml:space="preserve">e integração </w:t>
      </w:r>
      <w:r>
        <w:rPr>
          <w:rFonts w:ascii="Arial" w:hAnsi="Arial" w:cs="Arial"/>
        </w:rPr>
        <w:t xml:space="preserve">dos recursos patrimoniais da paisagem </w:t>
      </w:r>
      <w:r w:rsidR="000378D9">
        <w:rPr>
          <w:rFonts w:ascii="Arial" w:hAnsi="Arial" w:cs="Arial"/>
        </w:rPr>
        <w:t>no processo de urbanização</w:t>
      </w:r>
      <w:r w:rsidR="00D82319">
        <w:rPr>
          <w:rFonts w:ascii="Arial" w:hAnsi="Arial" w:cs="Arial"/>
        </w:rPr>
        <w:t>.</w:t>
      </w:r>
    </w:p>
    <w:p w:rsidR="002E33DB" w:rsidRDefault="00D82319" w:rsidP="00277039">
      <w:pPr>
        <w:pStyle w:val="PargrafodaLista"/>
        <w:spacing w:line="360" w:lineRule="auto"/>
        <w:ind w:left="0" w:right="0"/>
        <w:jc w:val="both"/>
        <w:rPr>
          <w:rFonts w:ascii="Arial" w:hAnsi="Arial" w:cs="Arial"/>
        </w:rPr>
      </w:pPr>
      <w:r>
        <w:rPr>
          <w:rFonts w:ascii="Arial" w:hAnsi="Arial" w:cs="Arial"/>
        </w:rPr>
        <w:t>No âmbito da cidade regional contemporânea os espaços vazios de edificação, mas repletos de sentido e significado, constituem</w:t>
      </w:r>
      <w:r w:rsidR="007E0850">
        <w:rPr>
          <w:rFonts w:ascii="Arial" w:hAnsi="Arial" w:cs="Arial"/>
        </w:rPr>
        <w:t xml:space="preserve"> </w:t>
      </w:r>
      <w:r>
        <w:rPr>
          <w:rFonts w:ascii="Arial" w:hAnsi="Arial" w:cs="Arial"/>
        </w:rPr>
        <w:t xml:space="preserve">um elemento fundamental da paisagem e do seu património, em virtude de várias das suas dimensões históricas: como elemento articulador e </w:t>
      </w:r>
      <w:proofErr w:type="spellStart"/>
      <w:r>
        <w:rPr>
          <w:rFonts w:ascii="Arial" w:hAnsi="Arial" w:cs="Arial"/>
        </w:rPr>
        <w:t>vertebrador</w:t>
      </w:r>
      <w:proofErr w:type="spellEnd"/>
      <w:r>
        <w:rPr>
          <w:rFonts w:ascii="Arial" w:hAnsi="Arial" w:cs="Arial"/>
        </w:rPr>
        <w:t xml:space="preserve"> da região urbana</w:t>
      </w:r>
      <w:r w:rsidR="002E33DB">
        <w:rPr>
          <w:rFonts w:ascii="Arial" w:hAnsi="Arial" w:cs="Arial"/>
        </w:rPr>
        <w:t xml:space="preserve"> (PORTAS</w:t>
      </w:r>
      <w:r>
        <w:rPr>
          <w:rFonts w:ascii="Arial" w:hAnsi="Arial" w:cs="Arial"/>
        </w:rPr>
        <w:t>,</w:t>
      </w:r>
      <w:r w:rsidR="002E33DB">
        <w:rPr>
          <w:rFonts w:ascii="Arial" w:hAnsi="Arial" w:cs="Arial"/>
        </w:rPr>
        <w:t xml:space="preserve"> </w:t>
      </w:r>
      <w:r w:rsidR="00C15524">
        <w:rPr>
          <w:rFonts w:ascii="Arial" w:hAnsi="Arial" w:cs="Arial"/>
        </w:rPr>
        <w:t>2003),</w:t>
      </w:r>
      <w:r w:rsidR="002E33DB">
        <w:rPr>
          <w:rFonts w:ascii="Arial" w:hAnsi="Arial" w:cs="Arial"/>
        </w:rPr>
        <w:t xml:space="preserve"> </w:t>
      </w:r>
      <w:r>
        <w:rPr>
          <w:rFonts w:ascii="Arial" w:hAnsi="Arial" w:cs="Arial"/>
        </w:rPr>
        <w:t>como unidade de desenvolvimento económico e social</w:t>
      </w:r>
      <w:r w:rsidR="002E33DB">
        <w:rPr>
          <w:rFonts w:ascii="Arial" w:hAnsi="Arial" w:cs="Arial"/>
        </w:rPr>
        <w:t xml:space="preserve"> (DONADIEU</w:t>
      </w:r>
      <w:r>
        <w:rPr>
          <w:rFonts w:ascii="Arial" w:hAnsi="Arial" w:cs="Arial"/>
        </w:rPr>
        <w:t>,</w:t>
      </w:r>
      <w:r w:rsidR="002E33DB">
        <w:rPr>
          <w:rFonts w:ascii="Arial" w:hAnsi="Arial" w:cs="Arial"/>
        </w:rPr>
        <w:t xml:space="preserve"> 1998),</w:t>
      </w:r>
      <w:r>
        <w:rPr>
          <w:rFonts w:ascii="Arial" w:hAnsi="Arial" w:cs="Arial"/>
        </w:rPr>
        <w:t xml:space="preserve"> e como suporte para a continuidade ecológica e cultural na organização espacial</w:t>
      </w:r>
      <w:r w:rsidR="002E33DB">
        <w:rPr>
          <w:rFonts w:ascii="Arial" w:hAnsi="Arial" w:cs="Arial"/>
        </w:rPr>
        <w:t xml:space="preserve"> (TELLES, 2003, p.333)</w:t>
      </w:r>
      <w:r>
        <w:rPr>
          <w:rFonts w:ascii="Arial" w:hAnsi="Arial" w:cs="Arial"/>
        </w:rPr>
        <w:t xml:space="preserve">, contribuindo de modo particularmente importante para a sua sustentabilidade </w:t>
      </w:r>
      <w:r w:rsidR="002E33DB">
        <w:rPr>
          <w:rFonts w:ascii="Arial" w:hAnsi="Arial" w:cs="Arial"/>
        </w:rPr>
        <w:t>cultural, socioeconómica e ambiental da paisagem</w:t>
      </w:r>
      <w:r w:rsidR="00C15524">
        <w:rPr>
          <w:rFonts w:ascii="Arial" w:hAnsi="Arial" w:cs="Arial"/>
        </w:rPr>
        <w:t xml:space="preserve"> quer à escala urbana, quer territorial</w:t>
      </w:r>
      <w:r w:rsidR="002E33DB">
        <w:rPr>
          <w:rFonts w:ascii="Arial" w:hAnsi="Arial" w:cs="Arial"/>
        </w:rPr>
        <w:t>.</w:t>
      </w:r>
      <w:r>
        <w:rPr>
          <w:rFonts w:ascii="Arial" w:hAnsi="Arial" w:cs="Arial"/>
        </w:rPr>
        <w:t xml:space="preserve">  </w:t>
      </w:r>
    </w:p>
    <w:p w:rsidR="00141332" w:rsidRDefault="002E33DB" w:rsidP="00277039">
      <w:pPr>
        <w:pStyle w:val="PargrafodaLista"/>
        <w:spacing w:line="360" w:lineRule="auto"/>
        <w:ind w:left="0" w:right="0"/>
        <w:jc w:val="both"/>
        <w:rPr>
          <w:rFonts w:ascii="Arial" w:hAnsi="Arial" w:cs="Arial"/>
        </w:rPr>
      </w:pPr>
      <w:r>
        <w:rPr>
          <w:rFonts w:ascii="Arial" w:hAnsi="Arial" w:cs="Arial"/>
        </w:rPr>
        <w:t xml:space="preserve">Devidamente articulados e relacionados com o edificado, e integrados </w:t>
      </w:r>
      <w:r w:rsidR="00A26E45">
        <w:rPr>
          <w:rFonts w:ascii="Arial" w:hAnsi="Arial" w:cs="Arial"/>
        </w:rPr>
        <w:t>na estrutura global da paisagem, os espaços não-edificados, com valor e interesse patrimonial e económico, representam lugares significativos por assumirem, por um lado, um papel-chave na reestruturação da paisagem urbanizada e, por outro lado, o carácter de símbolos de reafirmação da identidade cultural e da memória colectiva, através de uma relação de apropriação por parte das populações residente ou visitante.</w:t>
      </w:r>
    </w:p>
    <w:p w:rsidR="00CF0E53" w:rsidRDefault="00CF0E53" w:rsidP="00277039">
      <w:pPr>
        <w:pStyle w:val="PargrafodaLista"/>
        <w:spacing w:line="360" w:lineRule="auto"/>
        <w:ind w:left="0" w:right="0"/>
        <w:jc w:val="both"/>
        <w:rPr>
          <w:rFonts w:ascii="Arial" w:hAnsi="Arial" w:cs="Arial"/>
        </w:rPr>
      </w:pPr>
      <w:r>
        <w:rPr>
          <w:rFonts w:ascii="Arial" w:hAnsi="Arial" w:cs="Arial"/>
        </w:rPr>
        <w:t>A valorização destes espaços como património</w:t>
      </w:r>
      <w:r w:rsidR="00F924EE">
        <w:rPr>
          <w:rFonts w:ascii="Arial" w:hAnsi="Arial" w:cs="Arial"/>
        </w:rPr>
        <w:t>,</w:t>
      </w:r>
      <w:r>
        <w:rPr>
          <w:rFonts w:ascii="Arial" w:hAnsi="Arial" w:cs="Arial"/>
        </w:rPr>
        <w:t xml:space="preserve"> revelando o seu carácter multifuncional associado à produção (</w:t>
      </w:r>
      <w:r w:rsidR="004E2B65">
        <w:rPr>
          <w:rFonts w:ascii="Arial" w:hAnsi="Arial" w:cs="Arial"/>
        </w:rPr>
        <w:t>agrícola, silvícola,</w:t>
      </w:r>
      <w:r w:rsidR="00201A96">
        <w:rPr>
          <w:rFonts w:ascii="Arial" w:hAnsi="Arial" w:cs="Arial"/>
        </w:rPr>
        <w:t xml:space="preserve"> </w:t>
      </w:r>
      <w:r w:rsidR="004E2B65">
        <w:rPr>
          <w:rFonts w:ascii="Arial" w:hAnsi="Arial" w:cs="Arial"/>
        </w:rPr>
        <w:t xml:space="preserve">etc.), à protecção (ambiental, patrimonial) e ao recreio e lazer, </w:t>
      </w:r>
      <w:r w:rsidR="00F924EE">
        <w:rPr>
          <w:rFonts w:ascii="Arial" w:hAnsi="Arial" w:cs="Arial"/>
        </w:rPr>
        <w:t xml:space="preserve">e </w:t>
      </w:r>
      <w:r w:rsidR="004E2B65">
        <w:rPr>
          <w:rFonts w:ascii="Arial" w:hAnsi="Arial" w:cs="Arial"/>
        </w:rPr>
        <w:t xml:space="preserve">convertidos num </w:t>
      </w:r>
      <w:r w:rsidR="004E2B65">
        <w:rPr>
          <w:rFonts w:ascii="Arial" w:hAnsi="Arial" w:cs="Arial"/>
          <w:i/>
        </w:rPr>
        <w:t xml:space="preserve">continuum </w:t>
      </w:r>
      <w:proofErr w:type="spellStart"/>
      <w:r w:rsidR="004E2B65">
        <w:rPr>
          <w:rFonts w:ascii="Arial" w:hAnsi="Arial" w:cs="Arial"/>
          <w:i/>
        </w:rPr>
        <w:t>naturale</w:t>
      </w:r>
      <w:proofErr w:type="spellEnd"/>
      <w:r w:rsidR="004E2B65">
        <w:rPr>
          <w:rFonts w:ascii="Arial" w:hAnsi="Arial" w:cs="Arial"/>
          <w:i/>
        </w:rPr>
        <w:t xml:space="preserve"> </w:t>
      </w:r>
      <w:r w:rsidR="004E2B65">
        <w:rPr>
          <w:rFonts w:ascii="Arial" w:hAnsi="Arial" w:cs="Arial"/>
        </w:rPr>
        <w:t>e</w:t>
      </w:r>
      <w:r w:rsidR="004E2B65">
        <w:rPr>
          <w:rFonts w:ascii="Arial" w:hAnsi="Arial" w:cs="Arial"/>
          <w:i/>
        </w:rPr>
        <w:t xml:space="preserve"> </w:t>
      </w:r>
      <w:proofErr w:type="spellStart"/>
      <w:r w:rsidR="004E2B65">
        <w:rPr>
          <w:rFonts w:ascii="Arial" w:hAnsi="Arial" w:cs="Arial"/>
          <w:i/>
        </w:rPr>
        <w:t>culturale</w:t>
      </w:r>
      <w:proofErr w:type="spellEnd"/>
      <w:r w:rsidR="004E2B65">
        <w:rPr>
          <w:rFonts w:ascii="Arial" w:hAnsi="Arial" w:cs="Arial"/>
        </w:rPr>
        <w:t xml:space="preserve"> </w:t>
      </w:r>
      <w:r w:rsidR="00F924EE">
        <w:rPr>
          <w:rFonts w:ascii="Arial" w:hAnsi="Arial" w:cs="Arial"/>
        </w:rPr>
        <w:t>através dos sistemas rurais e naturais e dos interstícios da edificação</w:t>
      </w:r>
      <w:r w:rsidR="00387438">
        <w:rPr>
          <w:rFonts w:ascii="Arial" w:hAnsi="Arial" w:cs="Arial"/>
        </w:rPr>
        <w:t>,</w:t>
      </w:r>
      <w:r w:rsidR="00F924EE">
        <w:rPr>
          <w:rFonts w:ascii="Arial" w:hAnsi="Arial" w:cs="Arial"/>
        </w:rPr>
        <w:t xml:space="preserve"> como forma de interrelacionar a “cidade e o campo” (CALDEIRA CABRAL, 1982, p.</w:t>
      </w:r>
      <w:r w:rsidR="00F924EE" w:rsidRPr="009C1C6F">
        <w:rPr>
          <w:rFonts w:ascii="Arial" w:hAnsi="Arial" w:cs="Arial"/>
        </w:rPr>
        <w:t>35</w:t>
      </w:r>
      <w:r w:rsidR="00F924EE">
        <w:rPr>
          <w:rFonts w:ascii="Arial" w:hAnsi="Arial" w:cs="Arial"/>
        </w:rPr>
        <w:t>), pressupõe a adopção de estratégias territoriais</w:t>
      </w:r>
      <w:r w:rsidR="00196703">
        <w:rPr>
          <w:rFonts w:ascii="Arial" w:hAnsi="Arial" w:cs="Arial"/>
        </w:rPr>
        <w:t xml:space="preserve"> que se basei</w:t>
      </w:r>
      <w:r w:rsidR="00F00F94">
        <w:rPr>
          <w:rFonts w:ascii="Arial" w:hAnsi="Arial" w:cs="Arial"/>
        </w:rPr>
        <w:t>e</w:t>
      </w:r>
      <w:r w:rsidR="00196703">
        <w:rPr>
          <w:rFonts w:ascii="Arial" w:hAnsi="Arial" w:cs="Arial"/>
        </w:rPr>
        <w:t>m na convicção de que na identidade da paisagem se deve fundamentar a sua própria alternativa de [</w:t>
      </w:r>
      <w:proofErr w:type="spellStart"/>
      <w:proofErr w:type="gramStart"/>
      <w:r w:rsidR="00196703">
        <w:rPr>
          <w:rFonts w:ascii="Arial" w:hAnsi="Arial" w:cs="Arial"/>
        </w:rPr>
        <w:t>re</w:t>
      </w:r>
      <w:proofErr w:type="spellEnd"/>
      <w:r w:rsidR="00196703">
        <w:rPr>
          <w:rFonts w:ascii="Arial" w:hAnsi="Arial" w:cs="Arial"/>
        </w:rPr>
        <w:t>]ordenamento</w:t>
      </w:r>
      <w:proofErr w:type="gramEnd"/>
      <w:r w:rsidR="00387438">
        <w:rPr>
          <w:rFonts w:ascii="Arial" w:hAnsi="Arial" w:cs="Arial"/>
        </w:rPr>
        <w:t xml:space="preserve"> e de </w:t>
      </w:r>
      <w:proofErr w:type="spellStart"/>
      <w:r w:rsidR="00387438">
        <w:rPr>
          <w:rFonts w:ascii="Arial" w:hAnsi="Arial" w:cs="Arial"/>
        </w:rPr>
        <w:t>projecto</w:t>
      </w:r>
      <w:proofErr w:type="spellEnd"/>
      <w:r w:rsidR="00196703">
        <w:rPr>
          <w:rFonts w:ascii="Arial" w:hAnsi="Arial" w:cs="Arial"/>
        </w:rPr>
        <w:t xml:space="preserve"> (SABATÉ, </w:t>
      </w:r>
      <w:r w:rsidR="00387438">
        <w:rPr>
          <w:rFonts w:ascii="Arial" w:hAnsi="Arial" w:cs="Arial"/>
        </w:rPr>
        <w:t>2005, p.</w:t>
      </w:r>
      <w:r w:rsidR="009C1C6F">
        <w:rPr>
          <w:rFonts w:ascii="Arial" w:hAnsi="Arial" w:cs="Arial"/>
        </w:rPr>
        <w:t>548</w:t>
      </w:r>
      <w:r w:rsidR="00387438">
        <w:rPr>
          <w:rFonts w:ascii="Arial" w:hAnsi="Arial" w:cs="Arial"/>
        </w:rPr>
        <w:t>).</w:t>
      </w:r>
      <w:r>
        <w:rPr>
          <w:rFonts w:ascii="Arial" w:hAnsi="Arial" w:cs="Arial"/>
        </w:rPr>
        <w:t xml:space="preserve"> </w:t>
      </w:r>
    </w:p>
    <w:p w:rsidR="00930193" w:rsidRDefault="000378D9" w:rsidP="00277039">
      <w:pPr>
        <w:pStyle w:val="PargrafodaLista"/>
        <w:spacing w:line="360" w:lineRule="auto"/>
        <w:ind w:left="0" w:right="0"/>
        <w:jc w:val="both"/>
        <w:rPr>
          <w:rFonts w:ascii="Arial" w:hAnsi="Arial" w:cs="Arial"/>
        </w:rPr>
      </w:pPr>
      <w:r>
        <w:rPr>
          <w:rFonts w:ascii="Arial" w:hAnsi="Arial" w:cs="Arial"/>
        </w:rPr>
        <w:t xml:space="preserve">Por último, </w:t>
      </w:r>
      <w:r w:rsidR="00025E6C">
        <w:rPr>
          <w:rFonts w:ascii="Arial" w:hAnsi="Arial" w:cs="Arial"/>
        </w:rPr>
        <w:t>a</w:t>
      </w:r>
      <w:r>
        <w:rPr>
          <w:rFonts w:ascii="Arial" w:hAnsi="Arial" w:cs="Arial"/>
        </w:rPr>
        <w:t>ssociada a esta nova concepção</w:t>
      </w:r>
      <w:r w:rsidR="007A721E">
        <w:rPr>
          <w:rFonts w:ascii="Arial" w:hAnsi="Arial" w:cs="Arial"/>
        </w:rPr>
        <w:t xml:space="preserve"> surge a </w:t>
      </w:r>
      <w:r w:rsidR="00C15524">
        <w:rPr>
          <w:rFonts w:ascii="Arial" w:hAnsi="Arial" w:cs="Arial"/>
        </w:rPr>
        <w:t>asserção</w:t>
      </w:r>
      <w:r w:rsidR="007A721E">
        <w:rPr>
          <w:rFonts w:ascii="Arial" w:hAnsi="Arial" w:cs="Arial"/>
        </w:rPr>
        <w:t xml:space="preserve"> de que</w:t>
      </w:r>
      <w:r w:rsidR="00025E6C">
        <w:rPr>
          <w:rFonts w:ascii="Arial" w:hAnsi="Arial" w:cs="Arial"/>
        </w:rPr>
        <w:t xml:space="preserve"> paisagem enquanto património adquire a condição de recurso, valor e agente</w:t>
      </w:r>
      <w:r w:rsidR="00AF1562">
        <w:rPr>
          <w:rFonts w:ascii="Arial" w:hAnsi="Arial" w:cs="Arial"/>
        </w:rPr>
        <w:t>-</w:t>
      </w:r>
      <w:r w:rsidR="00F00F94">
        <w:rPr>
          <w:rFonts w:ascii="Arial" w:hAnsi="Arial" w:cs="Arial"/>
        </w:rPr>
        <w:t xml:space="preserve">chave </w:t>
      </w:r>
      <w:r w:rsidR="00025E6C">
        <w:rPr>
          <w:rFonts w:ascii="Arial" w:hAnsi="Arial" w:cs="Arial"/>
        </w:rPr>
        <w:t>para o desenvolvimento.</w:t>
      </w:r>
      <w:r w:rsidR="007A721E">
        <w:rPr>
          <w:rFonts w:ascii="Arial" w:hAnsi="Arial" w:cs="Arial"/>
        </w:rPr>
        <w:t xml:space="preserve"> Com efeito, a </w:t>
      </w:r>
      <w:r w:rsidR="008B21A1">
        <w:rPr>
          <w:rFonts w:ascii="Arial" w:hAnsi="Arial" w:cs="Arial"/>
        </w:rPr>
        <w:t>paisagem, a</w:t>
      </w:r>
      <w:r w:rsidR="00701E58">
        <w:rPr>
          <w:rFonts w:ascii="Arial" w:hAnsi="Arial" w:cs="Arial"/>
        </w:rPr>
        <w:t>o poder ser comparad</w:t>
      </w:r>
      <w:r w:rsidR="00A4232B">
        <w:rPr>
          <w:rFonts w:ascii="Arial" w:hAnsi="Arial" w:cs="Arial"/>
        </w:rPr>
        <w:t>a</w:t>
      </w:r>
      <w:r w:rsidR="00701E58">
        <w:rPr>
          <w:rFonts w:ascii="Arial" w:hAnsi="Arial" w:cs="Arial"/>
        </w:rPr>
        <w:t>, em sentido figurado, a um palimpsesto no sentido em que nela se podem rastrear e interpretar as marcas</w:t>
      </w:r>
      <w:r w:rsidR="00A4232B">
        <w:rPr>
          <w:rFonts w:ascii="Arial" w:hAnsi="Arial" w:cs="Arial"/>
        </w:rPr>
        <w:t xml:space="preserve">, os sinais de vários períodos históricos e de sucessivas intervenções (ZAGARI, 2007, p.168), é entendida </w:t>
      </w:r>
      <w:r w:rsidR="00987008">
        <w:rPr>
          <w:rFonts w:ascii="Arial" w:hAnsi="Arial" w:cs="Arial"/>
        </w:rPr>
        <w:t>como</w:t>
      </w:r>
      <w:r w:rsidR="00A4232B">
        <w:rPr>
          <w:rFonts w:ascii="Arial" w:hAnsi="Arial" w:cs="Arial"/>
        </w:rPr>
        <w:t xml:space="preserve"> uma acumulação contínua e diversa de causalidades naturais e culturais</w:t>
      </w:r>
      <w:r w:rsidR="00A70C18">
        <w:rPr>
          <w:rFonts w:ascii="Arial" w:hAnsi="Arial" w:cs="Arial"/>
        </w:rPr>
        <w:t>, de intenções e criações humanas</w:t>
      </w:r>
      <w:r w:rsidR="00A4232B">
        <w:rPr>
          <w:rFonts w:ascii="Arial" w:hAnsi="Arial" w:cs="Arial"/>
        </w:rPr>
        <w:t xml:space="preserve"> (formações, estruturas, ocorrências, objectos, lugares</w:t>
      </w:r>
      <w:r w:rsidR="00987008">
        <w:rPr>
          <w:rFonts w:ascii="Arial" w:hAnsi="Arial" w:cs="Arial"/>
        </w:rPr>
        <w:t xml:space="preserve">, saberes), podendo ser encarada como autêntico arquivo histórico e natural expressão da evolução biológica e </w:t>
      </w:r>
      <w:r w:rsidR="00987008">
        <w:rPr>
          <w:rFonts w:ascii="Arial" w:hAnsi="Arial" w:cs="Arial"/>
        </w:rPr>
        <w:lastRenderedPageBreak/>
        <w:t xml:space="preserve">civilizacional. </w:t>
      </w:r>
      <w:r w:rsidR="00201A96">
        <w:rPr>
          <w:rFonts w:ascii="Arial" w:hAnsi="Arial" w:cs="Arial"/>
        </w:rPr>
        <w:t>Pelo que,</w:t>
      </w:r>
      <w:r w:rsidR="00987008">
        <w:rPr>
          <w:rFonts w:ascii="Arial" w:hAnsi="Arial" w:cs="Arial"/>
        </w:rPr>
        <w:t xml:space="preserve"> se por um lado estabelece uma ligação ao passado </w:t>
      </w:r>
      <w:r w:rsidR="00930193">
        <w:rPr>
          <w:rFonts w:ascii="Arial" w:hAnsi="Arial" w:cs="Arial"/>
        </w:rPr>
        <w:t>permitindo a identidade cultural de um povo, por outro lado representa um suporte para o futuro.</w:t>
      </w:r>
    </w:p>
    <w:p w:rsidR="00AF1562" w:rsidRDefault="00957201" w:rsidP="00277039">
      <w:pPr>
        <w:pStyle w:val="PargrafodaLista"/>
        <w:spacing w:line="360" w:lineRule="auto"/>
        <w:ind w:left="0" w:right="0"/>
        <w:jc w:val="both"/>
        <w:rPr>
          <w:rFonts w:ascii="Arial" w:hAnsi="Arial" w:cs="Arial"/>
        </w:rPr>
      </w:pPr>
      <w:r>
        <w:rPr>
          <w:rFonts w:ascii="Arial" w:hAnsi="Arial" w:cs="Arial"/>
        </w:rPr>
        <w:t xml:space="preserve">Num momento em que a emergente compreensão da paisagem como património implicou a superação da etapa estática de entendimento do património como elemento isolado do seu contexto territorial e como objecto de contemplação, para uma concepção mais dinâmica que </w:t>
      </w:r>
      <w:r w:rsidR="00AF1562">
        <w:rPr>
          <w:rFonts w:ascii="Arial" w:hAnsi="Arial" w:cs="Arial"/>
        </w:rPr>
        <w:t>consiste</w:t>
      </w:r>
      <w:r>
        <w:rPr>
          <w:rFonts w:ascii="Arial" w:hAnsi="Arial" w:cs="Arial"/>
        </w:rPr>
        <w:t xml:space="preserve"> </w:t>
      </w:r>
      <w:r w:rsidR="00AF1562">
        <w:rPr>
          <w:rFonts w:ascii="Arial" w:hAnsi="Arial" w:cs="Arial"/>
        </w:rPr>
        <w:t>n</w:t>
      </w:r>
      <w:r>
        <w:rPr>
          <w:rFonts w:ascii="Arial" w:hAnsi="Arial" w:cs="Arial"/>
        </w:rPr>
        <w:t xml:space="preserve">a sua incorporação activa nos processos de desenvolvimento social e económico, é a própria paisagem que enquanto património </w:t>
      </w:r>
      <w:r w:rsidR="00AF1562">
        <w:rPr>
          <w:rFonts w:ascii="Arial" w:hAnsi="Arial" w:cs="Arial"/>
        </w:rPr>
        <w:t>cumpre a função de ser um agente essencial de dinamização das economias locais e regionais.</w:t>
      </w:r>
    </w:p>
    <w:p w:rsidR="00AF1562" w:rsidRDefault="00AF1562" w:rsidP="00277039">
      <w:pPr>
        <w:pStyle w:val="PargrafodaLista"/>
        <w:spacing w:line="360" w:lineRule="auto"/>
        <w:ind w:left="0" w:right="0"/>
        <w:jc w:val="both"/>
        <w:rPr>
          <w:rFonts w:ascii="Arial" w:hAnsi="Arial" w:cs="Arial"/>
        </w:rPr>
      </w:pPr>
      <w:r>
        <w:rPr>
          <w:rFonts w:ascii="Arial" w:hAnsi="Arial" w:cs="Arial"/>
        </w:rPr>
        <w:t>Com efeito, o conhecimento dos modelos de construção da paisagem na sua evolução histórica e na sua inter-relação com as actividades económicas constitui a “</w:t>
      </w:r>
      <w:r w:rsidR="00A70C18">
        <w:rPr>
          <w:rFonts w:ascii="Arial" w:hAnsi="Arial" w:cs="Arial"/>
        </w:rPr>
        <w:t>pedra-basilar</w:t>
      </w:r>
      <w:r>
        <w:rPr>
          <w:rFonts w:ascii="Arial" w:hAnsi="Arial" w:cs="Arial"/>
        </w:rPr>
        <w:t xml:space="preserve">” no processo de ordenamento ou de projecto que passa a defender, ao contrário da conservação museológica, a necessidade da salvaguarda activa dos valores patrimoniais da paisagem mediante a sua incorporação dinâmica </w:t>
      </w:r>
      <w:r w:rsidR="00F360D6">
        <w:rPr>
          <w:rFonts w:ascii="Arial" w:hAnsi="Arial" w:cs="Arial"/>
        </w:rPr>
        <w:t xml:space="preserve">nos processos socioeconómicos e espaciais em curso, sob critérios de sustentabilidade. </w:t>
      </w:r>
    </w:p>
    <w:p w:rsidR="00F27965" w:rsidRDefault="00B41EBD" w:rsidP="00277039">
      <w:pPr>
        <w:pStyle w:val="PargrafodaLista"/>
        <w:spacing w:line="360" w:lineRule="auto"/>
        <w:ind w:left="0" w:right="0"/>
        <w:jc w:val="both"/>
        <w:rPr>
          <w:rFonts w:ascii="Arial" w:hAnsi="Arial" w:cs="Arial"/>
          <w:b/>
        </w:rPr>
      </w:pPr>
      <w:r w:rsidRPr="000A37C4">
        <w:rPr>
          <w:rFonts w:ascii="Arial" w:hAnsi="Arial" w:cs="Arial"/>
          <w:b/>
        </w:rPr>
        <w:t xml:space="preserve">2. </w:t>
      </w:r>
      <w:r w:rsidR="00F27965" w:rsidRPr="000A37C4">
        <w:rPr>
          <w:rFonts w:ascii="Arial" w:hAnsi="Arial" w:cs="Arial"/>
          <w:b/>
        </w:rPr>
        <w:t xml:space="preserve">Paisagem: identidade, </w:t>
      </w:r>
      <w:proofErr w:type="gramStart"/>
      <w:r w:rsidR="00F27965" w:rsidRPr="000A37C4">
        <w:rPr>
          <w:rFonts w:ascii="Arial" w:hAnsi="Arial" w:cs="Arial"/>
          <w:b/>
        </w:rPr>
        <w:t>memória(s</w:t>
      </w:r>
      <w:proofErr w:type="gramEnd"/>
      <w:r w:rsidR="00F27965" w:rsidRPr="000A37C4">
        <w:rPr>
          <w:rFonts w:ascii="Arial" w:hAnsi="Arial" w:cs="Arial"/>
          <w:b/>
        </w:rPr>
        <w:t>) e políticas públicas</w:t>
      </w:r>
    </w:p>
    <w:p w:rsidR="00832965" w:rsidRDefault="00C07CEE" w:rsidP="00277039">
      <w:pPr>
        <w:pStyle w:val="PargrafodaLista"/>
        <w:spacing w:line="360" w:lineRule="auto"/>
        <w:ind w:left="0" w:right="0"/>
        <w:jc w:val="both"/>
        <w:rPr>
          <w:rFonts w:ascii="Arial" w:hAnsi="Arial" w:cs="Arial"/>
        </w:rPr>
      </w:pPr>
      <w:r>
        <w:rPr>
          <w:rFonts w:ascii="Arial" w:hAnsi="Arial" w:cs="Arial"/>
        </w:rPr>
        <w:t>A Convenção Europeia da Paisagem assinada em Florença em 2000 e transcrita para a normativa Portuguesa em 2005 (Decreto nº4/2005, de 14 de Fevereiro)</w:t>
      </w:r>
      <w:r w:rsidR="004A2B62">
        <w:rPr>
          <w:rFonts w:ascii="Arial" w:hAnsi="Arial" w:cs="Arial"/>
        </w:rPr>
        <w:t>,</w:t>
      </w:r>
      <w:r w:rsidR="00CC04A5">
        <w:rPr>
          <w:rFonts w:ascii="Arial" w:hAnsi="Arial" w:cs="Arial"/>
        </w:rPr>
        <w:t xml:space="preserve"> no Artigo 1º</w:t>
      </w:r>
      <w:r w:rsidR="004A2B62">
        <w:rPr>
          <w:rFonts w:ascii="Arial" w:hAnsi="Arial" w:cs="Arial"/>
        </w:rPr>
        <w:t>,</w:t>
      </w:r>
      <w:r w:rsidR="00CC04A5">
        <w:rPr>
          <w:rFonts w:ascii="Arial" w:hAnsi="Arial" w:cs="Arial"/>
        </w:rPr>
        <w:t xml:space="preserve"> </w:t>
      </w:r>
      <w:r w:rsidR="00A70C18">
        <w:rPr>
          <w:rFonts w:ascii="Arial" w:hAnsi="Arial" w:cs="Arial"/>
        </w:rPr>
        <w:t xml:space="preserve">define </w:t>
      </w:r>
      <w:r w:rsidR="00CC04A5">
        <w:rPr>
          <w:rFonts w:ascii="Arial" w:hAnsi="Arial" w:cs="Arial"/>
        </w:rPr>
        <w:t>paisagem como o resultado da acção e da interacção, ao longo do tempo, dos factores naturais e/ou humanos</w:t>
      </w:r>
      <w:r w:rsidR="004A2B62">
        <w:rPr>
          <w:rFonts w:ascii="Arial" w:hAnsi="Arial" w:cs="Arial"/>
        </w:rPr>
        <w:t>. A combinação destes factores</w:t>
      </w:r>
      <w:r w:rsidR="00832965">
        <w:rPr>
          <w:rFonts w:ascii="Arial" w:hAnsi="Arial" w:cs="Arial"/>
        </w:rPr>
        <w:t xml:space="preserve"> refere, confere </w:t>
      </w:r>
      <w:r w:rsidR="00AC3D9C">
        <w:rPr>
          <w:rFonts w:ascii="Arial" w:hAnsi="Arial" w:cs="Arial"/>
        </w:rPr>
        <w:t>a cada paisagem um determinado carácter, mutável mas único para cada lugar, que tem um papel preponderante no estabelecimento da identidade local e regional</w:t>
      </w:r>
      <w:r w:rsidR="00832965">
        <w:rPr>
          <w:rFonts w:ascii="Arial" w:hAnsi="Arial" w:cs="Arial"/>
        </w:rPr>
        <w:t>,</w:t>
      </w:r>
      <w:r w:rsidR="00AC3D9C">
        <w:rPr>
          <w:rFonts w:ascii="Arial" w:hAnsi="Arial" w:cs="Arial"/>
        </w:rPr>
        <w:t xml:space="preserve"> uma vez que </w:t>
      </w:r>
      <w:r w:rsidR="00832965">
        <w:rPr>
          <w:rFonts w:ascii="Arial" w:hAnsi="Arial" w:cs="Arial"/>
        </w:rPr>
        <w:t xml:space="preserve">a paisagem de hoje, correspondendo a um produto cultural, </w:t>
      </w:r>
      <w:r w:rsidR="00D239F5">
        <w:rPr>
          <w:rFonts w:ascii="Arial" w:hAnsi="Arial" w:cs="Arial"/>
        </w:rPr>
        <w:t xml:space="preserve">herdado do passado, mas </w:t>
      </w:r>
      <w:r w:rsidR="00832965">
        <w:rPr>
          <w:rFonts w:ascii="Arial" w:hAnsi="Arial" w:cs="Arial"/>
        </w:rPr>
        <w:t xml:space="preserve">dinâmico e evolutivo, </w:t>
      </w:r>
      <w:r w:rsidR="00AC3D9C">
        <w:rPr>
          <w:rFonts w:ascii="Arial" w:hAnsi="Arial" w:cs="Arial"/>
        </w:rPr>
        <w:t>constitui um registo da memória colectiva</w:t>
      </w:r>
      <w:r w:rsidR="00832965">
        <w:rPr>
          <w:rFonts w:ascii="Arial" w:hAnsi="Arial" w:cs="Arial"/>
        </w:rPr>
        <w:t>, como havia referido, com anterioridade, Orlando Ribeiro</w:t>
      </w:r>
      <w:r w:rsidR="00B60031">
        <w:rPr>
          <w:rFonts w:ascii="Arial" w:hAnsi="Arial" w:cs="Arial"/>
        </w:rPr>
        <w:t xml:space="preserve"> (</w:t>
      </w:r>
      <w:r w:rsidR="00832965">
        <w:rPr>
          <w:rFonts w:ascii="Arial" w:hAnsi="Arial" w:cs="Arial"/>
        </w:rPr>
        <w:t>1993).</w:t>
      </w:r>
    </w:p>
    <w:p w:rsidR="00F4523A" w:rsidRDefault="00B60031" w:rsidP="00277039">
      <w:pPr>
        <w:pStyle w:val="PargrafodaLista"/>
        <w:spacing w:line="360" w:lineRule="auto"/>
        <w:ind w:left="0" w:right="0"/>
        <w:jc w:val="both"/>
        <w:rPr>
          <w:rFonts w:ascii="Arial" w:hAnsi="Arial" w:cs="Arial"/>
        </w:rPr>
      </w:pPr>
      <w:r>
        <w:rPr>
          <w:rFonts w:ascii="Arial" w:hAnsi="Arial" w:cs="Arial"/>
        </w:rPr>
        <w:t xml:space="preserve">Por sua vez, </w:t>
      </w:r>
      <w:r w:rsidR="004A2B62">
        <w:rPr>
          <w:rFonts w:ascii="Arial" w:hAnsi="Arial" w:cs="Arial"/>
        </w:rPr>
        <w:t>no Artigo 5º,</w:t>
      </w:r>
      <w:r>
        <w:rPr>
          <w:rFonts w:ascii="Arial" w:hAnsi="Arial" w:cs="Arial"/>
        </w:rPr>
        <w:t xml:space="preserve"> a Convenção</w:t>
      </w:r>
      <w:r w:rsidR="00D239F5">
        <w:rPr>
          <w:rFonts w:ascii="Arial" w:hAnsi="Arial" w:cs="Arial"/>
        </w:rPr>
        <w:t xml:space="preserve"> reconhece juridicamente a paisagem como uma expressão da diversidade do património cultural e natural</w:t>
      </w:r>
      <w:r w:rsidR="00716424">
        <w:rPr>
          <w:rFonts w:ascii="Arial" w:hAnsi="Arial" w:cs="Arial"/>
        </w:rPr>
        <w:t xml:space="preserve"> europeu</w:t>
      </w:r>
      <w:r w:rsidR="008351D2">
        <w:rPr>
          <w:rFonts w:ascii="Arial" w:hAnsi="Arial" w:cs="Arial"/>
        </w:rPr>
        <w:t xml:space="preserve">, e base da identidade europeia, cuja protecção, gestão e ordenamento </w:t>
      </w:r>
      <w:r w:rsidR="00BE7903">
        <w:rPr>
          <w:rFonts w:ascii="Arial" w:hAnsi="Arial" w:cs="Arial"/>
        </w:rPr>
        <w:t xml:space="preserve">deverá </w:t>
      </w:r>
      <w:r w:rsidR="008351D2">
        <w:rPr>
          <w:rFonts w:ascii="Arial" w:hAnsi="Arial" w:cs="Arial"/>
        </w:rPr>
        <w:t>constitui</w:t>
      </w:r>
      <w:r w:rsidR="00BE7903">
        <w:rPr>
          <w:rFonts w:ascii="Arial" w:hAnsi="Arial" w:cs="Arial"/>
        </w:rPr>
        <w:t>r</w:t>
      </w:r>
      <w:r>
        <w:rPr>
          <w:rFonts w:ascii="Arial" w:hAnsi="Arial" w:cs="Arial"/>
        </w:rPr>
        <w:t>,</w:t>
      </w:r>
      <w:r w:rsidR="006E727E">
        <w:rPr>
          <w:rFonts w:ascii="Arial" w:hAnsi="Arial" w:cs="Arial"/>
        </w:rPr>
        <w:t xml:space="preserve"> </w:t>
      </w:r>
      <w:r w:rsidR="008351D2">
        <w:rPr>
          <w:rFonts w:ascii="Arial" w:hAnsi="Arial" w:cs="Arial"/>
        </w:rPr>
        <w:t>hoje</w:t>
      </w:r>
      <w:r>
        <w:rPr>
          <w:rFonts w:ascii="Arial" w:hAnsi="Arial" w:cs="Arial"/>
        </w:rPr>
        <w:t>,</w:t>
      </w:r>
      <w:r w:rsidR="00BE7903">
        <w:rPr>
          <w:rFonts w:ascii="Arial" w:hAnsi="Arial" w:cs="Arial"/>
        </w:rPr>
        <w:t xml:space="preserve"> </w:t>
      </w:r>
      <w:r w:rsidR="008351D2">
        <w:rPr>
          <w:rFonts w:ascii="Arial" w:hAnsi="Arial" w:cs="Arial"/>
        </w:rPr>
        <w:t>uma responsabilidade social</w:t>
      </w:r>
      <w:r w:rsidR="006E727E">
        <w:rPr>
          <w:rFonts w:ascii="Arial" w:hAnsi="Arial" w:cs="Arial"/>
        </w:rPr>
        <w:t>,</w:t>
      </w:r>
      <w:r w:rsidR="008351D2">
        <w:rPr>
          <w:rFonts w:ascii="Arial" w:hAnsi="Arial" w:cs="Arial"/>
        </w:rPr>
        <w:t xml:space="preserve"> fundamental e prioritária</w:t>
      </w:r>
      <w:r w:rsidR="00716424">
        <w:rPr>
          <w:rFonts w:ascii="Arial" w:hAnsi="Arial" w:cs="Arial"/>
        </w:rPr>
        <w:t>. Pelo que,</w:t>
      </w:r>
      <w:r w:rsidR="008351D2">
        <w:rPr>
          <w:rFonts w:ascii="Arial" w:hAnsi="Arial" w:cs="Arial"/>
        </w:rPr>
        <w:t xml:space="preserve"> face às intervenções que actualmente conduzem à degradação da sua qualidade</w:t>
      </w:r>
      <w:r>
        <w:rPr>
          <w:rFonts w:ascii="Arial" w:hAnsi="Arial" w:cs="Arial"/>
        </w:rPr>
        <w:t>,</w:t>
      </w:r>
      <w:r w:rsidR="005A551A">
        <w:rPr>
          <w:rFonts w:ascii="Arial" w:hAnsi="Arial" w:cs="Arial"/>
        </w:rPr>
        <w:t xml:space="preserve"> propõe a integração da paisagem nas políticas públicas (de ordenamento do território, do urbanismo, </w:t>
      </w:r>
      <w:r w:rsidR="00716424">
        <w:rPr>
          <w:rFonts w:ascii="Arial" w:hAnsi="Arial" w:cs="Arial"/>
        </w:rPr>
        <w:t xml:space="preserve">de transportes, </w:t>
      </w:r>
      <w:r w:rsidR="005A551A">
        <w:rPr>
          <w:rFonts w:ascii="Arial" w:hAnsi="Arial" w:cs="Arial"/>
        </w:rPr>
        <w:t xml:space="preserve">ambiental, agrícola, social, económica, etc.) com eventual impacte directo ou indirecto na paisagem, de </w:t>
      </w:r>
      <w:r w:rsidR="006612E9">
        <w:rPr>
          <w:rFonts w:ascii="Arial" w:hAnsi="Arial" w:cs="Arial"/>
        </w:rPr>
        <w:t>forma</w:t>
      </w:r>
      <w:r w:rsidR="005A551A">
        <w:rPr>
          <w:rFonts w:ascii="Arial" w:hAnsi="Arial" w:cs="Arial"/>
        </w:rPr>
        <w:t xml:space="preserve"> a contrariar o processo de homogeneização que a afecta </w:t>
      </w:r>
      <w:r w:rsidR="00716424">
        <w:rPr>
          <w:rFonts w:ascii="Arial" w:hAnsi="Arial" w:cs="Arial"/>
        </w:rPr>
        <w:t>e contribuir, deste modo, para a salvaguarda e valorização dos seus valores patrimoniais</w:t>
      </w:r>
      <w:r w:rsidR="00BE7903">
        <w:rPr>
          <w:rFonts w:ascii="Arial" w:hAnsi="Arial" w:cs="Arial"/>
        </w:rPr>
        <w:t>,</w:t>
      </w:r>
      <w:r>
        <w:rPr>
          <w:rFonts w:ascii="Arial" w:hAnsi="Arial" w:cs="Arial"/>
        </w:rPr>
        <w:t xml:space="preserve"> e</w:t>
      </w:r>
      <w:r w:rsidR="00BE7903">
        <w:rPr>
          <w:rFonts w:ascii="Arial" w:hAnsi="Arial" w:cs="Arial"/>
        </w:rPr>
        <w:t>,</w:t>
      </w:r>
      <w:r>
        <w:rPr>
          <w:rFonts w:ascii="Arial" w:hAnsi="Arial" w:cs="Arial"/>
        </w:rPr>
        <w:t xml:space="preserve"> </w:t>
      </w:r>
      <w:r w:rsidR="00BE7903">
        <w:rPr>
          <w:rFonts w:ascii="Arial" w:hAnsi="Arial" w:cs="Arial"/>
        </w:rPr>
        <w:t xml:space="preserve">consequentemente, </w:t>
      </w:r>
      <w:r w:rsidR="00B42C57">
        <w:rPr>
          <w:rFonts w:ascii="Arial" w:hAnsi="Arial" w:cs="Arial"/>
        </w:rPr>
        <w:t xml:space="preserve">para a </w:t>
      </w:r>
      <w:r w:rsidR="00BE7903">
        <w:rPr>
          <w:rFonts w:ascii="Arial" w:hAnsi="Arial" w:cs="Arial"/>
        </w:rPr>
        <w:t xml:space="preserve">consolidação </w:t>
      </w:r>
      <w:r>
        <w:rPr>
          <w:rFonts w:ascii="Arial" w:hAnsi="Arial" w:cs="Arial"/>
        </w:rPr>
        <w:t>da identidade europeia</w:t>
      </w:r>
      <w:r w:rsidR="00716424">
        <w:rPr>
          <w:rFonts w:ascii="Arial" w:hAnsi="Arial" w:cs="Arial"/>
        </w:rPr>
        <w:t xml:space="preserve">. </w:t>
      </w:r>
    </w:p>
    <w:p w:rsidR="00E55DE5" w:rsidRDefault="00F27965" w:rsidP="00277039">
      <w:pPr>
        <w:spacing w:line="360" w:lineRule="auto"/>
        <w:ind w:left="0" w:right="0"/>
        <w:jc w:val="both"/>
        <w:rPr>
          <w:rFonts w:ascii="Arial" w:hAnsi="Arial" w:cs="Arial"/>
          <w:b/>
        </w:rPr>
      </w:pPr>
      <w:r w:rsidRPr="000A37C4">
        <w:rPr>
          <w:rFonts w:ascii="Arial" w:hAnsi="Arial" w:cs="Arial"/>
          <w:b/>
        </w:rPr>
        <w:t>2.1</w:t>
      </w:r>
      <w:r w:rsidR="00B41EBD" w:rsidRPr="000A37C4">
        <w:rPr>
          <w:rFonts w:ascii="Arial" w:hAnsi="Arial" w:cs="Arial"/>
          <w:b/>
        </w:rPr>
        <w:t>.</w:t>
      </w:r>
      <w:r w:rsidRPr="000A37C4">
        <w:rPr>
          <w:rFonts w:ascii="Arial" w:hAnsi="Arial" w:cs="Arial"/>
          <w:b/>
        </w:rPr>
        <w:t xml:space="preserve"> Identidade cultural e política da paisagem: a C</w:t>
      </w:r>
      <w:r w:rsidR="00F4523A">
        <w:rPr>
          <w:rFonts w:ascii="Arial" w:hAnsi="Arial" w:cs="Arial"/>
          <w:b/>
        </w:rPr>
        <w:t xml:space="preserve">onvenção </w:t>
      </w:r>
      <w:r w:rsidRPr="000A37C4">
        <w:rPr>
          <w:rFonts w:ascii="Arial" w:hAnsi="Arial" w:cs="Arial"/>
          <w:b/>
        </w:rPr>
        <w:t>E</w:t>
      </w:r>
      <w:r w:rsidR="00F4523A">
        <w:rPr>
          <w:rFonts w:ascii="Arial" w:hAnsi="Arial" w:cs="Arial"/>
          <w:b/>
        </w:rPr>
        <w:t xml:space="preserve">uropeia da </w:t>
      </w:r>
      <w:r w:rsidRPr="000A37C4">
        <w:rPr>
          <w:rFonts w:ascii="Arial" w:hAnsi="Arial" w:cs="Arial"/>
          <w:b/>
        </w:rPr>
        <w:t>P</w:t>
      </w:r>
      <w:r w:rsidR="00F4523A">
        <w:rPr>
          <w:rFonts w:ascii="Arial" w:hAnsi="Arial" w:cs="Arial"/>
          <w:b/>
        </w:rPr>
        <w:t xml:space="preserve">aisagem </w:t>
      </w:r>
      <w:r w:rsidRPr="000A37C4">
        <w:rPr>
          <w:rFonts w:ascii="Arial" w:hAnsi="Arial" w:cs="Arial"/>
          <w:b/>
        </w:rPr>
        <w:t xml:space="preserve">e a </w:t>
      </w:r>
      <w:r w:rsidR="00E55DE5">
        <w:rPr>
          <w:rFonts w:ascii="Arial" w:hAnsi="Arial" w:cs="Arial"/>
          <w:b/>
        </w:rPr>
        <w:t>sua implementação em Portugal</w:t>
      </w:r>
    </w:p>
    <w:p w:rsidR="009140EB" w:rsidRDefault="00DF7D7A" w:rsidP="00277039">
      <w:pPr>
        <w:spacing w:line="360" w:lineRule="auto"/>
        <w:ind w:left="0" w:right="0"/>
        <w:jc w:val="both"/>
        <w:rPr>
          <w:rFonts w:ascii="Arial" w:hAnsi="Arial" w:cs="Arial"/>
        </w:rPr>
      </w:pPr>
      <w:r>
        <w:rPr>
          <w:rFonts w:ascii="Arial" w:hAnsi="Arial" w:cs="Arial"/>
        </w:rPr>
        <w:lastRenderedPageBreak/>
        <w:t xml:space="preserve">Baseada na dialéctica entre o Homem e o território, testemunhando uma adequação mútua e evolutiva Sociedade </w:t>
      </w:r>
      <w:r w:rsidR="00960626">
        <w:rPr>
          <w:rFonts w:ascii="Arial" w:hAnsi="Arial" w:cs="Arial"/>
        </w:rPr>
        <w:t xml:space="preserve">– </w:t>
      </w:r>
      <w:r>
        <w:rPr>
          <w:rFonts w:ascii="Arial" w:hAnsi="Arial" w:cs="Arial"/>
        </w:rPr>
        <w:t xml:space="preserve">Natureza, a paisagem, ao reflectir </w:t>
      </w:r>
      <w:r w:rsidR="009140EB">
        <w:rPr>
          <w:rFonts w:ascii="Arial" w:hAnsi="Arial" w:cs="Arial"/>
        </w:rPr>
        <w:t>os valores profundos de uma comunidade e cultura, constitui um património permanentemente actualizado dessa sociedade e, neste sentido, constitui, também, um elemento poderoso de identificação cultural e territorial (</w:t>
      </w:r>
      <w:r w:rsidR="00FA41F1">
        <w:rPr>
          <w:rFonts w:ascii="Arial" w:hAnsi="Arial" w:cs="Arial"/>
        </w:rPr>
        <w:t xml:space="preserve">CHOAY, 2006; </w:t>
      </w:r>
      <w:r w:rsidR="009140EB">
        <w:rPr>
          <w:rFonts w:ascii="Arial" w:hAnsi="Arial" w:cs="Arial"/>
        </w:rPr>
        <w:t>GASPAR, 1993).</w:t>
      </w:r>
    </w:p>
    <w:p w:rsidR="008B5285" w:rsidRDefault="009140EB" w:rsidP="00277039">
      <w:pPr>
        <w:spacing w:line="360" w:lineRule="auto"/>
        <w:ind w:left="0" w:right="0"/>
        <w:jc w:val="both"/>
        <w:rPr>
          <w:rFonts w:ascii="Arial" w:hAnsi="Arial" w:cs="Arial"/>
        </w:rPr>
      </w:pPr>
      <w:r>
        <w:rPr>
          <w:rFonts w:ascii="Arial" w:hAnsi="Arial" w:cs="Arial"/>
        </w:rPr>
        <w:t>De facto, ao simbolizar a história e a cultura de um povo</w:t>
      </w:r>
      <w:r w:rsidR="00FA41F1">
        <w:rPr>
          <w:rFonts w:ascii="Arial" w:hAnsi="Arial" w:cs="Arial"/>
        </w:rPr>
        <w:t>, a paisagem (e o património) apresenta-se como o garante da sua identidade, pois concretiza de certa forma a unidade da nação, do país</w:t>
      </w:r>
      <w:r w:rsidR="008B5285">
        <w:rPr>
          <w:rFonts w:ascii="Arial" w:hAnsi="Arial" w:cs="Arial"/>
        </w:rPr>
        <w:t xml:space="preserve"> (TELLES, 2003, p.330)</w:t>
      </w:r>
      <w:r w:rsidR="00960626">
        <w:rPr>
          <w:rFonts w:ascii="Arial" w:hAnsi="Arial" w:cs="Arial"/>
        </w:rPr>
        <w:t>. Pelo que o papel da paisagem na identidade territorial, às distintas escalas (local, regional, nacional, europeia)</w:t>
      </w:r>
      <w:r w:rsidR="008B5285">
        <w:rPr>
          <w:rFonts w:ascii="Arial" w:hAnsi="Arial" w:cs="Arial"/>
        </w:rPr>
        <w:t>,</w:t>
      </w:r>
      <w:r w:rsidR="00960626">
        <w:rPr>
          <w:rFonts w:ascii="Arial" w:hAnsi="Arial" w:cs="Arial"/>
        </w:rPr>
        <w:t xml:space="preserve"> assume uma importância relevante e inequívoca</w:t>
      </w:r>
      <w:r w:rsidR="008B5285">
        <w:rPr>
          <w:rFonts w:ascii="Arial" w:hAnsi="Arial" w:cs="Arial"/>
        </w:rPr>
        <w:t>,</w:t>
      </w:r>
      <w:r w:rsidR="00960626">
        <w:rPr>
          <w:rFonts w:ascii="Arial" w:hAnsi="Arial" w:cs="Arial"/>
        </w:rPr>
        <w:t xml:space="preserve"> ao aceitar-se que a paisagem contemporânea, correspondendo a uma herança e legado histórico, constitui um património de memória colectiva e, neste sentido, transmite às populações a consciência e o sentimento de pertencer e </w:t>
      </w:r>
      <w:r w:rsidR="008B5285">
        <w:rPr>
          <w:rFonts w:ascii="Arial" w:hAnsi="Arial" w:cs="Arial"/>
        </w:rPr>
        <w:t xml:space="preserve">de </w:t>
      </w:r>
      <w:r w:rsidR="00960626">
        <w:rPr>
          <w:rFonts w:ascii="Arial" w:hAnsi="Arial" w:cs="Arial"/>
        </w:rPr>
        <w:t>possuir esse património comunitário identificador.</w:t>
      </w:r>
    </w:p>
    <w:p w:rsidR="00537FF8" w:rsidRDefault="0001041F" w:rsidP="00277039">
      <w:pPr>
        <w:spacing w:line="360" w:lineRule="auto"/>
        <w:ind w:left="0" w:right="0"/>
        <w:jc w:val="both"/>
        <w:rPr>
          <w:rFonts w:ascii="Arial" w:hAnsi="Arial" w:cs="Arial"/>
        </w:rPr>
      </w:pPr>
      <w:r>
        <w:rPr>
          <w:rFonts w:ascii="Arial" w:hAnsi="Arial" w:cs="Arial"/>
        </w:rPr>
        <w:t>Nesta perspectiva, a paisagem enquanto construção cultural apresenta-se como uma manifestação da sociedade que a constrói, proporcionando uma imagem dessa mesma sociedade (CHABASON, 1989, p.50),</w:t>
      </w:r>
      <w:r w:rsidR="00D03B78">
        <w:rPr>
          <w:rFonts w:ascii="Arial" w:hAnsi="Arial" w:cs="Arial"/>
        </w:rPr>
        <w:t xml:space="preserve"> </w:t>
      </w:r>
      <w:r>
        <w:rPr>
          <w:rFonts w:ascii="Arial" w:hAnsi="Arial" w:cs="Arial"/>
        </w:rPr>
        <w:t>sendo que o</w:t>
      </w:r>
      <w:r w:rsidR="00D03B78">
        <w:rPr>
          <w:rFonts w:ascii="Arial" w:hAnsi="Arial" w:cs="Arial"/>
        </w:rPr>
        <w:t xml:space="preserve"> </w:t>
      </w:r>
      <w:r w:rsidR="00897969">
        <w:rPr>
          <w:rFonts w:ascii="Arial" w:hAnsi="Arial" w:cs="Arial"/>
        </w:rPr>
        <w:t>vasto e diversificado conjunto de estruturas e elementos que a compõem e organizam (parcelamento fundiário e campos de cultivo, rede viária e de assentamentos</w:t>
      </w:r>
      <w:r w:rsidR="00537FF8">
        <w:rPr>
          <w:rFonts w:ascii="Arial" w:hAnsi="Arial" w:cs="Arial"/>
        </w:rPr>
        <w:t xml:space="preserve">, infra-estruturas diversas, estruturas hidráulicas, etc.) revelam tanto condições sociais e económicas, como valores que correspondendo, muitas vezes, a sinais de identidade colectiva contribuem para o sentimento de pertença a uma comunidade e, neste sentido, convertem a paisagem num elemento da identidade </w:t>
      </w:r>
      <w:r w:rsidR="0021003F">
        <w:rPr>
          <w:rFonts w:ascii="Arial" w:hAnsi="Arial" w:cs="Arial"/>
        </w:rPr>
        <w:t>social</w:t>
      </w:r>
      <w:r w:rsidR="00537FF8">
        <w:rPr>
          <w:rFonts w:ascii="Arial" w:hAnsi="Arial" w:cs="Arial"/>
        </w:rPr>
        <w:t xml:space="preserve"> e num </w:t>
      </w:r>
      <w:r w:rsidR="00E91394">
        <w:rPr>
          <w:rFonts w:ascii="Arial" w:hAnsi="Arial" w:cs="Arial"/>
        </w:rPr>
        <w:t>recurso</w:t>
      </w:r>
      <w:r w:rsidR="00F503DE">
        <w:rPr>
          <w:rFonts w:ascii="Arial" w:hAnsi="Arial" w:cs="Arial"/>
        </w:rPr>
        <w:t xml:space="preserve"> e valor</w:t>
      </w:r>
      <w:r w:rsidR="00537FF8">
        <w:rPr>
          <w:rFonts w:ascii="Arial" w:hAnsi="Arial" w:cs="Arial"/>
        </w:rPr>
        <w:t xml:space="preserve"> </w:t>
      </w:r>
      <w:r w:rsidR="0021003F">
        <w:rPr>
          <w:rFonts w:ascii="Arial" w:hAnsi="Arial" w:cs="Arial"/>
        </w:rPr>
        <w:t>cultural</w:t>
      </w:r>
      <w:r w:rsidR="00E91394">
        <w:rPr>
          <w:rFonts w:ascii="Arial" w:hAnsi="Arial" w:cs="Arial"/>
        </w:rPr>
        <w:t xml:space="preserve"> (JACKSON, 198</w:t>
      </w:r>
      <w:r w:rsidR="00EB6D8F">
        <w:rPr>
          <w:rFonts w:ascii="Arial" w:hAnsi="Arial" w:cs="Arial"/>
        </w:rPr>
        <w:t>6</w:t>
      </w:r>
      <w:r w:rsidR="00E91394">
        <w:rPr>
          <w:rFonts w:ascii="Arial" w:hAnsi="Arial" w:cs="Arial"/>
        </w:rPr>
        <w:t>, p.67)</w:t>
      </w:r>
      <w:r w:rsidR="00537FF8">
        <w:rPr>
          <w:rFonts w:ascii="Arial" w:hAnsi="Arial" w:cs="Arial"/>
        </w:rPr>
        <w:t>.</w:t>
      </w:r>
    </w:p>
    <w:p w:rsidR="00E91394" w:rsidRDefault="00537FF8" w:rsidP="00277039">
      <w:pPr>
        <w:spacing w:line="360" w:lineRule="auto"/>
        <w:ind w:left="0" w:right="0"/>
        <w:jc w:val="both"/>
        <w:rPr>
          <w:rFonts w:ascii="Arial" w:hAnsi="Arial" w:cs="Arial"/>
        </w:rPr>
      </w:pPr>
      <w:r>
        <w:rPr>
          <w:rFonts w:ascii="Arial" w:hAnsi="Arial" w:cs="Arial"/>
        </w:rPr>
        <w:t xml:space="preserve">Neste contexto, </w:t>
      </w:r>
      <w:r w:rsidR="0021003F">
        <w:rPr>
          <w:rFonts w:ascii="Arial" w:hAnsi="Arial" w:cs="Arial"/>
        </w:rPr>
        <w:t>aceita-se e defende-se a ideia d</w:t>
      </w:r>
      <w:r w:rsidR="00E91394">
        <w:rPr>
          <w:rFonts w:ascii="Arial" w:hAnsi="Arial" w:cs="Arial"/>
        </w:rPr>
        <w:t>e</w:t>
      </w:r>
      <w:r w:rsidR="0021003F">
        <w:rPr>
          <w:rFonts w:ascii="Arial" w:hAnsi="Arial" w:cs="Arial"/>
        </w:rPr>
        <w:t xml:space="preserve"> paisagem como construção resultante de dinâmicas económicas, sociais e culturais, de carácter colectivo, representando um importante património e uma garantia da identidade nacional, pois a cultura e a identidade de uma sociedade reflectem-se permanentemente</w:t>
      </w:r>
      <w:r w:rsidR="00E91394">
        <w:rPr>
          <w:rFonts w:ascii="Arial" w:hAnsi="Arial" w:cs="Arial"/>
        </w:rPr>
        <w:t xml:space="preserve"> na paisagem, considerando-se esta um suporte indispensável à salvaguarda e ao desenvolvimento da cultura, da memória e da continuidade histórica de um povo</w:t>
      </w:r>
      <w:r w:rsidR="00D93DDC">
        <w:rPr>
          <w:rFonts w:ascii="Arial" w:hAnsi="Arial" w:cs="Arial"/>
        </w:rPr>
        <w:t>,</w:t>
      </w:r>
      <w:r w:rsidR="00E91394">
        <w:rPr>
          <w:rFonts w:ascii="Arial" w:hAnsi="Arial" w:cs="Arial"/>
        </w:rPr>
        <w:t xml:space="preserve"> de uma civilização.</w:t>
      </w:r>
    </w:p>
    <w:p w:rsidR="002E4174" w:rsidRDefault="00D93DDC" w:rsidP="00277039">
      <w:pPr>
        <w:spacing w:line="360" w:lineRule="auto"/>
        <w:ind w:left="0" w:right="0"/>
        <w:jc w:val="both"/>
        <w:rPr>
          <w:rFonts w:ascii="Arial" w:hAnsi="Arial" w:cs="Arial"/>
        </w:rPr>
      </w:pPr>
      <w:r>
        <w:rPr>
          <w:rFonts w:ascii="Arial" w:hAnsi="Arial" w:cs="Arial"/>
        </w:rPr>
        <w:t>Razão pela qual, nas duas últimas décadas, o</w:t>
      </w:r>
      <w:r w:rsidR="00452715">
        <w:rPr>
          <w:rFonts w:ascii="Arial" w:hAnsi="Arial" w:cs="Arial"/>
        </w:rPr>
        <w:t>s documentos emanados do</w:t>
      </w:r>
      <w:r>
        <w:rPr>
          <w:rFonts w:ascii="Arial" w:hAnsi="Arial" w:cs="Arial"/>
        </w:rPr>
        <w:t xml:space="preserve"> Conselho da Europa</w:t>
      </w:r>
      <w:r w:rsidR="00EF6A9F">
        <w:rPr>
          <w:rFonts w:ascii="Arial" w:hAnsi="Arial" w:cs="Arial"/>
        </w:rPr>
        <w:t xml:space="preserve"> </w:t>
      </w:r>
      <w:r w:rsidR="00C0341E">
        <w:rPr>
          <w:rFonts w:ascii="Arial" w:hAnsi="Arial" w:cs="Arial"/>
        </w:rPr>
        <w:t>(</w:t>
      </w:r>
      <w:proofErr w:type="spellStart"/>
      <w:r w:rsidR="00EF6A9F">
        <w:rPr>
          <w:rFonts w:ascii="Arial" w:hAnsi="Arial" w:cs="Arial"/>
        </w:rPr>
        <w:t>CoE</w:t>
      </w:r>
      <w:proofErr w:type="spellEnd"/>
      <w:r w:rsidR="00C0341E">
        <w:rPr>
          <w:rFonts w:ascii="Arial" w:hAnsi="Arial" w:cs="Arial"/>
        </w:rPr>
        <w:t>)</w:t>
      </w:r>
      <w:r w:rsidR="00B030AA">
        <w:rPr>
          <w:rFonts w:ascii="Arial" w:hAnsi="Arial" w:cs="Arial"/>
        </w:rPr>
        <w:t xml:space="preserve">, </w:t>
      </w:r>
      <w:r w:rsidR="00365B3B">
        <w:rPr>
          <w:rFonts w:ascii="Arial" w:hAnsi="Arial" w:cs="Arial"/>
        </w:rPr>
        <w:t>em</w:t>
      </w:r>
      <w:r w:rsidR="00B030AA">
        <w:rPr>
          <w:rFonts w:ascii="Arial" w:hAnsi="Arial" w:cs="Arial"/>
        </w:rPr>
        <w:t xml:space="preserve"> particular a Convenção Europeia da Paisagem</w:t>
      </w:r>
      <w:r w:rsidR="00C0341E">
        <w:rPr>
          <w:rFonts w:ascii="Arial" w:hAnsi="Arial" w:cs="Arial"/>
        </w:rPr>
        <w:t xml:space="preserve"> (CEP)</w:t>
      </w:r>
      <w:r w:rsidR="00B030AA">
        <w:rPr>
          <w:rFonts w:ascii="Arial" w:hAnsi="Arial" w:cs="Arial"/>
        </w:rPr>
        <w:t xml:space="preserve">, </w:t>
      </w:r>
      <w:r w:rsidR="00452715">
        <w:rPr>
          <w:rFonts w:ascii="Arial" w:hAnsi="Arial" w:cs="Arial"/>
        </w:rPr>
        <w:t>assumem</w:t>
      </w:r>
      <w:r w:rsidR="002E4174">
        <w:rPr>
          <w:rFonts w:ascii="Arial" w:hAnsi="Arial" w:cs="Arial"/>
        </w:rPr>
        <w:t xml:space="preserve"> com especial ênfase</w:t>
      </w:r>
      <w:r w:rsidR="00452715">
        <w:rPr>
          <w:rFonts w:ascii="Arial" w:hAnsi="Arial" w:cs="Arial"/>
        </w:rPr>
        <w:t xml:space="preserve">, no corpo e no espírito, a dimensão patrimonial e identitária da paisagem, por esta: (i) considerar a </w:t>
      </w:r>
      <w:r w:rsidR="006712E7">
        <w:rPr>
          <w:rFonts w:ascii="Arial" w:hAnsi="Arial" w:cs="Arial"/>
        </w:rPr>
        <w:t>apreens</w:t>
      </w:r>
      <w:r w:rsidR="00452715">
        <w:rPr>
          <w:rFonts w:ascii="Arial" w:hAnsi="Arial" w:cs="Arial"/>
        </w:rPr>
        <w:t xml:space="preserve">ão individual ou colectiva que </w:t>
      </w:r>
      <w:r w:rsidR="00684136">
        <w:rPr>
          <w:rFonts w:ascii="Arial" w:hAnsi="Arial" w:cs="Arial"/>
        </w:rPr>
        <w:t xml:space="preserve">as populações </w:t>
      </w:r>
      <w:r w:rsidR="00452715">
        <w:rPr>
          <w:rFonts w:ascii="Arial" w:hAnsi="Arial" w:cs="Arial"/>
        </w:rPr>
        <w:t>t</w:t>
      </w:r>
      <w:r w:rsidR="00684136">
        <w:rPr>
          <w:rFonts w:ascii="Arial" w:hAnsi="Arial" w:cs="Arial"/>
        </w:rPr>
        <w:t>ê</w:t>
      </w:r>
      <w:r w:rsidR="00452715">
        <w:rPr>
          <w:rFonts w:ascii="Arial" w:hAnsi="Arial" w:cs="Arial"/>
        </w:rPr>
        <w:t>m sobre um território (cf. CEP, capítulo I, Artigo1º, alínea a)); (ii) testemunhar as relações, no espaço e no tempo, da sociedade com a Natureza</w:t>
      </w:r>
      <w:r w:rsidR="00BE07B8">
        <w:rPr>
          <w:rFonts w:ascii="Arial" w:hAnsi="Arial" w:cs="Arial"/>
        </w:rPr>
        <w:t>,</w:t>
      </w:r>
      <w:r w:rsidR="00B46493">
        <w:rPr>
          <w:rFonts w:ascii="Arial" w:hAnsi="Arial" w:cs="Arial"/>
        </w:rPr>
        <w:t xml:space="preserve"> </w:t>
      </w:r>
      <w:r w:rsidR="006712E7">
        <w:rPr>
          <w:rFonts w:ascii="Arial" w:hAnsi="Arial" w:cs="Arial"/>
        </w:rPr>
        <w:t xml:space="preserve">e reconhecer que </w:t>
      </w:r>
      <w:r w:rsidR="002042FA">
        <w:rPr>
          <w:rFonts w:ascii="Arial" w:hAnsi="Arial" w:cs="Arial"/>
        </w:rPr>
        <w:t>(</w:t>
      </w:r>
      <w:r w:rsidR="006712E7">
        <w:rPr>
          <w:rFonts w:ascii="Arial" w:hAnsi="Arial" w:cs="Arial"/>
        </w:rPr>
        <w:t>a paisagem</w:t>
      </w:r>
      <w:r w:rsidR="002042FA">
        <w:rPr>
          <w:rFonts w:ascii="Arial" w:hAnsi="Arial" w:cs="Arial"/>
        </w:rPr>
        <w:t>)</w:t>
      </w:r>
      <w:r w:rsidR="006712E7">
        <w:rPr>
          <w:rFonts w:ascii="Arial" w:hAnsi="Arial" w:cs="Arial"/>
        </w:rPr>
        <w:t xml:space="preserve"> é, em toda a extensão do território, um elemento importante da qualidade de vida das populações (cf. CEP, Preâmbulo); (iii) e, </w:t>
      </w:r>
      <w:r w:rsidR="00365B3B">
        <w:rPr>
          <w:rFonts w:ascii="Arial" w:hAnsi="Arial" w:cs="Arial"/>
        </w:rPr>
        <w:t>pelo facto de</w:t>
      </w:r>
      <w:r w:rsidR="006712E7">
        <w:rPr>
          <w:rFonts w:ascii="Arial" w:hAnsi="Arial" w:cs="Arial"/>
        </w:rPr>
        <w:t xml:space="preserve"> </w:t>
      </w:r>
      <w:r w:rsidR="002042FA">
        <w:rPr>
          <w:rFonts w:ascii="Arial" w:hAnsi="Arial" w:cs="Arial"/>
        </w:rPr>
        <w:t>(</w:t>
      </w:r>
      <w:r w:rsidR="006712E7">
        <w:rPr>
          <w:rFonts w:ascii="Arial" w:hAnsi="Arial" w:cs="Arial"/>
        </w:rPr>
        <w:t>a paisagem</w:t>
      </w:r>
      <w:r w:rsidR="002042FA">
        <w:rPr>
          <w:rFonts w:ascii="Arial" w:hAnsi="Arial" w:cs="Arial"/>
        </w:rPr>
        <w:t>)</w:t>
      </w:r>
      <w:r w:rsidR="006712E7">
        <w:rPr>
          <w:rFonts w:ascii="Arial" w:hAnsi="Arial" w:cs="Arial"/>
        </w:rPr>
        <w:t xml:space="preserve"> contribuir para a definição de práticas </w:t>
      </w:r>
      <w:r w:rsidR="006712E7">
        <w:rPr>
          <w:rFonts w:ascii="Arial" w:hAnsi="Arial" w:cs="Arial"/>
        </w:rPr>
        <w:lastRenderedPageBreak/>
        <w:t xml:space="preserve">culturais, crenças e tradições locais e, neste sentido, </w:t>
      </w:r>
      <w:r w:rsidR="00B46493">
        <w:rPr>
          <w:rFonts w:ascii="Arial" w:hAnsi="Arial" w:cs="Arial"/>
        </w:rPr>
        <w:t xml:space="preserve">constituir </w:t>
      </w:r>
      <w:r w:rsidR="006712E7">
        <w:rPr>
          <w:rFonts w:ascii="Arial" w:hAnsi="Arial" w:cs="Arial"/>
        </w:rPr>
        <w:t xml:space="preserve">um elemento central </w:t>
      </w:r>
      <w:r w:rsidR="00B46493">
        <w:rPr>
          <w:rFonts w:ascii="Arial" w:hAnsi="Arial" w:cs="Arial"/>
        </w:rPr>
        <w:t xml:space="preserve">da identidade </w:t>
      </w:r>
      <w:r w:rsidR="006712E7">
        <w:rPr>
          <w:rFonts w:ascii="Arial" w:hAnsi="Arial" w:cs="Arial"/>
        </w:rPr>
        <w:t xml:space="preserve">das regiões e dos países </w:t>
      </w:r>
      <w:r w:rsidR="00B46493">
        <w:rPr>
          <w:rFonts w:ascii="Arial" w:hAnsi="Arial" w:cs="Arial"/>
        </w:rPr>
        <w:t>(</w:t>
      </w:r>
      <w:r w:rsidR="002E4174">
        <w:rPr>
          <w:rFonts w:ascii="Arial" w:hAnsi="Arial" w:cs="Arial"/>
        </w:rPr>
        <w:t xml:space="preserve">cf. CEP, </w:t>
      </w:r>
      <w:r w:rsidR="00E55EE9">
        <w:rPr>
          <w:rFonts w:ascii="Arial" w:hAnsi="Arial" w:cs="Arial"/>
        </w:rPr>
        <w:t xml:space="preserve">Preâmbulo; </w:t>
      </w:r>
      <w:r w:rsidR="002E4174">
        <w:rPr>
          <w:rFonts w:ascii="Arial" w:hAnsi="Arial" w:cs="Arial"/>
        </w:rPr>
        <w:t>Artigo 5º, alínea a)).</w:t>
      </w:r>
    </w:p>
    <w:p w:rsidR="00E55EE9" w:rsidRDefault="00E55EE9" w:rsidP="00277039">
      <w:pPr>
        <w:spacing w:line="360" w:lineRule="auto"/>
        <w:ind w:left="0" w:right="0"/>
        <w:jc w:val="both"/>
        <w:rPr>
          <w:rFonts w:ascii="Arial" w:hAnsi="Arial" w:cs="Arial"/>
        </w:rPr>
      </w:pPr>
      <w:r>
        <w:rPr>
          <w:rFonts w:ascii="Arial" w:hAnsi="Arial" w:cs="Arial"/>
        </w:rPr>
        <w:t xml:space="preserve">Reconhecendo que as paisagens europeias, pela sua qualidade e diversidade, constituem um recurso favorável à actividade económica e um bem público, o </w:t>
      </w:r>
      <w:proofErr w:type="spellStart"/>
      <w:r>
        <w:rPr>
          <w:rFonts w:ascii="Arial" w:hAnsi="Arial" w:cs="Arial"/>
        </w:rPr>
        <w:t>CoE</w:t>
      </w:r>
      <w:proofErr w:type="spellEnd"/>
      <w:r>
        <w:rPr>
          <w:rFonts w:ascii="Arial" w:hAnsi="Arial" w:cs="Arial"/>
        </w:rPr>
        <w:t xml:space="preserve"> veio chamar a atenção, através da CEP</w:t>
      </w:r>
      <w:r w:rsidR="00EF6A9F">
        <w:rPr>
          <w:rFonts w:ascii="Arial" w:hAnsi="Arial" w:cs="Arial"/>
        </w:rPr>
        <w:t>,</w:t>
      </w:r>
      <w:r>
        <w:rPr>
          <w:rFonts w:ascii="Arial" w:hAnsi="Arial" w:cs="Arial"/>
        </w:rPr>
        <w:t xml:space="preserve"> para a necessidade de formular orientações relativas a políticas de paisagem no sentido do respeito, da salvaguarda e da valorização das identidades culturais europeias.</w:t>
      </w:r>
    </w:p>
    <w:p w:rsidR="003E310E" w:rsidRDefault="00E55EE9" w:rsidP="00277039">
      <w:pPr>
        <w:spacing w:line="360" w:lineRule="auto"/>
        <w:ind w:left="0" w:right="0"/>
        <w:jc w:val="both"/>
        <w:rPr>
          <w:rFonts w:ascii="Arial" w:hAnsi="Arial" w:cs="Arial"/>
        </w:rPr>
      </w:pPr>
      <w:r>
        <w:rPr>
          <w:rFonts w:ascii="Arial" w:hAnsi="Arial" w:cs="Arial"/>
        </w:rPr>
        <w:t>Para o efeito</w:t>
      </w:r>
      <w:r w:rsidR="00DF5232">
        <w:rPr>
          <w:rFonts w:ascii="Arial" w:hAnsi="Arial" w:cs="Arial"/>
        </w:rPr>
        <w:t>,</w:t>
      </w:r>
      <w:r w:rsidR="00684136">
        <w:rPr>
          <w:rFonts w:ascii="Arial" w:hAnsi="Arial" w:cs="Arial"/>
        </w:rPr>
        <w:t xml:space="preserve"> </w:t>
      </w:r>
      <w:r w:rsidR="003027C2">
        <w:rPr>
          <w:rFonts w:ascii="Arial" w:hAnsi="Arial" w:cs="Arial"/>
        </w:rPr>
        <w:t>promove a criação de condições legais para a definição de uma «Política da Paisagem»</w:t>
      </w:r>
      <w:r w:rsidR="003E310E">
        <w:rPr>
          <w:rFonts w:ascii="Arial" w:hAnsi="Arial" w:cs="Arial"/>
        </w:rPr>
        <w:t xml:space="preserve"> entendida como “ (…) </w:t>
      </w:r>
      <w:r w:rsidR="003E310E">
        <w:rPr>
          <w:rFonts w:ascii="Arial" w:hAnsi="Arial" w:cs="Arial"/>
          <w:i/>
        </w:rPr>
        <w:t>a formulação pelas autoridades públicas competentes de princípios gerais, estratégias e linhas orientadoras que permitam a adopção de medidas específicas tendo em vista a protecção, a gestão e o ordenamento da paisagem</w:t>
      </w:r>
      <w:r w:rsidR="003E310E">
        <w:rPr>
          <w:rFonts w:ascii="Arial" w:hAnsi="Arial" w:cs="Arial"/>
        </w:rPr>
        <w:t xml:space="preserve"> (…) “ (CEP, Capítulo I, Disposições gerais, Artigo 1º</w:t>
      </w:r>
      <w:r w:rsidR="008E4533">
        <w:rPr>
          <w:rFonts w:ascii="Arial" w:hAnsi="Arial" w:cs="Arial"/>
        </w:rPr>
        <w:t>,</w:t>
      </w:r>
      <w:r w:rsidR="003E310E">
        <w:rPr>
          <w:rFonts w:ascii="Arial" w:hAnsi="Arial" w:cs="Arial"/>
        </w:rPr>
        <w:t xml:space="preserve"> Definições, alínea b)).</w:t>
      </w:r>
    </w:p>
    <w:p w:rsidR="00305ABD" w:rsidRDefault="00305ABD" w:rsidP="00277039">
      <w:pPr>
        <w:spacing w:line="360" w:lineRule="auto"/>
        <w:ind w:left="0" w:right="0"/>
        <w:jc w:val="both"/>
        <w:rPr>
          <w:rFonts w:ascii="Arial" w:hAnsi="Arial" w:cs="Arial"/>
        </w:rPr>
      </w:pPr>
      <w:r>
        <w:rPr>
          <w:rFonts w:ascii="Arial" w:hAnsi="Arial" w:cs="Arial"/>
        </w:rPr>
        <w:t>Para a CEP, o</w:t>
      </w:r>
      <w:r w:rsidR="00493BAD">
        <w:rPr>
          <w:rFonts w:ascii="Arial" w:hAnsi="Arial" w:cs="Arial"/>
        </w:rPr>
        <w:t xml:space="preserve"> estabelecimento e a aplicação de políticas da paisagem visando a protecção, a gestão e o ordenamento da paisagem </w:t>
      </w:r>
      <w:r w:rsidR="0024775E">
        <w:rPr>
          <w:rFonts w:ascii="Arial" w:hAnsi="Arial" w:cs="Arial"/>
        </w:rPr>
        <w:t xml:space="preserve">com incidência sobre todas as áreas quer sejam naturais, rurais, urbanas ou periurbanas, e independentemente do seu valor (excepcional ou </w:t>
      </w:r>
      <w:r>
        <w:rPr>
          <w:rFonts w:ascii="Arial" w:hAnsi="Arial" w:cs="Arial"/>
        </w:rPr>
        <w:t>“</w:t>
      </w:r>
      <w:r w:rsidR="0024775E">
        <w:rPr>
          <w:rFonts w:ascii="Arial" w:hAnsi="Arial" w:cs="Arial"/>
        </w:rPr>
        <w:t>banal</w:t>
      </w:r>
      <w:r>
        <w:rPr>
          <w:rFonts w:ascii="Arial" w:hAnsi="Arial" w:cs="Arial"/>
        </w:rPr>
        <w:t>”</w:t>
      </w:r>
      <w:r w:rsidR="0024775E">
        <w:rPr>
          <w:rFonts w:ascii="Arial" w:hAnsi="Arial" w:cs="Arial"/>
        </w:rPr>
        <w:t>) e estado de conservação, incluindo as paisagens degradadas, procura responder à vontade das populações de usufruir de paisagens de grande qualidade e de desempenhar uma participação activa na sua transformação</w:t>
      </w:r>
      <w:r>
        <w:rPr>
          <w:rFonts w:ascii="Arial" w:hAnsi="Arial" w:cs="Arial"/>
        </w:rPr>
        <w:t>.</w:t>
      </w:r>
    </w:p>
    <w:p w:rsidR="008E4533" w:rsidRDefault="00B730A5" w:rsidP="00277039">
      <w:pPr>
        <w:spacing w:line="360" w:lineRule="auto"/>
        <w:ind w:left="0" w:right="0"/>
        <w:jc w:val="both"/>
        <w:rPr>
          <w:rFonts w:ascii="Arial" w:hAnsi="Arial" w:cs="Arial"/>
        </w:rPr>
      </w:pPr>
      <w:r>
        <w:rPr>
          <w:rFonts w:ascii="Arial" w:hAnsi="Arial" w:cs="Arial"/>
        </w:rPr>
        <w:t xml:space="preserve">Para isso, considera fundamental, no âmbito da política da paisagem, </w:t>
      </w:r>
      <w:r w:rsidR="001A7128">
        <w:rPr>
          <w:rFonts w:ascii="Arial" w:hAnsi="Arial" w:cs="Arial"/>
        </w:rPr>
        <w:t xml:space="preserve">no exercício de democracia que a Convenção supõe e que se relaciona com os deveres e direitos da política para com a paisagem, </w:t>
      </w:r>
      <w:r>
        <w:rPr>
          <w:rFonts w:ascii="Arial" w:hAnsi="Arial" w:cs="Arial"/>
        </w:rPr>
        <w:t>a adopção de medidas específicas por parte dos Estados membro</w:t>
      </w:r>
      <w:r w:rsidR="005D2EC3">
        <w:rPr>
          <w:rFonts w:ascii="Arial" w:hAnsi="Arial" w:cs="Arial"/>
        </w:rPr>
        <w:t xml:space="preserve"> que </w:t>
      </w:r>
      <w:r w:rsidR="004954F0">
        <w:rPr>
          <w:rFonts w:ascii="Arial" w:hAnsi="Arial" w:cs="Arial"/>
        </w:rPr>
        <w:t xml:space="preserve">se </w:t>
      </w:r>
      <w:r w:rsidR="002B2256">
        <w:rPr>
          <w:rFonts w:ascii="Arial" w:hAnsi="Arial" w:cs="Arial"/>
        </w:rPr>
        <w:t xml:space="preserve">deverão </w:t>
      </w:r>
      <w:r w:rsidR="004954F0">
        <w:rPr>
          <w:rFonts w:ascii="Arial" w:hAnsi="Arial" w:cs="Arial"/>
        </w:rPr>
        <w:t>compromete</w:t>
      </w:r>
      <w:r w:rsidR="002B2256">
        <w:rPr>
          <w:rFonts w:ascii="Arial" w:hAnsi="Arial" w:cs="Arial"/>
        </w:rPr>
        <w:t>r</w:t>
      </w:r>
      <w:r w:rsidR="004954F0">
        <w:rPr>
          <w:rFonts w:ascii="Arial" w:hAnsi="Arial" w:cs="Arial"/>
        </w:rPr>
        <w:t xml:space="preserve"> </w:t>
      </w:r>
      <w:r w:rsidR="005D2EC3">
        <w:rPr>
          <w:rFonts w:ascii="Arial" w:hAnsi="Arial" w:cs="Arial"/>
        </w:rPr>
        <w:t>na esfera</w:t>
      </w:r>
      <w:r w:rsidR="004954F0">
        <w:rPr>
          <w:rFonts w:ascii="Arial" w:hAnsi="Arial" w:cs="Arial"/>
        </w:rPr>
        <w:t xml:space="preserve"> da sociedade civil, das autoridades públicas e das organizações privadas</w:t>
      </w:r>
      <w:r w:rsidR="002B2256">
        <w:rPr>
          <w:rFonts w:ascii="Arial" w:hAnsi="Arial" w:cs="Arial"/>
        </w:rPr>
        <w:t>,</w:t>
      </w:r>
      <w:r w:rsidR="004954F0">
        <w:rPr>
          <w:rFonts w:ascii="Arial" w:hAnsi="Arial" w:cs="Arial"/>
        </w:rPr>
        <w:t xml:space="preserve"> </w:t>
      </w:r>
      <w:r w:rsidR="00EF6A9F">
        <w:rPr>
          <w:rFonts w:ascii="Arial" w:hAnsi="Arial" w:cs="Arial"/>
        </w:rPr>
        <w:t xml:space="preserve">a </w:t>
      </w:r>
      <w:r w:rsidR="004954F0">
        <w:rPr>
          <w:rFonts w:ascii="Arial" w:hAnsi="Arial" w:cs="Arial"/>
        </w:rPr>
        <w:t xml:space="preserve">promover a sua sensibilização (para o valor da paisagem, o seu papel e as suas transformações), a formação e educação nos domínios do conhecimento e intervenção na paisagem, e a </w:t>
      </w:r>
      <w:r w:rsidR="008E4533">
        <w:rPr>
          <w:rFonts w:ascii="Arial" w:hAnsi="Arial" w:cs="Arial"/>
        </w:rPr>
        <w:t xml:space="preserve">sua </w:t>
      </w:r>
      <w:r w:rsidR="004954F0">
        <w:rPr>
          <w:rFonts w:ascii="Arial" w:hAnsi="Arial" w:cs="Arial"/>
        </w:rPr>
        <w:t xml:space="preserve">identificação e avaliação </w:t>
      </w:r>
      <w:r w:rsidR="008E4533">
        <w:rPr>
          <w:rFonts w:ascii="Arial" w:hAnsi="Arial" w:cs="Arial"/>
        </w:rPr>
        <w:t>considerando a definição de objectivos de qualidade paisagística (</w:t>
      </w:r>
      <w:r w:rsidR="00716491">
        <w:rPr>
          <w:rFonts w:ascii="Arial" w:hAnsi="Arial" w:cs="Arial"/>
        </w:rPr>
        <w:t xml:space="preserve">cf. </w:t>
      </w:r>
      <w:r w:rsidR="008E4533">
        <w:rPr>
          <w:rFonts w:ascii="Arial" w:hAnsi="Arial" w:cs="Arial"/>
        </w:rPr>
        <w:t>CEP, Capítulo II, Medidas nacionais, Artigo 6º, Medidas específicas).</w:t>
      </w:r>
    </w:p>
    <w:p w:rsidR="002B2256" w:rsidRDefault="002B2256" w:rsidP="00277039">
      <w:pPr>
        <w:spacing w:line="360" w:lineRule="auto"/>
        <w:ind w:left="0" w:right="0"/>
        <w:jc w:val="both"/>
        <w:rPr>
          <w:rFonts w:ascii="Arial" w:hAnsi="Arial" w:cs="Arial"/>
        </w:rPr>
      </w:pPr>
      <w:r>
        <w:rPr>
          <w:rFonts w:ascii="Arial" w:hAnsi="Arial" w:cs="Arial"/>
        </w:rPr>
        <w:t>Neste sentido, a Convenção reconhece o</w:t>
      </w:r>
      <w:r w:rsidRPr="002B2256">
        <w:rPr>
          <w:rFonts w:ascii="Arial" w:hAnsi="Arial" w:cs="Arial"/>
        </w:rPr>
        <w:t xml:space="preserve"> estreito vínculo </w:t>
      </w:r>
      <w:r>
        <w:rPr>
          <w:rFonts w:ascii="Arial" w:hAnsi="Arial" w:cs="Arial"/>
        </w:rPr>
        <w:t xml:space="preserve">existente entre conhecimento e acção, </w:t>
      </w:r>
      <w:r w:rsidRPr="002B2256">
        <w:rPr>
          <w:rFonts w:ascii="Arial" w:hAnsi="Arial" w:cs="Arial"/>
        </w:rPr>
        <w:t xml:space="preserve">entre interpretação e intervenção </w:t>
      </w:r>
      <w:r>
        <w:rPr>
          <w:rFonts w:ascii="Arial" w:hAnsi="Arial" w:cs="Arial"/>
        </w:rPr>
        <w:t>ao r</w:t>
      </w:r>
      <w:r w:rsidRPr="002B2256">
        <w:rPr>
          <w:rFonts w:ascii="Arial" w:hAnsi="Arial" w:cs="Arial"/>
        </w:rPr>
        <w:t>efer</w:t>
      </w:r>
      <w:r>
        <w:rPr>
          <w:rFonts w:ascii="Arial" w:hAnsi="Arial" w:cs="Arial"/>
        </w:rPr>
        <w:t>ir</w:t>
      </w:r>
      <w:r w:rsidRPr="002B2256">
        <w:rPr>
          <w:rFonts w:ascii="Arial" w:hAnsi="Arial" w:cs="Arial"/>
        </w:rPr>
        <w:t xml:space="preserve"> que as características e qualidades particulares da paisagem objecto de análise, os elementos específicos relacionados com as medidas de salvaguarda e gestão, devem incluir-se nos instrumentos de planeamento (cf. Nota Explicativa, parágrafo 4º)</w:t>
      </w:r>
      <w:r w:rsidR="00E12858">
        <w:rPr>
          <w:rFonts w:ascii="Arial" w:hAnsi="Arial" w:cs="Arial"/>
        </w:rPr>
        <w:t xml:space="preserve"> no âmbito de políticas e programas quer nacionais, quer internacionais</w:t>
      </w:r>
      <w:r w:rsidRPr="002B2256">
        <w:rPr>
          <w:rFonts w:ascii="Arial" w:hAnsi="Arial" w:cs="Arial"/>
        </w:rPr>
        <w:t>.</w:t>
      </w:r>
    </w:p>
    <w:p w:rsidR="0001689E" w:rsidRDefault="00E12858" w:rsidP="00E12858">
      <w:pPr>
        <w:spacing w:line="360" w:lineRule="auto"/>
        <w:ind w:left="0" w:right="0"/>
        <w:jc w:val="both"/>
        <w:rPr>
          <w:rFonts w:ascii="Arial" w:hAnsi="Arial" w:cs="Arial"/>
        </w:rPr>
      </w:pPr>
      <w:r>
        <w:rPr>
          <w:rFonts w:ascii="Arial" w:hAnsi="Arial" w:cs="Arial"/>
        </w:rPr>
        <w:t xml:space="preserve">No âmbito </w:t>
      </w:r>
      <w:r w:rsidR="0001689E">
        <w:rPr>
          <w:rFonts w:ascii="Arial" w:hAnsi="Arial" w:cs="Arial"/>
        </w:rPr>
        <w:t xml:space="preserve">de uma política </w:t>
      </w:r>
      <w:r>
        <w:rPr>
          <w:rFonts w:ascii="Arial" w:hAnsi="Arial" w:cs="Arial"/>
        </w:rPr>
        <w:t>nacional</w:t>
      </w:r>
      <w:r w:rsidR="0001689E">
        <w:rPr>
          <w:rFonts w:ascii="Arial" w:hAnsi="Arial" w:cs="Arial"/>
        </w:rPr>
        <w:t xml:space="preserve"> da paisagem</w:t>
      </w:r>
      <w:r w:rsidR="003D4B1D">
        <w:rPr>
          <w:rFonts w:ascii="Arial" w:hAnsi="Arial" w:cs="Arial"/>
        </w:rPr>
        <w:t xml:space="preserve">, e </w:t>
      </w:r>
      <w:r w:rsidR="0001689E">
        <w:rPr>
          <w:rFonts w:ascii="Arial" w:hAnsi="Arial" w:cs="Arial"/>
        </w:rPr>
        <w:t xml:space="preserve">de modo a cobrir a necessidade </w:t>
      </w:r>
      <w:r w:rsidR="003D4B1D">
        <w:rPr>
          <w:rFonts w:ascii="Arial" w:hAnsi="Arial" w:cs="Arial"/>
        </w:rPr>
        <w:t xml:space="preserve">de se identificar e caracterizar as paisagens </w:t>
      </w:r>
      <w:r w:rsidR="000F21E7">
        <w:rPr>
          <w:rFonts w:ascii="Arial" w:hAnsi="Arial" w:cs="Arial"/>
        </w:rPr>
        <w:t>portugu</w:t>
      </w:r>
      <w:r w:rsidR="003D4B1D">
        <w:rPr>
          <w:rFonts w:ascii="Arial" w:hAnsi="Arial" w:cs="Arial"/>
        </w:rPr>
        <w:t>e</w:t>
      </w:r>
      <w:r w:rsidR="000F21E7">
        <w:rPr>
          <w:rFonts w:ascii="Arial" w:hAnsi="Arial" w:cs="Arial"/>
        </w:rPr>
        <w:t>sas e</w:t>
      </w:r>
      <w:r w:rsidR="003D4B1D">
        <w:rPr>
          <w:rFonts w:ascii="Arial" w:hAnsi="Arial" w:cs="Arial"/>
        </w:rPr>
        <w:t xml:space="preserve"> as suas principais transformações, </w:t>
      </w:r>
      <w:r w:rsidR="0001689E">
        <w:rPr>
          <w:rFonts w:ascii="Arial" w:hAnsi="Arial" w:cs="Arial"/>
        </w:rPr>
        <w:t xml:space="preserve">consideramos dois documentos de fundamental importância que procuram constituir uma boa base para a implementação da CEP e operacionalização dos seus princípios: um </w:t>
      </w:r>
      <w:r w:rsidR="0001689E">
        <w:rPr>
          <w:rFonts w:ascii="Arial" w:hAnsi="Arial" w:cs="Arial"/>
        </w:rPr>
        <w:lastRenderedPageBreak/>
        <w:t>estudo elaborado p</w:t>
      </w:r>
      <w:r w:rsidRPr="00E12858">
        <w:rPr>
          <w:rFonts w:ascii="Arial" w:hAnsi="Arial" w:cs="Arial"/>
        </w:rPr>
        <w:t>elo Departamento de Planeamento Biofísico e Paisagístico da Universidade de Évora, intitulado “Contributos para a Identificação e Caracterização da Paisagem em Portugal Continental”</w:t>
      </w:r>
      <w:r w:rsidR="0001689E">
        <w:rPr>
          <w:rFonts w:ascii="Arial" w:hAnsi="Arial" w:cs="Arial"/>
        </w:rPr>
        <w:t xml:space="preserve"> (CANCELA D´ABREU </w:t>
      </w:r>
      <w:proofErr w:type="spellStart"/>
      <w:r w:rsidR="0001689E" w:rsidRPr="002630CF">
        <w:rPr>
          <w:rFonts w:ascii="Arial" w:hAnsi="Arial" w:cs="Arial"/>
          <w:i/>
        </w:rPr>
        <w:t>et</w:t>
      </w:r>
      <w:proofErr w:type="spellEnd"/>
      <w:r w:rsidR="0001689E" w:rsidRPr="002630CF">
        <w:rPr>
          <w:rFonts w:ascii="Arial" w:hAnsi="Arial" w:cs="Arial"/>
          <w:i/>
        </w:rPr>
        <w:t xml:space="preserve"> al</w:t>
      </w:r>
      <w:r w:rsidR="0001689E">
        <w:rPr>
          <w:rFonts w:ascii="Arial" w:hAnsi="Arial" w:cs="Arial"/>
        </w:rPr>
        <w:t xml:space="preserve">., 2004) e </w:t>
      </w:r>
      <w:r w:rsidR="00716491">
        <w:rPr>
          <w:rFonts w:ascii="Arial" w:hAnsi="Arial" w:cs="Arial"/>
        </w:rPr>
        <w:t xml:space="preserve">outro, mais recente com a colaboração de alguns autores do estudo anterior, intitulado </w:t>
      </w:r>
      <w:r w:rsidR="00EF6A9F">
        <w:rPr>
          <w:rFonts w:ascii="Arial" w:hAnsi="Arial" w:cs="Arial"/>
        </w:rPr>
        <w:t xml:space="preserve">“A Paisagem na revisão dos Planos Directores Municipais. </w:t>
      </w:r>
      <w:proofErr w:type="gramStart"/>
      <w:r w:rsidR="000F21E7">
        <w:rPr>
          <w:rFonts w:ascii="Arial" w:hAnsi="Arial" w:cs="Arial"/>
        </w:rPr>
        <w:t>O</w:t>
      </w:r>
      <w:r w:rsidR="00EF6A9F">
        <w:rPr>
          <w:rFonts w:ascii="Arial" w:hAnsi="Arial" w:cs="Arial"/>
        </w:rPr>
        <w:t>rientações</w:t>
      </w:r>
      <w:r w:rsidR="00C0341E">
        <w:rPr>
          <w:rFonts w:ascii="Arial" w:hAnsi="Arial" w:cs="Arial"/>
        </w:rPr>
        <w:t xml:space="preserve"> </w:t>
      </w:r>
      <w:r w:rsidR="00EF6A9F">
        <w:rPr>
          <w:rFonts w:ascii="Arial" w:hAnsi="Arial" w:cs="Arial"/>
        </w:rPr>
        <w:t>para</w:t>
      </w:r>
      <w:proofErr w:type="gramEnd"/>
      <w:r w:rsidR="00EF6A9F">
        <w:rPr>
          <w:rFonts w:ascii="Arial" w:hAnsi="Arial" w:cs="Arial"/>
        </w:rPr>
        <w:t xml:space="preserve"> a implementação da Convenção Europeia da Paisagem no âmbito municipal</w:t>
      </w:r>
      <w:r w:rsidR="000F21E7">
        <w:rPr>
          <w:rFonts w:ascii="Arial" w:hAnsi="Arial" w:cs="Arial"/>
        </w:rPr>
        <w:t xml:space="preserve">” (CANCELA D´ABREU </w:t>
      </w:r>
      <w:proofErr w:type="spellStart"/>
      <w:r w:rsidR="000F21E7" w:rsidRPr="002630CF">
        <w:rPr>
          <w:rFonts w:ascii="Arial" w:hAnsi="Arial" w:cs="Arial"/>
          <w:i/>
        </w:rPr>
        <w:t>et</w:t>
      </w:r>
      <w:proofErr w:type="spellEnd"/>
      <w:r w:rsidR="000F21E7" w:rsidRPr="002630CF">
        <w:rPr>
          <w:rFonts w:ascii="Arial" w:hAnsi="Arial" w:cs="Arial"/>
          <w:i/>
        </w:rPr>
        <w:t xml:space="preserve"> al</w:t>
      </w:r>
      <w:r w:rsidR="000F21E7">
        <w:rPr>
          <w:rFonts w:ascii="Arial" w:hAnsi="Arial" w:cs="Arial"/>
        </w:rPr>
        <w:t>., 2011).</w:t>
      </w:r>
    </w:p>
    <w:p w:rsidR="00E12858" w:rsidRPr="00E12858" w:rsidRDefault="000F21E7" w:rsidP="00E12858">
      <w:pPr>
        <w:spacing w:line="360" w:lineRule="auto"/>
        <w:ind w:left="0" w:right="0"/>
        <w:jc w:val="both"/>
        <w:rPr>
          <w:rFonts w:ascii="Arial" w:hAnsi="Arial" w:cs="Arial"/>
        </w:rPr>
      </w:pPr>
      <w:r>
        <w:rPr>
          <w:rFonts w:ascii="Arial" w:hAnsi="Arial" w:cs="Arial"/>
        </w:rPr>
        <w:t>Ambos os documentos</w:t>
      </w:r>
      <w:r w:rsidR="00E12858" w:rsidRPr="00E12858">
        <w:rPr>
          <w:rFonts w:ascii="Arial" w:hAnsi="Arial" w:cs="Arial"/>
        </w:rPr>
        <w:t xml:space="preserve"> retoma</w:t>
      </w:r>
      <w:r>
        <w:rPr>
          <w:rFonts w:ascii="Arial" w:hAnsi="Arial" w:cs="Arial"/>
        </w:rPr>
        <w:t>m</w:t>
      </w:r>
      <w:r w:rsidR="00E12858" w:rsidRPr="00E12858">
        <w:rPr>
          <w:rFonts w:ascii="Arial" w:hAnsi="Arial" w:cs="Arial"/>
        </w:rPr>
        <w:t xml:space="preserve"> o conceito holístico e integrador de paisagem, proposto por aquele instrumento, definindo-a como “</w:t>
      </w:r>
      <w:r w:rsidR="002630CF">
        <w:rPr>
          <w:rFonts w:ascii="Arial" w:hAnsi="Arial" w:cs="Arial"/>
        </w:rPr>
        <w:t xml:space="preserve"> </w:t>
      </w:r>
      <w:r w:rsidR="00E12858" w:rsidRPr="00E12858">
        <w:rPr>
          <w:rFonts w:ascii="Arial" w:hAnsi="Arial" w:cs="Arial"/>
        </w:rPr>
        <w:t xml:space="preserve">(…) </w:t>
      </w:r>
      <w:r w:rsidR="00E12858" w:rsidRPr="000F21E7">
        <w:rPr>
          <w:rFonts w:ascii="Arial" w:hAnsi="Arial" w:cs="Arial"/>
          <w:i/>
        </w:rPr>
        <w:t>um sistema complexo e dinâmico onde os diferentes factores naturais e culturais interagem e evoluem em conjunto, determinando e sendo determinados pela estrutura global, o que resulta numa configuração particular, nomeadamente do relevo, coberto vegetal, uso do solo e povoamento, que lhe confere uma certa unidade e á qual corresponde um determinado carácter</w:t>
      </w:r>
      <w:r w:rsidR="00E12858" w:rsidRPr="00E12858">
        <w:rPr>
          <w:rFonts w:ascii="Arial" w:hAnsi="Arial" w:cs="Arial"/>
        </w:rPr>
        <w:t xml:space="preserve"> (…)</w:t>
      </w:r>
      <w:r w:rsidR="002630CF">
        <w:rPr>
          <w:rFonts w:ascii="Arial" w:hAnsi="Arial" w:cs="Arial"/>
        </w:rPr>
        <w:t xml:space="preserve"> </w:t>
      </w:r>
      <w:r w:rsidR="00E12858" w:rsidRPr="00E12858">
        <w:rPr>
          <w:rFonts w:ascii="Arial" w:hAnsi="Arial" w:cs="Arial"/>
        </w:rPr>
        <w:t>”.</w:t>
      </w:r>
      <w:r>
        <w:rPr>
          <w:rFonts w:ascii="Arial" w:hAnsi="Arial" w:cs="Arial"/>
        </w:rPr>
        <w:t xml:space="preserve"> (CANCELA D´ABREU, 2004</w:t>
      </w:r>
      <w:r w:rsidR="002630CF">
        <w:rPr>
          <w:rFonts w:ascii="Arial" w:hAnsi="Arial" w:cs="Arial"/>
        </w:rPr>
        <w:t>;</w:t>
      </w:r>
      <w:r>
        <w:rPr>
          <w:rFonts w:ascii="Arial" w:hAnsi="Arial" w:cs="Arial"/>
        </w:rPr>
        <w:t xml:space="preserve"> 2011).</w:t>
      </w:r>
    </w:p>
    <w:p w:rsidR="00E12858" w:rsidRPr="00E12858" w:rsidRDefault="000F21E7" w:rsidP="00E12858">
      <w:pPr>
        <w:spacing w:line="360" w:lineRule="auto"/>
        <w:ind w:left="0" w:right="0"/>
        <w:jc w:val="both"/>
        <w:rPr>
          <w:rFonts w:ascii="Arial" w:hAnsi="Arial" w:cs="Arial"/>
        </w:rPr>
      </w:pPr>
      <w:r>
        <w:rPr>
          <w:rFonts w:ascii="Arial" w:hAnsi="Arial" w:cs="Arial"/>
        </w:rPr>
        <w:t>A</w:t>
      </w:r>
      <w:r w:rsidR="00E12858" w:rsidRPr="00E12858">
        <w:rPr>
          <w:rFonts w:ascii="Arial" w:hAnsi="Arial" w:cs="Arial"/>
        </w:rPr>
        <w:t xml:space="preserve">s definições </w:t>
      </w:r>
      <w:r>
        <w:rPr>
          <w:rFonts w:ascii="Arial" w:hAnsi="Arial" w:cs="Arial"/>
        </w:rPr>
        <w:t xml:space="preserve">veiculadas quer pela CEP, quer pelos referidos documentos nacionais, </w:t>
      </w:r>
      <w:r w:rsidR="00E12858" w:rsidRPr="00E12858">
        <w:rPr>
          <w:rFonts w:ascii="Arial" w:hAnsi="Arial" w:cs="Arial"/>
        </w:rPr>
        <w:t>revelam o alcance operativo que o conceito de paisagem adquire enfatizando o carácter da paisagem, como objecto da actuação paisagística, na definição de unidades de paisagem, consideradas um pressuposto fundamental quer nos estudos de identificação e caracterização, quer no processo de ordenamento e gestão d</w:t>
      </w:r>
      <w:r>
        <w:rPr>
          <w:rFonts w:ascii="Arial" w:hAnsi="Arial" w:cs="Arial"/>
        </w:rPr>
        <w:t>o território</w:t>
      </w:r>
      <w:r w:rsidR="002630CF">
        <w:rPr>
          <w:rFonts w:ascii="Arial" w:hAnsi="Arial" w:cs="Arial"/>
        </w:rPr>
        <w:t xml:space="preserve"> (CANCELA D`ABREU, 2004; MATA, </w:t>
      </w:r>
      <w:r w:rsidR="00864E95">
        <w:rPr>
          <w:rFonts w:ascii="Arial" w:hAnsi="Arial" w:cs="Arial"/>
        </w:rPr>
        <w:t>2006, p.29)</w:t>
      </w:r>
      <w:r w:rsidR="00E12858" w:rsidRPr="00E12858">
        <w:rPr>
          <w:rFonts w:ascii="Arial" w:hAnsi="Arial" w:cs="Arial"/>
        </w:rPr>
        <w:t xml:space="preserve">. Com efeito, o carácter da paisagem </w:t>
      </w:r>
      <w:r w:rsidR="00C0341E">
        <w:rPr>
          <w:rFonts w:ascii="Arial" w:hAnsi="Arial" w:cs="Arial"/>
        </w:rPr>
        <w:t>(</w:t>
      </w:r>
      <w:proofErr w:type="spellStart"/>
      <w:r w:rsidR="00E12858" w:rsidRPr="000F21E7">
        <w:rPr>
          <w:rFonts w:ascii="Arial" w:hAnsi="Arial" w:cs="Arial"/>
          <w:i/>
        </w:rPr>
        <w:t>landscape</w:t>
      </w:r>
      <w:proofErr w:type="spellEnd"/>
      <w:r w:rsidR="00E12858" w:rsidRPr="000F21E7">
        <w:rPr>
          <w:rFonts w:ascii="Arial" w:hAnsi="Arial" w:cs="Arial"/>
          <w:i/>
        </w:rPr>
        <w:t xml:space="preserve"> </w:t>
      </w:r>
      <w:proofErr w:type="spellStart"/>
      <w:r w:rsidR="00E12858" w:rsidRPr="000F21E7">
        <w:rPr>
          <w:rFonts w:ascii="Arial" w:hAnsi="Arial" w:cs="Arial"/>
          <w:i/>
        </w:rPr>
        <w:t>character</w:t>
      </w:r>
      <w:proofErr w:type="spellEnd"/>
      <w:r w:rsidR="00C0341E">
        <w:rPr>
          <w:rFonts w:ascii="Arial" w:hAnsi="Arial" w:cs="Arial"/>
        </w:rPr>
        <w:t>)</w:t>
      </w:r>
      <w:r w:rsidR="00E12858" w:rsidRPr="00E12858">
        <w:rPr>
          <w:rFonts w:ascii="Arial" w:hAnsi="Arial" w:cs="Arial"/>
        </w:rPr>
        <w:t xml:space="preserve">, resultado da interacção entre factores naturais e sociais, surge como conceito-chave na análise e intervenção territorial, emergindo e consolidando-se o conceito de unidade </w:t>
      </w:r>
      <w:r w:rsidR="009D2B27">
        <w:rPr>
          <w:rFonts w:ascii="Arial" w:hAnsi="Arial" w:cs="Arial"/>
        </w:rPr>
        <w:t xml:space="preserve">de </w:t>
      </w:r>
      <w:r w:rsidR="00E12858" w:rsidRPr="00E12858">
        <w:rPr>
          <w:rFonts w:ascii="Arial" w:hAnsi="Arial" w:cs="Arial"/>
        </w:rPr>
        <w:t xml:space="preserve">paisagem </w:t>
      </w:r>
      <w:r w:rsidR="00C0341E">
        <w:rPr>
          <w:rFonts w:ascii="Arial" w:hAnsi="Arial" w:cs="Arial"/>
        </w:rPr>
        <w:t>(</w:t>
      </w:r>
      <w:proofErr w:type="spellStart"/>
      <w:r w:rsidR="00E12858" w:rsidRPr="000F21E7">
        <w:rPr>
          <w:rFonts w:ascii="Arial" w:hAnsi="Arial" w:cs="Arial"/>
          <w:i/>
        </w:rPr>
        <w:t>landscape</w:t>
      </w:r>
      <w:proofErr w:type="spellEnd"/>
      <w:r w:rsidR="00E12858" w:rsidRPr="000F21E7">
        <w:rPr>
          <w:rFonts w:ascii="Arial" w:hAnsi="Arial" w:cs="Arial"/>
          <w:i/>
        </w:rPr>
        <w:t xml:space="preserve"> </w:t>
      </w:r>
      <w:proofErr w:type="spellStart"/>
      <w:r w:rsidR="00E12858" w:rsidRPr="000F21E7">
        <w:rPr>
          <w:rFonts w:ascii="Arial" w:hAnsi="Arial" w:cs="Arial"/>
          <w:i/>
        </w:rPr>
        <w:t>character</w:t>
      </w:r>
      <w:proofErr w:type="spellEnd"/>
      <w:r w:rsidR="00E12858" w:rsidRPr="000F21E7">
        <w:rPr>
          <w:rFonts w:ascii="Arial" w:hAnsi="Arial" w:cs="Arial"/>
          <w:i/>
        </w:rPr>
        <w:t xml:space="preserve"> </w:t>
      </w:r>
      <w:proofErr w:type="spellStart"/>
      <w:r w:rsidR="00C0341E">
        <w:rPr>
          <w:rFonts w:ascii="Arial" w:hAnsi="Arial" w:cs="Arial"/>
          <w:i/>
        </w:rPr>
        <w:t>areas</w:t>
      </w:r>
      <w:proofErr w:type="spellEnd"/>
      <w:r w:rsidR="00C0341E">
        <w:rPr>
          <w:rFonts w:ascii="Arial" w:hAnsi="Arial" w:cs="Arial"/>
        </w:rPr>
        <w:t>)</w:t>
      </w:r>
      <w:r w:rsidR="00E12858" w:rsidRPr="00E12858">
        <w:rPr>
          <w:rFonts w:ascii="Arial" w:hAnsi="Arial" w:cs="Arial"/>
        </w:rPr>
        <w:t xml:space="preserve"> como principal instrumento destinado a sistematizar a realidade paisagística, tendo em vista o seu (</w:t>
      </w:r>
      <w:proofErr w:type="spellStart"/>
      <w:proofErr w:type="gramStart"/>
      <w:r w:rsidR="00E12858" w:rsidRPr="00E12858">
        <w:rPr>
          <w:rFonts w:ascii="Arial" w:hAnsi="Arial" w:cs="Arial"/>
        </w:rPr>
        <w:t>re</w:t>
      </w:r>
      <w:proofErr w:type="spellEnd"/>
      <w:r w:rsidR="00E12858" w:rsidRPr="00E12858">
        <w:rPr>
          <w:rFonts w:ascii="Arial" w:hAnsi="Arial" w:cs="Arial"/>
        </w:rPr>
        <w:t>)ordenamento</w:t>
      </w:r>
      <w:proofErr w:type="gramEnd"/>
      <w:r w:rsidR="00E12858" w:rsidRPr="00E12858">
        <w:rPr>
          <w:rFonts w:ascii="Arial" w:hAnsi="Arial" w:cs="Arial"/>
        </w:rPr>
        <w:t xml:space="preserve"> e gestão</w:t>
      </w:r>
      <w:r w:rsidR="00864E95">
        <w:rPr>
          <w:rFonts w:ascii="Arial" w:hAnsi="Arial" w:cs="Arial"/>
        </w:rPr>
        <w:t xml:space="preserve"> (PÉREZ-CHACÓN, 2002, p. </w:t>
      </w:r>
      <w:r w:rsidR="00FF3222">
        <w:rPr>
          <w:rFonts w:ascii="Arial" w:hAnsi="Arial" w:cs="Arial"/>
        </w:rPr>
        <w:t xml:space="preserve">124; MATA, </w:t>
      </w:r>
      <w:r w:rsidR="009C1C6F">
        <w:rPr>
          <w:rFonts w:ascii="Arial" w:hAnsi="Arial" w:cs="Arial"/>
        </w:rPr>
        <w:t>2006, p.</w:t>
      </w:r>
      <w:r w:rsidR="00FF3222">
        <w:rPr>
          <w:rFonts w:ascii="Arial" w:hAnsi="Arial" w:cs="Arial"/>
        </w:rPr>
        <w:t>210)</w:t>
      </w:r>
      <w:r w:rsidR="00E12858" w:rsidRPr="00E12858">
        <w:rPr>
          <w:rFonts w:ascii="Arial" w:hAnsi="Arial" w:cs="Arial"/>
        </w:rPr>
        <w:t xml:space="preserve">.    </w:t>
      </w:r>
    </w:p>
    <w:p w:rsidR="00E12858" w:rsidRPr="00E12858" w:rsidRDefault="00E12858" w:rsidP="00E12858">
      <w:pPr>
        <w:spacing w:line="360" w:lineRule="auto"/>
        <w:ind w:left="0" w:right="0"/>
        <w:jc w:val="both"/>
        <w:rPr>
          <w:rFonts w:ascii="Arial" w:hAnsi="Arial" w:cs="Arial"/>
        </w:rPr>
      </w:pPr>
      <w:r w:rsidRPr="00E12858">
        <w:rPr>
          <w:rFonts w:ascii="Arial" w:hAnsi="Arial" w:cs="Arial"/>
        </w:rPr>
        <w:t>Nesta perspectiva, a paisagem quando analisada a qualquer escala, surge estruturada em unidades, referentes a um espaço e tempo determinados, cuja delimitação (dependente da escala de trabalho) considera factores bióticos (água, solo, flora, fauna), abióticos (geologia, relevo, etc.) e antrópicos (usos do solo, povoamento, etc.), e suas inter-relações, permitindo a “individualização” de áreas diferentes entre si</w:t>
      </w:r>
      <w:r w:rsidR="00FF3222">
        <w:rPr>
          <w:rFonts w:ascii="Arial" w:hAnsi="Arial" w:cs="Arial"/>
        </w:rPr>
        <w:t xml:space="preserve"> (BOLÓS y GÓMEZ, 2008, p.172)</w:t>
      </w:r>
      <w:r w:rsidRPr="00E12858">
        <w:rPr>
          <w:rFonts w:ascii="Arial" w:hAnsi="Arial" w:cs="Arial"/>
        </w:rPr>
        <w:t>. Ou seja, unidades de paisagem “</w:t>
      </w:r>
      <w:r w:rsidR="002630CF">
        <w:rPr>
          <w:rFonts w:ascii="Arial" w:hAnsi="Arial" w:cs="Arial"/>
        </w:rPr>
        <w:t xml:space="preserve"> </w:t>
      </w:r>
      <w:r w:rsidRPr="00E12858">
        <w:rPr>
          <w:rFonts w:ascii="Arial" w:hAnsi="Arial" w:cs="Arial"/>
        </w:rPr>
        <w:t xml:space="preserve">(…) </w:t>
      </w:r>
      <w:r w:rsidRPr="000F21E7">
        <w:rPr>
          <w:rFonts w:ascii="Arial" w:hAnsi="Arial" w:cs="Arial"/>
          <w:i/>
        </w:rPr>
        <w:t xml:space="preserve">são áreas em que a paisagem se apresenta com um padrão específico, a que está associado um determinado carácter que lhe confere uma certa identidade </w:t>
      </w:r>
      <w:r w:rsidRPr="00E12858">
        <w:rPr>
          <w:rFonts w:ascii="Arial" w:hAnsi="Arial" w:cs="Arial"/>
        </w:rPr>
        <w:t>(…)</w:t>
      </w:r>
      <w:r w:rsidR="002630CF">
        <w:rPr>
          <w:rFonts w:ascii="Arial" w:hAnsi="Arial" w:cs="Arial"/>
        </w:rPr>
        <w:t xml:space="preserve"> </w:t>
      </w:r>
      <w:r w:rsidRPr="00E12858">
        <w:rPr>
          <w:rFonts w:ascii="Arial" w:hAnsi="Arial" w:cs="Arial"/>
        </w:rPr>
        <w:t>”</w:t>
      </w:r>
      <w:r w:rsidR="00FF3222">
        <w:rPr>
          <w:rFonts w:ascii="Arial" w:hAnsi="Arial" w:cs="Arial"/>
        </w:rPr>
        <w:t xml:space="preserve">. (CANCELA D´ABREU, </w:t>
      </w:r>
      <w:r w:rsidR="00F4523A">
        <w:rPr>
          <w:rFonts w:ascii="Arial" w:hAnsi="Arial" w:cs="Arial"/>
        </w:rPr>
        <w:t>2011)</w:t>
      </w:r>
      <w:r w:rsidRPr="00E12858">
        <w:rPr>
          <w:rFonts w:ascii="Arial" w:hAnsi="Arial" w:cs="Arial"/>
        </w:rPr>
        <w:t>.</w:t>
      </w:r>
    </w:p>
    <w:p w:rsidR="006E727E" w:rsidRDefault="00E12858" w:rsidP="00E12858">
      <w:pPr>
        <w:spacing w:line="360" w:lineRule="auto"/>
        <w:ind w:left="0" w:right="0"/>
        <w:jc w:val="both"/>
        <w:rPr>
          <w:rFonts w:ascii="Arial" w:hAnsi="Arial" w:cs="Arial"/>
        </w:rPr>
      </w:pPr>
      <w:r w:rsidRPr="00E12858">
        <w:rPr>
          <w:rFonts w:ascii="Arial" w:hAnsi="Arial" w:cs="Arial"/>
        </w:rPr>
        <w:t xml:space="preserve">A necessidade de interpretar e entender o carácter da paisagem como pressuposto para a definição e individualização de unidades de paisagem, enquanto ferramentas de auxílio no estudo e intervenção na paisagem quer à escala do ordenamento, quer do projecto – tradicionalmente associados à arquitectura paisagista –, exige a leitura integrada dos distintos factores que a conformam, e que podem resultar da morfologia do terreno ou da </w:t>
      </w:r>
      <w:r w:rsidRPr="00E12858">
        <w:rPr>
          <w:rFonts w:ascii="Arial" w:hAnsi="Arial" w:cs="Arial"/>
        </w:rPr>
        <w:lastRenderedPageBreak/>
        <w:t>natureza geológica, do uso do solo, da proximidade ao</w:t>
      </w:r>
      <w:r w:rsidRPr="00E12858">
        <w:rPr>
          <w:rFonts w:ascii="Arial" w:hAnsi="Arial" w:cs="Arial"/>
          <w:b/>
        </w:rPr>
        <w:t xml:space="preserve"> </w:t>
      </w:r>
      <w:r w:rsidRPr="00E12858">
        <w:rPr>
          <w:rFonts w:ascii="Arial" w:hAnsi="Arial" w:cs="Arial"/>
        </w:rPr>
        <w:t>oceano, etc</w:t>
      </w:r>
      <w:r w:rsidR="00412A73">
        <w:rPr>
          <w:rFonts w:ascii="Arial" w:hAnsi="Arial" w:cs="Arial"/>
        </w:rPr>
        <w:t>.</w:t>
      </w:r>
      <w:r w:rsidRPr="00E12858">
        <w:rPr>
          <w:rFonts w:ascii="Arial" w:hAnsi="Arial" w:cs="Arial"/>
        </w:rPr>
        <w:t>.</w:t>
      </w:r>
      <w:r w:rsidR="00CA4BF3">
        <w:rPr>
          <w:rFonts w:ascii="Arial" w:hAnsi="Arial" w:cs="Arial"/>
        </w:rPr>
        <w:t xml:space="preserve"> </w:t>
      </w:r>
      <w:r w:rsidRPr="00E12858">
        <w:rPr>
          <w:rFonts w:ascii="Arial" w:hAnsi="Arial" w:cs="Arial"/>
        </w:rPr>
        <w:t>Só através da combinação das distintas vertentes de uma mesma realidade paisagística, e adoptando uma abordagem abrangente e integradora das suas dimensões ecológica, cultural, socioeconómica e sensorial, estaremos em condições de compreender o processo de construção e transformação da paisagem, e consequentemente, apresentar propostas de intervenção que considerem o carácter e a identidade de cada paisagem.</w:t>
      </w:r>
    </w:p>
    <w:p w:rsidR="009D2B27" w:rsidRPr="00E12858" w:rsidRDefault="001B5E35" w:rsidP="00E12858">
      <w:pPr>
        <w:spacing w:line="360" w:lineRule="auto"/>
        <w:ind w:left="0" w:right="0"/>
        <w:jc w:val="both"/>
        <w:rPr>
          <w:rFonts w:ascii="Arial" w:hAnsi="Arial" w:cs="Arial"/>
        </w:rPr>
      </w:pPr>
      <w:r>
        <w:rPr>
          <w:rFonts w:ascii="Arial" w:hAnsi="Arial" w:cs="Arial"/>
        </w:rPr>
        <w:t xml:space="preserve"> </w:t>
      </w:r>
    </w:p>
    <w:p w:rsidR="00BE7903" w:rsidRDefault="00B65D97" w:rsidP="00B65D97">
      <w:pPr>
        <w:spacing w:line="360" w:lineRule="auto"/>
        <w:ind w:left="0" w:right="0"/>
        <w:jc w:val="center"/>
        <w:rPr>
          <w:rFonts w:ascii="Arial" w:hAnsi="Arial" w:cs="Arial"/>
        </w:rPr>
      </w:pPr>
      <w:r>
        <w:rPr>
          <w:rFonts w:ascii="Arial" w:hAnsi="Arial" w:cs="Arial"/>
          <w:noProof/>
          <w:lang w:eastAsia="pt-PT"/>
        </w:rPr>
        <w:drawing>
          <wp:inline distT="0" distB="0" distL="0" distR="0">
            <wp:extent cx="5318760" cy="621186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dades Paisag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21130" cy="6214634"/>
                    </a:xfrm>
                    <a:prstGeom prst="rect">
                      <a:avLst/>
                    </a:prstGeom>
                  </pic:spPr>
                </pic:pic>
              </a:graphicData>
            </a:graphic>
          </wp:inline>
        </w:drawing>
      </w:r>
    </w:p>
    <w:p w:rsidR="00925400" w:rsidRDefault="00925400" w:rsidP="00277039">
      <w:pPr>
        <w:spacing w:line="360" w:lineRule="auto"/>
        <w:ind w:left="0" w:right="0"/>
        <w:jc w:val="both"/>
        <w:rPr>
          <w:rFonts w:ascii="Arial" w:hAnsi="Arial" w:cs="Arial"/>
        </w:rPr>
      </w:pPr>
    </w:p>
    <w:p w:rsidR="00412A73" w:rsidRPr="00B65D97" w:rsidRDefault="00412A73" w:rsidP="00B65D97">
      <w:pPr>
        <w:spacing w:line="360" w:lineRule="auto"/>
        <w:ind w:left="0" w:right="0"/>
        <w:jc w:val="center"/>
        <w:rPr>
          <w:rFonts w:ascii="Arial" w:hAnsi="Arial" w:cs="Arial"/>
          <w:sz w:val="16"/>
          <w:szCs w:val="16"/>
        </w:rPr>
      </w:pPr>
      <w:r w:rsidRPr="00B65D97">
        <w:rPr>
          <w:rFonts w:ascii="Arial" w:hAnsi="Arial" w:cs="Arial"/>
          <w:sz w:val="16"/>
          <w:szCs w:val="16"/>
        </w:rPr>
        <w:t xml:space="preserve">Fig. 1. Grupos de Unidades </w:t>
      </w:r>
      <w:r w:rsidR="00DB1AFB">
        <w:rPr>
          <w:rFonts w:ascii="Arial" w:hAnsi="Arial" w:cs="Arial"/>
          <w:sz w:val="16"/>
          <w:szCs w:val="16"/>
        </w:rPr>
        <w:t>e Unidades de</w:t>
      </w:r>
      <w:r w:rsidRPr="00B65D97">
        <w:rPr>
          <w:rFonts w:ascii="Arial" w:hAnsi="Arial" w:cs="Arial"/>
          <w:sz w:val="16"/>
          <w:szCs w:val="16"/>
        </w:rPr>
        <w:t xml:space="preserve"> Paisagem em Portugal Continental</w:t>
      </w:r>
    </w:p>
    <w:p w:rsidR="00412A73" w:rsidRPr="00B65D97" w:rsidRDefault="001D7C19" w:rsidP="00B65D97">
      <w:pPr>
        <w:spacing w:line="360" w:lineRule="auto"/>
        <w:ind w:left="0" w:right="0"/>
        <w:jc w:val="center"/>
        <w:rPr>
          <w:rFonts w:ascii="Arial" w:hAnsi="Arial" w:cs="Arial"/>
          <w:sz w:val="16"/>
          <w:szCs w:val="16"/>
        </w:rPr>
      </w:pPr>
      <w:r>
        <w:rPr>
          <w:rFonts w:ascii="Arial" w:hAnsi="Arial" w:cs="Arial"/>
          <w:noProof/>
          <w:sz w:val="16"/>
          <w:szCs w:val="16"/>
          <w:lang w:eastAsia="pt-PT"/>
        </w:rPr>
        <w:pict>
          <v:line id="Conexão recta 4" o:spid="_x0000_s1026" style="position:absolute;left:0;text-align:left;z-index:251661312;visibility:visible" from="249.9pt,4.9pt" to="264.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PB2gEAABgEAAAOAAAAZHJzL2Uyb0RvYy54bWysU9uO2yAQfa/Uf0C8N3ZWq+3WirMPibYv&#10;VRv18gEshhgJGMTQ2P6efkp/rANOnN6kqlVfsAfOmZlzGDYPo7PspCIa8C1fr2rOlJfQGX9s+aeP&#10;jy/uOcMkfCcseNXySSF/2D5/thlCo26gB9upyCiJx2YILe9TCk1VoeyVE7iCoDwdaohOJArjseqi&#10;GCi7s9VNXd9VA8QuRJAKkXb38yHflvxaK5neaY0qMdty6i2VNZb1Ka/VdiOaYxShN/LchviHLpww&#10;noouqfYiCfY5ml9SOSMjIOi0kuAq0NpIVTSQmnX9k5oPvQiqaCFzMCw24f9LK9+eDpGZruW3nHnh&#10;6Ip2dFHj1y/AIrkn2G32aAjYEHTnD/EcYTjELHjU0eUvSWFj8XVafFVjYpI21/cvX92R+/JyVF15&#10;IWJ6rcCx/NNya3xWLBpxeoOJahH0Asnb1ucVwZru0VhbgjwramcjOwm65TSuc8fE+wGVk+wF9jMI&#10;J9xDOuNyziornDWVvzRZNdd7rzT5k1WUvspkXqsJKZVPl4rWEzrTNPW2EOs/E8/4TFVlav+GvDBK&#10;ZfBpITvjIf6u+tUkPeMvDsy6swVP0E3ltos1NH7F0/NTyfP9fVzo1we9/QYAAP//AwBQSwMEFAAG&#10;AAgAAAAhAFgNeiXaAAAABwEAAA8AAABkcnMvZG93bnJldi54bWxMjsFOwzAQRO9I/IO1SNyo0xIK&#10;CXGqClGpHGn5gG28dSLidRq7rfl7XC70NBrNaOZVi2h7caLRd44VTCcZCOLG6Y6Ngq/t6uEFhA/I&#10;GnvHpOCHPCzq25sKS+3O/EmnTTAijbAvUUEbwlBK6ZuWLPqJG4hTtnejxZDsaKQe8ZzGbS9nWTaX&#10;FjtODy0O9NZS8705WgVzs14fpsvueb/KHw1uD9G9f0Sl7u/i8hVEoBj+y3DBT+hQJ6adO7L2oleQ&#10;F0VCDwoukvKnWZGD2P15WVfymr/+BQAA//8DAFBLAQItABQABgAIAAAAIQC2gziS/gAAAOEBAAAT&#10;AAAAAAAAAAAAAAAAAAAAAABbQ29udGVudF9UeXBlc10ueG1sUEsBAi0AFAAGAAgAAAAhADj9If/W&#10;AAAAlAEAAAsAAAAAAAAAAAAAAAAALwEAAF9yZWxzLy5yZWxzUEsBAi0AFAAGAAgAAAAhAO1hM8Ha&#10;AQAAGAQAAA4AAAAAAAAAAAAAAAAALgIAAGRycy9lMm9Eb2MueG1sUEsBAi0AFAAGAAgAAAAhAFgN&#10;eiXaAAAABwEAAA8AAAAAAAAAAAAAAAAANAQAAGRycy9kb3ducmV2LnhtbFBLBQYAAAAABAAEAPMA&#10;AAA7BQAAAAA=&#10;" strokecolor="black [3213]">
            <v:stroke dashstyle="1 1"/>
          </v:line>
        </w:pict>
      </w:r>
      <w:r>
        <w:rPr>
          <w:rFonts w:ascii="Arial" w:hAnsi="Arial" w:cs="Arial"/>
          <w:noProof/>
          <w:sz w:val="16"/>
          <w:szCs w:val="16"/>
          <w:lang w:eastAsia="pt-PT"/>
        </w:rPr>
        <w:pict>
          <v:line id="Conexão recta 3" o:spid="_x0000_s1027" style="position:absolute;left:0;text-align:left;z-index:251659264;visibility:visible" from="77.1pt,4.9pt" to="91.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UNzwEAAP4DAAAOAAAAZHJzL2Uyb0RvYy54bWysU0tu2zAQ3RfIHQjua8kJkKaC5SwcJJui&#10;Mfo5AEMNLQL8Ycha8nlylF6sQ8qWg7ZAkaAbSkPOezPvcbi6Ha1he8CovWv5clFzBk76Trtdy79/&#10;u39/w1lMwnXCeActP0Dkt+uLd6shNHDpe286QEYkLjZDaHmfUmiqKsoerIgLH8DRofJoRaIQd1WH&#10;YiB2a6rLur6uBo9dQC8hRtq9mw75uvArBTI9KhUhMdNy6i2VFcv6lNdqvRLNDkXotTy2Id7QhRXa&#10;UdGZ6k4kwX6g/oPKaok+epUW0tvKK6UlFA2kZln/puZrLwIULWRODLNN8f/Rys/7LTLdtfyKMycs&#10;XdGGLmr8+ewZknuCXWWPhhAbSt24LR6jGLaYBY8Kbf6SFDYWXw+zrzAmJmlzefPh4zW5L09H1RkX&#10;MKYH8Jbln5Yb7bJi0Yj9p5ioFqWeUvK2cXmN3ujuXhtTgjwrsDHI9oJuOY3L3DHhXmRRlJFV1jF1&#10;Xv7SwcDE+gUUuZB7LdXL/J05hZTg0onXOMrOMEUdzMD638BjfoZCmc3XgGdEqexdmsFWO49/q362&#10;Qk35Jwcm3dmCJ98dyp0Wa2jIinPHB5Gn+GVc4Odnu/4FAAD//wMAUEsDBBQABgAIAAAAIQBBITcE&#10;2wAAAAcBAAAPAAAAZHJzL2Rvd25yZXYueG1sTI/BTsMwEETvSPyDtUjcqEMpVQhxKoTggrgk9AA3&#10;N97GEfE6jZ0m/D1bLuW2oxnNvsk3s+vEEYfQelJwu0hAINXetNQo2H683qQgQtRkdOcJFfxggE1x&#10;eZHrzPiJSjxWsRFcQiHTCmyMfSZlqC06HRa+R2Jv7wenI8uhkWbQE5e7Ti6TZC2dbok/WN3js8X6&#10;uxqdgrfDe9iu1uVL+XlIq+lrP9rGo1LXV/PTI4iIczyH4YTP6FAw086PZILoWN+vlhxV8MALTn56&#10;x8fuT8sil//5i18AAAD//wMAUEsBAi0AFAAGAAgAAAAhALaDOJL+AAAA4QEAABMAAAAAAAAAAAAA&#10;AAAAAAAAAFtDb250ZW50X1R5cGVzXS54bWxQSwECLQAUAAYACAAAACEAOP0h/9YAAACUAQAACwAA&#10;AAAAAAAAAAAAAAAvAQAAX3JlbHMvLnJlbHNQSwECLQAUAAYACAAAACEAlqSVDc8BAAD+AwAADgAA&#10;AAAAAAAAAAAAAAAuAgAAZHJzL2Uyb0RvYy54bWxQSwECLQAUAAYACAAAACEAQSE3BNsAAAAHAQAA&#10;DwAAAAAAAAAAAAAAAAApBAAAZHJzL2Rvd25yZXYueG1sUEsFBgAAAAAEAAQA8wAAADEFAAAAAA==&#10;" strokecolor="black [3213]"/>
        </w:pict>
      </w:r>
      <w:proofErr w:type="gramStart"/>
      <w:r w:rsidR="00412A73" w:rsidRPr="00B65D97">
        <w:rPr>
          <w:rFonts w:ascii="Arial" w:hAnsi="Arial" w:cs="Arial"/>
          <w:sz w:val="16"/>
          <w:szCs w:val="16"/>
        </w:rPr>
        <w:t>(          A</w:t>
      </w:r>
      <w:proofErr w:type="gramEnd"/>
      <w:r w:rsidR="00412A73" w:rsidRPr="00B65D97">
        <w:rPr>
          <w:rFonts w:ascii="Arial" w:hAnsi="Arial" w:cs="Arial"/>
          <w:sz w:val="16"/>
          <w:szCs w:val="16"/>
        </w:rPr>
        <w:t xml:space="preserve"> – V Grupos de Unidades de Paisagem</w:t>
      </w:r>
      <w:proofErr w:type="gramStart"/>
      <w:r w:rsidR="00412A73" w:rsidRPr="00B65D97">
        <w:rPr>
          <w:rFonts w:ascii="Arial" w:hAnsi="Arial" w:cs="Arial"/>
          <w:sz w:val="16"/>
          <w:szCs w:val="16"/>
        </w:rPr>
        <w:t>;           1</w:t>
      </w:r>
      <w:proofErr w:type="gramEnd"/>
      <w:r w:rsidR="00412A73" w:rsidRPr="00B65D97">
        <w:rPr>
          <w:rFonts w:ascii="Arial" w:hAnsi="Arial" w:cs="Arial"/>
          <w:sz w:val="16"/>
          <w:szCs w:val="16"/>
        </w:rPr>
        <w:t xml:space="preserve"> – 128 Unidades de Paisagem)</w:t>
      </w:r>
    </w:p>
    <w:p w:rsidR="00412A73" w:rsidRPr="00B65D97" w:rsidRDefault="00412A73" w:rsidP="00B65D97">
      <w:pPr>
        <w:spacing w:line="360" w:lineRule="auto"/>
        <w:ind w:left="0" w:right="0"/>
        <w:jc w:val="center"/>
        <w:rPr>
          <w:rFonts w:ascii="Arial" w:hAnsi="Arial" w:cs="Arial"/>
          <w:sz w:val="16"/>
          <w:szCs w:val="16"/>
        </w:rPr>
      </w:pPr>
      <w:r w:rsidRPr="00B65D97">
        <w:rPr>
          <w:rFonts w:ascii="Arial" w:hAnsi="Arial" w:cs="Arial"/>
          <w:sz w:val="16"/>
          <w:szCs w:val="16"/>
        </w:rPr>
        <w:t xml:space="preserve">Fonte: Cancela d´Abreu, A. </w:t>
      </w:r>
      <w:proofErr w:type="spellStart"/>
      <w:r w:rsidRPr="00DB1AFB">
        <w:rPr>
          <w:rFonts w:ascii="Arial" w:hAnsi="Arial" w:cs="Arial"/>
          <w:i/>
          <w:sz w:val="16"/>
          <w:szCs w:val="16"/>
        </w:rPr>
        <w:t>et</w:t>
      </w:r>
      <w:proofErr w:type="spellEnd"/>
      <w:r w:rsidRPr="00DB1AFB">
        <w:rPr>
          <w:rFonts w:ascii="Arial" w:hAnsi="Arial" w:cs="Arial"/>
          <w:i/>
          <w:sz w:val="16"/>
          <w:szCs w:val="16"/>
        </w:rPr>
        <w:t xml:space="preserve"> al</w:t>
      </w:r>
      <w:r w:rsidRPr="00B65D97">
        <w:rPr>
          <w:rFonts w:ascii="Arial" w:hAnsi="Arial" w:cs="Arial"/>
          <w:sz w:val="16"/>
          <w:szCs w:val="16"/>
        </w:rPr>
        <w:t>., 2004, p. 50</w:t>
      </w:r>
    </w:p>
    <w:p w:rsidR="006F19B2" w:rsidRDefault="001B5E35" w:rsidP="00277039">
      <w:pPr>
        <w:spacing w:line="360" w:lineRule="auto"/>
        <w:ind w:left="0" w:right="0"/>
        <w:jc w:val="both"/>
        <w:rPr>
          <w:rFonts w:ascii="Arial" w:hAnsi="Arial" w:cs="Arial"/>
        </w:rPr>
      </w:pPr>
      <w:r>
        <w:rPr>
          <w:rFonts w:ascii="Arial" w:hAnsi="Arial" w:cs="Arial"/>
        </w:rPr>
        <w:lastRenderedPageBreak/>
        <w:t xml:space="preserve">Os referidos documentos de âmbito nacional foram editados pela Direcção Geral de Ordenamento do Território e Desenvolvimento Urbano </w:t>
      </w:r>
      <w:r w:rsidR="00C0341E">
        <w:rPr>
          <w:rFonts w:ascii="Arial" w:hAnsi="Arial" w:cs="Arial"/>
        </w:rPr>
        <w:t>(</w:t>
      </w:r>
      <w:r>
        <w:rPr>
          <w:rFonts w:ascii="Arial" w:hAnsi="Arial" w:cs="Arial"/>
        </w:rPr>
        <w:t>DGOTDU</w:t>
      </w:r>
      <w:r w:rsidR="00C0341E">
        <w:rPr>
          <w:rFonts w:ascii="Arial" w:hAnsi="Arial" w:cs="Arial"/>
        </w:rPr>
        <w:t>)</w:t>
      </w:r>
      <w:r>
        <w:rPr>
          <w:rFonts w:ascii="Arial" w:hAnsi="Arial" w:cs="Arial"/>
        </w:rPr>
        <w:t xml:space="preserve">, entidade responsável pela implementação da CEP no território português através da aplicação de um conjunto de princípios gerais </w:t>
      </w:r>
      <w:r w:rsidR="00F91D65">
        <w:rPr>
          <w:rFonts w:ascii="Arial" w:hAnsi="Arial" w:cs="Arial"/>
        </w:rPr>
        <w:t>dos quais se destacam: (i) a definição de estratégias de paisagem específicas e/ou sectoriais ligadas por objectivos de qualidade paisagística, considerando os distintos níveis administrativos (nacional, regional e local); (ii) a integração da dimensão paisagística em tod</w:t>
      </w:r>
      <w:r w:rsidR="006F19B2">
        <w:rPr>
          <w:rFonts w:ascii="Arial" w:hAnsi="Arial" w:cs="Arial"/>
        </w:rPr>
        <w:t>os o</w:t>
      </w:r>
      <w:r w:rsidR="00F91D65">
        <w:rPr>
          <w:rFonts w:ascii="Arial" w:hAnsi="Arial" w:cs="Arial"/>
        </w:rPr>
        <w:t>s</w:t>
      </w:r>
      <w:r w:rsidR="006F19B2">
        <w:rPr>
          <w:rFonts w:ascii="Arial" w:hAnsi="Arial" w:cs="Arial"/>
        </w:rPr>
        <w:t xml:space="preserve"> instrumentos ou</w:t>
      </w:r>
      <w:r w:rsidR="00F91D65">
        <w:rPr>
          <w:rFonts w:ascii="Arial" w:hAnsi="Arial" w:cs="Arial"/>
        </w:rPr>
        <w:t xml:space="preserve"> políticas de gestão territorial</w:t>
      </w:r>
      <w:r w:rsidR="009974E9">
        <w:rPr>
          <w:rFonts w:ascii="Arial" w:hAnsi="Arial" w:cs="Arial"/>
        </w:rPr>
        <w:t xml:space="preserve"> tanto as gerais, como as sectoriais, </w:t>
      </w:r>
      <w:r w:rsidR="00F91D65">
        <w:rPr>
          <w:rFonts w:ascii="Arial" w:hAnsi="Arial" w:cs="Arial"/>
        </w:rPr>
        <w:t xml:space="preserve">de modo a orientar as propostas qualificadas de protecção, </w:t>
      </w:r>
      <w:r w:rsidR="009974E9">
        <w:rPr>
          <w:rFonts w:ascii="Arial" w:hAnsi="Arial" w:cs="Arial"/>
        </w:rPr>
        <w:t>gestão e ordenamento; (iii) e a integração da paisagem em todas as políticas relevantes que têm influência na qualidade do território</w:t>
      </w:r>
      <w:r w:rsidR="006F19B2">
        <w:rPr>
          <w:rFonts w:ascii="Arial" w:hAnsi="Arial" w:cs="Arial"/>
        </w:rPr>
        <w:t>.</w:t>
      </w:r>
    </w:p>
    <w:p w:rsidR="006F19B2" w:rsidRDefault="009E6B97" w:rsidP="00277039">
      <w:pPr>
        <w:spacing w:line="360" w:lineRule="auto"/>
        <w:ind w:left="0" w:right="0"/>
        <w:jc w:val="both"/>
        <w:rPr>
          <w:rFonts w:ascii="Arial" w:hAnsi="Arial" w:cs="Arial"/>
        </w:rPr>
      </w:pPr>
      <w:r>
        <w:rPr>
          <w:rFonts w:ascii="Arial" w:hAnsi="Arial" w:cs="Arial"/>
        </w:rPr>
        <w:t xml:space="preserve">Estes documentos pretendem contribuir para adequar a CEP ao contexto nacional e proceder à sua implementação de acordo com estratégias e objectivos concretos que se traduzam numa melhor qualidade da paisagem e numa melhor qualidade de vida das populações que nela vivem, que a constroem, a transformam e que dela usufruem. </w:t>
      </w:r>
    </w:p>
    <w:p w:rsidR="0004404F" w:rsidRDefault="003D673D" w:rsidP="00277039">
      <w:pPr>
        <w:spacing w:line="360" w:lineRule="auto"/>
        <w:ind w:left="0" w:right="0"/>
        <w:jc w:val="both"/>
        <w:rPr>
          <w:rFonts w:ascii="Arial" w:hAnsi="Arial" w:cs="Arial"/>
        </w:rPr>
      </w:pPr>
      <w:r>
        <w:rPr>
          <w:rFonts w:ascii="Arial" w:hAnsi="Arial" w:cs="Arial"/>
        </w:rPr>
        <w:t xml:space="preserve">Nesta perspectiva, os instrumentos </w:t>
      </w:r>
      <w:r w:rsidR="008957DB">
        <w:rPr>
          <w:rFonts w:ascii="Arial" w:hAnsi="Arial" w:cs="Arial"/>
        </w:rPr>
        <w:t>identificados no âmbito europeu e nacional consideram a paisagem quer em termos conceptuais, quer operativos como um documento territorial de carácter histórico</w:t>
      </w:r>
      <w:r w:rsidR="0004404F">
        <w:rPr>
          <w:rFonts w:ascii="Arial" w:hAnsi="Arial" w:cs="Arial"/>
        </w:rPr>
        <w:t xml:space="preserve"> e identitário que entendida como património harmoniza as políticas paisagísticas, patrimoniais, de ordenamento e urbanismo (MATA, </w:t>
      </w:r>
      <w:r w:rsidR="00953103">
        <w:rPr>
          <w:rFonts w:ascii="Arial" w:hAnsi="Arial" w:cs="Arial"/>
        </w:rPr>
        <w:t>2006, p.30)</w:t>
      </w:r>
      <w:r w:rsidR="0004404F">
        <w:rPr>
          <w:rFonts w:ascii="Arial" w:hAnsi="Arial" w:cs="Arial"/>
        </w:rPr>
        <w:t>, e como produto cultural e da acção humana fundamenta a memória de cada lugar (SCHAMA, 1995</w:t>
      </w:r>
      <w:r w:rsidR="00953103">
        <w:rPr>
          <w:rFonts w:ascii="Arial" w:hAnsi="Arial" w:cs="Arial"/>
        </w:rPr>
        <w:t>).</w:t>
      </w:r>
      <w:r w:rsidR="0004404F">
        <w:rPr>
          <w:rFonts w:ascii="Arial" w:hAnsi="Arial" w:cs="Arial"/>
        </w:rPr>
        <w:t xml:space="preserve"> </w:t>
      </w:r>
    </w:p>
    <w:p w:rsidR="004E0C88" w:rsidRPr="004E0C88" w:rsidRDefault="004E0C88" w:rsidP="00277039">
      <w:pPr>
        <w:spacing w:line="360" w:lineRule="auto"/>
        <w:ind w:left="0" w:right="0"/>
        <w:jc w:val="both"/>
        <w:rPr>
          <w:rFonts w:ascii="Arial" w:hAnsi="Arial" w:cs="Arial"/>
        </w:rPr>
      </w:pPr>
      <w:r>
        <w:rPr>
          <w:rFonts w:ascii="Arial" w:hAnsi="Arial" w:cs="Arial"/>
        </w:rPr>
        <w:t xml:space="preserve">Neste sentido, se a protecção da paisagem (correspondente </w:t>
      </w:r>
      <w:r w:rsidR="000038DF">
        <w:rPr>
          <w:rFonts w:ascii="Arial" w:hAnsi="Arial" w:cs="Arial"/>
        </w:rPr>
        <w:t>a</w:t>
      </w:r>
      <w:r>
        <w:rPr>
          <w:rFonts w:ascii="Arial" w:hAnsi="Arial" w:cs="Arial"/>
        </w:rPr>
        <w:t xml:space="preserve"> acç</w:t>
      </w:r>
      <w:r w:rsidR="000038DF">
        <w:rPr>
          <w:rFonts w:ascii="Arial" w:hAnsi="Arial" w:cs="Arial"/>
        </w:rPr>
        <w:t xml:space="preserve">ões de conservação ou manutenção do </w:t>
      </w:r>
      <w:r w:rsidR="004D0C4E">
        <w:rPr>
          <w:rFonts w:ascii="Arial" w:hAnsi="Arial" w:cs="Arial"/>
        </w:rPr>
        <w:t xml:space="preserve">seu </w:t>
      </w:r>
      <w:r w:rsidR="000038DF">
        <w:rPr>
          <w:rFonts w:ascii="Arial" w:hAnsi="Arial" w:cs="Arial"/>
        </w:rPr>
        <w:t xml:space="preserve">carácter) </w:t>
      </w:r>
      <w:r>
        <w:rPr>
          <w:rFonts w:ascii="Arial" w:hAnsi="Arial" w:cs="Arial"/>
        </w:rPr>
        <w:t>é um objectivo</w:t>
      </w:r>
      <w:r w:rsidR="000038DF">
        <w:rPr>
          <w:rFonts w:ascii="Arial" w:hAnsi="Arial" w:cs="Arial"/>
        </w:rPr>
        <w:t xml:space="preserve"> primordial porque </w:t>
      </w:r>
      <w:r w:rsidR="00FF5976">
        <w:rPr>
          <w:rFonts w:ascii="Arial" w:hAnsi="Arial" w:cs="Arial"/>
        </w:rPr>
        <w:t xml:space="preserve">a paisagem </w:t>
      </w:r>
      <w:r w:rsidR="000038DF">
        <w:rPr>
          <w:rFonts w:ascii="Arial" w:hAnsi="Arial" w:cs="Arial"/>
        </w:rPr>
        <w:t>representa um património insubstituível e uma garantia da identidade colectiva</w:t>
      </w:r>
      <w:r w:rsidR="004D0C4E">
        <w:rPr>
          <w:rFonts w:ascii="Arial" w:hAnsi="Arial" w:cs="Arial"/>
        </w:rPr>
        <w:t xml:space="preserve">, a sua transformação (mediante a gestão e o ordenamento) tem de ser orientada quer por razões ecológicas e da necessidade de assegurar </w:t>
      </w:r>
      <w:r w:rsidR="00FD74A6">
        <w:rPr>
          <w:rFonts w:ascii="Arial" w:hAnsi="Arial" w:cs="Arial"/>
        </w:rPr>
        <w:t xml:space="preserve">a </w:t>
      </w:r>
      <w:r w:rsidR="00FF5976">
        <w:rPr>
          <w:rFonts w:ascii="Arial" w:hAnsi="Arial" w:cs="Arial"/>
        </w:rPr>
        <w:t xml:space="preserve">sua multifuncionalidade e </w:t>
      </w:r>
      <w:r w:rsidR="00FD74A6">
        <w:rPr>
          <w:rFonts w:ascii="Arial" w:hAnsi="Arial" w:cs="Arial"/>
        </w:rPr>
        <w:t xml:space="preserve">qualidade </w:t>
      </w:r>
      <w:r w:rsidR="00FF5976">
        <w:rPr>
          <w:rFonts w:ascii="Arial" w:hAnsi="Arial" w:cs="Arial"/>
        </w:rPr>
        <w:t>ambiental, quer por razões que se prendem com a sua configuração espacial e formal, na qual a memória do lugar assume grande relevância (BATISTA e COSTA, 2012, p.</w:t>
      </w:r>
      <w:r w:rsidR="00C0341E">
        <w:rPr>
          <w:rFonts w:ascii="Arial" w:hAnsi="Arial" w:cs="Arial"/>
        </w:rPr>
        <w:t>447</w:t>
      </w:r>
      <w:r w:rsidR="00FF5976">
        <w:rPr>
          <w:rFonts w:ascii="Arial" w:hAnsi="Arial" w:cs="Arial"/>
        </w:rPr>
        <w:t>).</w:t>
      </w:r>
      <w:r w:rsidR="000038DF">
        <w:rPr>
          <w:rFonts w:ascii="Arial" w:hAnsi="Arial" w:cs="Arial"/>
        </w:rPr>
        <w:t xml:space="preserve"> </w:t>
      </w:r>
      <w:r>
        <w:rPr>
          <w:rFonts w:ascii="Arial" w:hAnsi="Arial" w:cs="Arial"/>
        </w:rPr>
        <w:t xml:space="preserve"> </w:t>
      </w:r>
    </w:p>
    <w:p w:rsidR="00F27965" w:rsidRDefault="00F27965" w:rsidP="00277039">
      <w:pPr>
        <w:spacing w:line="360" w:lineRule="auto"/>
        <w:ind w:left="0" w:right="0"/>
        <w:jc w:val="both"/>
        <w:rPr>
          <w:rFonts w:ascii="Arial" w:hAnsi="Arial" w:cs="Arial"/>
          <w:b/>
        </w:rPr>
      </w:pPr>
      <w:r w:rsidRPr="000A37C4">
        <w:rPr>
          <w:rFonts w:ascii="Arial" w:hAnsi="Arial" w:cs="Arial"/>
          <w:b/>
        </w:rPr>
        <w:t>2.2</w:t>
      </w:r>
      <w:r w:rsidR="00B41EBD" w:rsidRPr="000A37C4">
        <w:rPr>
          <w:rFonts w:ascii="Arial" w:hAnsi="Arial" w:cs="Arial"/>
          <w:b/>
        </w:rPr>
        <w:t>.</w:t>
      </w:r>
      <w:r w:rsidRPr="000A37C4">
        <w:rPr>
          <w:rFonts w:ascii="Arial" w:hAnsi="Arial" w:cs="Arial"/>
          <w:b/>
        </w:rPr>
        <w:t xml:space="preserve"> Memória urbana e paisagística: da escala da cidade à escala do território</w:t>
      </w:r>
    </w:p>
    <w:p w:rsidR="001C09DC" w:rsidRDefault="001A7128" w:rsidP="00277039">
      <w:pPr>
        <w:spacing w:line="360" w:lineRule="auto"/>
        <w:ind w:left="0" w:right="0"/>
        <w:jc w:val="both"/>
        <w:rPr>
          <w:rFonts w:ascii="Arial" w:hAnsi="Arial" w:cs="Arial"/>
        </w:rPr>
      </w:pPr>
      <w:r>
        <w:rPr>
          <w:rFonts w:ascii="Arial" w:hAnsi="Arial" w:cs="Arial"/>
        </w:rPr>
        <w:t xml:space="preserve">Retomando o perfil evolutivo do conceito de paisagem, </w:t>
      </w:r>
      <w:r w:rsidR="00225839">
        <w:rPr>
          <w:rFonts w:ascii="Arial" w:hAnsi="Arial" w:cs="Arial"/>
        </w:rPr>
        <w:t xml:space="preserve">recalcamos que </w:t>
      </w:r>
      <w:r w:rsidR="005224FC">
        <w:rPr>
          <w:rFonts w:ascii="Arial" w:hAnsi="Arial" w:cs="Arial"/>
        </w:rPr>
        <w:t xml:space="preserve">este, </w:t>
      </w:r>
      <w:r>
        <w:rPr>
          <w:rFonts w:ascii="Arial" w:hAnsi="Arial" w:cs="Arial"/>
        </w:rPr>
        <w:t>na sua acepção contemporânea</w:t>
      </w:r>
      <w:r w:rsidR="00225839">
        <w:rPr>
          <w:rFonts w:ascii="Arial" w:hAnsi="Arial" w:cs="Arial"/>
        </w:rPr>
        <w:t>,</w:t>
      </w:r>
      <w:r>
        <w:rPr>
          <w:rFonts w:ascii="Arial" w:hAnsi="Arial" w:cs="Arial"/>
        </w:rPr>
        <w:t xml:space="preserve"> integra </w:t>
      </w:r>
      <w:r w:rsidRPr="00717866">
        <w:rPr>
          <w:rFonts w:ascii="Arial" w:hAnsi="Arial" w:cs="Arial"/>
          <w:i/>
        </w:rPr>
        <w:t>natura</w:t>
      </w:r>
      <w:r>
        <w:rPr>
          <w:rFonts w:ascii="Arial" w:hAnsi="Arial" w:cs="Arial"/>
        </w:rPr>
        <w:t xml:space="preserve"> e </w:t>
      </w:r>
      <w:r w:rsidRPr="00717866">
        <w:rPr>
          <w:rFonts w:ascii="Arial" w:hAnsi="Arial" w:cs="Arial"/>
          <w:i/>
        </w:rPr>
        <w:t>cultura</w:t>
      </w:r>
      <w:r>
        <w:rPr>
          <w:rFonts w:ascii="Arial" w:hAnsi="Arial" w:cs="Arial"/>
        </w:rPr>
        <w:t xml:space="preserve"> como dimensões indissociáveis e, neste sentido, associa o Homem ao lugar (SPIRN, 1998), lugar que pertence às populações que têm participado na sua (</w:t>
      </w:r>
      <w:proofErr w:type="spellStart"/>
      <w:proofErr w:type="gramStart"/>
      <w:r>
        <w:rPr>
          <w:rFonts w:ascii="Arial" w:hAnsi="Arial" w:cs="Arial"/>
        </w:rPr>
        <w:t>trans</w:t>
      </w:r>
      <w:proofErr w:type="spellEnd"/>
      <w:r>
        <w:rPr>
          <w:rFonts w:ascii="Arial" w:hAnsi="Arial" w:cs="Arial"/>
        </w:rPr>
        <w:t>)formação</w:t>
      </w:r>
      <w:proofErr w:type="gramEnd"/>
      <w:r w:rsidR="005224FC">
        <w:rPr>
          <w:rFonts w:ascii="Arial" w:hAnsi="Arial" w:cs="Arial"/>
        </w:rPr>
        <w:t xml:space="preserve"> de modo </w:t>
      </w:r>
      <w:r w:rsidR="007C6B0C">
        <w:rPr>
          <w:rFonts w:ascii="Arial" w:hAnsi="Arial" w:cs="Arial"/>
        </w:rPr>
        <w:t xml:space="preserve">mais ou menos </w:t>
      </w:r>
      <w:r w:rsidR="005224FC">
        <w:rPr>
          <w:rFonts w:ascii="Arial" w:hAnsi="Arial" w:cs="Arial"/>
        </w:rPr>
        <w:t xml:space="preserve">activo, e que constitui o contentor das suas memórias, colectivas ou individuais. </w:t>
      </w:r>
    </w:p>
    <w:p w:rsidR="00225839" w:rsidRDefault="001C09DC" w:rsidP="00277039">
      <w:pPr>
        <w:spacing w:line="360" w:lineRule="auto"/>
        <w:ind w:left="0" w:right="0"/>
        <w:jc w:val="both"/>
        <w:rPr>
          <w:rFonts w:ascii="Arial" w:hAnsi="Arial" w:cs="Arial"/>
        </w:rPr>
      </w:pPr>
      <w:r>
        <w:rPr>
          <w:rFonts w:ascii="Arial" w:hAnsi="Arial" w:cs="Arial"/>
        </w:rPr>
        <w:t>Pelo que, a paisagem como reservatório de memória acumulada (SCHAMA, 199</w:t>
      </w:r>
      <w:r w:rsidR="00EB61D1">
        <w:rPr>
          <w:rFonts w:ascii="Arial" w:hAnsi="Arial" w:cs="Arial"/>
        </w:rPr>
        <w:t>5</w:t>
      </w:r>
      <w:r>
        <w:rPr>
          <w:rFonts w:ascii="Arial" w:hAnsi="Arial" w:cs="Arial"/>
        </w:rPr>
        <w:t>)</w:t>
      </w:r>
      <w:r w:rsidR="005224FC">
        <w:rPr>
          <w:rFonts w:ascii="Arial" w:hAnsi="Arial" w:cs="Arial"/>
        </w:rPr>
        <w:t xml:space="preserve"> </w:t>
      </w:r>
      <w:r>
        <w:rPr>
          <w:rFonts w:ascii="Arial" w:hAnsi="Arial" w:cs="Arial"/>
        </w:rPr>
        <w:t>contém, em si, lugares que, não sendo meros lugares da história ou de registo histórico do passado, correspondem, antes, a lugares de memória (NORA, 1984) afectos a um tempo enquanto realidade material (facto ou coisa em si</w:t>
      </w:r>
      <w:r w:rsidR="000068DC">
        <w:rPr>
          <w:rFonts w:ascii="Arial" w:hAnsi="Arial" w:cs="Arial"/>
        </w:rPr>
        <w:t>, ou seja</w:t>
      </w:r>
      <w:r w:rsidR="003D1113">
        <w:rPr>
          <w:rFonts w:ascii="Arial" w:hAnsi="Arial" w:cs="Arial"/>
        </w:rPr>
        <w:t>,</w:t>
      </w:r>
      <w:r w:rsidR="000068DC">
        <w:rPr>
          <w:rFonts w:ascii="Arial" w:hAnsi="Arial" w:cs="Arial"/>
        </w:rPr>
        <w:t xml:space="preserve"> </w:t>
      </w:r>
      <w:r w:rsidR="000068DC">
        <w:rPr>
          <w:rFonts w:ascii="Arial" w:hAnsi="Arial" w:cs="Arial"/>
          <w:i/>
        </w:rPr>
        <w:t xml:space="preserve">in </w:t>
      </w:r>
      <w:proofErr w:type="spellStart"/>
      <w:r w:rsidR="000068DC">
        <w:rPr>
          <w:rFonts w:ascii="Arial" w:hAnsi="Arial" w:cs="Arial"/>
          <w:i/>
        </w:rPr>
        <w:t>situ</w:t>
      </w:r>
      <w:proofErr w:type="spellEnd"/>
      <w:r>
        <w:rPr>
          <w:rFonts w:ascii="Arial" w:hAnsi="Arial" w:cs="Arial"/>
        </w:rPr>
        <w:t>) e enquanto realidade mental (experiência e vivência humana</w:t>
      </w:r>
      <w:r w:rsidR="003D1113">
        <w:rPr>
          <w:rFonts w:ascii="Arial" w:hAnsi="Arial" w:cs="Arial"/>
        </w:rPr>
        <w:t xml:space="preserve">, ou seja, </w:t>
      </w:r>
      <w:r w:rsidR="003D1113">
        <w:rPr>
          <w:rFonts w:ascii="Arial" w:hAnsi="Arial" w:cs="Arial"/>
          <w:i/>
        </w:rPr>
        <w:t xml:space="preserve">in </w:t>
      </w:r>
      <w:proofErr w:type="spellStart"/>
      <w:r w:rsidR="003D1113">
        <w:rPr>
          <w:rFonts w:ascii="Arial" w:hAnsi="Arial" w:cs="Arial"/>
          <w:i/>
        </w:rPr>
        <w:t>visu</w:t>
      </w:r>
      <w:proofErr w:type="spellEnd"/>
      <w:r>
        <w:rPr>
          <w:rFonts w:ascii="Arial" w:hAnsi="Arial" w:cs="Arial"/>
        </w:rPr>
        <w:t xml:space="preserve">) (NYS e MOSSER, 1995). </w:t>
      </w:r>
      <w:r w:rsidR="00433C9B">
        <w:rPr>
          <w:rFonts w:ascii="Arial" w:hAnsi="Arial" w:cs="Arial"/>
        </w:rPr>
        <w:t xml:space="preserve">Perspectiva que </w:t>
      </w:r>
      <w:r w:rsidR="00433C9B">
        <w:rPr>
          <w:rFonts w:ascii="Arial" w:hAnsi="Arial" w:cs="Arial"/>
        </w:rPr>
        <w:lastRenderedPageBreak/>
        <w:t>nos permite inferir que a condição paisagística contemporânea revela dois tempos: o tempo longo, guardião de memórias e o tempo breve, o do acontecimento</w:t>
      </w:r>
      <w:r w:rsidR="00225839">
        <w:rPr>
          <w:rFonts w:ascii="Arial" w:hAnsi="Arial" w:cs="Arial"/>
        </w:rPr>
        <w:t xml:space="preserve">, </w:t>
      </w:r>
      <w:r w:rsidR="00433C9B">
        <w:rPr>
          <w:rFonts w:ascii="Arial" w:hAnsi="Arial" w:cs="Arial"/>
        </w:rPr>
        <w:t xml:space="preserve">considerando-se que a paisagem </w:t>
      </w:r>
      <w:r w:rsidR="00225839">
        <w:rPr>
          <w:rFonts w:ascii="Arial" w:hAnsi="Arial" w:cs="Arial"/>
        </w:rPr>
        <w:t xml:space="preserve">actual </w:t>
      </w:r>
      <w:r w:rsidR="00433C9B">
        <w:rPr>
          <w:rFonts w:ascii="Arial" w:hAnsi="Arial" w:cs="Arial"/>
        </w:rPr>
        <w:t>construída entre o passado e o presente</w:t>
      </w:r>
      <w:r w:rsidR="00225839">
        <w:rPr>
          <w:rFonts w:ascii="Arial" w:hAnsi="Arial" w:cs="Arial"/>
        </w:rPr>
        <w:t>,</w:t>
      </w:r>
      <w:r w:rsidR="00433C9B">
        <w:rPr>
          <w:rFonts w:ascii="Arial" w:hAnsi="Arial" w:cs="Arial"/>
        </w:rPr>
        <w:t xml:space="preserve"> </w:t>
      </w:r>
      <w:r w:rsidR="00225839">
        <w:rPr>
          <w:rFonts w:ascii="Arial" w:hAnsi="Arial" w:cs="Arial"/>
        </w:rPr>
        <w:t xml:space="preserve">evoca </w:t>
      </w:r>
      <w:r w:rsidR="00433C9B">
        <w:rPr>
          <w:rFonts w:ascii="Arial" w:hAnsi="Arial" w:cs="Arial"/>
        </w:rPr>
        <w:t xml:space="preserve">enquanto espaço mnemónico </w:t>
      </w:r>
      <w:r w:rsidR="00225839">
        <w:rPr>
          <w:rFonts w:ascii="Arial" w:hAnsi="Arial" w:cs="Arial"/>
        </w:rPr>
        <w:t>aqueles dois tempos ou realidades (POULLAOUEC-GONIDEC, 2007, p.75).</w:t>
      </w:r>
      <w:r w:rsidR="00433C9B">
        <w:rPr>
          <w:rFonts w:ascii="Arial" w:hAnsi="Arial" w:cs="Arial"/>
        </w:rPr>
        <w:t xml:space="preserve"> </w:t>
      </w:r>
    </w:p>
    <w:p w:rsidR="00EF590C" w:rsidRDefault="00225839" w:rsidP="00277039">
      <w:pPr>
        <w:spacing w:line="360" w:lineRule="auto"/>
        <w:ind w:left="0" w:right="0"/>
        <w:jc w:val="both"/>
        <w:rPr>
          <w:rFonts w:ascii="Arial" w:hAnsi="Arial" w:cs="Arial"/>
        </w:rPr>
      </w:pPr>
      <w:r>
        <w:rPr>
          <w:rFonts w:ascii="Arial" w:hAnsi="Arial" w:cs="Arial"/>
        </w:rPr>
        <w:t xml:space="preserve">Nesta perspectiva, e recorrendo à ideia de paisagem como palimpsesto e hipertexto, atrás exposta, é útil, neste momento, reincidir no seu conteúdo reafirmando que sobre o espaço da paisagem </w:t>
      </w:r>
      <w:r w:rsidR="006536E4">
        <w:rPr>
          <w:rFonts w:ascii="Arial" w:hAnsi="Arial" w:cs="Arial"/>
        </w:rPr>
        <w:t xml:space="preserve">quer urbana, quer rural vão-se agregando e sobrepondo camadas das sucessivas marcas, visíveis e invisíveis, deixadas pelas comunidades humanas cuja memória colectiva </w:t>
      </w:r>
      <w:r w:rsidR="00D85DC9">
        <w:rPr>
          <w:rFonts w:ascii="Arial" w:hAnsi="Arial" w:cs="Arial"/>
        </w:rPr>
        <w:t xml:space="preserve">as </w:t>
      </w:r>
      <w:r w:rsidR="00A05308">
        <w:rPr>
          <w:rFonts w:ascii="Arial" w:hAnsi="Arial" w:cs="Arial"/>
        </w:rPr>
        <w:t>reconhece</w:t>
      </w:r>
      <w:r w:rsidR="001E6E91">
        <w:rPr>
          <w:rFonts w:ascii="Arial" w:hAnsi="Arial" w:cs="Arial"/>
        </w:rPr>
        <w:t xml:space="preserve"> </w:t>
      </w:r>
      <w:r w:rsidR="00D85DC9">
        <w:rPr>
          <w:rFonts w:ascii="Arial" w:hAnsi="Arial" w:cs="Arial"/>
        </w:rPr>
        <w:t>apoiando-se nas imagens e organizações espaciais e materiais que conformam a paisagem e a cidade (HALBWACHS, 1950).</w:t>
      </w:r>
    </w:p>
    <w:p w:rsidR="00A74D69" w:rsidRDefault="0082764D" w:rsidP="00277039">
      <w:pPr>
        <w:spacing w:line="360" w:lineRule="auto"/>
        <w:ind w:left="0" w:right="0"/>
        <w:jc w:val="both"/>
        <w:rPr>
          <w:rFonts w:ascii="Arial" w:hAnsi="Arial" w:cs="Arial"/>
        </w:rPr>
      </w:pPr>
      <w:r>
        <w:rPr>
          <w:rFonts w:ascii="Arial" w:hAnsi="Arial" w:cs="Arial"/>
        </w:rPr>
        <w:t xml:space="preserve">Com efeito, </w:t>
      </w:r>
      <w:r w:rsidR="00A74D69">
        <w:rPr>
          <w:rFonts w:ascii="Arial" w:hAnsi="Arial" w:cs="Arial"/>
        </w:rPr>
        <w:t xml:space="preserve">uma estrutura </w:t>
      </w:r>
      <w:r>
        <w:rPr>
          <w:rFonts w:ascii="Arial" w:hAnsi="Arial" w:cs="Arial"/>
        </w:rPr>
        <w:t xml:space="preserve">urbana </w:t>
      </w:r>
      <w:r w:rsidR="00A74D69">
        <w:rPr>
          <w:rFonts w:ascii="Arial" w:hAnsi="Arial" w:cs="Arial"/>
        </w:rPr>
        <w:t xml:space="preserve">coerente e legível </w:t>
      </w:r>
      <w:r>
        <w:rPr>
          <w:rFonts w:ascii="Arial" w:hAnsi="Arial" w:cs="Arial"/>
        </w:rPr>
        <w:t xml:space="preserve">é </w:t>
      </w:r>
      <w:r w:rsidR="00A74D69">
        <w:rPr>
          <w:rFonts w:ascii="Arial" w:hAnsi="Arial" w:cs="Arial"/>
        </w:rPr>
        <w:t xml:space="preserve">capaz de produzir uma imagem clara </w:t>
      </w:r>
      <w:r>
        <w:rPr>
          <w:rFonts w:ascii="Arial" w:hAnsi="Arial" w:cs="Arial"/>
        </w:rPr>
        <w:t xml:space="preserve">impregnada de significações e de memórias colectivas de comunicação entre grupos </w:t>
      </w:r>
      <w:r w:rsidR="000B3ADA">
        <w:rPr>
          <w:rFonts w:ascii="Arial" w:hAnsi="Arial" w:cs="Arial"/>
        </w:rPr>
        <w:t xml:space="preserve">sociais </w:t>
      </w:r>
      <w:r>
        <w:rPr>
          <w:rFonts w:ascii="Arial" w:hAnsi="Arial" w:cs="Arial"/>
        </w:rPr>
        <w:t>e entre estes e a cidade (LYNCH, 1960).</w:t>
      </w:r>
    </w:p>
    <w:p w:rsidR="009F0657" w:rsidRDefault="0082764D" w:rsidP="00277039">
      <w:pPr>
        <w:spacing w:line="360" w:lineRule="auto"/>
        <w:ind w:left="0" w:right="0"/>
        <w:jc w:val="both"/>
        <w:rPr>
          <w:rFonts w:ascii="Arial" w:hAnsi="Arial" w:cs="Arial"/>
        </w:rPr>
      </w:pPr>
      <w:r>
        <w:rPr>
          <w:rFonts w:ascii="Arial" w:hAnsi="Arial" w:cs="Arial"/>
        </w:rPr>
        <w:t>O p</w:t>
      </w:r>
      <w:r w:rsidR="00ED1043">
        <w:rPr>
          <w:rFonts w:ascii="Arial" w:hAnsi="Arial" w:cs="Arial"/>
        </w:rPr>
        <w:t xml:space="preserve">ensamento </w:t>
      </w:r>
      <w:r>
        <w:rPr>
          <w:rFonts w:ascii="Arial" w:hAnsi="Arial" w:cs="Arial"/>
        </w:rPr>
        <w:t xml:space="preserve">de Maurice </w:t>
      </w:r>
      <w:proofErr w:type="spellStart"/>
      <w:r>
        <w:rPr>
          <w:rFonts w:ascii="Arial" w:hAnsi="Arial" w:cs="Arial"/>
        </w:rPr>
        <w:t>Halbwachs</w:t>
      </w:r>
      <w:proofErr w:type="spellEnd"/>
      <w:r>
        <w:rPr>
          <w:rFonts w:ascii="Arial" w:hAnsi="Arial" w:cs="Arial"/>
        </w:rPr>
        <w:t xml:space="preserve"> é </w:t>
      </w:r>
      <w:r w:rsidR="00ED1043">
        <w:rPr>
          <w:rFonts w:ascii="Arial" w:hAnsi="Arial" w:cs="Arial"/>
        </w:rPr>
        <w:t xml:space="preserve">retomado e ampliado por Rossi (1966) que </w:t>
      </w:r>
      <w:r w:rsidR="00EA4B9F">
        <w:rPr>
          <w:rFonts w:ascii="Arial" w:hAnsi="Arial" w:cs="Arial"/>
        </w:rPr>
        <w:t xml:space="preserve">considera </w:t>
      </w:r>
      <w:r w:rsidR="00EA4B9F" w:rsidRPr="00EA4B9F">
        <w:rPr>
          <w:rFonts w:ascii="Arial" w:hAnsi="Arial" w:cs="Arial"/>
        </w:rPr>
        <w:t xml:space="preserve">que a cidade é </w:t>
      </w:r>
      <w:r w:rsidR="00EA4B9F">
        <w:rPr>
          <w:rFonts w:ascii="Arial" w:hAnsi="Arial" w:cs="Arial"/>
        </w:rPr>
        <w:t xml:space="preserve">a </w:t>
      </w:r>
      <w:r w:rsidR="00EA4B9F" w:rsidRPr="00EA4B9F">
        <w:rPr>
          <w:rFonts w:ascii="Arial" w:hAnsi="Arial" w:cs="Arial"/>
        </w:rPr>
        <w:t>memória colectiva dos povos e, tal como a memória, está ligada a factos e a lugares</w:t>
      </w:r>
      <w:r w:rsidR="000B3ADA">
        <w:rPr>
          <w:rFonts w:ascii="Arial" w:hAnsi="Arial" w:cs="Arial"/>
        </w:rPr>
        <w:t>. Razão pela qual considera</w:t>
      </w:r>
      <w:r w:rsidR="00EA4B9F">
        <w:rPr>
          <w:rFonts w:ascii="Arial" w:hAnsi="Arial" w:cs="Arial"/>
        </w:rPr>
        <w:t xml:space="preserve"> que a cidade é o </w:t>
      </w:r>
      <w:r w:rsidR="00EA4B9F">
        <w:rPr>
          <w:rFonts w:ascii="Arial" w:hAnsi="Arial" w:cs="Arial"/>
          <w:i/>
        </w:rPr>
        <w:t xml:space="preserve">locus </w:t>
      </w:r>
      <w:r w:rsidR="00EA4B9F">
        <w:rPr>
          <w:rFonts w:ascii="Arial" w:hAnsi="Arial" w:cs="Arial"/>
        </w:rPr>
        <w:t>da memória colectiva, estabelecendo</w:t>
      </w:r>
      <w:r w:rsidR="009F0657">
        <w:rPr>
          <w:rFonts w:ascii="Arial" w:hAnsi="Arial" w:cs="Arial"/>
        </w:rPr>
        <w:t xml:space="preserve"> na sua reflexão</w:t>
      </w:r>
      <w:r w:rsidR="00EA4B9F">
        <w:rPr>
          <w:rFonts w:ascii="Arial" w:hAnsi="Arial" w:cs="Arial"/>
        </w:rPr>
        <w:t xml:space="preserve">, uma inter-relação entre o </w:t>
      </w:r>
      <w:r w:rsidR="00EA4B9F" w:rsidRPr="009112B3">
        <w:rPr>
          <w:rFonts w:ascii="Arial" w:hAnsi="Arial" w:cs="Arial"/>
          <w:i/>
        </w:rPr>
        <w:t>locus</w:t>
      </w:r>
      <w:r w:rsidR="00EA4B9F">
        <w:rPr>
          <w:rFonts w:ascii="Arial" w:hAnsi="Arial" w:cs="Arial"/>
        </w:rPr>
        <w:t xml:space="preserve"> e </w:t>
      </w:r>
      <w:r w:rsidR="00EA4B9F" w:rsidRPr="00EA4B9F">
        <w:rPr>
          <w:rFonts w:ascii="Arial" w:hAnsi="Arial" w:cs="Arial"/>
        </w:rPr>
        <w:t>os</w:t>
      </w:r>
      <w:r w:rsidR="00EA4B9F">
        <w:rPr>
          <w:rFonts w:ascii="Arial" w:hAnsi="Arial" w:cs="Arial"/>
        </w:rPr>
        <w:t xml:space="preserve"> cidadãos</w:t>
      </w:r>
      <w:r w:rsidR="000B3ADA">
        <w:rPr>
          <w:rFonts w:ascii="Arial" w:hAnsi="Arial" w:cs="Arial"/>
        </w:rPr>
        <w:t xml:space="preserve"> </w:t>
      </w:r>
      <w:r w:rsidR="00EA4B9F">
        <w:rPr>
          <w:rFonts w:ascii="Arial" w:hAnsi="Arial" w:cs="Arial"/>
        </w:rPr>
        <w:t>que</w:t>
      </w:r>
      <w:r w:rsidR="009F0657">
        <w:rPr>
          <w:rFonts w:ascii="Arial" w:hAnsi="Arial" w:cs="Arial"/>
        </w:rPr>
        <w:t xml:space="preserve"> </w:t>
      </w:r>
      <w:r w:rsidR="00EA4B9F">
        <w:rPr>
          <w:rFonts w:ascii="Arial" w:hAnsi="Arial" w:cs="Arial"/>
        </w:rPr>
        <w:t>se traduz na imagem proeminente</w:t>
      </w:r>
      <w:r w:rsidR="009112B3">
        <w:rPr>
          <w:rFonts w:ascii="Arial" w:hAnsi="Arial" w:cs="Arial"/>
        </w:rPr>
        <w:t xml:space="preserve">, na arquitectura, na paisagem </w:t>
      </w:r>
      <w:r w:rsidR="003359B7">
        <w:rPr>
          <w:rFonts w:ascii="Arial" w:hAnsi="Arial" w:cs="Arial"/>
        </w:rPr>
        <w:t xml:space="preserve">urbana </w:t>
      </w:r>
      <w:r w:rsidR="009112B3">
        <w:rPr>
          <w:rFonts w:ascii="Arial" w:hAnsi="Arial" w:cs="Arial"/>
        </w:rPr>
        <w:t xml:space="preserve">cuja transformação </w:t>
      </w:r>
      <w:r w:rsidR="009F0657">
        <w:rPr>
          <w:rFonts w:ascii="Arial" w:hAnsi="Arial" w:cs="Arial"/>
        </w:rPr>
        <w:t>é</w:t>
      </w:r>
      <w:r w:rsidR="009112B3">
        <w:rPr>
          <w:rFonts w:ascii="Arial" w:hAnsi="Arial" w:cs="Arial"/>
        </w:rPr>
        <w:t xml:space="preserve"> reconhecida mediante o acréscimo de novos factos à cidade, factos que estão contidos na memória</w:t>
      </w:r>
      <w:r w:rsidR="00E8614F">
        <w:rPr>
          <w:rFonts w:ascii="Arial" w:hAnsi="Arial" w:cs="Arial"/>
        </w:rPr>
        <w:t>.</w:t>
      </w:r>
      <w:r w:rsidR="009112B3">
        <w:rPr>
          <w:rFonts w:ascii="Arial" w:hAnsi="Arial" w:cs="Arial"/>
        </w:rPr>
        <w:t xml:space="preserve"> </w:t>
      </w:r>
      <w:r w:rsidR="00E8614F">
        <w:rPr>
          <w:rFonts w:ascii="Arial" w:hAnsi="Arial" w:cs="Arial"/>
        </w:rPr>
        <w:t>Motivo</w:t>
      </w:r>
      <w:r w:rsidR="009112B3">
        <w:rPr>
          <w:rFonts w:ascii="Arial" w:hAnsi="Arial" w:cs="Arial"/>
        </w:rPr>
        <w:t xml:space="preserve"> pel</w:t>
      </w:r>
      <w:r w:rsidR="00E8614F">
        <w:rPr>
          <w:rFonts w:ascii="Arial" w:hAnsi="Arial" w:cs="Arial"/>
        </w:rPr>
        <w:t>o</w:t>
      </w:r>
      <w:r w:rsidR="009112B3">
        <w:rPr>
          <w:rFonts w:ascii="Arial" w:hAnsi="Arial" w:cs="Arial"/>
        </w:rPr>
        <w:t xml:space="preserve"> qual</w:t>
      </w:r>
      <w:r w:rsidR="00855FF2">
        <w:rPr>
          <w:rFonts w:ascii="Arial" w:hAnsi="Arial" w:cs="Arial"/>
        </w:rPr>
        <w:t>, diz,</w:t>
      </w:r>
      <w:r w:rsidR="009112B3">
        <w:rPr>
          <w:rFonts w:ascii="Arial" w:hAnsi="Arial" w:cs="Arial"/>
        </w:rPr>
        <w:t xml:space="preserve"> a memória colectiva assume a forma da própria transformação do espaço por obra da colectividade</w:t>
      </w:r>
      <w:r w:rsidR="006C51BE">
        <w:rPr>
          <w:rFonts w:ascii="Arial" w:hAnsi="Arial" w:cs="Arial"/>
        </w:rPr>
        <w:t xml:space="preserve"> e que, assim entendida, </w:t>
      </w:r>
      <w:r w:rsidR="000B3ADA">
        <w:rPr>
          <w:rFonts w:ascii="Arial" w:hAnsi="Arial" w:cs="Arial"/>
        </w:rPr>
        <w:t>se torna no fio conducente da total e complexa estrutura urbana.</w:t>
      </w:r>
    </w:p>
    <w:p w:rsidR="003D1113" w:rsidRDefault="00611C12" w:rsidP="00277039">
      <w:pPr>
        <w:spacing w:line="360" w:lineRule="auto"/>
        <w:ind w:left="0" w:right="0"/>
        <w:jc w:val="both"/>
        <w:rPr>
          <w:rFonts w:ascii="Arial" w:hAnsi="Arial" w:cs="Arial"/>
        </w:rPr>
      </w:pPr>
      <w:r>
        <w:rPr>
          <w:rFonts w:ascii="Arial" w:hAnsi="Arial" w:cs="Arial"/>
        </w:rPr>
        <w:t xml:space="preserve">Neste sentido, a cidade enquanto lugar da memória colectiva é entendida como um palimpsesto de memórias sobrepostas e estratificadas (PORTAS </w:t>
      </w:r>
      <w:proofErr w:type="spellStart"/>
      <w:r>
        <w:rPr>
          <w:rFonts w:ascii="Arial" w:hAnsi="Arial" w:cs="Arial"/>
          <w:i/>
        </w:rPr>
        <w:t>et</w:t>
      </w:r>
      <w:proofErr w:type="spellEnd"/>
      <w:r>
        <w:rPr>
          <w:rFonts w:ascii="Arial" w:hAnsi="Arial" w:cs="Arial"/>
          <w:i/>
        </w:rPr>
        <w:t xml:space="preserve"> al.</w:t>
      </w:r>
      <w:r>
        <w:rPr>
          <w:rFonts w:ascii="Arial" w:hAnsi="Arial" w:cs="Arial"/>
        </w:rPr>
        <w:t>, 2003) que pode ser analisada como um sere psíquico, como um sere cujos estados anteriores correspondendo a distintas espessuras espácio-temporais são acessíveis e reconhecíveis pela memória (MAROT, 2006)</w:t>
      </w:r>
      <w:r w:rsidR="00887F63">
        <w:rPr>
          <w:rFonts w:ascii="Arial" w:hAnsi="Arial" w:cs="Arial"/>
        </w:rPr>
        <w:t>. Proposição que</w:t>
      </w:r>
      <w:r w:rsidR="00D47B9B">
        <w:rPr>
          <w:rFonts w:ascii="Arial" w:hAnsi="Arial" w:cs="Arial"/>
        </w:rPr>
        <w:t>,</w:t>
      </w:r>
      <w:r w:rsidR="00887F63">
        <w:rPr>
          <w:rFonts w:ascii="Arial" w:hAnsi="Arial" w:cs="Arial"/>
        </w:rPr>
        <w:t xml:space="preserve"> no âmbito da intervenção urbana</w:t>
      </w:r>
      <w:r w:rsidR="007454E5">
        <w:rPr>
          <w:rFonts w:ascii="Arial" w:hAnsi="Arial" w:cs="Arial"/>
        </w:rPr>
        <w:t xml:space="preserve"> e </w:t>
      </w:r>
      <w:r w:rsidR="003D1113">
        <w:rPr>
          <w:rFonts w:ascii="Arial" w:hAnsi="Arial" w:cs="Arial"/>
        </w:rPr>
        <w:t>territorial</w:t>
      </w:r>
      <w:r w:rsidR="007454E5">
        <w:rPr>
          <w:rFonts w:ascii="Arial" w:hAnsi="Arial" w:cs="Arial"/>
        </w:rPr>
        <w:t xml:space="preserve"> contemporânea considerando </w:t>
      </w:r>
      <w:r w:rsidR="00B2272B">
        <w:rPr>
          <w:rFonts w:ascii="Arial" w:hAnsi="Arial" w:cs="Arial"/>
        </w:rPr>
        <w:t>a dimensão regional da cidade emergente</w:t>
      </w:r>
      <w:r w:rsidR="007C6B0C">
        <w:rPr>
          <w:rFonts w:ascii="Arial" w:hAnsi="Arial" w:cs="Arial"/>
        </w:rPr>
        <w:t>,</w:t>
      </w:r>
      <w:r w:rsidR="00B2272B">
        <w:rPr>
          <w:rFonts w:ascii="Arial" w:hAnsi="Arial" w:cs="Arial"/>
        </w:rPr>
        <w:t xml:space="preserve"> e </w:t>
      </w:r>
      <w:r w:rsidR="00887F63">
        <w:rPr>
          <w:rFonts w:ascii="Arial" w:hAnsi="Arial" w:cs="Arial"/>
        </w:rPr>
        <w:t>as arquitecturas e o urbanismo como artes da memória</w:t>
      </w:r>
      <w:r w:rsidR="00D47B9B">
        <w:rPr>
          <w:rFonts w:ascii="Arial" w:hAnsi="Arial" w:cs="Arial"/>
        </w:rPr>
        <w:t>,</w:t>
      </w:r>
      <w:r w:rsidR="00887F63">
        <w:rPr>
          <w:rFonts w:ascii="Arial" w:hAnsi="Arial" w:cs="Arial"/>
        </w:rPr>
        <w:t xml:space="preserve"> ganha</w:t>
      </w:r>
      <w:r w:rsidR="003D1113">
        <w:rPr>
          <w:rFonts w:ascii="Arial" w:hAnsi="Arial" w:cs="Arial"/>
        </w:rPr>
        <w:t xml:space="preserve"> </w:t>
      </w:r>
      <w:r w:rsidR="00887F63">
        <w:rPr>
          <w:rFonts w:ascii="Arial" w:hAnsi="Arial" w:cs="Arial"/>
        </w:rPr>
        <w:t xml:space="preserve">uma importância renovada ao </w:t>
      </w:r>
      <w:r w:rsidR="007454E5">
        <w:rPr>
          <w:rFonts w:ascii="Arial" w:hAnsi="Arial" w:cs="Arial"/>
        </w:rPr>
        <w:t>questionar a capacidade dos profissionais do planeamento e</w:t>
      </w:r>
      <w:r w:rsidR="003D1113">
        <w:rPr>
          <w:rFonts w:ascii="Arial" w:hAnsi="Arial" w:cs="Arial"/>
        </w:rPr>
        <w:t xml:space="preserve"> do projecto</w:t>
      </w:r>
      <w:r w:rsidR="007454E5">
        <w:rPr>
          <w:rFonts w:ascii="Arial" w:hAnsi="Arial" w:cs="Arial"/>
        </w:rPr>
        <w:t xml:space="preserve"> urbano</w:t>
      </w:r>
      <w:r w:rsidR="00887F63">
        <w:rPr>
          <w:rFonts w:ascii="Arial" w:hAnsi="Arial" w:cs="Arial"/>
        </w:rPr>
        <w:t xml:space="preserve"> </w:t>
      </w:r>
      <w:r w:rsidR="003D1113">
        <w:rPr>
          <w:rFonts w:ascii="Arial" w:hAnsi="Arial" w:cs="Arial"/>
        </w:rPr>
        <w:t xml:space="preserve">e paisagístico </w:t>
      </w:r>
      <w:r w:rsidR="007454E5">
        <w:rPr>
          <w:rFonts w:ascii="Arial" w:hAnsi="Arial" w:cs="Arial"/>
        </w:rPr>
        <w:t xml:space="preserve">na representação local da espessura memorial da cidade e da paisagem quer </w:t>
      </w:r>
      <w:proofErr w:type="gramStart"/>
      <w:r w:rsidR="007454E5">
        <w:rPr>
          <w:rFonts w:ascii="Arial" w:hAnsi="Arial" w:cs="Arial"/>
          <w:i/>
        </w:rPr>
        <w:t xml:space="preserve">in </w:t>
      </w:r>
      <w:proofErr w:type="spellStart"/>
      <w:r w:rsidR="007454E5">
        <w:rPr>
          <w:rFonts w:ascii="Arial" w:hAnsi="Arial" w:cs="Arial"/>
          <w:i/>
        </w:rPr>
        <w:t>situ</w:t>
      </w:r>
      <w:proofErr w:type="spellEnd"/>
      <w:proofErr w:type="gramEnd"/>
      <w:r w:rsidR="007454E5">
        <w:rPr>
          <w:rFonts w:ascii="Arial" w:hAnsi="Arial" w:cs="Arial"/>
        </w:rPr>
        <w:t xml:space="preserve">, quer </w:t>
      </w:r>
      <w:r w:rsidR="007454E5">
        <w:rPr>
          <w:rFonts w:ascii="Arial" w:hAnsi="Arial" w:cs="Arial"/>
          <w:i/>
        </w:rPr>
        <w:t xml:space="preserve">in </w:t>
      </w:r>
      <w:proofErr w:type="spellStart"/>
      <w:r w:rsidR="007454E5">
        <w:rPr>
          <w:rFonts w:ascii="Arial" w:hAnsi="Arial" w:cs="Arial"/>
          <w:i/>
        </w:rPr>
        <w:t>visu</w:t>
      </w:r>
      <w:proofErr w:type="spellEnd"/>
      <w:r w:rsidR="007454E5">
        <w:rPr>
          <w:rFonts w:ascii="Arial" w:hAnsi="Arial" w:cs="Arial"/>
          <w:i/>
        </w:rPr>
        <w:t xml:space="preserve"> </w:t>
      </w:r>
      <w:r w:rsidR="007454E5">
        <w:rPr>
          <w:rFonts w:ascii="Arial" w:hAnsi="Arial" w:cs="Arial"/>
        </w:rPr>
        <w:t>(MAROT, 2006</w:t>
      </w:r>
      <w:r w:rsidR="003D1113">
        <w:rPr>
          <w:rFonts w:ascii="Arial" w:hAnsi="Arial" w:cs="Arial"/>
        </w:rPr>
        <w:t>).</w:t>
      </w:r>
    </w:p>
    <w:p w:rsidR="002F4F9F" w:rsidRDefault="003D1113" w:rsidP="00277039">
      <w:pPr>
        <w:spacing w:line="360" w:lineRule="auto"/>
        <w:ind w:left="0" w:right="0"/>
        <w:jc w:val="both"/>
        <w:rPr>
          <w:rFonts w:ascii="Arial" w:hAnsi="Arial" w:cs="Arial"/>
        </w:rPr>
      </w:pPr>
      <w:r>
        <w:rPr>
          <w:rFonts w:ascii="Arial" w:hAnsi="Arial" w:cs="Arial"/>
        </w:rPr>
        <w:t xml:space="preserve">A este respeito, o salto de escala territorial da cidade compacta para o território da urbanização difusa confere à paisagem </w:t>
      </w:r>
      <w:r w:rsidR="00D47B9B">
        <w:rPr>
          <w:rFonts w:ascii="Arial" w:hAnsi="Arial" w:cs="Arial"/>
        </w:rPr>
        <w:t>um protagonismo renovado quer como elemento de referenciação, estruturação e qualificação urbana e territorial, quer como garante da identidade cultural e da memória dos lugares</w:t>
      </w:r>
      <w:r w:rsidR="00B958B6">
        <w:rPr>
          <w:rFonts w:ascii="Arial" w:hAnsi="Arial" w:cs="Arial"/>
        </w:rPr>
        <w:t xml:space="preserve">, pois como refere Michel </w:t>
      </w:r>
      <w:proofErr w:type="spellStart"/>
      <w:r w:rsidR="00B958B6">
        <w:rPr>
          <w:rFonts w:ascii="Arial" w:hAnsi="Arial" w:cs="Arial"/>
        </w:rPr>
        <w:t>Corajoud</w:t>
      </w:r>
      <w:proofErr w:type="spellEnd"/>
      <w:r w:rsidR="00B958B6">
        <w:rPr>
          <w:rFonts w:ascii="Arial" w:hAnsi="Arial" w:cs="Arial"/>
        </w:rPr>
        <w:t xml:space="preserve"> (2012</w:t>
      </w:r>
      <w:r w:rsidR="008D4A31">
        <w:rPr>
          <w:rFonts w:ascii="Arial" w:hAnsi="Arial" w:cs="Arial"/>
        </w:rPr>
        <w:t>, p.217</w:t>
      </w:r>
      <w:r w:rsidR="00B958B6">
        <w:rPr>
          <w:rFonts w:ascii="Arial" w:hAnsi="Arial" w:cs="Arial"/>
        </w:rPr>
        <w:t xml:space="preserve">) “ (…) </w:t>
      </w:r>
      <w:r w:rsidR="00B958B6">
        <w:rPr>
          <w:rFonts w:ascii="Arial" w:hAnsi="Arial" w:cs="Arial"/>
          <w:i/>
        </w:rPr>
        <w:t xml:space="preserve">a paisagem é </w:t>
      </w:r>
      <w:r w:rsidR="007C6B0C">
        <w:rPr>
          <w:rFonts w:ascii="Arial" w:hAnsi="Arial" w:cs="Arial"/>
          <w:i/>
        </w:rPr>
        <w:t xml:space="preserve">uma </w:t>
      </w:r>
      <w:r w:rsidR="00B958B6">
        <w:rPr>
          <w:rFonts w:ascii="Arial" w:hAnsi="Arial" w:cs="Arial"/>
          <w:i/>
        </w:rPr>
        <w:t>memória</w:t>
      </w:r>
      <w:r w:rsidR="007C6B0C">
        <w:rPr>
          <w:rFonts w:ascii="Arial" w:hAnsi="Arial" w:cs="Arial"/>
          <w:i/>
        </w:rPr>
        <w:t xml:space="preserve"> e eu posso interrogá-la</w:t>
      </w:r>
      <w:r w:rsidR="00B958B6">
        <w:rPr>
          <w:rFonts w:ascii="Arial" w:hAnsi="Arial" w:cs="Arial"/>
          <w:i/>
        </w:rPr>
        <w:t xml:space="preserve"> </w:t>
      </w:r>
      <w:r w:rsidR="00B958B6">
        <w:rPr>
          <w:rFonts w:ascii="Arial" w:hAnsi="Arial" w:cs="Arial"/>
        </w:rPr>
        <w:t>(…) “</w:t>
      </w:r>
      <w:r w:rsidR="007C6B0C">
        <w:rPr>
          <w:rFonts w:ascii="Arial" w:hAnsi="Arial" w:cs="Arial"/>
        </w:rPr>
        <w:t>,</w:t>
      </w:r>
      <w:r w:rsidR="00B958B6">
        <w:rPr>
          <w:rFonts w:ascii="Arial" w:hAnsi="Arial" w:cs="Arial"/>
        </w:rPr>
        <w:t xml:space="preserve"> </w:t>
      </w:r>
      <w:r w:rsidR="00717866">
        <w:rPr>
          <w:rFonts w:ascii="Arial" w:hAnsi="Arial" w:cs="Arial"/>
        </w:rPr>
        <w:t xml:space="preserve">no sentido em que </w:t>
      </w:r>
      <w:r w:rsidR="00DA5207">
        <w:rPr>
          <w:rFonts w:ascii="Arial" w:hAnsi="Arial" w:cs="Arial"/>
        </w:rPr>
        <w:t xml:space="preserve">é </w:t>
      </w:r>
      <w:r w:rsidR="00DA5207">
        <w:rPr>
          <w:rFonts w:ascii="Arial" w:hAnsi="Arial" w:cs="Arial"/>
        </w:rPr>
        <w:lastRenderedPageBreak/>
        <w:t xml:space="preserve">a imagem e o suporte da cultura local, </w:t>
      </w:r>
      <w:r w:rsidR="00DD5717">
        <w:rPr>
          <w:rFonts w:ascii="Arial" w:hAnsi="Arial" w:cs="Arial"/>
        </w:rPr>
        <w:t xml:space="preserve">um </w:t>
      </w:r>
      <w:r w:rsidR="00B2272B">
        <w:rPr>
          <w:rFonts w:ascii="Arial" w:hAnsi="Arial" w:cs="Arial"/>
        </w:rPr>
        <w:t>contentor</w:t>
      </w:r>
      <w:r w:rsidR="00DD5717">
        <w:rPr>
          <w:rFonts w:ascii="Arial" w:hAnsi="Arial" w:cs="Arial"/>
        </w:rPr>
        <w:t xml:space="preserve"> de marcas, sinais e </w:t>
      </w:r>
      <w:r w:rsidR="00B2272B">
        <w:rPr>
          <w:rFonts w:ascii="Arial" w:hAnsi="Arial" w:cs="Arial"/>
        </w:rPr>
        <w:t>inscrições</w:t>
      </w:r>
      <w:r w:rsidR="00DD5717">
        <w:rPr>
          <w:rFonts w:ascii="Arial" w:hAnsi="Arial" w:cs="Arial"/>
        </w:rPr>
        <w:t xml:space="preserve"> de natureza telúrica ou humana (por vezes </w:t>
      </w:r>
      <w:r w:rsidR="00791159">
        <w:rPr>
          <w:rFonts w:ascii="Arial" w:hAnsi="Arial" w:cs="Arial"/>
        </w:rPr>
        <w:t>patológ</w:t>
      </w:r>
      <w:r w:rsidR="00DD5717">
        <w:rPr>
          <w:rFonts w:ascii="Arial" w:hAnsi="Arial" w:cs="Arial"/>
        </w:rPr>
        <w:t>ic</w:t>
      </w:r>
      <w:r w:rsidR="002F4F9F">
        <w:rPr>
          <w:rFonts w:ascii="Arial" w:hAnsi="Arial" w:cs="Arial"/>
        </w:rPr>
        <w:t>o</w:t>
      </w:r>
      <w:r w:rsidR="00DD5717">
        <w:rPr>
          <w:rFonts w:ascii="Arial" w:hAnsi="Arial" w:cs="Arial"/>
        </w:rPr>
        <w:t xml:space="preserve">s) que contam a história da paisagem que os contém, </w:t>
      </w:r>
      <w:r w:rsidR="00791159">
        <w:rPr>
          <w:rFonts w:ascii="Arial" w:hAnsi="Arial" w:cs="Arial"/>
        </w:rPr>
        <w:t>paisagem</w:t>
      </w:r>
      <w:r w:rsidR="00B2272B">
        <w:rPr>
          <w:rFonts w:ascii="Arial" w:hAnsi="Arial" w:cs="Arial"/>
        </w:rPr>
        <w:t xml:space="preserve"> </w:t>
      </w:r>
      <w:r w:rsidR="009E4D94">
        <w:rPr>
          <w:rFonts w:ascii="Arial" w:hAnsi="Arial" w:cs="Arial"/>
        </w:rPr>
        <w:t>cuja identidade lhe confere uma determinada</w:t>
      </w:r>
      <w:r w:rsidR="00B2272B">
        <w:rPr>
          <w:rFonts w:ascii="Arial" w:hAnsi="Arial" w:cs="Arial"/>
        </w:rPr>
        <w:t xml:space="preserve"> capacidade narrativa</w:t>
      </w:r>
      <w:r w:rsidR="009E4D94">
        <w:rPr>
          <w:rFonts w:ascii="Arial" w:hAnsi="Arial" w:cs="Arial"/>
        </w:rPr>
        <w:t>,</w:t>
      </w:r>
      <w:r w:rsidR="00B2272B">
        <w:rPr>
          <w:rFonts w:ascii="Arial" w:hAnsi="Arial" w:cs="Arial"/>
        </w:rPr>
        <w:t xml:space="preserve"> </w:t>
      </w:r>
      <w:r w:rsidR="009E4D94">
        <w:rPr>
          <w:rFonts w:ascii="Arial" w:hAnsi="Arial" w:cs="Arial"/>
        </w:rPr>
        <w:t>ou seja, a possibilidade da paisagem transmitir informação sobre a história do seu uso, sobre</w:t>
      </w:r>
      <w:r w:rsidR="00DD5717">
        <w:rPr>
          <w:rFonts w:ascii="Arial" w:hAnsi="Arial" w:cs="Arial"/>
        </w:rPr>
        <w:t xml:space="preserve"> a relação </w:t>
      </w:r>
      <w:r w:rsidR="002F4F9F">
        <w:rPr>
          <w:rFonts w:ascii="Arial" w:hAnsi="Arial" w:cs="Arial"/>
        </w:rPr>
        <w:t>de apropriação e vivência</w:t>
      </w:r>
      <w:r w:rsidR="00DD5717">
        <w:rPr>
          <w:rFonts w:ascii="Arial" w:hAnsi="Arial" w:cs="Arial"/>
        </w:rPr>
        <w:t xml:space="preserve"> </w:t>
      </w:r>
      <w:r w:rsidR="00B2272B">
        <w:rPr>
          <w:rFonts w:ascii="Arial" w:hAnsi="Arial" w:cs="Arial"/>
        </w:rPr>
        <w:t xml:space="preserve">estabelecida ao longo do tempo </w:t>
      </w:r>
      <w:r w:rsidR="00DD5717">
        <w:rPr>
          <w:rFonts w:ascii="Arial" w:hAnsi="Arial" w:cs="Arial"/>
        </w:rPr>
        <w:t xml:space="preserve">com as comunidades que </w:t>
      </w:r>
      <w:r w:rsidR="009E4D94">
        <w:rPr>
          <w:rFonts w:ascii="Arial" w:hAnsi="Arial" w:cs="Arial"/>
        </w:rPr>
        <w:t xml:space="preserve">sucessivamente </w:t>
      </w:r>
      <w:r w:rsidR="00DD5717">
        <w:rPr>
          <w:rFonts w:ascii="Arial" w:hAnsi="Arial" w:cs="Arial"/>
        </w:rPr>
        <w:t xml:space="preserve">a </w:t>
      </w:r>
      <w:r w:rsidR="009E4D94">
        <w:rPr>
          <w:rFonts w:ascii="Arial" w:hAnsi="Arial" w:cs="Arial"/>
        </w:rPr>
        <w:t xml:space="preserve">transformaram e sobre os significados que estas lhe foram atribuindo (CANCELA D´ABREU </w:t>
      </w:r>
      <w:proofErr w:type="spellStart"/>
      <w:r w:rsidR="009E4D94">
        <w:rPr>
          <w:rFonts w:ascii="Arial" w:hAnsi="Arial" w:cs="Arial"/>
          <w:i/>
        </w:rPr>
        <w:t>et</w:t>
      </w:r>
      <w:proofErr w:type="spellEnd"/>
      <w:r w:rsidR="009E4D94">
        <w:rPr>
          <w:rFonts w:ascii="Arial" w:hAnsi="Arial" w:cs="Arial"/>
          <w:i/>
        </w:rPr>
        <w:t xml:space="preserve"> al.</w:t>
      </w:r>
      <w:r w:rsidR="009E4D94">
        <w:rPr>
          <w:rFonts w:ascii="Arial" w:hAnsi="Arial" w:cs="Arial"/>
        </w:rPr>
        <w:t>, 2004).</w:t>
      </w:r>
      <w:r w:rsidR="00B958B6">
        <w:rPr>
          <w:rFonts w:ascii="Arial" w:hAnsi="Arial" w:cs="Arial"/>
        </w:rPr>
        <w:t xml:space="preserve"> </w:t>
      </w:r>
    </w:p>
    <w:p w:rsidR="00791159" w:rsidRDefault="00DF2884" w:rsidP="00277039">
      <w:pPr>
        <w:spacing w:line="360" w:lineRule="auto"/>
        <w:ind w:left="0" w:right="0"/>
        <w:jc w:val="both"/>
        <w:rPr>
          <w:rFonts w:ascii="Arial" w:hAnsi="Arial" w:cs="Arial"/>
        </w:rPr>
      </w:pPr>
      <w:r>
        <w:rPr>
          <w:rFonts w:ascii="Arial" w:hAnsi="Arial" w:cs="Arial"/>
        </w:rPr>
        <w:t xml:space="preserve">Com efeito, face à </w:t>
      </w:r>
      <w:r w:rsidR="00791159">
        <w:rPr>
          <w:rFonts w:ascii="Arial" w:hAnsi="Arial" w:cs="Arial"/>
        </w:rPr>
        <w:t xml:space="preserve">condição de </w:t>
      </w:r>
      <w:r w:rsidR="00CA2941">
        <w:rPr>
          <w:rFonts w:ascii="Arial" w:hAnsi="Arial" w:cs="Arial"/>
        </w:rPr>
        <w:t>dispers</w:t>
      </w:r>
      <w:r>
        <w:rPr>
          <w:rFonts w:ascii="Arial" w:hAnsi="Arial" w:cs="Arial"/>
        </w:rPr>
        <w:t xml:space="preserve">ão e fragmentação </w:t>
      </w:r>
      <w:r w:rsidR="00CA2941">
        <w:rPr>
          <w:rFonts w:ascii="Arial" w:hAnsi="Arial" w:cs="Arial"/>
        </w:rPr>
        <w:t>urbana</w:t>
      </w:r>
      <w:r w:rsidR="00791159">
        <w:rPr>
          <w:rFonts w:ascii="Arial" w:hAnsi="Arial" w:cs="Arial"/>
        </w:rPr>
        <w:t xml:space="preserve"> actual</w:t>
      </w:r>
      <w:r w:rsidR="00CA2941">
        <w:rPr>
          <w:rFonts w:ascii="Arial" w:hAnsi="Arial" w:cs="Arial"/>
        </w:rPr>
        <w:t xml:space="preserve">, a paisagem interpretada de modo dinâmico e sistémico pode ser o autêntico “edifício” da nova cidade, o elemento estruturante de uma possível ordem à escala territorial, mais flexível e evolutivo, </w:t>
      </w:r>
      <w:r w:rsidR="00791159">
        <w:rPr>
          <w:rFonts w:ascii="Arial" w:hAnsi="Arial" w:cs="Arial"/>
        </w:rPr>
        <w:t>contrário à ideia de resíduo, de vazio encarado pelo processo de planeamento convencional (GAUSA, 2007</w:t>
      </w:r>
      <w:r w:rsidR="00FC5125">
        <w:rPr>
          <w:rFonts w:ascii="Arial" w:hAnsi="Arial" w:cs="Arial"/>
        </w:rPr>
        <w:t>, p.</w:t>
      </w:r>
      <w:r w:rsidR="00791159" w:rsidRPr="00FC5125">
        <w:rPr>
          <w:rFonts w:ascii="Arial" w:hAnsi="Arial" w:cs="Arial"/>
        </w:rPr>
        <w:t>116</w:t>
      </w:r>
      <w:r w:rsidR="00791159">
        <w:rPr>
          <w:rFonts w:ascii="Arial" w:hAnsi="Arial" w:cs="Arial"/>
        </w:rPr>
        <w:t>)</w:t>
      </w:r>
      <w:r w:rsidR="00517D40">
        <w:rPr>
          <w:rFonts w:ascii="Arial" w:hAnsi="Arial" w:cs="Arial"/>
        </w:rPr>
        <w:t xml:space="preserve">, </w:t>
      </w:r>
      <w:r w:rsidR="00F11001">
        <w:rPr>
          <w:rFonts w:ascii="Arial" w:hAnsi="Arial" w:cs="Arial"/>
        </w:rPr>
        <w:t>e que corresponderá a um sistema contínuo de espaços livres que integrando os valores ecológicos da matriz ecológica metropolitana e os valores cívicos dos espaços públicos</w:t>
      </w:r>
      <w:r w:rsidR="003C254A">
        <w:rPr>
          <w:rFonts w:ascii="Arial" w:hAnsi="Arial" w:cs="Arial"/>
        </w:rPr>
        <w:t xml:space="preserve"> urbanos pretende atender tanto à escala territorial da cidade, como à escala local de cada assentamento humano (BATTLE, 2011). </w:t>
      </w:r>
      <w:r w:rsidR="00F11001">
        <w:rPr>
          <w:rFonts w:ascii="Arial" w:hAnsi="Arial" w:cs="Arial"/>
        </w:rPr>
        <w:t xml:space="preserve"> </w:t>
      </w:r>
    </w:p>
    <w:p w:rsidR="00A20FE6" w:rsidRDefault="00791159" w:rsidP="00277039">
      <w:pPr>
        <w:spacing w:line="360" w:lineRule="auto"/>
        <w:ind w:left="0" w:right="0"/>
        <w:jc w:val="both"/>
        <w:rPr>
          <w:rFonts w:ascii="Arial" w:hAnsi="Arial" w:cs="Arial"/>
        </w:rPr>
      </w:pPr>
      <w:r>
        <w:rPr>
          <w:rFonts w:ascii="Arial" w:hAnsi="Arial" w:cs="Arial"/>
        </w:rPr>
        <w:t>Identificados como a qualidade e o potencial</w:t>
      </w:r>
      <w:r w:rsidR="003C254A">
        <w:rPr>
          <w:rFonts w:ascii="Arial" w:hAnsi="Arial" w:cs="Arial"/>
        </w:rPr>
        <w:t>,</w:t>
      </w:r>
      <w:r>
        <w:rPr>
          <w:rFonts w:ascii="Arial" w:hAnsi="Arial" w:cs="Arial"/>
        </w:rPr>
        <w:t xml:space="preserve"> primordiais </w:t>
      </w:r>
      <w:r w:rsidR="00DD2C01">
        <w:rPr>
          <w:rFonts w:ascii="Arial" w:hAnsi="Arial" w:cs="Arial"/>
        </w:rPr>
        <w:t>da cidade emergente, os espaços</w:t>
      </w:r>
      <w:r w:rsidR="00F11001">
        <w:rPr>
          <w:rFonts w:ascii="Arial" w:hAnsi="Arial" w:cs="Arial"/>
        </w:rPr>
        <w:t xml:space="preserve"> </w:t>
      </w:r>
      <w:r w:rsidR="00DD2C01">
        <w:rPr>
          <w:rFonts w:ascii="Arial" w:hAnsi="Arial" w:cs="Arial"/>
        </w:rPr>
        <w:t>intersticiais</w:t>
      </w:r>
      <w:r w:rsidR="00F1445E">
        <w:rPr>
          <w:rFonts w:ascii="Arial" w:hAnsi="Arial" w:cs="Arial"/>
        </w:rPr>
        <w:t>, livres,</w:t>
      </w:r>
      <w:r w:rsidR="00DD2C01">
        <w:rPr>
          <w:rFonts w:ascii="Arial" w:hAnsi="Arial" w:cs="Arial"/>
        </w:rPr>
        <w:t xml:space="preserve"> </w:t>
      </w:r>
      <w:r w:rsidR="00353FFB">
        <w:rPr>
          <w:rFonts w:ascii="Arial" w:hAnsi="Arial" w:cs="Arial"/>
        </w:rPr>
        <w:t xml:space="preserve">não-edificados </w:t>
      </w:r>
      <w:r w:rsidR="00DD2C01">
        <w:rPr>
          <w:rFonts w:ascii="Arial" w:hAnsi="Arial" w:cs="Arial"/>
        </w:rPr>
        <w:t>(que compreendem quer a</w:t>
      </w:r>
      <w:r w:rsidR="00A20FE6">
        <w:rPr>
          <w:rFonts w:ascii="Arial" w:hAnsi="Arial" w:cs="Arial"/>
        </w:rPr>
        <w:t>s</w:t>
      </w:r>
      <w:r w:rsidR="00DD2C01">
        <w:rPr>
          <w:rFonts w:ascii="Arial" w:hAnsi="Arial" w:cs="Arial"/>
        </w:rPr>
        <w:t xml:space="preserve"> tipologias da paisagem tradicional, quer os corredores ecológicos e </w:t>
      </w:r>
      <w:r w:rsidR="00D14C27">
        <w:rPr>
          <w:rFonts w:ascii="Arial" w:hAnsi="Arial" w:cs="Arial"/>
        </w:rPr>
        <w:t xml:space="preserve">os </w:t>
      </w:r>
      <w:r w:rsidR="00DD2C01">
        <w:rPr>
          <w:rFonts w:ascii="Arial" w:hAnsi="Arial" w:cs="Arial"/>
        </w:rPr>
        <w:t xml:space="preserve">parques agrícolas ou culturais) são incorporados </w:t>
      </w:r>
      <w:proofErr w:type="spellStart"/>
      <w:r w:rsidR="00DD2C01">
        <w:rPr>
          <w:rFonts w:ascii="Arial" w:hAnsi="Arial" w:cs="Arial"/>
        </w:rPr>
        <w:t>projectualmente</w:t>
      </w:r>
      <w:proofErr w:type="spellEnd"/>
      <w:r w:rsidR="00DD2C01">
        <w:rPr>
          <w:rFonts w:ascii="Arial" w:hAnsi="Arial" w:cs="Arial"/>
        </w:rPr>
        <w:t xml:space="preserve"> como elementos </w:t>
      </w:r>
      <w:proofErr w:type="spellStart"/>
      <w:r w:rsidR="00DD2C01">
        <w:rPr>
          <w:rFonts w:ascii="Arial" w:hAnsi="Arial" w:cs="Arial"/>
        </w:rPr>
        <w:t>activos</w:t>
      </w:r>
      <w:proofErr w:type="spellEnd"/>
      <w:r w:rsidR="00DD2C01">
        <w:rPr>
          <w:rFonts w:ascii="Arial" w:hAnsi="Arial" w:cs="Arial"/>
        </w:rPr>
        <w:t xml:space="preserve"> e multifuncionais (e não como “vazios ou reservas”) possuidores de atributos próprios (biofísicos, produtivos, estéticos</w:t>
      </w:r>
      <w:r w:rsidR="00D14C27">
        <w:rPr>
          <w:rFonts w:ascii="Arial" w:hAnsi="Arial" w:cs="Arial"/>
        </w:rPr>
        <w:t>, simbólicos</w:t>
      </w:r>
      <w:r w:rsidR="00DD2C01">
        <w:rPr>
          <w:rFonts w:ascii="Arial" w:hAnsi="Arial" w:cs="Arial"/>
        </w:rPr>
        <w:t>), contribuindo para a (</w:t>
      </w:r>
      <w:proofErr w:type="spellStart"/>
      <w:proofErr w:type="gramStart"/>
      <w:r w:rsidR="00DD2C01">
        <w:rPr>
          <w:rFonts w:ascii="Arial" w:hAnsi="Arial" w:cs="Arial"/>
        </w:rPr>
        <w:t>re</w:t>
      </w:r>
      <w:proofErr w:type="spellEnd"/>
      <w:r w:rsidR="00DD2C01">
        <w:rPr>
          <w:rFonts w:ascii="Arial" w:hAnsi="Arial" w:cs="Arial"/>
        </w:rPr>
        <w:t>)estruturação</w:t>
      </w:r>
      <w:proofErr w:type="gramEnd"/>
      <w:r w:rsidR="00DD2C01">
        <w:rPr>
          <w:rFonts w:ascii="Arial" w:hAnsi="Arial" w:cs="Arial"/>
        </w:rPr>
        <w:t xml:space="preserve"> da forma urbana e para a contenção e controlo da sua expansão mas, também, para</w:t>
      </w:r>
      <w:r w:rsidR="00A20FE6">
        <w:rPr>
          <w:rFonts w:ascii="Arial" w:hAnsi="Arial" w:cs="Arial"/>
        </w:rPr>
        <w:t xml:space="preserve"> suscitar autênticas dinâmicas de adesão e coesão social ou </w:t>
      </w:r>
      <w:r w:rsidR="0004253D">
        <w:rPr>
          <w:rFonts w:ascii="Arial" w:hAnsi="Arial" w:cs="Arial"/>
        </w:rPr>
        <w:t>reafirmar</w:t>
      </w:r>
      <w:r w:rsidR="00DD2C01">
        <w:rPr>
          <w:rFonts w:ascii="Arial" w:hAnsi="Arial" w:cs="Arial"/>
        </w:rPr>
        <w:t xml:space="preserve"> a identidade e </w:t>
      </w:r>
      <w:r w:rsidR="0004253D">
        <w:rPr>
          <w:rFonts w:ascii="Arial" w:hAnsi="Arial" w:cs="Arial"/>
        </w:rPr>
        <w:t xml:space="preserve">a </w:t>
      </w:r>
      <w:r w:rsidR="00A20FE6">
        <w:rPr>
          <w:rFonts w:ascii="Arial" w:hAnsi="Arial" w:cs="Arial"/>
        </w:rPr>
        <w:t>memória dos lugares.</w:t>
      </w:r>
    </w:p>
    <w:p w:rsidR="00F1445E" w:rsidRDefault="00D14C27" w:rsidP="00277039">
      <w:pPr>
        <w:spacing w:line="360" w:lineRule="auto"/>
        <w:ind w:left="0" w:right="0"/>
        <w:jc w:val="both"/>
        <w:rPr>
          <w:rFonts w:ascii="Arial" w:hAnsi="Arial" w:cs="Arial"/>
        </w:rPr>
      </w:pPr>
      <w:r>
        <w:rPr>
          <w:rFonts w:ascii="Arial" w:hAnsi="Arial" w:cs="Arial"/>
        </w:rPr>
        <w:t>Perspectiva que</w:t>
      </w:r>
      <w:r w:rsidR="00EB429A">
        <w:rPr>
          <w:rFonts w:ascii="Arial" w:hAnsi="Arial" w:cs="Arial"/>
        </w:rPr>
        <w:t>,</w:t>
      </w:r>
      <w:r>
        <w:rPr>
          <w:rFonts w:ascii="Arial" w:hAnsi="Arial" w:cs="Arial"/>
        </w:rPr>
        <w:t xml:space="preserve"> no âmbito da intervenção contemporânea</w:t>
      </w:r>
      <w:r w:rsidR="00EB429A">
        <w:rPr>
          <w:rFonts w:ascii="Arial" w:hAnsi="Arial" w:cs="Arial"/>
        </w:rPr>
        <w:t>,</w:t>
      </w:r>
      <w:r>
        <w:rPr>
          <w:rFonts w:ascii="Arial" w:hAnsi="Arial" w:cs="Arial"/>
        </w:rPr>
        <w:t xml:space="preserve"> procura contrariar o processo em curso na produção de paisagens independentes do lugar, descontextualizadas ecológic</w:t>
      </w:r>
      <w:r w:rsidR="00E8614F">
        <w:rPr>
          <w:rFonts w:ascii="Arial" w:hAnsi="Arial" w:cs="Arial"/>
        </w:rPr>
        <w:t>a</w:t>
      </w:r>
      <w:r>
        <w:rPr>
          <w:rFonts w:ascii="Arial" w:hAnsi="Arial" w:cs="Arial"/>
        </w:rPr>
        <w:t xml:space="preserve"> e cultural</w:t>
      </w:r>
      <w:r w:rsidR="00E8614F">
        <w:rPr>
          <w:rFonts w:ascii="Arial" w:hAnsi="Arial" w:cs="Arial"/>
        </w:rPr>
        <w:t>mente</w:t>
      </w:r>
      <w:r>
        <w:rPr>
          <w:rFonts w:ascii="Arial" w:hAnsi="Arial" w:cs="Arial"/>
        </w:rPr>
        <w:t xml:space="preserve"> e, portanto, replicáveis em qualquer território, ao ponto de a forma urbana, de a morfologia da paisagem deixar de representar qualquer conteúdo cultural ou simbólico para a população que supostamente deveria sentir-se identificada com o lugar que habita ou visita</w:t>
      </w:r>
      <w:r w:rsidR="00EB429A">
        <w:rPr>
          <w:rFonts w:ascii="Arial" w:hAnsi="Arial" w:cs="Arial"/>
        </w:rPr>
        <w:t>.</w:t>
      </w:r>
      <w:r w:rsidR="00E8614F">
        <w:rPr>
          <w:rFonts w:ascii="Arial" w:hAnsi="Arial" w:cs="Arial"/>
        </w:rPr>
        <w:t xml:space="preserve"> </w:t>
      </w:r>
      <w:r w:rsidR="00EB429A">
        <w:rPr>
          <w:rFonts w:ascii="Arial" w:hAnsi="Arial" w:cs="Arial"/>
        </w:rPr>
        <w:t xml:space="preserve">Para isso, </w:t>
      </w:r>
      <w:r w:rsidR="007C6B0C">
        <w:rPr>
          <w:rFonts w:ascii="Arial" w:hAnsi="Arial" w:cs="Arial"/>
        </w:rPr>
        <w:t>preconiza</w:t>
      </w:r>
      <w:r w:rsidR="00EB429A">
        <w:rPr>
          <w:rFonts w:ascii="Arial" w:hAnsi="Arial" w:cs="Arial"/>
        </w:rPr>
        <w:t xml:space="preserve">-se uma nova metodologia de interpretação e intervenção na paisagem urbanizada que utiliza a história do lugar para desvelar as marcas, os sinais, os traçados que lhe conferem identidade e que, abarcando a complexidade </w:t>
      </w:r>
      <w:r w:rsidR="00EC2DFF">
        <w:rPr>
          <w:rFonts w:ascii="Arial" w:hAnsi="Arial" w:cs="Arial"/>
        </w:rPr>
        <w:t>e a diversidade da cidade contemporânea, pretende restabelecer conexões interrompidas numa estratégia de continuidade ecológica e cultural, e (</w:t>
      </w:r>
      <w:proofErr w:type="spellStart"/>
      <w:proofErr w:type="gramStart"/>
      <w:r w:rsidR="00EC2DFF">
        <w:rPr>
          <w:rFonts w:ascii="Arial" w:hAnsi="Arial" w:cs="Arial"/>
        </w:rPr>
        <w:t>re</w:t>
      </w:r>
      <w:proofErr w:type="spellEnd"/>
      <w:r w:rsidR="00EC2DFF">
        <w:rPr>
          <w:rFonts w:ascii="Arial" w:hAnsi="Arial" w:cs="Arial"/>
        </w:rPr>
        <w:t>)descobrir</w:t>
      </w:r>
      <w:proofErr w:type="gramEnd"/>
      <w:r w:rsidR="00EC2DFF">
        <w:rPr>
          <w:rFonts w:ascii="Arial" w:hAnsi="Arial" w:cs="Arial"/>
        </w:rPr>
        <w:t xml:space="preserve"> significados aos fragmentos urbanos ou ocorrências naturais</w:t>
      </w:r>
      <w:r w:rsidR="007C6B0C">
        <w:rPr>
          <w:rFonts w:ascii="Arial" w:hAnsi="Arial" w:cs="Arial"/>
        </w:rPr>
        <w:t xml:space="preserve"> ou culturais</w:t>
      </w:r>
      <w:r w:rsidR="00EC2DFF">
        <w:rPr>
          <w:rFonts w:ascii="Arial" w:hAnsi="Arial" w:cs="Arial"/>
        </w:rPr>
        <w:t xml:space="preserve"> isoladas.   </w:t>
      </w:r>
      <w:r w:rsidR="00EB429A">
        <w:rPr>
          <w:rFonts w:ascii="Arial" w:hAnsi="Arial" w:cs="Arial"/>
        </w:rPr>
        <w:t xml:space="preserve">  </w:t>
      </w:r>
    </w:p>
    <w:p w:rsidR="00DC3C11" w:rsidRDefault="008E1173" w:rsidP="00277039">
      <w:pPr>
        <w:spacing w:line="360" w:lineRule="auto"/>
        <w:ind w:left="0" w:right="0"/>
        <w:jc w:val="both"/>
        <w:rPr>
          <w:rFonts w:ascii="Arial" w:hAnsi="Arial" w:cs="Arial"/>
        </w:rPr>
      </w:pPr>
      <w:r>
        <w:rPr>
          <w:rFonts w:ascii="Arial" w:hAnsi="Arial" w:cs="Arial"/>
        </w:rPr>
        <w:t>Neste processo</w:t>
      </w:r>
      <w:r w:rsidR="00E14256">
        <w:rPr>
          <w:rFonts w:ascii="Arial" w:hAnsi="Arial" w:cs="Arial"/>
        </w:rPr>
        <w:t>,</w:t>
      </w:r>
      <w:r>
        <w:rPr>
          <w:rFonts w:ascii="Arial" w:hAnsi="Arial" w:cs="Arial"/>
        </w:rPr>
        <w:t xml:space="preserve"> </w:t>
      </w:r>
      <w:r w:rsidR="00E14256">
        <w:rPr>
          <w:rFonts w:ascii="Arial" w:hAnsi="Arial" w:cs="Arial"/>
        </w:rPr>
        <w:t>o desenho urbano orienta</w:t>
      </w:r>
      <w:r w:rsidR="00C77D71">
        <w:rPr>
          <w:rFonts w:ascii="Arial" w:hAnsi="Arial" w:cs="Arial"/>
        </w:rPr>
        <w:t xml:space="preserve">do para a paisagem outorga, pelas razões já expostas, um papel de relevo </w:t>
      </w:r>
      <w:r w:rsidR="00E14256">
        <w:rPr>
          <w:rFonts w:ascii="Arial" w:hAnsi="Arial" w:cs="Arial"/>
        </w:rPr>
        <w:t>a</w:t>
      </w:r>
      <w:r w:rsidR="00C77D71">
        <w:rPr>
          <w:rFonts w:ascii="Arial" w:hAnsi="Arial" w:cs="Arial"/>
        </w:rPr>
        <w:t xml:space="preserve">o </w:t>
      </w:r>
      <w:r w:rsidR="00E14256">
        <w:rPr>
          <w:rFonts w:ascii="Arial" w:hAnsi="Arial" w:cs="Arial"/>
        </w:rPr>
        <w:t>projecto de paisagem que incidindo</w:t>
      </w:r>
      <w:r w:rsidR="00C77D71">
        <w:rPr>
          <w:rFonts w:ascii="Arial" w:hAnsi="Arial" w:cs="Arial"/>
        </w:rPr>
        <w:t xml:space="preserve"> </w:t>
      </w:r>
      <w:r w:rsidR="00E14256">
        <w:rPr>
          <w:rFonts w:ascii="Arial" w:hAnsi="Arial" w:cs="Arial"/>
        </w:rPr>
        <w:t>no</w:t>
      </w:r>
      <w:r w:rsidR="00C77D71">
        <w:rPr>
          <w:rFonts w:ascii="Arial" w:hAnsi="Arial" w:cs="Arial"/>
        </w:rPr>
        <w:t xml:space="preserve"> espaço </w:t>
      </w:r>
      <w:r w:rsidR="00E14256">
        <w:rPr>
          <w:rFonts w:ascii="Arial" w:hAnsi="Arial" w:cs="Arial"/>
        </w:rPr>
        <w:t xml:space="preserve">de uso </w:t>
      </w:r>
      <w:r w:rsidR="00C77D71">
        <w:rPr>
          <w:rFonts w:ascii="Arial" w:hAnsi="Arial" w:cs="Arial"/>
        </w:rPr>
        <w:t>colectivo, procura, através de</w:t>
      </w:r>
      <w:r w:rsidR="00E14256">
        <w:rPr>
          <w:rFonts w:ascii="Arial" w:hAnsi="Arial" w:cs="Arial"/>
        </w:rPr>
        <w:t>st</w:t>
      </w:r>
      <w:r w:rsidR="00C77D71">
        <w:rPr>
          <w:rFonts w:ascii="Arial" w:hAnsi="Arial" w:cs="Arial"/>
        </w:rPr>
        <w:t xml:space="preserve">e, conferir significado social e capacidade de identificação </w:t>
      </w:r>
      <w:r w:rsidR="00C77D71">
        <w:rPr>
          <w:rFonts w:ascii="Arial" w:hAnsi="Arial" w:cs="Arial"/>
        </w:rPr>
        <w:lastRenderedPageBreak/>
        <w:t>cultural</w:t>
      </w:r>
      <w:r w:rsidR="00DC3C11">
        <w:rPr>
          <w:rFonts w:ascii="Arial" w:hAnsi="Arial" w:cs="Arial"/>
        </w:rPr>
        <w:t xml:space="preserve"> </w:t>
      </w:r>
      <w:r w:rsidR="00C77D71">
        <w:rPr>
          <w:rFonts w:ascii="Arial" w:hAnsi="Arial" w:cs="Arial"/>
        </w:rPr>
        <w:t>à cidade contemporânea</w:t>
      </w:r>
      <w:r w:rsidR="003C1E2E">
        <w:rPr>
          <w:rFonts w:ascii="Arial" w:hAnsi="Arial" w:cs="Arial"/>
        </w:rPr>
        <w:t>, global na sua influ</w:t>
      </w:r>
      <w:r w:rsidR="00E14256">
        <w:rPr>
          <w:rFonts w:ascii="Arial" w:hAnsi="Arial" w:cs="Arial"/>
        </w:rPr>
        <w:t>ê</w:t>
      </w:r>
      <w:r w:rsidR="003C1E2E">
        <w:rPr>
          <w:rFonts w:ascii="Arial" w:hAnsi="Arial" w:cs="Arial"/>
        </w:rPr>
        <w:t>ncia, regional na sua extensão e complexa na sua forma, simultaneamente compacta e difusa.</w:t>
      </w:r>
    </w:p>
    <w:p w:rsidR="00AB6056" w:rsidRDefault="00DC3C11" w:rsidP="00277039">
      <w:pPr>
        <w:spacing w:line="360" w:lineRule="auto"/>
        <w:ind w:left="0" w:right="0"/>
        <w:jc w:val="both"/>
        <w:rPr>
          <w:rFonts w:ascii="Arial" w:hAnsi="Arial" w:cs="Arial"/>
        </w:rPr>
      </w:pPr>
      <w:r>
        <w:rPr>
          <w:rFonts w:ascii="Arial" w:hAnsi="Arial" w:cs="Arial"/>
        </w:rPr>
        <w:t xml:space="preserve">Nesta, para </w:t>
      </w:r>
      <w:r w:rsidR="00A64B84">
        <w:rPr>
          <w:rFonts w:ascii="Arial" w:hAnsi="Arial" w:cs="Arial"/>
        </w:rPr>
        <w:t>atribuir</w:t>
      </w:r>
      <w:r>
        <w:rPr>
          <w:rFonts w:ascii="Arial" w:hAnsi="Arial" w:cs="Arial"/>
        </w:rPr>
        <w:t xml:space="preserve"> sentido </w:t>
      </w:r>
      <w:r w:rsidR="00A64B84">
        <w:rPr>
          <w:rFonts w:ascii="Arial" w:hAnsi="Arial" w:cs="Arial"/>
        </w:rPr>
        <w:t xml:space="preserve">e significado </w:t>
      </w:r>
      <w:r>
        <w:rPr>
          <w:rFonts w:ascii="Arial" w:hAnsi="Arial" w:cs="Arial"/>
        </w:rPr>
        <w:t xml:space="preserve">ao </w:t>
      </w:r>
      <w:r w:rsidR="00B14216">
        <w:rPr>
          <w:rFonts w:ascii="Arial" w:hAnsi="Arial" w:cs="Arial"/>
        </w:rPr>
        <w:t xml:space="preserve">sistema </w:t>
      </w:r>
      <w:r w:rsidR="00AB6056">
        <w:rPr>
          <w:rFonts w:ascii="Arial" w:hAnsi="Arial" w:cs="Arial"/>
        </w:rPr>
        <w:t xml:space="preserve">contínuo </w:t>
      </w:r>
      <w:r w:rsidR="00B14216">
        <w:rPr>
          <w:rFonts w:ascii="Arial" w:hAnsi="Arial" w:cs="Arial"/>
        </w:rPr>
        <w:t xml:space="preserve">de espaços não-edificados, ao </w:t>
      </w:r>
      <w:r>
        <w:rPr>
          <w:rFonts w:ascii="Arial" w:hAnsi="Arial" w:cs="Arial"/>
        </w:rPr>
        <w:t xml:space="preserve">«estrato livre» </w:t>
      </w:r>
      <w:r w:rsidR="00B14216">
        <w:rPr>
          <w:rFonts w:ascii="Arial" w:hAnsi="Arial" w:cs="Arial"/>
        </w:rPr>
        <w:t xml:space="preserve">que </w:t>
      </w:r>
      <w:proofErr w:type="spellStart"/>
      <w:r w:rsidR="00A64B84">
        <w:rPr>
          <w:rFonts w:ascii="Arial" w:hAnsi="Arial" w:cs="Arial"/>
        </w:rPr>
        <w:t>Enric</w:t>
      </w:r>
      <w:proofErr w:type="spellEnd"/>
      <w:r w:rsidR="00A64B84">
        <w:rPr>
          <w:rFonts w:ascii="Arial" w:hAnsi="Arial" w:cs="Arial"/>
        </w:rPr>
        <w:t xml:space="preserve"> </w:t>
      </w:r>
      <w:proofErr w:type="spellStart"/>
      <w:r w:rsidR="00A64B84">
        <w:rPr>
          <w:rFonts w:ascii="Arial" w:hAnsi="Arial" w:cs="Arial"/>
        </w:rPr>
        <w:t>Battle</w:t>
      </w:r>
      <w:proofErr w:type="spellEnd"/>
      <w:r w:rsidR="00A64B84">
        <w:rPr>
          <w:rFonts w:ascii="Arial" w:hAnsi="Arial" w:cs="Arial"/>
        </w:rPr>
        <w:t xml:space="preserve"> (2011) </w:t>
      </w:r>
      <w:r w:rsidR="00B14216">
        <w:rPr>
          <w:rFonts w:ascii="Arial" w:hAnsi="Arial" w:cs="Arial"/>
        </w:rPr>
        <w:t>faz corresponder a um mapa cuja produção e construção implica a sua (</w:t>
      </w:r>
      <w:proofErr w:type="spellStart"/>
      <w:proofErr w:type="gramStart"/>
      <w:r w:rsidR="00B14216">
        <w:rPr>
          <w:rFonts w:ascii="Arial" w:hAnsi="Arial" w:cs="Arial"/>
        </w:rPr>
        <w:t>des</w:t>
      </w:r>
      <w:proofErr w:type="spellEnd"/>
      <w:r w:rsidR="00B14216">
        <w:rPr>
          <w:rFonts w:ascii="Arial" w:hAnsi="Arial" w:cs="Arial"/>
        </w:rPr>
        <w:t>)montagem</w:t>
      </w:r>
      <w:proofErr w:type="gramEnd"/>
      <w:r w:rsidR="00B14216">
        <w:rPr>
          <w:rFonts w:ascii="Arial" w:hAnsi="Arial" w:cs="Arial"/>
        </w:rPr>
        <w:t xml:space="preserve"> e</w:t>
      </w:r>
      <w:r w:rsidR="007C6B0C">
        <w:rPr>
          <w:rFonts w:ascii="Arial" w:hAnsi="Arial" w:cs="Arial"/>
        </w:rPr>
        <w:t xml:space="preserve"> redesenho</w:t>
      </w:r>
      <w:r w:rsidR="00B14216">
        <w:rPr>
          <w:rFonts w:ascii="Arial" w:hAnsi="Arial" w:cs="Arial"/>
        </w:rPr>
        <w:t xml:space="preserve">, mas que deve conservar </w:t>
      </w:r>
      <w:r w:rsidR="00AB6056">
        <w:rPr>
          <w:rFonts w:ascii="Arial" w:hAnsi="Arial" w:cs="Arial"/>
        </w:rPr>
        <w:t xml:space="preserve">sempre </w:t>
      </w:r>
      <w:r w:rsidR="00B14216">
        <w:rPr>
          <w:rFonts w:ascii="Arial" w:hAnsi="Arial" w:cs="Arial"/>
        </w:rPr>
        <w:t xml:space="preserve">a sua essência, </w:t>
      </w:r>
      <w:r w:rsidR="00A64B84">
        <w:rPr>
          <w:rFonts w:ascii="Arial" w:hAnsi="Arial" w:cs="Arial"/>
        </w:rPr>
        <w:t xml:space="preserve">são necessárias novas estratégias e ideias que no âmbito do projecto de paisagem se devem apoiar na redescoberta </w:t>
      </w:r>
      <w:r w:rsidR="00B14216">
        <w:rPr>
          <w:rFonts w:ascii="Arial" w:hAnsi="Arial" w:cs="Arial"/>
        </w:rPr>
        <w:t xml:space="preserve">dos códigos </w:t>
      </w:r>
      <w:r w:rsidR="00A64B84">
        <w:rPr>
          <w:rFonts w:ascii="Arial" w:hAnsi="Arial" w:cs="Arial"/>
        </w:rPr>
        <w:t xml:space="preserve">do lugar sobre o qual intervimos e na potenciação das tipologias </w:t>
      </w:r>
      <w:r w:rsidR="00B14216">
        <w:rPr>
          <w:rFonts w:ascii="Arial" w:hAnsi="Arial" w:cs="Arial"/>
        </w:rPr>
        <w:t>paisagísticas tradicionais (</w:t>
      </w:r>
      <w:r w:rsidR="00AB6056">
        <w:rPr>
          <w:rFonts w:ascii="Arial" w:hAnsi="Arial" w:cs="Arial"/>
        </w:rPr>
        <w:t xml:space="preserve">jardim, </w:t>
      </w:r>
      <w:r w:rsidR="00B14216">
        <w:rPr>
          <w:rFonts w:ascii="Arial" w:hAnsi="Arial" w:cs="Arial"/>
        </w:rPr>
        <w:t>pomar, horta, bosque, vinh</w:t>
      </w:r>
      <w:r w:rsidR="00AB6056">
        <w:rPr>
          <w:rFonts w:ascii="Arial" w:hAnsi="Arial" w:cs="Arial"/>
        </w:rPr>
        <w:t>edo</w:t>
      </w:r>
      <w:r w:rsidR="00B14216">
        <w:rPr>
          <w:rFonts w:ascii="Arial" w:hAnsi="Arial" w:cs="Arial"/>
        </w:rPr>
        <w:t>,</w:t>
      </w:r>
      <w:r w:rsidR="00AB6056">
        <w:rPr>
          <w:rFonts w:ascii="Arial" w:hAnsi="Arial" w:cs="Arial"/>
        </w:rPr>
        <w:t xml:space="preserve"> curso de água, sapal, etc.), de modo que as novas paisagens se convertam na base identitária e na estrutura patrimonial da nova cidade</w:t>
      </w:r>
      <w:r w:rsidR="007A5C54">
        <w:rPr>
          <w:rFonts w:ascii="Arial" w:hAnsi="Arial" w:cs="Arial"/>
        </w:rPr>
        <w:t>, numa perspectiva de sustentabilidade</w:t>
      </w:r>
      <w:r w:rsidR="00AB6056">
        <w:rPr>
          <w:rFonts w:ascii="Arial" w:hAnsi="Arial" w:cs="Arial"/>
        </w:rPr>
        <w:t>.</w:t>
      </w:r>
    </w:p>
    <w:p w:rsidR="007C6B0C" w:rsidRDefault="00E874E8" w:rsidP="00277039">
      <w:pPr>
        <w:spacing w:line="360" w:lineRule="auto"/>
        <w:ind w:left="0" w:right="0"/>
        <w:jc w:val="both"/>
        <w:rPr>
          <w:rFonts w:ascii="Arial" w:hAnsi="Arial" w:cs="Arial"/>
        </w:rPr>
      </w:pPr>
      <w:r>
        <w:rPr>
          <w:rFonts w:ascii="Arial" w:hAnsi="Arial" w:cs="Arial"/>
        </w:rPr>
        <w:t>Se</w:t>
      </w:r>
      <w:r w:rsidR="00E010F4">
        <w:rPr>
          <w:rFonts w:ascii="Arial" w:hAnsi="Arial" w:cs="Arial"/>
        </w:rPr>
        <w:t xml:space="preserve">, como refere Michel </w:t>
      </w:r>
      <w:proofErr w:type="spellStart"/>
      <w:r w:rsidR="00E010F4">
        <w:rPr>
          <w:rFonts w:ascii="Arial" w:hAnsi="Arial" w:cs="Arial"/>
        </w:rPr>
        <w:t>Corajoud</w:t>
      </w:r>
      <w:proofErr w:type="spellEnd"/>
      <w:r w:rsidR="00E010F4">
        <w:rPr>
          <w:rFonts w:ascii="Arial" w:hAnsi="Arial" w:cs="Arial"/>
        </w:rPr>
        <w:t xml:space="preserve"> (1982, p.40),</w:t>
      </w:r>
      <w:r>
        <w:rPr>
          <w:rFonts w:ascii="Arial" w:hAnsi="Arial" w:cs="Arial"/>
        </w:rPr>
        <w:t xml:space="preserve"> a paisagem “ (…) </w:t>
      </w:r>
      <w:r>
        <w:rPr>
          <w:rFonts w:ascii="Arial" w:hAnsi="Arial" w:cs="Arial"/>
          <w:i/>
        </w:rPr>
        <w:t>é inesgotável no sentido em que oferece uma multidão de indícios que nos indicam o que ela é, o que ela era e o que ela se pode tornar</w:t>
      </w:r>
      <w:r>
        <w:rPr>
          <w:rFonts w:ascii="Arial" w:hAnsi="Arial" w:cs="Arial"/>
        </w:rPr>
        <w:t xml:space="preserve"> (…)</w:t>
      </w:r>
      <w:r w:rsidR="00E010F4">
        <w:rPr>
          <w:rFonts w:ascii="Arial" w:hAnsi="Arial" w:cs="Arial"/>
        </w:rPr>
        <w:t xml:space="preserve"> ”</w:t>
      </w:r>
      <w:r>
        <w:rPr>
          <w:rFonts w:ascii="Arial" w:hAnsi="Arial" w:cs="Arial"/>
        </w:rPr>
        <w:t xml:space="preserve">, </w:t>
      </w:r>
      <w:r w:rsidR="00D70E0E">
        <w:rPr>
          <w:rFonts w:ascii="Arial" w:hAnsi="Arial" w:cs="Arial"/>
        </w:rPr>
        <w:t xml:space="preserve">por via dos lugares que a conformam e das respectivas memória e identidade, então o projectista mais sensível procura, no âmbito do processo de concepção, ler, escutar e compreender o lugar de modo a decifrá-lo e, posteriormente, reinterpretá-lo </w:t>
      </w:r>
      <w:r w:rsidR="002079E7">
        <w:rPr>
          <w:rFonts w:ascii="Arial" w:hAnsi="Arial" w:cs="Arial"/>
        </w:rPr>
        <w:t xml:space="preserve">desvelando os seus atributos, as linhas de força do lugar recuperando a sua memória fragmentada </w:t>
      </w:r>
      <w:r w:rsidR="00D70E0E">
        <w:rPr>
          <w:rFonts w:ascii="Arial" w:hAnsi="Arial" w:cs="Arial"/>
        </w:rPr>
        <w:t>ou re</w:t>
      </w:r>
      <w:r w:rsidR="002079E7">
        <w:rPr>
          <w:rFonts w:ascii="Arial" w:hAnsi="Arial" w:cs="Arial"/>
        </w:rPr>
        <w:t xml:space="preserve">inventá-lo inoculando formas provocadoras ou reactivas, introduzir signos inéditos, iniciar uma história que não existia </w:t>
      </w:r>
      <w:r w:rsidR="00AC3697">
        <w:rPr>
          <w:rFonts w:ascii="Arial" w:hAnsi="Arial" w:cs="Arial"/>
        </w:rPr>
        <w:t>(ESPAÑOL, 2007, p.122).</w:t>
      </w:r>
      <w:r w:rsidR="002079E7">
        <w:rPr>
          <w:rFonts w:ascii="Arial" w:hAnsi="Arial" w:cs="Arial"/>
        </w:rPr>
        <w:t xml:space="preserve">  </w:t>
      </w:r>
      <w:r>
        <w:rPr>
          <w:rFonts w:ascii="Arial" w:hAnsi="Arial" w:cs="Arial"/>
        </w:rPr>
        <w:t xml:space="preserve"> </w:t>
      </w:r>
    </w:p>
    <w:p w:rsidR="00AC6A77" w:rsidRDefault="00AC3697" w:rsidP="00277039">
      <w:pPr>
        <w:spacing w:line="360" w:lineRule="auto"/>
        <w:ind w:left="0" w:right="0"/>
        <w:jc w:val="both"/>
        <w:rPr>
          <w:rFonts w:ascii="Arial" w:hAnsi="Arial" w:cs="Arial"/>
        </w:rPr>
      </w:pPr>
      <w:r>
        <w:rPr>
          <w:rFonts w:ascii="Arial" w:hAnsi="Arial" w:cs="Arial"/>
        </w:rPr>
        <w:t>Em qualquer caso, um bom projecto de paisagem cria algo que ao ser contemplado pela primeira vez deixa uma imagem perdurável na memória do observador (ARONSON, 2007, p.108)</w:t>
      </w:r>
      <w:r w:rsidR="002B177E">
        <w:rPr>
          <w:rFonts w:ascii="Arial" w:hAnsi="Arial" w:cs="Arial"/>
        </w:rPr>
        <w:t>,</w:t>
      </w:r>
      <w:r>
        <w:rPr>
          <w:rFonts w:ascii="Arial" w:hAnsi="Arial" w:cs="Arial"/>
        </w:rPr>
        <w:t xml:space="preserve"> baseando o programa de projecto no lugar objecto de estudo e intervenção</w:t>
      </w:r>
      <w:r w:rsidR="002B177E">
        <w:rPr>
          <w:rFonts w:ascii="Arial" w:hAnsi="Arial" w:cs="Arial"/>
        </w:rPr>
        <w:t xml:space="preserve"> (e não o contrário) no âmbito de um enfoque de projecto original e alternativo (MAROT, 2006) que enquanto agente transformador e activador </w:t>
      </w:r>
      <w:r w:rsidR="0077787C">
        <w:rPr>
          <w:rFonts w:ascii="Arial" w:hAnsi="Arial" w:cs="Arial"/>
        </w:rPr>
        <w:t xml:space="preserve">(ALLEN e CORNER, 2007, p.172) </w:t>
      </w:r>
      <w:r w:rsidR="002B177E">
        <w:rPr>
          <w:rFonts w:ascii="Arial" w:hAnsi="Arial" w:cs="Arial"/>
        </w:rPr>
        <w:t xml:space="preserve">tem na história do lugar o pressuposto para dar forma ao território, mediante uma orquestração de sistemas, </w:t>
      </w:r>
      <w:r w:rsidR="00060B94">
        <w:rPr>
          <w:rFonts w:ascii="Arial" w:hAnsi="Arial" w:cs="Arial"/>
        </w:rPr>
        <w:t xml:space="preserve">sequências, </w:t>
      </w:r>
      <w:r w:rsidR="002B177E">
        <w:rPr>
          <w:rFonts w:ascii="Arial" w:hAnsi="Arial" w:cs="Arial"/>
        </w:rPr>
        <w:t xml:space="preserve">processos e relações: modelar o terreno, </w:t>
      </w:r>
      <w:r w:rsidR="00AC29E9">
        <w:rPr>
          <w:rFonts w:ascii="Arial" w:hAnsi="Arial" w:cs="Arial"/>
        </w:rPr>
        <w:t>revesti</w:t>
      </w:r>
      <w:r w:rsidR="0077787C">
        <w:rPr>
          <w:rFonts w:ascii="Arial" w:hAnsi="Arial" w:cs="Arial"/>
        </w:rPr>
        <w:t>-lo, drenar a água, regular os microclimas, estabelecer conexões, etc. (ZAGARI, 2007, p.172)</w:t>
      </w:r>
      <w:r w:rsidR="00AC6A77">
        <w:rPr>
          <w:rFonts w:ascii="Arial" w:hAnsi="Arial" w:cs="Arial"/>
        </w:rPr>
        <w:t>.</w:t>
      </w:r>
    </w:p>
    <w:p w:rsidR="00DC3C11" w:rsidRDefault="00AC6A77" w:rsidP="00277039">
      <w:pPr>
        <w:spacing w:line="360" w:lineRule="auto"/>
        <w:ind w:left="0" w:right="0"/>
        <w:jc w:val="both"/>
        <w:rPr>
          <w:rFonts w:ascii="Arial" w:hAnsi="Arial" w:cs="Arial"/>
        </w:rPr>
      </w:pPr>
      <w:r>
        <w:rPr>
          <w:rFonts w:ascii="Arial" w:hAnsi="Arial" w:cs="Arial"/>
        </w:rPr>
        <w:t xml:space="preserve">Nesta perspectiva, as estratégias de resposta ao lugar, mas também ao acontecimento, através do projecto como acto de interpretação, de preservação ou de criação (TREIB, 1998, </w:t>
      </w:r>
      <w:r w:rsidR="00DD222B">
        <w:rPr>
          <w:rFonts w:ascii="Arial" w:hAnsi="Arial" w:cs="Arial"/>
        </w:rPr>
        <w:t>p.</w:t>
      </w:r>
      <w:r>
        <w:rPr>
          <w:rFonts w:ascii="Arial" w:hAnsi="Arial" w:cs="Arial"/>
        </w:rPr>
        <w:t>137)</w:t>
      </w:r>
      <w:r w:rsidR="00060B94">
        <w:rPr>
          <w:rFonts w:ascii="Arial" w:hAnsi="Arial" w:cs="Arial"/>
        </w:rPr>
        <w:t>, têm na história natural e cultural do lugar o fundamento da intervenção urbana e paisagística contemporânea.</w:t>
      </w:r>
      <w:r>
        <w:rPr>
          <w:rFonts w:ascii="Arial" w:hAnsi="Arial" w:cs="Arial"/>
        </w:rPr>
        <w:t xml:space="preserve"> </w:t>
      </w:r>
      <w:r w:rsidR="004D3CA8">
        <w:rPr>
          <w:rFonts w:ascii="Arial" w:hAnsi="Arial" w:cs="Arial"/>
        </w:rPr>
        <w:t>E</w:t>
      </w:r>
      <w:r w:rsidR="00376E6D">
        <w:rPr>
          <w:rFonts w:ascii="Arial" w:hAnsi="Arial" w:cs="Arial"/>
        </w:rPr>
        <w:t xml:space="preserve">sta </w:t>
      </w:r>
      <w:r w:rsidR="00AC29E9">
        <w:rPr>
          <w:rFonts w:ascii="Arial" w:hAnsi="Arial" w:cs="Arial"/>
        </w:rPr>
        <w:t>deverá</w:t>
      </w:r>
      <w:r w:rsidR="004D3CA8">
        <w:rPr>
          <w:rFonts w:ascii="Arial" w:hAnsi="Arial" w:cs="Arial"/>
        </w:rPr>
        <w:t>, com efeito,</w:t>
      </w:r>
      <w:r w:rsidR="00AC29E9">
        <w:rPr>
          <w:rFonts w:ascii="Arial" w:hAnsi="Arial" w:cs="Arial"/>
        </w:rPr>
        <w:t xml:space="preserve"> </w:t>
      </w:r>
      <w:r w:rsidR="00376E6D">
        <w:rPr>
          <w:rFonts w:ascii="Arial" w:hAnsi="Arial" w:cs="Arial"/>
        </w:rPr>
        <w:t>apoia</w:t>
      </w:r>
      <w:r w:rsidR="00AC29E9">
        <w:rPr>
          <w:rFonts w:ascii="Arial" w:hAnsi="Arial" w:cs="Arial"/>
        </w:rPr>
        <w:t>r</w:t>
      </w:r>
      <w:r w:rsidR="00376E6D">
        <w:rPr>
          <w:rFonts w:ascii="Arial" w:hAnsi="Arial" w:cs="Arial"/>
        </w:rPr>
        <w:t xml:space="preserve">-se de forma inventiva na história e na geografia dos lugares para </w:t>
      </w:r>
      <w:r w:rsidR="004D3CA8">
        <w:rPr>
          <w:rFonts w:ascii="Arial" w:hAnsi="Arial" w:cs="Arial"/>
        </w:rPr>
        <w:t xml:space="preserve">antever, para </w:t>
      </w:r>
      <w:r w:rsidR="00376E6D">
        <w:rPr>
          <w:rFonts w:ascii="Arial" w:hAnsi="Arial" w:cs="Arial"/>
        </w:rPr>
        <w:t>imaginar o futuro social e económico d</w:t>
      </w:r>
      <w:r w:rsidR="004D3CA8">
        <w:rPr>
          <w:rFonts w:ascii="Arial" w:hAnsi="Arial" w:cs="Arial"/>
        </w:rPr>
        <w:t>o</w:t>
      </w:r>
      <w:r w:rsidR="00376E6D">
        <w:rPr>
          <w:rFonts w:ascii="Arial" w:hAnsi="Arial" w:cs="Arial"/>
        </w:rPr>
        <w:t xml:space="preserve"> </w:t>
      </w:r>
      <w:r w:rsidR="004D3CA8">
        <w:rPr>
          <w:rFonts w:ascii="Arial" w:hAnsi="Arial" w:cs="Arial"/>
        </w:rPr>
        <w:t xml:space="preserve">actual </w:t>
      </w:r>
      <w:r w:rsidR="00376E6D">
        <w:rPr>
          <w:rFonts w:ascii="Arial" w:hAnsi="Arial" w:cs="Arial"/>
        </w:rPr>
        <w:t xml:space="preserve">território em recomposição, considerando </w:t>
      </w:r>
      <w:r w:rsidR="004D3CA8">
        <w:rPr>
          <w:rFonts w:ascii="Arial" w:hAnsi="Arial" w:cs="Arial"/>
        </w:rPr>
        <w:t xml:space="preserve">quer </w:t>
      </w:r>
      <w:r w:rsidR="00376E6D">
        <w:rPr>
          <w:rFonts w:ascii="Arial" w:hAnsi="Arial" w:cs="Arial"/>
        </w:rPr>
        <w:t>as formas e funcionalidades que deve</w:t>
      </w:r>
      <w:r w:rsidR="004D3CA8">
        <w:rPr>
          <w:rFonts w:ascii="Arial" w:hAnsi="Arial" w:cs="Arial"/>
        </w:rPr>
        <w:t>rão ser</w:t>
      </w:r>
      <w:r w:rsidR="00376E6D">
        <w:rPr>
          <w:rFonts w:ascii="Arial" w:hAnsi="Arial" w:cs="Arial"/>
        </w:rPr>
        <w:t xml:space="preserve"> preserva</w:t>
      </w:r>
      <w:r w:rsidR="004D3CA8">
        <w:rPr>
          <w:rFonts w:ascii="Arial" w:hAnsi="Arial" w:cs="Arial"/>
        </w:rPr>
        <w:t xml:space="preserve">das, quer </w:t>
      </w:r>
      <w:r w:rsidR="00376E6D">
        <w:rPr>
          <w:rFonts w:ascii="Arial" w:hAnsi="Arial" w:cs="Arial"/>
        </w:rPr>
        <w:t xml:space="preserve">as que, pelo contrário, </w:t>
      </w:r>
      <w:r w:rsidR="004D3CA8">
        <w:rPr>
          <w:rFonts w:ascii="Arial" w:hAnsi="Arial" w:cs="Arial"/>
        </w:rPr>
        <w:t>poderão</w:t>
      </w:r>
      <w:r w:rsidR="00376E6D">
        <w:rPr>
          <w:rFonts w:ascii="Arial" w:hAnsi="Arial" w:cs="Arial"/>
        </w:rPr>
        <w:t xml:space="preserve"> ser eliminadas (DONADIEU, 2007, p.54).</w:t>
      </w:r>
    </w:p>
    <w:p w:rsidR="00F27965" w:rsidRDefault="00F27965" w:rsidP="00277039">
      <w:pPr>
        <w:spacing w:line="360" w:lineRule="auto"/>
        <w:ind w:left="0" w:right="0"/>
        <w:jc w:val="both"/>
        <w:rPr>
          <w:rFonts w:ascii="Arial" w:hAnsi="Arial" w:cs="Arial"/>
          <w:b/>
        </w:rPr>
      </w:pPr>
      <w:r w:rsidRPr="000A37C4">
        <w:rPr>
          <w:rFonts w:ascii="Arial" w:hAnsi="Arial" w:cs="Arial"/>
          <w:b/>
        </w:rPr>
        <w:t>2.3. A história natural e cultural do lugar</w:t>
      </w:r>
    </w:p>
    <w:p w:rsidR="00F62F84" w:rsidRDefault="00AF70F6" w:rsidP="00277039">
      <w:pPr>
        <w:spacing w:line="360" w:lineRule="auto"/>
        <w:ind w:left="0" w:right="0"/>
        <w:jc w:val="both"/>
        <w:rPr>
          <w:rFonts w:ascii="Arial" w:hAnsi="Arial" w:cs="Arial"/>
        </w:rPr>
      </w:pPr>
      <w:r>
        <w:rPr>
          <w:rFonts w:ascii="Arial" w:hAnsi="Arial" w:cs="Arial"/>
        </w:rPr>
        <w:lastRenderedPageBreak/>
        <w:t xml:space="preserve">A paisagem ao ser considerada o resultado de duas evoluções: a biológica com 4000 milhões de anos, desde que apareceu vida na Terra, e a cultural desde o aparecimento do Homem, integra duas dimensões </w:t>
      </w:r>
      <w:r w:rsidR="003B4175">
        <w:rPr>
          <w:rFonts w:ascii="Arial" w:hAnsi="Arial" w:cs="Arial"/>
        </w:rPr>
        <w:t>essenci</w:t>
      </w:r>
      <w:r>
        <w:rPr>
          <w:rFonts w:ascii="Arial" w:hAnsi="Arial" w:cs="Arial"/>
        </w:rPr>
        <w:t>ais: a natural e a cultural, em permanente interacção e evolução (BATISTA e COSTA, 2012, p.443).</w:t>
      </w:r>
      <w:r w:rsidR="00763AE3">
        <w:rPr>
          <w:rFonts w:ascii="Arial" w:hAnsi="Arial" w:cs="Arial"/>
        </w:rPr>
        <w:t xml:space="preserve"> Ideia que se encontra</w:t>
      </w:r>
      <w:r>
        <w:rPr>
          <w:rFonts w:ascii="Arial" w:hAnsi="Arial" w:cs="Arial"/>
        </w:rPr>
        <w:t xml:space="preserve"> subjacente à definição de paisagem apontada pelos documentos </w:t>
      </w:r>
      <w:r w:rsidR="00F62F84">
        <w:rPr>
          <w:rFonts w:ascii="Arial" w:hAnsi="Arial" w:cs="Arial"/>
        </w:rPr>
        <w:t>nacionais e europeus, identificados anteriormente, que afirmam que as paisagens exprimem a unicidade e identidade de cada lugar (</w:t>
      </w:r>
      <w:proofErr w:type="spellStart"/>
      <w:r w:rsidR="00F62F84">
        <w:rPr>
          <w:rFonts w:ascii="Arial" w:hAnsi="Arial" w:cs="Arial"/>
          <w:i/>
        </w:rPr>
        <w:t>genius</w:t>
      </w:r>
      <w:proofErr w:type="spellEnd"/>
      <w:r w:rsidR="00F62F84">
        <w:rPr>
          <w:rFonts w:ascii="Arial" w:hAnsi="Arial" w:cs="Arial"/>
          <w:i/>
        </w:rPr>
        <w:t xml:space="preserve"> </w:t>
      </w:r>
      <w:proofErr w:type="spellStart"/>
      <w:r w:rsidR="00F62F84">
        <w:rPr>
          <w:rFonts w:ascii="Arial" w:hAnsi="Arial" w:cs="Arial"/>
          <w:i/>
        </w:rPr>
        <w:t>loci</w:t>
      </w:r>
      <w:proofErr w:type="spellEnd"/>
      <w:r w:rsidR="00107CBF">
        <w:rPr>
          <w:rFonts w:ascii="Arial" w:hAnsi="Arial" w:cs="Arial"/>
        </w:rPr>
        <w:t xml:space="preserve">, no sentido dada à expressão por </w:t>
      </w:r>
      <w:proofErr w:type="spellStart"/>
      <w:r w:rsidR="00107CBF">
        <w:rPr>
          <w:rFonts w:ascii="Arial" w:hAnsi="Arial" w:cs="Arial"/>
        </w:rPr>
        <w:t>Norberg-Schultz</w:t>
      </w:r>
      <w:proofErr w:type="spellEnd"/>
      <w:r w:rsidR="00107CBF">
        <w:rPr>
          <w:rFonts w:ascii="Arial" w:hAnsi="Arial" w:cs="Arial"/>
        </w:rPr>
        <w:t xml:space="preserve"> (1986)</w:t>
      </w:r>
      <w:r w:rsidR="00F62F84">
        <w:rPr>
          <w:rFonts w:ascii="Arial" w:hAnsi="Arial" w:cs="Arial"/>
        </w:rPr>
        <w:t xml:space="preserve">), </w:t>
      </w:r>
      <w:proofErr w:type="spellStart"/>
      <w:r w:rsidR="00F62F84">
        <w:rPr>
          <w:rFonts w:ascii="Arial" w:hAnsi="Arial" w:cs="Arial"/>
        </w:rPr>
        <w:t>reflectindo</w:t>
      </w:r>
      <w:proofErr w:type="spellEnd"/>
      <w:r w:rsidR="00F62F84">
        <w:rPr>
          <w:rFonts w:ascii="Arial" w:hAnsi="Arial" w:cs="Arial"/>
        </w:rPr>
        <w:t xml:space="preserve"> a sua história natural e cultural, num determinado momento (cf. CEP, Artigo 1º, alínea a); CANCELA D`ABREU</w:t>
      </w:r>
      <w:r w:rsidR="00FC5125">
        <w:rPr>
          <w:rFonts w:ascii="Arial" w:hAnsi="Arial" w:cs="Arial"/>
        </w:rPr>
        <w:t xml:space="preserve"> </w:t>
      </w:r>
      <w:proofErr w:type="spellStart"/>
      <w:r w:rsidR="00FC5125">
        <w:rPr>
          <w:rFonts w:ascii="Arial" w:hAnsi="Arial" w:cs="Arial"/>
          <w:i/>
        </w:rPr>
        <w:t>et</w:t>
      </w:r>
      <w:proofErr w:type="spellEnd"/>
      <w:r w:rsidR="00FC5125">
        <w:rPr>
          <w:rFonts w:ascii="Arial" w:hAnsi="Arial" w:cs="Arial"/>
          <w:i/>
        </w:rPr>
        <w:t xml:space="preserve"> al</w:t>
      </w:r>
      <w:r w:rsidR="00FC5125">
        <w:rPr>
          <w:rFonts w:ascii="Arial" w:hAnsi="Arial" w:cs="Arial"/>
        </w:rPr>
        <w:t>.</w:t>
      </w:r>
      <w:r w:rsidR="00F62F84">
        <w:rPr>
          <w:rFonts w:ascii="Arial" w:hAnsi="Arial" w:cs="Arial"/>
        </w:rPr>
        <w:t>, 2004).</w:t>
      </w:r>
    </w:p>
    <w:p w:rsidR="00F62F84" w:rsidRDefault="0099796B" w:rsidP="00277039">
      <w:pPr>
        <w:spacing w:line="360" w:lineRule="auto"/>
        <w:ind w:left="0" w:right="0"/>
        <w:jc w:val="both"/>
        <w:rPr>
          <w:rFonts w:ascii="Arial" w:hAnsi="Arial" w:cs="Arial"/>
        </w:rPr>
      </w:pPr>
      <w:r>
        <w:rPr>
          <w:rFonts w:ascii="Arial" w:hAnsi="Arial" w:cs="Arial"/>
        </w:rPr>
        <w:t xml:space="preserve">Pensamento que nos remete, mais uma vez, para a ideia de paisagem como contentor cultural, como um facto histórico que se constrói sobre e com uma outra história: a história ecológica de cada lugar (CARAPINHA, 2010, p.22), </w:t>
      </w:r>
      <w:r w:rsidR="008C6948">
        <w:rPr>
          <w:rFonts w:ascii="Arial" w:hAnsi="Arial" w:cs="Arial"/>
        </w:rPr>
        <w:t>concebida a partir da ideia de que a nova ecologia (</w:t>
      </w:r>
      <w:proofErr w:type="spellStart"/>
      <w:r w:rsidR="008C6948">
        <w:rPr>
          <w:rFonts w:ascii="Arial" w:hAnsi="Arial" w:cs="Arial"/>
        </w:rPr>
        <w:t>new</w:t>
      </w:r>
      <w:proofErr w:type="spellEnd"/>
      <w:r w:rsidR="008C6948">
        <w:rPr>
          <w:rFonts w:ascii="Arial" w:hAnsi="Arial" w:cs="Arial"/>
        </w:rPr>
        <w:t xml:space="preserve"> </w:t>
      </w:r>
      <w:proofErr w:type="spellStart"/>
      <w:r w:rsidR="008C6948">
        <w:rPr>
          <w:rFonts w:ascii="Arial" w:hAnsi="Arial" w:cs="Arial"/>
        </w:rPr>
        <w:t>ecology</w:t>
      </w:r>
      <w:proofErr w:type="spellEnd"/>
      <w:r w:rsidR="008C6948">
        <w:rPr>
          <w:rFonts w:ascii="Arial" w:hAnsi="Arial" w:cs="Arial"/>
        </w:rPr>
        <w:t>) ou ecologia cultural se estrutura sobre conceitos de metamorfose, de relação ou de sistema como conjunto correlacionado de processos, naturais e sociais, e de evolução temporal (BAGLIVO e GALOFARO, 2007, p.141).</w:t>
      </w:r>
    </w:p>
    <w:p w:rsidR="00AE6FA3" w:rsidRDefault="0070441A" w:rsidP="00277039">
      <w:pPr>
        <w:spacing w:line="360" w:lineRule="auto"/>
        <w:ind w:left="0" w:right="0"/>
        <w:jc w:val="both"/>
        <w:rPr>
          <w:rFonts w:ascii="Arial" w:hAnsi="Arial" w:cs="Arial"/>
        </w:rPr>
      </w:pPr>
      <w:r>
        <w:rPr>
          <w:rFonts w:ascii="Arial" w:hAnsi="Arial" w:cs="Arial"/>
        </w:rPr>
        <w:t>Deste ponto de vista</w:t>
      </w:r>
      <w:r w:rsidR="008C6948">
        <w:rPr>
          <w:rFonts w:ascii="Arial" w:hAnsi="Arial" w:cs="Arial"/>
        </w:rPr>
        <w:t xml:space="preserve">, </w:t>
      </w:r>
      <w:r w:rsidR="00BF3280">
        <w:rPr>
          <w:rFonts w:ascii="Arial" w:hAnsi="Arial" w:cs="Arial"/>
        </w:rPr>
        <w:t>e de acordo com estes autores</w:t>
      </w:r>
      <w:r w:rsidR="00BA747F">
        <w:rPr>
          <w:rFonts w:ascii="Arial" w:hAnsi="Arial" w:cs="Arial"/>
        </w:rPr>
        <w:t>,</w:t>
      </w:r>
      <w:r w:rsidR="00BF3280">
        <w:rPr>
          <w:rFonts w:ascii="Arial" w:hAnsi="Arial" w:cs="Arial"/>
        </w:rPr>
        <w:t xml:space="preserve"> </w:t>
      </w:r>
      <w:r w:rsidR="008C6948">
        <w:rPr>
          <w:rFonts w:ascii="Arial" w:hAnsi="Arial" w:cs="Arial"/>
        </w:rPr>
        <w:t>o projecto de paisagem surge do encontro entre o reconhecimento dos s</w:t>
      </w:r>
      <w:r w:rsidR="00BF3280">
        <w:rPr>
          <w:rFonts w:ascii="Arial" w:hAnsi="Arial" w:cs="Arial"/>
        </w:rPr>
        <w:t>ítios</w:t>
      </w:r>
      <w:r w:rsidR="008C6948">
        <w:rPr>
          <w:rFonts w:ascii="Arial" w:hAnsi="Arial" w:cs="Arial"/>
        </w:rPr>
        <w:t xml:space="preserve"> e dos seus valores naturais e culturais, e as energias sociais, culturais e técnicas que podem </w:t>
      </w:r>
      <w:r w:rsidR="00BF3280">
        <w:rPr>
          <w:rFonts w:ascii="Arial" w:hAnsi="Arial" w:cs="Arial"/>
        </w:rPr>
        <w:t>agregar-se à memória histórica das comunidades e dos lugares.</w:t>
      </w:r>
      <w:r w:rsidR="008C6948">
        <w:rPr>
          <w:rFonts w:ascii="Arial" w:hAnsi="Arial" w:cs="Arial"/>
        </w:rPr>
        <w:t xml:space="preserve"> </w:t>
      </w:r>
      <w:r>
        <w:rPr>
          <w:rFonts w:ascii="Arial" w:hAnsi="Arial" w:cs="Arial"/>
        </w:rPr>
        <w:t>O mesmo será dizer que</w:t>
      </w:r>
      <w:r w:rsidR="00233C26">
        <w:rPr>
          <w:rFonts w:ascii="Arial" w:hAnsi="Arial" w:cs="Arial"/>
        </w:rPr>
        <w:t>,</w:t>
      </w:r>
      <w:r>
        <w:rPr>
          <w:rFonts w:ascii="Arial" w:hAnsi="Arial" w:cs="Arial"/>
        </w:rPr>
        <w:t xml:space="preserve"> no âmbito do (</w:t>
      </w:r>
      <w:proofErr w:type="spellStart"/>
      <w:proofErr w:type="gramStart"/>
      <w:r>
        <w:rPr>
          <w:rFonts w:ascii="Arial" w:hAnsi="Arial" w:cs="Arial"/>
        </w:rPr>
        <w:t>re</w:t>
      </w:r>
      <w:proofErr w:type="spellEnd"/>
      <w:r>
        <w:rPr>
          <w:rFonts w:ascii="Arial" w:hAnsi="Arial" w:cs="Arial"/>
        </w:rPr>
        <w:t>)desenho</w:t>
      </w:r>
      <w:proofErr w:type="gramEnd"/>
      <w:r>
        <w:rPr>
          <w:rFonts w:ascii="Arial" w:hAnsi="Arial" w:cs="Arial"/>
        </w:rPr>
        <w:t xml:space="preserve"> urbano e paisagístico</w:t>
      </w:r>
      <w:r w:rsidR="00233C26">
        <w:rPr>
          <w:rFonts w:ascii="Arial" w:hAnsi="Arial" w:cs="Arial"/>
        </w:rPr>
        <w:t>,</w:t>
      </w:r>
      <w:r>
        <w:rPr>
          <w:rFonts w:ascii="Arial" w:hAnsi="Arial" w:cs="Arial"/>
        </w:rPr>
        <w:t xml:space="preserve"> o primeiro requisito para manter e valorizar a identidade e o carácter de uma paisagem</w:t>
      </w:r>
      <w:r w:rsidR="00233C26">
        <w:rPr>
          <w:rFonts w:ascii="Arial" w:hAnsi="Arial" w:cs="Arial"/>
        </w:rPr>
        <w:t xml:space="preserve"> como pressuposto da intervenção contemporânea, será não impor lógicas funcionais e formais (nos contextos socioeconómico, cultural, simbólico, ecológico</w:t>
      </w:r>
      <w:r w:rsidR="00BA747F">
        <w:rPr>
          <w:rFonts w:ascii="Arial" w:hAnsi="Arial" w:cs="Arial"/>
        </w:rPr>
        <w:t>)</w:t>
      </w:r>
      <w:r w:rsidR="00233C26">
        <w:rPr>
          <w:rFonts w:ascii="Arial" w:hAnsi="Arial" w:cs="Arial"/>
        </w:rPr>
        <w:t>,</w:t>
      </w:r>
      <w:r w:rsidR="00BA747F">
        <w:rPr>
          <w:rFonts w:ascii="Arial" w:hAnsi="Arial" w:cs="Arial"/>
        </w:rPr>
        <w:t xml:space="preserve"> </w:t>
      </w:r>
      <w:r w:rsidR="00233C26">
        <w:rPr>
          <w:rFonts w:ascii="Arial" w:hAnsi="Arial" w:cs="Arial"/>
        </w:rPr>
        <w:t xml:space="preserve">exógenas e estranhas, modelos e ritmos de desenvolvimento avessos ao espírito natural e cultural do lugar, fundamentando as razões da identidade cultural e paisagística  </w:t>
      </w:r>
      <w:r w:rsidR="00AE6FA3">
        <w:rPr>
          <w:rFonts w:ascii="Arial" w:hAnsi="Arial" w:cs="Arial"/>
        </w:rPr>
        <w:t>que deverão guiar o processo de projecto.</w:t>
      </w:r>
    </w:p>
    <w:p w:rsidR="00763AE3" w:rsidRDefault="00AE6FA3" w:rsidP="00277039">
      <w:pPr>
        <w:spacing w:line="360" w:lineRule="auto"/>
        <w:ind w:left="0" w:right="0"/>
        <w:jc w:val="both"/>
        <w:rPr>
          <w:rFonts w:ascii="Arial" w:hAnsi="Arial" w:cs="Arial"/>
        </w:rPr>
      </w:pPr>
      <w:r>
        <w:rPr>
          <w:rFonts w:ascii="Arial" w:hAnsi="Arial" w:cs="Arial"/>
        </w:rPr>
        <w:t>Com efeito, na natureza e na história do lugar está inscrito o seu destino</w:t>
      </w:r>
      <w:r w:rsidR="0063283A">
        <w:rPr>
          <w:rFonts w:ascii="Arial" w:hAnsi="Arial" w:cs="Arial"/>
        </w:rPr>
        <w:t>,</w:t>
      </w:r>
      <w:r>
        <w:rPr>
          <w:rFonts w:ascii="Arial" w:hAnsi="Arial" w:cs="Arial"/>
        </w:rPr>
        <w:t xml:space="preserve"> como assinala de modo assertivo e esclarecedor </w:t>
      </w:r>
      <w:proofErr w:type="spellStart"/>
      <w:r w:rsidR="008911AF">
        <w:rPr>
          <w:rFonts w:ascii="Arial" w:hAnsi="Arial" w:cs="Arial"/>
        </w:rPr>
        <w:t>Cervellati</w:t>
      </w:r>
      <w:proofErr w:type="spellEnd"/>
      <w:r w:rsidR="008911AF">
        <w:rPr>
          <w:rFonts w:ascii="Arial" w:hAnsi="Arial" w:cs="Arial"/>
        </w:rPr>
        <w:t xml:space="preserve"> (2000)</w:t>
      </w:r>
      <w:r>
        <w:rPr>
          <w:rFonts w:ascii="Arial" w:hAnsi="Arial" w:cs="Arial"/>
        </w:rPr>
        <w:t xml:space="preserve">, ideia que </w:t>
      </w:r>
      <w:proofErr w:type="spellStart"/>
      <w:r w:rsidR="008911AF">
        <w:rPr>
          <w:rFonts w:ascii="Arial" w:hAnsi="Arial" w:cs="Arial"/>
        </w:rPr>
        <w:t>Bonesio</w:t>
      </w:r>
      <w:proofErr w:type="spellEnd"/>
      <w:r w:rsidR="008911AF">
        <w:rPr>
          <w:rFonts w:ascii="Arial" w:hAnsi="Arial" w:cs="Arial"/>
        </w:rPr>
        <w:t xml:space="preserve"> (2011, p.449) </w:t>
      </w:r>
      <w:r w:rsidR="00E87084">
        <w:rPr>
          <w:rFonts w:ascii="Arial" w:hAnsi="Arial" w:cs="Arial"/>
        </w:rPr>
        <w:t xml:space="preserve">retoma e reforça </w:t>
      </w:r>
      <w:r>
        <w:rPr>
          <w:rFonts w:ascii="Arial" w:hAnsi="Arial" w:cs="Arial"/>
        </w:rPr>
        <w:t>quando propõe que a salvaguarda da matriz formal de um lugar (diversa, complexa e enraizada</w:t>
      </w:r>
      <w:r w:rsidR="0063283A">
        <w:rPr>
          <w:rFonts w:ascii="Arial" w:hAnsi="Arial" w:cs="Arial"/>
        </w:rPr>
        <w:t xml:space="preserve"> </w:t>
      </w:r>
      <w:r w:rsidR="0063283A" w:rsidRPr="008A194C">
        <w:rPr>
          <w:rFonts w:ascii="Arial" w:hAnsi="Arial" w:cs="Arial"/>
        </w:rPr>
        <w:t>ecol</w:t>
      </w:r>
      <w:r w:rsidR="008A194C">
        <w:rPr>
          <w:rFonts w:ascii="Arial" w:hAnsi="Arial" w:cs="Arial"/>
        </w:rPr>
        <w:t>ó</w:t>
      </w:r>
      <w:r w:rsidR="0063283A" w:rsidRPr="008A194C">
        <w:rPr>
          <w:rFonts w:ascii="Arial" w:hAnsi="Arial" w:cs="Arial"/>
        </w:rPr>
        <w:t>gica</w:t>
      </w:r>
      <w:r w:rsidR="0063283A">
        <w:rPr>
          <w:rFonts w:ascii="Arial" w:hAnsi="Arial" w:cs="Arial"/>
        </w:rPr>
        <w:t xml:space="preserve"> e culturalmente)</w:t>
      </w:r>
      <w:r w:rsidR="00370B26">
        <w:rPr>
          <w:rFonts w:ascii="Arial" w:hAnsi="Arial" w:cs="Arial"/>
        </w:rPr>
        <w:t>,</w:t>
      </w:r>
      <w:r w:rsidR="0063283A">
        <w:rPr>
          <w:rFonts w:ascii="Arial" w:hAnsi="Arial" w:cs="Arial"/>
        </w:rPr>
        <w:t xml:space="preserve"> no âmbito do desenho de projecto</w:t>
      </w:r>
      <w:r w:rsidR="00370B26">
        <w:rPr>
          <w:rFonts w:ascii="Arial" w:hAnsi="Arial" w:cs="Arial"/>
        </w:rPr>
        <w:t>,</w:t>
      </w:r>
      <w:r w:rsidR="0063283A">
        <w:rPr>
          <w:rFonts w:ascii="Arial" w:hAnsi="Arial" w:cs="Arial"/>
        </w:rPr>
        <w:t xml:space="preserve"> deverá reconhecer os “caracteres identitários” do lugar</w:t>
      </w:r>
      <w:r w:rsidR="00752198">
        <w:rPr>
          <w:rFonts w:ascii="Arial" w:hAnsi="Arial" w:cs="Arial"/>
        </w:rPr>
        <w:t>,</w:t>
      </w:r>
      <w:r w:rsidR="0063283A">
        <w:rPr>
          <w:rFonts w:ascii="Arial" w:hAnsi="Arial" w:cs="Arial"/>
        </w:rPr>
        <w:t xml:space="preserve"> </w:t>
      </w:r>
      <w:r w:rsidR="00752198">
        <w:rPr>
          <w:rFonts w:ascii="Arial" w:hAnsi="Arial" w:cs="Arial"/>
        </w:rPr>
        <w:t xml:space="preserve">características que são </w:t>
      </w:r>
      <w:r w:rsidR="0063283A">
        <w:rPr>
          <w:rFonts w:ascii="Arial" w:hAnsi="Arial" w:cs="Arial"/>
        </w:rPr>
        <w:t>responsáveis pelo seu carácter único e insubstituível</w:t>
      </w:r>
      <w:r w:rsidR="0006724C">
        <w:rPr>
          <w:rFonts w:ascii="Arial" w:hAnsi="Arial" w:cs="Arial"/>
        </w:rPr>
        <w:t>. Nesta perspectiva apela</w:t>
      </w:r>
      <w:r w:rsidR="008911AF">
        <w:rPr>
          <w:rFonts w:ascii="Arial" w:hAnsi="Arial" w:cs="Arial"/>
        </w:rPr>
        <w:t>,</w:t>
      </w:r>
      <w:r w:rsidR="0006724C">
        <w:rPr>
          <w:rFonts w:ascii="Arial" w:hAnsi="Arial" w:cs="Arial"/>
        </w:rPr>
        <w:t xml:space="preserve"> com plenitude de razão, </w:t>
      </w:r>
      <w:r w:rsidR="00497A82">
        <w:rPr>
          <w:rFonts w:ascii="Arial" w:hAnsi="Arial" w:cs="Arial"/>
        </w:rPr>
        <w:t>para o</w:t>
      </w:r>
      <w:r w:rsidR="0006724C">
        <w:rPr>
          <w:rFonts w:ascii="Arial" w:hAnsi="Arial" w:cs="Arial"/>
        </w:rPr>
        <w:t xml:space="preserve"> deve</w:t>
      </w:r>
      <w:r w:rsidR="00497A82">
        <w:rPr>
          <w:rFonts w:ascii="Arial" w:hAnsi="Arial" w:cs="Arial"/>
        </w:rPr>
        <w:t>r de se</w:t>
      </w:r>
      <w:r w:rsidR="0006724C">
        <w:rPr>
          <w:rFonts w:ascii="Arial" w:hAnsi="Arial" w:cs="Arial"/>
        </w:rPr>
        <w:t xml:space="preserve"> conceber o futuro como um retorno ao estatuto intrínseco dos lugares, apoiando-se na ideia de que a paisagem é sempre o índice do grau de realização da cultura com o lugar natural e as suas possibilidades</w:t>
      </w:r>
      <w:r w:rsidR="00752198">
        <w:rPr>
          <w:rFonts w:ascii="Arial" w:hAnsi="Arial" w:cs="Arial"/>
        </w:rPr>
        <w:t>, pensadas como um património a transmitir de modo integral (BONESIO, 2011, p.448 e 45</w:t>
      </w:r>
      <w:r w:rsidR="00AD6103">
        <w:rPr>
          <w:rFonts w:ascii="Arial" w:hAnsi="Arial" w:cs="Arial"/>
        </w:rPr>
        <w:t>7)</w:t>
      </w:r>
      <w:r w:rsidR="00752198">
        <w:rPr>
          <w:rFonts w:ascii="Arial" w:hAnsi="Arial" w:cs="Arial"/>
        </w:rPr>
        <w:t>.</w:t>
      </w:r>
      <w:r w:rsidR="0006724C">
        <w:rPr>
          <w:rFonts w:ascii="Arial" w:hAnsi="Arial" w:cs="Arial"/>
        </w:rPr>
        <w:t xml:space="preserve"> </w:t>
      </w:r>
    </w:p>
    <w:p w:rsidR="00BA747F" w:rsidRDefault="00370B26" w:rsidP="00277039">
      <w:pPr>
        <w:spacing w:line="360" w:lineRule="auto"/>
        <w:ind w:left="0" w:right="0"/>
        <w:jc w:val="both"/>
        <w:rPr>
          <w:rFonts w:ascii="Arial" w:hAnsi="Arial" w:cs="Arial"/>
        </w:rPr>
      </w:pPr>
      <w:proofErr w:type="spellStart"/>
      <w:r>
        <w:rPr>
          <w:rFonts w:ascii="Arial" w:hAnsi="Arial" w:cs="Arial"/>
        </w:rPr>
        <w:t>Turri</w:t>
      </w:r>
      <w:proofErr w:type="spellEnd"/>
      <w:r>
        <w:rPr>
          <w:rFonts w:ascii="Arial" w:hAnsi="Arial" w:cs="Arial"/>
        </w:rPr>
        <w:t xml:space="preserve"> (1998) havia antecipado este pensamento, qu</w:t>
      </w:r>
      <w:r w:rsidR="00AF707E">
        <w:rPr>
          <w:rFonts w:ascii="Arial" w:hAnsi="Arial" w:cs="Arial"/>
        </w:rPr>
        <w:t>e</w:t>
      </w:r>
      <w:r>
        <w:rPr>
          <w:rFonts w:ascii="Arial" w:hAnsi="Arial" w:cs="Arial"/>
        </w:rPr>
        <w:t xml:space="preserve"> corroboramos, quando declara que </w:t>
      </w:r>
      <w:r w:rsidR="00902A17">
        <w:rPr>
          <w:rFonts w:ascii="Arial" w:hAnsi="Arial" w:cs="Arial"/>
        </w:rPr>
        <w:t xml:space="preserve">o processo de projecto e construção da paisagem </w:t>
      </w:r>
      <w:r w:rsidR="008C1A39">
        <w:rPr>
          <w:rFonts w:ascii="Arial" w:hAnsi="Arial" w:cs="Arial"/>
        </w:rPr>
        <w:t>é tanto mais válido e coerente</w:t>
      </w:r>
      <w:r w:rsidR="00B60DEA">
        <w:rPr>
          <w:rFonts w:ascii="Arial" w:hAnsi="Arial" w:cs="Arial"/>
        </w:rPr>
        <w:t>,</w:t>
      </w:r>
      <w:r w:rsidR="008C1A39">
        <w:rPr>
          <w:rFonts w:ascii="Arial" w:hAnsi="Arial" w:cs="Arial"/>
        </w:rPr>
        <w:t xml:space="preserve"> quanto mais </w:t>
      </w:r>
      <w:r w:rsidR="008C1A39">
        <w:rPr>
          <w:rFonts w:ascii="Arial" w:hAnsi="Arial" w:cs="Arial"/>
        </w:rPr>
        <w:lastRenderedPageBreak/>
        <w:t>se basear no conhecimento do lugar e da sua história,</w:t>
      </w:r>
      <w:r w:rsidR="00902A17">
        <w:rPr>
          <w:rFonts w:ascii="Arial" w:hAnsi="Arial" w:cs="Arial"/>
        </w:rPr>
        <w:t xml:space="preserve"> </w:t>
      </w:r>
      <w:r w:rsidR="008C1A39">
        <w:rPr>
          <w:rFonts w:ascii="Arial" w:hAnsi="Arial" w:cs="Arial"/>
        </w:rPr>
        <w:t xml:space="preserve">no respeito pelas pré-existências, </w:t>
      </w:r>
      <w:r w:rsidR="001F702E">
        <w:rPr>
          <w:rFonts w:ascii="Arial" w:hAnsi="Arial" w:cs="Arial"/>
        </w:rPr>
        <w:t>perspectivando</w:t>
      </w:r>
      <w:r w:rsidR="008C1A39">
        <w:rPr>
          <w:rFonts w:ascii="Arial" w:hAnsi="Arial" w:cs="Arial"/>
        </w:rPr>
        <w:t xml:space="preserve"> </w:t>
      </w:r>
      <w:r w:rsidR="00BA747F">
        <w:rPr>
          <w:rFonts w:ascii="Arial" w:hAnsi="Arial" w:cs="Arial"/>
        </w:rPr>
        <w:t xml:space="preserve">que </w:t>
      </w:r>
      <w:r w:rsidR="008C1A39">
        <w:rPr>
          <w:rFonts w:ascii="Arial" w:hAnsi="Arial" w:cs="Arial"/>
        </w:rPr>
        <w:t xml:space="preserve">a criação de novos e melhores futuros </w:t>
      </w:r>
      <w:r w:rsidR="00BA747F">
        <w:rPr>
          <w:rFonts w:ascii="Arial" w:hAnsi="Arial" w:cs="Arial"/>
        </w:rPr>
        <w:t xml:space="preserve">só será possível </w:t>
      </w:r>
      <w:r w:rsidR="001F702E">
        <w:rPr>
          <w:rFonts w:ascii="Arial" w:hAnsi="Arial" w:cs="Arial"/>
        </w:rPr>
        <w:t xml:space="preserve">mediante a interpretação da </w:t>
      </w:r>
      <w:r w:rsidR="00B60DEA">
        <w:rPr>
          <w:rFonts w:ascii="Arial" w:hAnsi="Arial" w:cs="Arial"/>
        </w:rPr>
        <w:t>memória</w:t>
      </w:r>
      <w:r w:rsidR="001F702E">
        <w:rPr>
          <w:rFonts w:ascii="Arial" w:hAnsi="Arial" w:cs="Arial"/>
        </w:rPr>
        <w:t xml:space="preserve"> dos lugares</w:t>
      </w:r>
      <w:r w:rsidR="00BA747F">
        <w:rPr>
          <w:rFonts w:ascii="Arial" w:hAnsi="Arial" w:cs="Arial"/>
        </w:rPr>
        <w:t>,</w:t>
      </w:r>
      <w:r w:rsidR="001F702E">
        <w:rPr>
          <w:rFonts w:ascii="Arial" w:hAnsi="Arial" w:cs="Arial"/>
        </w:rPr>
        <w:t xml:space="preserve"> reconhecidos como referências essenciais da identidade cultural</w:t>
      </w:r>
      <w:r w:rsidR="00F223F3">
        <w:rPr>
          <w:rFonts w:ascii="Arial" w:hAnsi="Arial" w:cs="Arial"/>
        </w:rPr>
        <w:t>, encarados em toda a sua realidade complexa e sedimentada de criação e transformação cultural ao longo dos tempos</w:t>
      </w:r>
      <w:r w:rsidR="001F702E">
        <w:rPr>
          <w:rFonts w:ascii="Arial" w:hAnsi="Arial" w:cs="Arial"/>
        </w:rPr>
        <w:t xml:space="preserve">. </w:t>
      </w:r>
      <w:r w:rsidR="008C1A39">
        <w:rPr>
          <w:rFonts w:ascii="Arial" w:hAnsi="Arial" w:cs="Arial"/>
        </w:rPr>
        <w:t xml:space="preserve"> </w:t>
      </w:r>
    </w:p>
    <w:p w:rsidR="001F2450" w:rsidRDefault="00F223F3" w:rsidP="00277039">
      <w:pPr>
        <w:spacing w:line="360" w:lineRule="auto"/>
        <w:ind w:left="0" w:right="0"/>
        <w:jc w:val="both"/>
        <w:rPr>
          <w:rFonts w:ascii="Arial" w:hAnsi="Arial" w:cs="Arial"/>
        </w:rPr>
      </w:pPr>
      <w:r>
        <w:rPr>
          <w:rFonts w:ascii="Arial" w:hAnsi="Arial" w:cs="Arial"/>
        </w:rPr>
        <w:t xml:space="preserve">As obras do </w:t>
      </w:r>
      <w:proofErr w:type="spellStart"/>
      <w:r>
        <w:rPr>
          <w:rFonts w:ascii="Arial" w:hAnsi="Arial" w:cs="Arial"/>
        </w:rPr>
        <w:t>arquitecto</w:t>
      </w:r>
      <w:proofErr w:type="spellEnd"/>
      <w:r>
        <w:rPr>
          <w:rFonts w:ascii="Arial" w:hAnsi="Arial" w:cs="Arial"/>
        </w:rPr>
        <w:t xml:space="preserve"> suíço Georges </w:t>
      </w:r>
      <w:proofErr w:type="spellStart"/>
      <w:r>
        <w:rPr>
          <w:rFonts w:ascii="Arial" w:hAnsi="Arial" w:cs="Arial"/>
        </w:rPr>
        <w:t>Descombes</w:t>
      </w:r>
      <w:proofErr w:type="spellEnd"/>
      <w:r>
        <w:rPr>
          <w:rFonts w:ascii="Arial" w:hAnsi="Arial" w:cs="Arial"/>
        </w:rPr>
        <w:t xml:space="preserve"> que parecem oscilar, nas palavras de </w:t>
      </w:r>
      <w:proofErr w:type="spellStart"/>
      <w:r>
        <w:rPr>
          <w:rFonts w:ascii="Arial" w:hAnsi="Arial" w:cs="Arial"/>
        </w:rPr>
        <w:t>Marot</w:t>
      </w:r>
      <w:proofErr w:type="spellEnd"/>
      <w:r>
        <w:rPr>
          <w:rFonts w:ascii="Arial" w:hAnsi="Arial" w:cs="Arial"/>
        </w:rPr>
        <w:t xml:space="preserve"> (2006) entre a arquitectura, a reabilitação, a </w:t>
      </w:r>
      <w:r w:rsidR="00AC2A50">
        <w:rPr>
          <w:rFonts w:ascii="Arial" w:hAnsi="Arial" w:cs="Arial"/>
        </w:rPr>
        <w:t>arquitectura paisagista</w:t>
      </w:r>
      <w:r>
        <w:rPr>
          <w:rFonts w:ascii="Arial" w:hAnsi="Arial" w:cs="Arial"/>
        </w:rPr>
        <w:t xml:space="preserve"> e a arte, incorporam e revelam </w:t>
      </w:r>
      <w:r w:rsidR="00AC2A50">
        <w:rPr>
          <w:rFonts w:ascii="Arial" w:hAnsi="Arial" w:cs="Arial"/>
        </w:rPr>
        <w:t>este conjunto de pensamentos e pressupostos através do seu ensaio e experimentação no desenvolvimento de um conjunto de projectos que têm como denominador comum o resgat</w:t>
      </w:r>
      <w:r w:rsidR="006D222D">
        <w:rPr>
          <w:rFonts w:ascii="Arial" w:hAnsi="Arial" w:cs="Arial"/>
        </w:rPr>
        <w:t>e</w:t>
      </w:r>
      <w:r w:rsidR="00AC2A50">
        <w:rPr>
          <w:rFonts w:ascii="Arial" w:hAnsi="Arial" w:cs="Arial"/>
        </w:rPr>
        <w:t xml:space="preserve"> da memória dos lugares e a </w:t>
      </w:r>
      <w:r w:rsidR="006D222D">
        <w:rPr>
          <w:rFonts w:ascii="Arial" w:hAnsi="Arial" w:cs="Arial"/>
        </w:rPr>
        <w:t xml:space="preserve">sua </w:t>
      </w:r>
      <w:r w:rsidR="00AC2A50">
        <w:rPr>
          <w:rFonts w:ascii="Arial" w:hAnsi="Arial" w:cs="Arial"/>
        </w:rPr>
        <w:t xml:space="preserve">conversão no programa de projecto. </w:t>
      </w:r>
      <w:r w:rsidR="00497A82" w:rsidRPr="003F3C56">
        <w:rPr>
          <w:rFonts w:ascii="Arial" w:hAnsi="Arial" w:cs="Arial"/>
        </w:rPr>
        <w:t>Dentre</w:t>
      </w:r>
      <w:r w:rsidR="006E701F">
        <w:rPr>
          <w:rFonts w:ascii="Arial" w:hAnsi="Arial" w:cs="Arial"/>
          <w:color w:val="FF0000"/>
        </w:rPr>
        <w:t xml:space="preserve"> </w:t>
      </w:r>
      <w:r w:rsidR="00497A82">
        <w:rPr>
          <w:rFonts w:ascii="Arial" w:hAnsi="Arial" w:cs="Arial"/>
        </w:rPr>
        <w:t>e</w:t>
      </w:r>
      <w:r w:rsidR="006E701F">
        <w:rPr>
          <w:rFonts w:ascii="Arial" w:hAnsi="Arial" w:cs="Arial"/>
        </w:rPr>
        <w:t>ste</w:t>
      </w:r>
      <w:r w:rsidR="00497A82">
        <w:rPr>
          <w:rFonts w:ascii="Arial" w:hAnsi="Arial" w:cs="Arial"/>
        </w:rPr>
        <w:t>s</w:t>
      </w:r>
      <w:r w:rsidR="006E701F">
        <w:rPr>
          <w:rFonts w:ascii="Arial" w:hAnsi="Arial" w:cs="Arial"/>
        </w:rPr>
        <w:t xml:space="preserve"> </w:t>
      </w:r>
      <w:r w:rsidR="00497A82">
        <w:rPr>
          <w:rFonts w:ascii="Arial" w:hAnsi="Arial" w:cs="Arial"/>
        </w:rPr>
        <w:t>destacam</w:t>
      </w:r>
      <w:r w:rsidR="006E701F">
        <w:rPr>
          <w:rFonts w:ascii="Arial" w:hAnsi="Arial" w:cs="Arial"/>
        </w:rPr>
        <w:t>-se</w:t>
      </w:r>
      <w:r w:rsidR="00497A82">
        <w:rPr>
          <w:rFonts w:ascii="Arial" w:hAnsi="Arial" w:cs="Arial"/>
        </w:rPr>
        <w:t xml:space="preserve"> </w:t>
      </w:r>
      <w:proofErr w:type="spellStart"/>
      <w:r w:rsidR="006E701F">
        <w:rPr>
          <w:rFonts w:ascii="Arial" w:hAnsi="Arial" w:cs="Arial"/>
          <w:i/>
        </w:rPr>
        <w:t>Voie</w:t>
      </w:r>
      <w:proofErr w:type="spellEnd"/>
      <w:r w:rsidR="006E701F">
        <w:rPr>
          <w:rFonts w:ascii="Arial" w:hAnsi="Arial" w:cs="Arial"/>
          <w:i/>
        </w:rPr>
        <w:t xml:space="preserve"> </w:t>
      </w:r>
      <w:proofErr w:type="spellStart"/>
      <w:r w:rsidR="006E701F">
        <w:rPr>
          <w:rFonts w:ascii="Arial" w:hAnsi="Arial" w:cs="Arial"/>
          <w:i/>
        </w:rPr>
        <w:t>Suisse</w:t>
      </w:r>
      <w:proofErr w:type="spellEnd"/>
      <w:r w:rsidR="006E701F">
        <w:rPr>
          <w:rFonts w:ascii="Arial" w:hAnsi="Arial" w:cs="Arial"/>
          <w:i/>
        </w:rPr>
        <w:t xml:space="preserve">: </w:t>
      </w:r>
      <w:proofErr w:type="spellStart"/>
      <w:r w:rsidR="006E701F">
        <w:rPr>
          <w:rFonts w:ascii="Arial" w:hAnsi="Arial" w:cs="Arial"/>
          <w:i/>
        </w:rPr>
        <w:t>l´itinéraire</w:t>
      </w:r>
      <w:proofErr w:type="spellEnd"/>
      <w:r w:rsidR="006E701F">
        <w:rPr>
          <w:rFonts w:ascii="Arial" w:hAnsi="Arial" w:cs="Arial"/>
          <w:i/>
        </w:rPr>
        <w:t xml:space="preserve"> </w:t>
      </w:r>
      <w:proofErr w:type="spellStart"/>
      <w:r w:rsidR="006E701F">
        <w:rPr>
          <w:rFonts w:ascii="Arial" w:hAnsi="Arial" w:cs="Arial"/>
          <w:i/>
        </w:rPr>
        <w:t>genevois</w:t>
      </w:r>
      <w:proofErr w:type="spellEnd"/>
      <w:r w:rsidR="006E701F">
        <w:rPr>
          <w:rFonts w:ascii="Arial" w:hAnsi="Arial" w:cs="Arial"/>
          <w:i/>
        </w:rPr>
        <w:t xml:space="preserve"> – de </w:t>
      </w:r>
      <w:proofErr w:type="spellStart"/>
      <w:r w:rsidR="006E701F">
        <w:rPr>
          <w:rFonts w:ascii="Arial" w:hAnsi="Arial" w:cs="Arial"/>
          <w:i/>
        </w:rPr>
        <w:t>Moschach</w:t>
      </w:r>
      <w:proofErr w:type="spellEnd"/>
      <w:r w:rsidR="006E701F">
        <w:rPr>
          <w:rFonts w:ascii="Arial" w:hAnsi="Arial" w:cs="Arial"/>
          <w:i/>
        </w:rPr>
        <w:t xml:space="preserve"> à </w:t>
      </w:r>
      <w:proofErr w:type="spellStart"/>
      <w:r w:rsidR="006E701F">
        <w:rPr>
          <w:rFonts w:ascii="Arial" w:hAnsi="Arial" w:cs="Arial"/>
          <w:i/>
        </w:rPr>
        <w:t>Brunnen</w:t>
      </w:r>
      <w:proofErr w:type="spellEnd"/>
      <w:r w:rsidR="00497A82">
        <w:rPr>
          <w:rFonts w:ascii="Arial" w:hAnsi="Arial" w:cs="Arial"/>
        </w:rPr>
        <w:t xml:space="preserve"> </w:t>
      </w:r>
      <w:r w:rsidR="006E701F">
        <w:rPr>
          <w:rFonts w:ascii="Arial" w:hAnsi="Arial" w:cs="Arial"/>
        </w:rPr>
        <w:t xml:space="preserve">e o </w:t>
      </w:r>
      <w:r w:rsidR="006E701F" w:rsidRPr="00E87084">
        <w:rPr>
          <w:rFonts w:ascii="Arial" w:hAnsi="Arial" w:cs="Arial"/>
          <w:i/>
        </w:rPr>
        <w:t xml:space="preserve">Parque de </w:t>
      </w:r>
      <w:proofErr w:type="spellStart"/>
      <w:r w:rsidR="006E701F" w:rsidRPr="00E87084">
        <w:rPr>
          <w:rFonts w:ascii="Arial" w:hAnsi="Arial" w:cs="Arial"/>
          <w:i/>
        </w:rPr>
        <w:t>Lancy</w:t>
      </w:r>
      <w:proofErr w:type="spellEnd"/>
      <w:r w:rsidR="006E701F">
        <w:rPr>
          <w:rFonts w:ascii="Arial" w:hAnsi="Arial" w:cs="Arial"/>
        </w:rPr>
        <w:t xml:space="preserve">, ambos na cidade suíça de Genebra, por </w:t>
      </w:r>
      <w:r w:rsidR="00226741">
        <w:rPr>
          <w:rFonts w:ascii="Arial" w:hAnsi="Arial" w:cs="Arial"/>
        </w:rPr>
        <w:t xml:space="preserve">explorarem a interdisciplinaridade como princípio de intervenção e esta ser baseada na redescoberta e amplificação da espessura histórica que materializa os distintos </w:t>
      </w:r>
      <w:proofErr w:type="spellStart"/>
      <w:r w:rsidR="00226741">
        <w:rPr>
          <w:rFonts w:ascii="Arial" w:hAnsi="Arial" w:cs="Arial"/>
          <w:i/>
        </w:rPr>
        <w:t>layers</w:t>
      </w:r>
      <w:proofErr w:type="spellEnd"/>
      <w:r w:rsidR="00226741">
        <w:rPr>
          <w:rFonts w:ascii="Arial" w:hAnsi="Arial" w:cs="Arial"/>
        </w:rPr>
        <w:t xml:space="preserve"> do lugar</w:t>
      </w:r>
      <w:r w:rsidR="00525EB3">
        <w:rPr>
          <w:rFonts w:ascii="Arial" w:hAnsi="Arial" w:cs="Arial"/>
        </w:rPr>
        <w:t>,</w:t>
      </w:r>
      <w:r w:rsidR="00226741">
        <w:rPr>
          <w:rFonts w:ascii="Arial" w:hAnsi="Arial" w:cs="Arial"/>
        </w:rPr>
        <w:t xml:space="preserve"> entendido como um palimpsesto</w:t>
      </w:r>
      <w:r w:rsidR="00525EB3">
        <w:rPr>
          <w:rFonts w:ascii="Arial" w:hAnsi="Arial" w:cs="Arial"/>
        </w:rPr>
        <w:t>. Em ambos os projectos, a aproximação exaustiva ao</w:t>
      </w:r>
      <w:r w:rsidR="00E13BF9">
        <w:rPr>
          <w:rFonts w:ascii="Arial" w:hAnsi="Arial" w:cs="Arial"/>
        </w:rPr>
        <w:t>s</w:t>
      </w:r>
      <w:r w:rsidR="00525EB3">
        <w:rPr>
          <w:rFonts w:ascii="Arial" w:hAnsi="Arial" w:cs="Arial"/>
        </w:rPr>
        <w:t xml:space="preserve"> lugar</w:t>
      </w:r>
      <w:r w:rsidR="00E13BF9">
        <w:rPr>
          <w:rFonts w:ascii="Arial" w:hAnsi="Arial" w:cs="Arial"/>
        </w:rPr>
        <w:t>es</w:t>
      </w:r>
      <w:r w:rsidR="00525EB3">
        <w:rPr>
          <w:rFonts w:ascii="Arial" w:hAnsi="Arial" w:cs="Arial"/>
        </w:rPr>
        <w:t xml:space="preserve"> </w:t>
      </w:r>
      <w:r w:rsidR="00E13BF9">
        <w:rPr>
          <w:rFonts w:ascii="Arial" w:hAnsi="Arial" w:cs="Arial"/>
        </w:rPr>
        <w:t xml:space="preserve">de implantação </w:t>
      </w:r>
      <w:r w:rsidR="00525EB3">
        <w:rPr>
          <w:rFonts w:ascii="Arial" w:hAnsi="Arial" w:cs="Arial"/>
        </w:rPr>
        <w:t>permitiu que a intervenção respondesse à idiossincrasia dos mesmos</w:t>
      </w:r>
      <w:r w:rsidR="00E13BF9">
        <w:rPr>
          <w:rFonts w:ascii="Arial" w:hAnsi="Arial" w:cs="Arial"/>
        </w:rPr>
        <w:t xml:space="preserve">, </w:t>
      </w:r>
      <w:r w:rsidR="00525EB3">
        <w:rPr>
          <w:rFonts w:ascii="Arial" w:hAnsi="Arial" w:cs="Arial"/>
        </w:rPr>
        <w:t xml:space="preserve">consubstanciando o programa </w:t>
      </w:r>
      <w:r w:rsidR="007F384C">
        <w:rPr>
          <w:rFonts w:ascii="Arial" w:hAnsi="Arial" w:cs="Arial"/>
        </w:rPr>
        <w:t xml:space="preserve">e o “espaço” a intervencionar através da exploração e representação da </w:t>
      </w:r>
      <w:r w:rsidR="00E13BF9">
        <w:rPr>
          <w:rFonts w:ascii="Arial" w:hAnsi="Arial" w:cs="Arial"/>
        </w:rPr>
        <w:t xml:space="preserve">paisagem como lugar natural e cultural inseparável das interacções que ao longo das gerações ligam as comunidades ao território. </w:t>
      </w:r>
      <w:r w:rsidR="007F384C">
        <w:rPr>
          <w:rFonts w:ascii="Arial" w:hAnsi="Arial" w:cs="Arial"/>
        </w:rPr>
        <w:t xml:space="preserve"> </w:t>
      </w:r>
      <w:r w:rsidR="00525EB3">
        <w:rPr>
          <w:rFonts w:ascii="Arial" w:hAnsi="Arial" w:cs="Arial"/>
        </w:rPr>
        <w:t xml:space="preserve"> </w:t>
      </w:r>
    </w:p>
    <w:p w:rsidR="00114FCA" w:rsidRDefault="001F2450" w:rsidP="00277039">
      <w:pPr>
        <w:spacing w:line="360" w:lineRule="auto"/>
        <w:ind w:left="0" w:right="0"/>
        <w:jc w:val="both"/>
        <w:rPr>
          <w:rFonts w:ascii="Arial" w:hAnsi="Arial" w:cs="Arial"/>
        </w:rPr>
      </w:pPr>
      <w:r>
        <w:rPr>
          <w:rFonts w:ascii="Arial" w:hAnsi="Arial" w:cs="Arial"/>
        </w:rPr>
        <w:t xml:space="preserve">A revelação do sentido paisagístico dos lugares e da sua carga vivencial e simbólica sempre diferenciada exigiu, em ambos os casos, uma </w:t>
      </w:r>
      <w:r w:rsidR="00021430">
        <w:rPr>
          <w:rFonts w:ascii="Arial" w:hAnsi="Arial" w:cs="Arial"/>
        </w:rPr>
        <w:t xml:space="preserve">leitura dinâmica dos lugares, valorizando-os e revitalizando-os, perpetuando através deles o processo de conhecimento e de memória – de espaço e de tempo – capazes de desvelar o passado </w:t>
      </w:r>
      <w:r w:rsidR="00E87084">
        <w:rPr>
          <w:rFonts w:ascii="Arial" w:hAnsi="Arial" w:cs="Arial"/>
        </w:rPr>
        <w:t xml:space="preserve">sem deixar de </w:t>
      </w:r>
      <w:r w:rsidR="00021430">
        <w:rPr>
          <w:rFonts w:ascii="Arial" w:hAnsi="Arial" w:cs="Arial"/>
        </w:rPr>
        <w:t>construi</w:t>
      </w:r>
      <w:r w:rsidR="00E87084">
        <w:rPr>
          <w:rFonts w:ascii="Arial" w:hAnsi="Arial" w:cs="Arial"/>
        </w:rPr>
        <w:t>r</w:t>
      </w:r>
      <w:r w:rsidR="00021430">
        <w:rPr>
          <w:rFonts w:ascii="Arial" w:hAnsi="Arial" w:cs="Arial"/>
        </w:rPr>
        <w:t xml:space="preserve"> uma paisagem para o futuro </w:t>
      </w:r>
      <w:r w:rsidR="003233BC">
        <w:rPr>
          <w:rFonts w:ascii="Arial" w:hAnsi="Arial" w:cs="Arial"/>
        </w:rPr>
        <w:t>que, recusando a sua fixação museológica</w:t>
      </w:r>
      <w:r w:rsidR="009606EE">
        <w:rPr>
          <w:rFonts w:ascii="Arial" w:hAnsi="Arial" w:cs="Arial"/>
        </w:rPr>
        <w:t xml:space="preserve"> e embalsamadora</w:t>
      </w:r>
      <w:r w:rsidR="003233BC">
        <w:rPr>
          <w:rFonts w:ascii="Arial" w:hAnsi="Arial" w:cs="Arial"/>
        </w:rPr>
        <w:t xml:space="preserve">, se apresenta, </w:t>
      </w:r>
      <w:r w:rsidR="00F01027">
        <w:rPr>
          <w:rFonts w:ascii="Arial" w:hAnsi="Arial" w:cs="Arial"/>
        </w:rPr>
        <w:t>antes</w:t>
      </w:r>
      <w:r w:rsidR="003233BC">
        <w:rPr>
          <w:rFonts w:ascii="Arial" w:hAnsi="Arial" w:cs="Arial"/>
        </w:rPr>
        <w:t>, como uma paisagem viva e evolutiva</w:t>
      </w:r>
      <w:r w:rsidR="009606EE">
        <w:rPr>
          <w:rFonts w:ascii="Arial" w:hAnsi="Arial" w:cs="Arial"/>
        </w:rPr>
        <w:t xml:space="preserve">. Neste processo, </w:t>
      </w:r>
      <w:r w:rsidR="00E87084">
        <w:rPr>
          <w:rFonts w:ascii="Arial" w:hAnsi="Arial" w:cs="Arial"/>
        </w:rPr>
        <w:t xml:space="preserve">dinâmico e relacional, </w:t>
      </w:r>
      <w:r w:rsidR="009606EE">
        <w:rPr>
          <w:rFonts w:ascii="Arial" w:hAnsi="Arial" w:cs="Arial"/>
        </w:rPr>
        <w:t>o reconhecimento e a preservação ou metamorfose das suas “matrizes formais”</w:t>
      </w:r>
      <w:r w:rsidR="004156D6">
        <w:rPr>
          <w:rFonts w:ascii="Arial" w:hAnsi="Arial" w:cs="Arial"/>
        </w:rPr>
        <w:t>,</w:t>
      </w:r>
      <w:r w:rsidR="009606EE">
        <w:rPr>
          <w:rFonts w:ascii="Arial" w:hAnsi="Arial" w:cs="Arial"/>
        </w:rPr>
        <w:t xml:space="preserve"> </w:t>
      </w:r>
      <w:r w:rsidR="003233BC">
        <w:rPr>
          <w:rFonts w:ascii="Arial" w:hAnsi="Arial" w:cs="Arial"/>
        </w:rPr>
        <w:t>induzida</w:t>
      </w:r>
      <w:r w:rsidR="009606EE">
        <w:rPr>
          <w:rFonts w:ascii="Arial" w:hAnsi="Arial" w:cs="Arial"/>
        </w:rPr>
        <w:t>s</w:t>
      </w:r>
      <w:r w:rsidR="003233BC">
        <w:rPr>
          <w:rFonts w:ascii="Arial" w:hAnsi="Arial" w:cs="Arial"/>
        </w:rPr>
        <w:t xml:space="preserve"> pela</w:t>
      </w:r>
      <w:r w:rsidR="009606EE">
        <w:rPr>
          <w:rFonts w:ascii="Arial" w:hAnsi="Arial" w:cs="Arial"/>
        </w:rPr>
        <w:t xml:space="preserve"> inevitável adaptação e permanente apropriação da realidade territorial</w:t>
      </w:r>
      <w:r w:rsidR="00F01027">
        <w:rPr>
          <w:rFonts w:ascii="Arial" w:hAnsi="Arial" w:cs="Arial"/>
        </w:rPr>
        <w:t>,</w:t>
      </w:r>
      <w:r w:rsidR="009606EE">
        <w:rPr>
          <w:rFonts w:ascii="Arial" w:hAnsi="Arial" w:cs="Arial"/>
        </w:rPr>
        <w:t xml:space="preserve"> objectivadas pelas referidas intervenções</w:t>
      </w:r>
      <w:r w:rsidR="00F01027">
        <w:rPr>
          <w:rFonts w:ascii="Arial" w:hAnsi="Arial" w:cs="Arial"/>
        </w:rPr>
        <w:t>,</w:t>
      </w:r>
      <w:r w:rsidR="009606EE">
        <w:rPr>
          <w:rFonts w:ascii="Arial" w:hAnsi="Arial" w:cs="Arial"/>
        </w:rPr>
        <w:t xml:space="preserve"> constituem o critério essencial de cada um dos projectos na sua inter-relação com os </w:t>
      </w:r>
      <w:r w:rsidR="00F01027">
        <w:rPr>
          <w:rFonts w:ascii="Arial" w:hAnsi="Arial" w:cs="Arial"/>
        </w:rPr>
        <w:t>respectivos lugares que</w:t>
      </w:r>
      <w:r w:rsidR="004156D6">
        <w:rPr>
          <w:rFonts w:ascii="Arial" w:hAnsi="Arial" w:cs="Arial"/>
        </w:rPr>
        <w:t>,</w:t>
      </w:r>
      <w:r w:rsidR="00F01027">
        <w:rPr>
          <w:rFonts w:ascii="Arial" w:hAnsi="Arial" w:cs="Arial"/>
        </w:rPr>
        <w:t xml:space="preserve"> enquanto palimpsestos</w:t>
      </w:r>
      <w:r w:rsidR="004156D6">
        <w:rPr>
          <w:rFonts w:ascii="Arial" w:hAnsi="Arial" w:cs="Arial"/>
        </w:rPr>
        <w:t>,</w:t>
      </w:r>
      <w:r w:rsidR="00F01027">
        <w:rPr>
          <w:rFonts w:ascii="Arial" w:hAnsi="Arial" w:cs="Arial"/>
        </w:rPr>
        <w:t xml:space="preserve"> nunca poderão ser encarados, como refere </w:t>
      </w:r>
      <w:proofErr w:type="spellStart"/>
      <w:r w:rsidR="00F01027">
        <w:rPr>
          <w:rFonts w:ascii="Arial" w:hAnsi="Arial" w:cs="Arial"/>
        </w:rPr>
        <w:t>Bonesio</w:t>
      </w:r>
      <w:proofErr w:type="spellEnd"/>
      <w:r w:rsidR="00F01027">
        <w:rPr>
          <w:rFonts w:ascii="Arial" w:hAnsi="Arial" w:cs="Arial"/>
        </w:rPr>
        <w:t xml:space="preserve"> (2011, p.472), como </w:t>
      </w:r>
      <w:r w:rsidR="004156D6">
        <w:rPr>
          <w:rFonts w:ascii="Arial" w:hAnsi="Arial" w:cs="Arial"/>
        </w:rPr>
        <w:t>os</w:t>
      </w:r>
      <w:r w:rsidR="00F01027">
        <w:rPr>
          <w:rFonts w:ascii="Arial" w:hAnsi="Arial" w:cs="Arial"/>
        </w:rPr>
        <w:t xml:space="preserve"> territórios anódinos que os projectistas e os especuladores</w:t>
      </w:r>
      <w:r w:rsidR="00E87084">
        <w:rPr>
          <w:rFonts w:ascii="Arial" w:hAnsi="Arial" w:cs="Arial"/>
        </w:rPr>
        <w:t xml:space="preserve"> imaginam e consideram, frequentemente</w:t>
      </w:r>
      <w:r w:rsidR="00F01027">
        <w:rPr>
          <w:rFonts w:ascii="Arial" w:hAnsi="Arial" w:cs="Arial"/>
        </w:rPr>
        <w:t>.</w:t>
      </w:r>
    </w:p>
    <w:p w:rsidR="000E60CD" w:rsidRDefault="00114FCA" w:rsidP="00277039">
      <w:pPr>
        <w:spacing w:line="360" w:lineRule="auto"/>
        <w:ind w:left="0" w:right="0"/>
        <w:jc w:val="both"/>
        <w:rPr>
          <w:rFonts w:ascii="Arial" w:hAnsi="Arial" w:cs="Arial"/>
        </w:rPr>
      </w:pPr>
      <w:r>
        <w:rPr>
          <w:rFonts w:ascii="Arial" w:hAnsi="Arial" w:cs="Arial"/>
        </w:rPr>
        <w:t>No caso do primeiro dos projectos identificados</w:t>
      </w:r>
      <w:r w:rsidR="000E60CD">
        <w:rPr>
          <w:rFonts w:ascii="Arial" w:hAnsi="Arial" w:cs="Arial"/>
        </w:rPr>
        <w:t>,</w:t>
      </w:r>
      <w:r>
        <w:rPr>
          <w:rFonts w:ascii="Arial" w:hAnsi="Arial" w:cs="Arial"/>
        </w:rPr>
        <w:t xml:space="preserve"> que corresponde a um percurso pedonal de 35 km que contorna o lago Uri, Georges </w:t>
      </w:r>
      <w:proofErr w:type="spellStart"/>
      <w:r>
        <w:rPr>
          <w:rFonts w:ascii="Arial" w:hAnsi="Arial" w:cs="Arial"/>
        </w:rPr>
        <w:t>Descombes</w:t>
      </w:r>
      <w:proofErr w:type="spellEnd"/>
      <w:r>
        <w:rPr>
          <w:rFonts w:ascii="Arial" w:hAnsi="Arial" w:cs="Arial"/>
        </w:rPr>
        <w:t xml:space="preserve"> foi responsável</w:t>
      </w:r>
      <w:r w:rsidR="00A92950">
        <w:rPr>
          <w:rFonts w:ascii="Arial" w:hAnsi="Arial" w:cs="Arial"/>
        </w:rPr>
        <w:t>, em finais da década de 1980,</w:t>
      </w:r>
      <w:r>
        <w:rPr>
          <w:rFonts w:ascii="Arial" w:hAnsi="Arial" w:cs="Arial"/>
        </w:rPr>
        <w:t xml:space="preserve"> pelo desenho d</w:t>
      </w:r>
      <w:r w:rsidR="00A92950">
        <w:rPr>
          <w:rFonts w:ascii="Arial" w:hAnsi="Arial" w:cs="Arial"/>
        </w:rPr>
        <w:t xml:space="preserve">e </w:t>
      </w:r>
      <w:r w:rsidR="00AF707E">
        <w:rPr>
          <w:rFonts w:ascii="Arial" w:hAnsi="Arial" w:cs="Arial"/>
        </w:rPr>
        <w:t>um troço</w:t>
      </w:r>
      <w:r w:rsidR="00A92950">
        <w:rPr>
          <w:rFonts w:ascii="Arial" w:hAnsi="Arial" w:cs="Arial"/>
        </w:rPr>
        <w:t xml:space="preserve"> d</w:t>
      </w:r>
      <w:r>
        <w:rPr>
          <w:rFonts w:ascii="Arial" w:hAnsi="Arial" w:cs="Arial"/>
        </w:rPr>
        <w:t>o</w:t>
      </w:r>
      <w:r w:rsidR="00A92950">
        <w:rPr>
          <w:rFonts w:ascii="Arial" w:hAnsi="Arial" w:cs="Arial"/>
        </w:rPr>
        <w:t xml:space="preserve"> percurso que com 2km de extensão une </w:t>
      </w:r>
      <w:proofErr w:type="spellStart"/>
      <w:r w:rsidR="00A92950">
        <w:rPr>
          <w:rFonts w:ascii="Arial" w:hAnsi="Arial" w:cs="Arial"/>
        </w:rPr>
        <w:t>Morschach</w:t>
      </w:r>
      <w:proofErr w:type="spellEnd"/>
      <w:r w:rsidR="00A92950">
        <w:rPr>
          <w:rFonts w:ascii="Arial" w:hAnsi="Arial" w:cs="Arial"/>
        </w:rPr>
        <w:t xml:space="preserve"> a </w:t>
      </w:r>
      <w:proofErr w:type="spellStart"/>
      <w:r w:rsidR="00A92950">
        <w:rPr>
          <w:rFonts w:ascii="Arial" w:hAnsi="Arial" w:cs="Arial"/>
        </w:rPr>
        <w:t>Brun</w:t>
      </w:r>
      <w:r w:rsidR="003966D0">
        <w:rPr>
          <w:rFonts w:ascii="Arial" w:hAnsi="Arial" w:cs="Arial"/>
        </w:rPr>
        <w:t>n</w:t>
      </w:r>
      <w:r w:rsidR="00A92950">
        <w:rPr>
          <w:rFonts w:ascii="Arial" w:hAnsi="Arial" w:cs="Arial"/>
        </w:rPr>
        <w:t>en</w:t>
      </w:r>
      <w:proofErr w:type="spellEnd"/>
      <w:r w:rsidR="00A92950">
        <w:rPr>
          <w:rFonts w:ascii="Arial" w:hAnsi="Arial" w:cs="Arial"/>
        </w:rPr>
        <w:t xml:space="preserve">. A ideia </w:t>
      </w:r>
      <w:r w:rsidR="009229FA">
        <w:rPr>
          <w:rFonts w:ascii="Arial" w:hAnsi="Arial" w:cs="Arial"/>
        </w:rPr>
        <w:t>subjacente ao desenho d</w:t>
      </w:r>
      <w:r w:rsidR="000E60CD">
        <w:rPr>
          <w:rFonts w:ascii="Arial" w:hAnsi="Arial" w:cs="Arial"/>
        </w:rPr>
        <w:t>e</w:t>
      </w:r>
      <w:r w:rsidR="009229FA">
        <w:rPr>
          <w:rFonts w:ascii="Arial" w:hAnsi="Arial" w:cs="Arial"/>
        </w:rPr>
        <w:t xml:space="preserve"> projecto consistiu, refere o seu autor, em revelar a história do lugar desvelando e dando a conhecer os seus principais atributos e memórias, contribuindo, deste modo, para o despertar da paisagem, resgatando-a e </w:t>
      </w:r>
      <w:r w:rsidR="009229FA">
        <w:rPr>
          <w:rFonts w:ascii="Arial" w:hAnsi="Arial" w:cs="Arial"/>
        </w:rPr>
        <w:lastRenderedPageBreak/>
        <w:t>“oferecendo-a” ao usufruto das populações</w:t>
      </w:r>
      <w:r w:rsidR="00D1009D">
        <w:rPr>
          <w:rFonts w:ascii="Arial" w:hAnsi="Arial" w:cs="Arial"/>
        </w:rPr>
        <w:t>, considerando tanto ele como os seus colaboradores</w:t>
      </w:r>
      <w:r w:rsidR="009229FA">
        <w:rPr>
          <w:rFonts w:ascii="Arial" w:hAnsi="Arial" w:cs="Arial"/>
        </w:rPr>
        <w:t xml:space="preserve"> </w:t>
      </w:r>
      <w:r w:rsidR="00D1009D">
        <w:rPr>
          <w:rFonts w:ascii="Arial" w:hAnsi="Arial" w:cs="Arial"/>
        </w:rPr>
        <w:t xml:space="preserve">que o que pretenderam foi trabalhar com o território e não contra ele, </w:t>
      </w:r>
      <w:r w:rsidR="003966D0">
        <w:rPr>
          <w:rFonts w:ascii="Arial" w:hAnsi="Arial" w:cs="Arial"/>
        </w:rPr>
        <w:t xml:space="preserve">e </w:t>
      </w:r>
      <w:r w:rsidR="00D1009D">
        <w:rPr>
          <w:rFonts w:ascii="Arial" w:hAnsi="Arial" w:cs="Arial"/>
        </w:rPr>
        <w:t>cujo resultado é uma obra que é a emanação do próprio lugar</w:t>
      </w:r>
      <w:r w:rsidR="003966D0">
        <w:rPr>
          <w:rFonts w:ascii="Arial" w:hAnsi="Arial" w:cs="Arial"/>
        </w:rPr>
        <w:t>, lugar que com a passagem do tempo absorverá a pr</w:t>
      </w:r>
      <w:r w:rsidR="00EC285C">
        <w:rPr>
          <w:rFonts w:ascii="Arial" w:hAnsi="Arial" w:cs="Arial"/>
        </w:rPr>
        <w:t>ó</w:t>
      </w:r>
      <w:r w:rsidR="003966D0">
        <w:rPr>
          <w:rFonts w:ascii="Arial" w:hAnsi="Arial" w:cs="Arial"/>
        </w:rPr>
        <w:t>pria obra</w:t>
      </w:r>
      <w:r w:rsidR="00EC285C">
        <w:rPr>
          <w:rFonts w:ascii="Arial" w:hAnsi="Arial" w:cs="Arial"/>
        </w:rPr>
        <w:t xml:space="preserve"> disposta a ser redescoberta no futuro (DESCOMBES, 1996, p.186).</w:t>
      </w:r>
      <w:r w:rsidR="003966D0">
        <w:rPr>
          <w:rFonts w:ascii="Arial" w:hAnsi="Arial" w:cs="Arial"/>
        </w:rPr>
        <w:t xml:space="preserve"> </w:t>
      </w:r>
    </w:p>
    <w:p w:rsidR="00E337A9" w:rsidRDefault="000E60CD" w:rsidP="00277039">
      <w:pPr>
        <w:spacing w:line="360" w:lineRule="auto"/>
        <w:ind w:left="0" w:right="0"/>
        <w:jc w:val="both"/>
        <w:rPr>
          <w:rFonts w:ascii="Arial" w:hAnsi="Arial" w:cs="Arial"/>
        </w:rPr>
      </w:pPr>
      <w:r>
        <w:rPr>
          <w:rFonts w:ascii="Arial" w:hAnsi="Arial" w:cs="Arial"/>
        </w:rPr>
        <w:t>Na base desta abordagem ao lugar através do projecto há o entendimento</w:t>
      </w:r>
      <w:r w:rsidR="001803A2">
        <w:rPr>
          <w:rFonts w:ascii="Arial" w:hAnsi="Arial" w:cs="Arial"/>
        </w:rPr>
        <w:t>, nas palavras do seu autor,</w:t>
      </w:r>
      <w:r>
        <w:rPr>
          <w:rFonts w:ascii="Arial" w:hAnsi="Arial" w:cs="Arial"/>
        </w:rPr>
        <w:t xml:space="preserve"> de que “ (…) </w:t>
      </w:r>
      <w:r w:rsidR="003D64D1" w:rsidRPr="003D64D1">
        <w:rPr>
          <w:rFonts w:ascii="Arial" w:hAnsi="Arial" w:cs="Arial"/>
          <w:i/>
          <w:lang w:val="en-US"/>
        </w:rPr>
        <w:t xml:space="preserve">Landscape is never finished or completed, like a can of </w:t>
      </w:r>
      <w:proofErr w:type="gramStart"/>
      <w:r w:rsidR="003D64D1" w:rsidRPr="003D64D1">
        <w:rPr>
          <w:rFonts w:ascii="Arial" w:hAnsi="Arial" w:cs="Arial"/>
          <w:i/>
          <w:lang w:val="en-US"/>
        </w:rPr>
        <w:t>pr</w:t>
      </w:r>
      <w:r w:rsidR="003D64D1">
        <w:rPr>
          <w:rFonts w:ascii="Arial" w:hAnsi="Arial" w:cs="Arial"/>
          <w:i/>
          <w:lang w:val="en-US"/>
        </w:rPr>
        <w:t>e</w:t>
      </w:r>
      <w:r w:rsidR="003D64D1" w:rsidRPr="003D64D1">
        <w:rPr>
          <w:rFonts w:ascii="Arial" w:hAnsi="Arial" w:cs="Arial"/>
          <w:i/>
          <w:lang w:val="en-US"/>
        </w:rPr>
        <w:t>serves</w:t>
      </w:r>
      <w:proofErr w:type="gramEnd"/>
      <w:r w:rsidR="003D64D1" w:rsidRPr="003D64D1">
        <w:rPr>
          <w:rFonts w:ascii="Arial" w:hAnsi="Arial" w:cs="Arial"/>
          <w:i/>
          <w:lang w:val="en-US"/>
        </w:rPr>
        <w:t xml:space="preserve">; </w:t>
      </w:r>
      <w:proofErr w:type="gramStart"/>
      <w:r w:rsidR="003D64D1" w:rsidRPr="003D64D1">
        <w:rPr>
          <w:rFonts w:ascii="Arial" w:hAnsi="Arial" w:cs="Arial"/>
          <w:i/>
          <w:lang w:val="en-US"/>
        </w:rPr>
        <w:t>it</w:t>
      </w:r>
      <w:proofErr w:type="gramEnd"/>
      <w:r w:rsidR="003D64D1">
        <w:rPr>
          <w:rFonts w:ascii="Arial" w:hAnsi="Arial" w:cs="Arial"/>
          <w:i/>
          <w:lang w:val="en-US"/>
        </w:rPr>
        <w:t xml:space="preserve"> </w:t>
      </w:r>
      <w:r w:rsidR="003D64D1" w:rsidRPr="003D64D1">
        <w:rPr>
          <w:rFonts w:ascii="Arial" w:hAnsi="Arial" w:cs="Arial"/>
          <w:i/>
          <w:lang w:val="en-US"/>
        </w:rPr>
        <w:t>is a</w:t>
      </w:r>
      <w:r w:rsidR="003D64D1">
        <w:rPr>
          <w:rFonts w:ascii="Arial" w:hAnsi="Arial" w:cs="Arial"/>
          <w:i/>
          <w:lang w:val="en-US"/>
        </w:rPr>
        <w:t>n</w:t>
      </w:r>
      <w:r w:rsidR="003D64D1" w:rsidRPr="003D64D1">
        <w:rPr>
          <w:rFonts w:ascii="Arial" w:hAnsi="Arial" w:cs="Arial"/>
          <w:i/>
          <w:lang w:val="en-US"/>
        </w:rPr>
        <w:t xml:space="preserve"> accumulation of events and stories, a continuously unfolding inheritance</w:t>
      </w:r>
      <w:r w:rsidR="003D64D1">
        <w:rPr>
          <w:rFonts w:ascii="Arial" w:hAnsi="Arial" w:cs="Arial"/>
          <w:i/>
          <w:lang w:val="en-US"/>
        </w:rPr>
        <w:t xml:space="preserve">. I wanted to amplify this aspect of landscape, to begin something that was already there. At the same time, I wanted to avoid pretentious references; I wanted to build a semantic void, allowing walkers to interpret their experiences however they saw fit </w:t>
      </w:r>
      <w:r w:rsidR="003D64D1">
        <w:rPr>
          <w:rFonts w:ascii="Arial" w:hAnsi="Arial" w:cs="Arial"/>
          <w:lang w:val="en-US"/>
        </w:rPr>
        <w:t xml:space="preserve">(…) </w:t>
      </w:r>
      <w:r w:rsidR="003D64D1">
        <w:rPr>
          <w:rFonts w:ascii="Arial" w:hAnsi="Arial" w:cs="Arial"/>
          <w:i/>
          <w:lang w:val="en-US"/>
        </w:rPr>
        <w:t xml:space="preserve">I wanted to respect the nature of the site and its history, but without </w:t>
      </w:r>
      <w:r w:rsidR="003D64D1" w:rsidRPr="003D64D1">
        <w:rPr>
          <w:rFonts w:ascii="Arial" w:hAnsi="Arial" w:cs="Arial"/>
          <w:i/>
          <w:lang w:val="en-US"/>
        </w:rPr>
        <w:t>nostalgia, without</w:t>
      </w:r>
      <w:r w:rsidR="003D64D1">
        <w:rPr>
          <w:rFonts w:ascii="Arial" w:hAnsi="Arial" w:cs="Arial"/>
          <w:lang w:val="en-US"/>
        </w:rPr>
        <w:t xml:space="preserve"> </w:t>
      </w:r>
      <w:r w:rsidR="003D64D1">
        <w:rPr>
          <w:rFonts w:ascii="Arial" w:hAnsi="Arial" w:cs="Arial"/>
          <w:i/>
          <w:lang w:val="en-US"/>
        </w:rPr>
        <w:t>sentime</w:t>
      </w:r>
      <w:r w:rsidR="00C9137B">
        <w:rPr>
          <w:rFonts w:ascii="Arial" w:hAnsi="Arial" w:cs="Arial"/>
          <w:i/>
          <w:lang w:val="en-US"/>
        </w:rPr>
        <w:t>ntality</w:t>
      </w:r>
      <w:r w:rsidR="003D64D1">
        <w:rPr>
          <w:rFonts w:ascii="Arial" w:hAnsi="Arial" w:cs="Arial"/>
          <w:i/>
          <w:lang w:val="en-US"/>
        </w:rPr>
        <w:t xml:space="preserve"> </w:t>
      </w:r>
      <w:r w:rsidR="00C9137B">
        <w:rPr>
          <w:rFonts w:ascii="Arial" w:hAnsi="Arial" w:cs="Arial"/>
          <w:lang w:val="en-US"/>
        </w:rPr>
        <w:t xml:space="preserve">(…) </w:t>
      </w:r>
      <w:r w:rsidR="00C9137B" w:rsidRPr="00C9137B">
        <w:rPr>
          <w:rFonts w:ascii="Arial" w:hAnsi="Arial" w:cs="Arial"/>
        </w:rPr>
        <w:t>“ (DESCOMBES, 1999, p</w:t>
      </w:r>
      <w:r w:rsidR="00C9137B">
        <w:rPr>
          <w:rFonts w:ascii="Arial" w:hAnsi="Arial" w:cs="Arial"/>
        </w:rPr>
        <w:t>p</w:t>
      </w:r>
      <w:r w:rsidR="00C9137B" w:rsidRPr="00C9137B">
        <w:rPr>
          <w:rFonts w:ascii="Arial" w:hAnsi="Arial" w:cs="Arial"/>
        </w:rPr>
        <w:t xml:space="preserve">.81 e </w:t>
      </w:r>
      <w:r w:rsidR="00C9137B">
        <w:rPr>
          <w:rFonts w:ascii="Arial" w:hAnsi="Arial" w:cs="Arial"/>
        </w:rPr>
        <w:t>82).</w:t>
      </w:r>
    </w:p>
    <w:p w:rsidR="00CE5EFA" w:rsidRDefault="001803A2" w:rsidP="00277039">
      <w:pPr>
        <w:spacing w:line="360" w:lineRule="auto"/>
        <w:ind w:left="0" w:right="0"/>
        <w:jc w:val="both"/>
        <w:rPr>
          <w:rFonts w:ascii="Arial" w:hAnsi="Arial" w:cs="Arial"/>
        </w:rPr>
      </w:pPr>
      <w:r>
        <w:rPr>
          <w:rFonts w:ascii="Arial" w:hAnsi="Arial" w:cs="Arial"/>
        </w:rPr>
        <w:t xml:space="preserve">No desenvolvimento do projecto do Parque Periurbano de </w:t>
      </w:r>
      <w:proofErr w:type="spellStart"/>
      <w:r>
        <w:rPr>
          <w:rFonts w:ascii="Arial" w:hAnsi="Arial" w:cs="Arial"/>
        </w:rPr>
        <w:t>Lancy</w:t>
      </w:r>
      <w:proofErr w:type="spellEnd"/>
      <w:r w:rsidR="004156D6">
        <w:rPr>
          <w:rFonts w:ascii="Arial" w:hAnsi="Arial" w:cs="Arial"/>
        </w:rPr>
        <w:t>, datado de 1980,</w:t>
      </w:r>
      <w:r>
        <w:rPr>
          <w:rFonts w:ascii="Arial" w:hAnsi="Arial" w:cs="Arial"/>
        </w:rPr>
        <w:t xml:space="preserve"> situado nos subúrbios da cidade de Genebra</w:t>
      </w:r>
      <w:r w:rsidR="00CE5EFA">
        <w:rPr>
          <w:rFonts w:ascii="Arial" w:hAnsi="Arial" w:cs="Arial"/>
        </w:rPr>
        <w:t>,</w:t>
      </w:r>
      <w:r>
        <w:rPr>
          <w:rFonts w:ascii="Arial" w:hAnsi="Arial" w:cs="Arial"/>
        </w:rPr>
        <w:t xml:space="preserve"> no vale do rio </w:t>
      </w:r>
      <w:proofErr w:type="spellStart"/>
      <w:r>
        <w:rPr>
          <w:rFonts w:ascii="Arial" w:hAnsi="Arial" w:cs="Arial"/>
        </w:rPr>
        <w:t>Voiret</w:t>
      </w:r>
      <w:proofErr w:type="spellEnd"/>
      <w:r>
        <w:rPr>
          <w:rFonts w:ascii="Arial" w:hAnsi="Arial" w:cs="Arial"/>
        </w:rPr>
        <w:t>, onde a paisagem experimenta uma dinâmica de transformação que resulta do encontro das duas principais lógicas de ocupação da interface urbano-rural comum à maioria das cidades europeias</w:t>
      </w:r>
      <w:r w:rsidR="00C70D8C">
        <w:rPr>
          <w:rFonts w:ascii="Arial" w:hAnsi="Arial" w:cs="Arial"/>
        </w:rPr>
        <w:t xml:space="preserve">: a transição da agricultura tradicional para uma agricultura industrial e o domínio espacial </w:t>
      </w:r>
      <w:r w:rsidR="00CE5EFA">
        <w:rPr>
          <w:rFonts w:ascii="Arial" w:hAnsi="Arial" w:cs="Arial"/>
        </w:rPr>
        <w:t xml:space="preserve">e económico </w:t>
      </w:r>
      <w:r w:rsidR="00C70D8C">
        <w:rPr>
          <w:rFonts w:ascii="Arial" w:hAnsi="Arial" w:cs="Arial"/>
        </w:rPr>
        <w:t xml:space="preserve">do urbano face ao rural, Georges </w:t>
      </w:r>
      <w:proofErr w:type="spellStart"/>
      <w:r w:rsidR="00C70D8C">
        <w:rPr>
          <w:rFonts w:ascii="Arial" w:hAnsi="Arial" w:cs="Arial"/>
        </w:rPr>
        <w:t>Descombes</w:t>
      </w:r>
      <w:proofErr w:type="spellEnd"/>
      <w:r w:rsidR="00C70D8C">
        <w:rPr>
          <w:rFonts w:ascii="Arial" w:hAnsi="Arial" w:cs="Arial"/>
        </w:rPr>
        <w:t xml:space="preserve"> </w:t>
      </w:r>
      <w:r w:rsidR="004156D6">
        <w:rPr>
          <w:rFonts w:ascii="Arial" w:hAnsi="Arial" w:cs="Arial"/>
        </w:rPr>
        <w:t>já havia ensaiado</w:t>
      </w:r>
      <w:r w:rsidR="00CE5EFA">
        <w:rPr>
          <w:rFonts w:ascii="Arial" w:hAnsi="Arial" w:cs="Arial"/>
        </w:rPr>
        <w:t>, de modo sublime,</w:t>
      </w:r>
      <w:r w:rsidR="00C70D8C">
        <w:rPr>
          <w:rFonts w:ascii="Arial" w:hAnsi="Arial" w:cs="Arial"/>
        </w:rPr>
        <w:t xml:space="preserve"> os postulados enunciados para a proposta de intervenção anterior</w:t>
      </w:r>
      <w:r w:rsidR="004156D6">
        <w:rPr>
          <w:rFonts w:ascii="Arial" w:hAnsi="Arial" w:cs="Arial"/>
        </w:rPr>
        <w:t>mente referida</w:t>
      </w:r>
      <w:r w:rsidR="00C70D8C">
        <w:rPr>
          <w:rFonts w:ascii="Arial" w:hAnsi="Arial" w:cs="Arial"/>
        </w:rPr>
        <w:t xml:space="preserve">, </w:t>
      </w:r>
      <w:r w:rsidR="00CE5EFA">
        <w:rPr>
          <w:rFonts w:ascii="Arial" w:hAnsi="Arial" w:cs="Arial"/>
        </w:rPr>
        <w:t xml:space="preserve">sendo que, tal como afirma </w:t>
      </w:r>
      <w:proofErr w:type="spellStart"/>
      <w:r w:rsidR="00CE5EFA">
        <w:rPr>
          <w:rFonts w:ascii="Arial" w:hAnsi="Arial" w:cs="Arial"/>
        </w:rPr>
        <w:t>Marot</w:t>
      </w:r>
      <w:proofErr w:type="spellEnd"/>
      <w:r w:rsidR="00CE5EFA">
        <w:rPr>
          <w:rFonts w:ascii="Arial" w:hAnsi="Arial" w:cs="Arial"/>
        </w:rPr>
        <w:t xml:space="preserve"> (2006), o inovador da </w:t>
      </w:r>
      <w:r w:rsidR="004156D6">
        <w:rPr>
          <w:rFonts w:ascii="Arial" w:hAnsi="Arial" w:cs="Arial"/>
        </w:rPr>
        <w:t>actual</w:t>
      </w:r>
      <w:r w:rsidR="00CE5EFA">
        <w:rPr>
          <w:rFonts w:ascii="Arial" w:hAnsi="Arial" w:cs="Arial"/>
        </w:rPr>
        <w:t xml:space="preserve"> intervenção reside no interesse que demonstra pelo carácter de palimpsesto que as sucessivas transformações conferiram ao território: um lugar de memória que a intervenção permite justamente ver e experimentar enquanto palimpsesto.</w:t>
      </w:r>
      <w:r w:rsidR="00C70D8C">
        <w:rPr>
          <w:rFonts w:ascii="Arial" w:hAnsi="Arial" w:cs="Arial"/>
        </w:rPr>
        <w:t xml:space="preserve">  </w:t>
      </w:r>
    </w:p>
    <w:p w:rsidR="008C4E5C" w:rsidRDefault="00CF0C9A" w:rsidP="00277039">
      <w:pPr>
        <w:spacing w:line="360" w:lineRule="auto"/>
        <w:ind w:left="0" w:right="0"/>
        <w:jc w:val="both"/>
        <w:rPr>
          <w:rFonts w:ascii="Arial" w:hAnsi="Arial" w:cs="Arial"/>
        </w:rPr>
      </w:pPr>
      <w:r>
        <w:rPr>
          <w:rFonts w:ascii="Arial" w:hAnsi="Arial" w:cs="Arial"/>
        </w:rPr>
        <w:t>Deste ponto de vista, o desenho de projecto incorporou os distintos estratos</w:t>
      </w:r>
      <w:r w:rsidR="000469BA">
        <w:rPr>
          <w:rFonts w:ascii="Arial" w:hAnsi="Arial" w:cs="Arial"/>
        </w:rPr>
        <w:t>, visíveis e invisíveis,</w:t>
      </w:r>
      <w:r>
        <w:rPr>
          <w:rFonts w:ascii="Arial" w:hAnsi="Arial" w:cs="Arial"/>
        </w:rPr>
        <w:t xml:space="preserve"> do território e as lógicas que sucessivamente o marcaram, recompondo e combinando as suas estruturas e elementos de forma inédita</w:t>
      </w:r>
      <w:r w:rsidR="008C4E5C">
        <w:rPr>
          <w:rFonts w:ascii="Arial" w:hAnsi="Arial" w:cs="Arial"/>
        </w:rPr>
        <w:t>,</w:t>
      </w:r>
      <w:r>
        <w:rPr>
          <w:rFonts w:ascii="Arial" w:hAnsi="Arial" w:cs="Arial"/>
        </w:rPr>
        <w:t xml:space="preserve"> </w:t>
      </w:r>
      <w:r w:rsidR="00C42018">
        <w:rPr>
          <w:rFonts w:ascii="Arial" w:hAnsi="Arial" w:cs="Arial"/>
        </w:rPr>
        <w:t>convertendo-os em veículos de reactivação da memória do lugar.</w:t>
      </w:r>
      <w:r w:rsidR="000469BA">
        <w:rPr>
          <w:rFonts w:ascii="Arial" w:hAnsi="Arial" w:cs="Arial"/>
        </w:rPr>
        <w:t xml:space="preserve"> Neste sentido, diz </w:t>
      </w:r>
      <w:proofErr w:type="spellStart"/>
      <w:r w:rsidR="000469BA">
        <w:rPr>
          <w:rFonts w:ascii="Arial" w:hAnsi="Arial" w:cs="Arial"/>
        </w:rPr>
        <w:t>Marot</w:t>
      </w:r>
      <w:proofErr w:type="spellEnd"/>
      <w:r w:rsidR="000469BA">
        <w:rPr>
          <w:rFonts w:ascii="Arial" w:hAnsi="Arial" w:cs="Arial"/>
        </w:rPr>
        <w:t xml:space="preserve"> (2006)</w:t>
      </w:r>
      <w:r w:rsidR="00951FCC">
        <w:rPr>
          <w:rFonts w:ascii="Arial" w:hAnsi="Arial" w:cs="Arial"/>
        </w:rPr>
        <w:t>,</w:t>
      </w:r>
      <w:r w:rsidR="000469BA">
        <w:rPr>
          <w:rFonts w:ascii="Arial" w:hAnsi="Arial" w:cs="Arial"/>
        </w:rPr>
        <w:t xml:space="preserve"> Georges </w:t>
      </w:r>
      <w:proofErr w:type="spellStart"/>
      <w:r w:rsidR="000469BA">
        <w:rPr>
          <w:rFonts w:ascii="Arial" w:hAnsi="Arial" w:cs="Arial"/>
        </w:rPr>
        <w:t>Descombes</w:t>
      </w:r>
      <w:proofErr w:type="spellEnd"/>
      <w:r w:rsidR="000469BA">
        <w:rPr>
          <w:rFonts w:ascii="Arial" w:hAnsi="Arial" w:cs="Arial"/>
        </w:rPr>
        <w:t xml:space="preserve"> (que havia brincado enquanto criança</w:t>
      </w:r>
      <w:r w:rsidR="00951FCC">
        <w:rPr>
          <w:rFonts w:ascii="Arial" w:hAnsi="Arial" w:cs="Arial"/>
        </w:rPr>
        <w:t xml:space="preserve"> neste lugar, </w:t>
      </w:r>
      <w:r w:rsidR="007F4E04">
        <w:rPr>
          <w:rFonts w:ascii="Arial" w:hAnsi="Arial" w:cs="Arial"/>
        </w:rPr>
        <w:t xml:space="preserve">tendo </w:t>
      </w:r>
      <w:r w:rsidR="00951FCC">
        <w:rPr>
          <w:rFonts w:ascii="Arial" w:hAnsi="Arial" w:cs="Arial"/>
        </w:rPr>
        <w:t>construído nele umas cabanas) re</w:t>
      </w:r>
      <w:r w:rsidR="000469BA">
        <w:rPr>
          <w:rFonts w:ascii="Arial" w:hAnsi="Arial" w:cs="Arial"/>
        </w:rPr>
        <w:t>descobre na estrutura física do lugar</w:t>
      </w:r>
      <w:r w:rsidR="00C42018">
        <w:rPr>
          <w:rFonts w:ascii="Arial" w:hAnsi="Arial" w:cs="Arial"/>
        </w:rPr>
        <w:t xml:space="preserve"> </w:t>
      </w:r>
      <w:r w:rsidR="00951FCC">
        <w:rPr>
          <w:rFonts w:ascii="Arial" w:hAnsi="Arial" w:cs="Arial"/>
        </w:rPr>
        <w:t xml:space="preserve">uma matriz ou sucessão de planos que se prestam a distintas leituras e </w:t>
      </w:r>
      <w:r w:rsidR="007F4E04">
        <w:rPr>
          <w:rFonts w:ascii="Arial" w:hAnsi="Arial" w:cs="Arial"/>
        </w:rPr>
        <w:t>actividades</w:t>
      </w:r>
      <w:r w:rsidR="00951FCC">
        <w:rPr>
          <w:rFonts w:ascii="Arial" w:hAnsi="Arial" w:cs="Arial"/>
        </w:rPr>
        <w:t xml:space="preserve"> por parte dos utilizadores do Parque que são convidados </w:t>
      </w:r>
      <w:r w:rsidR="007F4E04">
        <w:rPr>
          <w:rFonts w:ascii="Arial" w:hAnsi="Arial" w:cs="Arial"/>
        </w:rPr>
        <w:t xml:space="preserve">a experimentá-lo </w:t>
      </w:r>
      <w:r w:rsidR="000D2DBC">
        <w:rPr>
          <w:rFonts w:ascii="Arial" w:hAnsi="Arial" w:cs="Arial"/>
        </w:rPr>
        <w:t>perceptual</w:t>
      </w:r>
      <w:r w:rsidR="007F4E04">
        <w:rPr>
          <w:rFonts w:ascii="Arial" w:hAnsi="Arial" w:cs="Arial"/>
        </w:rPr>
        <w:t xml:space="preserve"> e imaginativamente</w:t>
      </w:r>
      <w:r w:rsidR="000D2DBC">
        <w:rPr>
          <w:rFonts w:ascii="Arial" w:hAnsi="Arial" w:cs="Arial"/>
        </w:rPr>
        <w:t>,</w:t>
      </w:r>
      <w:r w:rsidR="007F4E04">
        <w:rPr>
          <w:rFonts w:ascii="Arial" w:hAnsi="Arial" w:cs="Arial"/>
        </w:rPr>
        <w:t xml:space="preserve"> já que a intervenção como reveladora das capacidades do lugar, com</w:t>
      </w:r>
      <w:r w:rsidR="000D2DBC">
        <w:rPr>
          <w:rFonts w:ascii="Arial" w:hAnsi="Arial" w:cs="Arial"/>
        </w:rPr>
        <w:t>o</w:t>
      </w:r>
      <w:r w:rsidR="007F4E04">
        <w:rPr>
          <w:rFonts w:ascii="Arial" w:hAnsi="Arial" w:cs="Arial"/>
        </w:rPr>
        <w:t xml:space="preserve"> expositor da sua riqueza </w:t>
      </w:r>
      <w:r w:rsidR="000D2DBC">
        <w:rPr>
          <w:rFonts w:ascii="Arial" w:hAnsi="Arial" w:cs="Arial"/>
        </w:rPr>
        <w:t>formal e sensorial, resulta num convite à sua descoberta e à sua recriação permanente,</w:t>
      </w:r>
      <w:r w:rsidR="007F4E04">
        <w:rPr>
          <w:rFonts w:ascii="Arial" w:hAnsi="Arial" w:cs="Arial"/>
        </w:rPr>
        <w:t xml:space="preserve"> permit</w:t>
      </w:r>
      <w:r w:rsidR="000D2DBC">
        <w:rPr>
          <w:rFonts w:ascii="Arial" w:hAnsi="Arial" w:cs="Arial"/>
        </w:rPr>
        <w:t>indo</w:t>
      </w:r>
      <w:r w:rsidR="007F4E04">
        <w:rPr>
          <w:rFonts w:ascii="Arial" w:hAnsi="Arial" w:cs="Arial"/>
        </w:rPr>
        <w:t xml:space="preserve"> e favorece</w:t>
      </w:r>
      <w:r w:rsidR="000D2DBC">
        <w:rPr>
          <w:rFonts w:ascii="Arial" w:hAnsi="Arial" w:cs="Arial"/>
        </w:rPr>
        <w:t>ndo</w:t>
      </w:r>
      <w:r w:rsidR="007F4E04">
        <w:rPr>
          <w:rFonts w:ascii="Arial" w:hAnsi="Arial" w:cs="Arial"/>
        </w:rPr>
        <w:t xml:space="preserve"> a liberdade de interpretações</w:t>
      </w:r>
      <w:r w:rsidR="000D2DBC">
        <w:rPr>
          <w:rFonts w:ascii="Arial" w:hAnsi="Arial" w:cs="Arial"/>
        </w:rPr>
        <w:t xml:space="preserve"> e sensações, o que o converte num lugar contemporâneo de memória</w:t>
      </w:r>
      <w:r w:rsidR="00F15B6C">
        <w:rPr>
          <w:rFonts w:ascii="Arial" w:hAnsi="Arial" w:cs="Arial"/>
        </w:rPr>
        <w:t>.</w:t>
      </w:r>
      <w:r w:rsidR="00951FCC">
        <w:rPr>
          <w:rFonts w:ascii="Arial" w:hAnsi="Arial" w:cs="Arial"/>
        </w:rPr>
        <w:t xml:space="preserve"> </w:t>
      </w:r>
      <w:r w:rsidR="00C42018">
        <w:rPr>
          <w:rFonts w:ascii="Arial" w:hAnsi="Arial" w:cs="Arial"/>
        </w:rPr>
        <w:t xml:space="preserve"> </w:t>
      </w:r>
    </w:p>
    <w:p w:rsidR="007D2EA7" w:rsidRDefault="008C4E5C" w:rsidP="00277039">
      <w:pPr>
        <w:spacing w:line="360" w:lineRule="auto"/>
        <w:ind w:left="0" w:right="0"/>
        <w:jc w:val="both"/>
        <w:rPr>
          <w:rFonts w:ascii="Arial" w:hAnsi="Arial" w:cs="Arial"/>
        </w:rPr>
      </w:pPr>
      <w:r>
        <w:rPr>
          <w:rFonts w:ascii="Arial" w:hAnsi="Arial" w:cs="Arial"/>
        </w:rPr>
        <w:t>Para isso concorre, ainda de acordo com o mesmo autor, quer o facto de haver a possibilidade de ler, agora, a memória do lugar, quer o próprio carácter</w:t>
      </w:r>
      <w:r w:rsidR="001803A2">
        <w:rPr>
          <w:rFonts w:ascii="Arial" w:hAnsi="Arial" w:cs="Arial"/>
        </w:rPr>
        <w:t xml:space="preserve"> </w:t>
      </w:r>
      <w:r>
        <w:rPr>
          <w:rFonts w:ascii="Arial" w:hAnsi="Arial" w:cs="Arial"/>
        </w:rPr>
        <w:t xml:space="preserve">moderado da </w:t>
      </w:r>
      <w:r>
        <w:rPr>
          <w:rFonts w:ascii="Arial" w:hAnsi="Arial" w:cs="Arial"/>
        </w:rPr>
        <w:lastRenderedPageBreak/>
        <w:t xml:space="preserve">intervenção que estimulando a atenção, mais que monopolizá-la, e marcando os estratos, mais que “escrevê-los”, soube </w:t>
      </w:r>
      <w:r w:rsidR="007D2EA7">
        <w:rPr>
          <w:rFonts w:ascii="Arial" w:hAnsi="Arial" w:cs="Arial"/>
        </w:rPr>
        <w:t xml:space="preserve">converter a espessura histórica e de memória do lugar, incluindo os </w:t>
      </w:r>
      <w:proofErr w:type="spellStart"/>
      <w:r w:rsidR="007D2EA7">
        <w:rPr>
          <w:rFonts w:ascii="Arial" w:hAnsi="Arial" w:cs="Arial"/>
          <w:i/>
        </w:rPr>
        <w:t>layers</w:t>
      </w:r>
      <w:proofErr w:type="spellEnd"/>
      <w:r>
        <w:rPr>
          <w:rFonts w:ascii="Arial" w:hAnsi="Arial" w:cs="Arial"/>
        </w:rPr>
        <w:t xml:space="preserve"> </w:t>
      </w:r>
      <w:r w:rsidR="007D2EA7">
        <w:rPr>
          <w:rFonts w:ascii="Arial" w:hAnsi="Arial" w:cs="Arial"/>
        </w:rPr>
        <w:t xml:space="preserve">ocultos ou esquecidos, num possível veículo para o imaginário de quem o procura, percorre e </w:t>
      </w:r>
      <w:r w:rsidR="00CE2C9F">
        <w:rPr>
          <w:rFonts w:ascii="Arial" w:hAnsi="Arial" w:cs="Arial"/>
        </w:rPr>
        <w:t>“experimenta”</w:t>
      </w:r>
      <w:r w:rsidR="007D2EA7">
        <w:rPr>
          <w:rFonts w:ascii="Arial" w:hAnsi="Arial" w:cs="Arial"/>
        </w:rPr>
        <w:t>.</w:t>
      </w:r>
    </w:p>
    <w:p w:rsidR="00E872CC" w:rsidRDefault="00555C65" w:rsidP="00277039">
      <w:pPr>
        <w:spacing w:line="360" w:lineRule="auto"/>
        <w:ind w:left="0" w:right="0"/>
        <w:jc w:val="both"/>
        <w:rPr>
          <w:rFonts w:ascii="Arial" w:hAnsi="Arial" w:cs="Arial"/>
        </w:rPr>
      </w:pPr>
      <w:r>
        <w:rPr>
          <w:rFonts w:ascii="Arial" w:hAnsi="Arial" w:cs="Arial"/>
        </w:rPr>
        <w:t xml:space="preserve">Nesta </w:t>
      </w:r>
      <w:proofErr w:type="spellStart"/>
      <w:r>
        <w:rPr>
          <w:rFonts w:ascii="Arial" w:hAnsi="Arial" w:cs="Arial"/>
        </w:rPr>
        <w:t>perspectiva</w:t>
      </w:r>
      <w:proofErr w:type="spellEnd"/>
      <w:r>
        <w:rPr>
          <w:rFonts w:ascii="Arial" w:hAnsi="Arial" w:cs="Arial"/>
        </w:rPr>
        <w:t xml:space="preserve">, escreve </w:t>
      </w:r>
      <w:proofErr w:type="spellStart"/>
      <w:r>
        <w:rPr>
          <w:rFonts w:ascii="Arial" w:hAnsi="Arial" w:cs="Arial"/>
        </w:rPr>
        <w:t>Rosenberg</w:t>
      </w:r>
      <w:proofErr w:type="spellEnd"/>
      <w:r>
        <w:rPr>
          <w:rFonts w:ascii="Arial" w:hAnsi="Arial" w:cs="Arial"/>
        </w:rPr>
        <w:t xml:space="preserve"> (2002, p. 17), </w:t>
      </w:r>
      <w:proofErr w:type="spellStart"/>
      <w:r w:rsidR="00047A81">
        <w:rPr>
          <w:rFonts w:ascii="Arial" w:hAnsi="Arial" w:cs="Arial"/>
        </w:rPr>
        <w:t>Descombes</w:t>
      </w:r>
      <w:proofErr w:type="spellEnd"/>
      <w:r w:rsidR="00047A81">
        <w:rPr>
          <w:rFonts w:ascii="Arial" w:hAnsi="Arial" w:cs="Arial"/>
        </w:rPr>
        <w:t xml:space="preserve"> </w:t>
      </w:r>
      <w:r>
        <w:rPr>
          <w:rFonts w:ascii="Arial" w:hAnsi="Arial" w:cs="Arial"/>
        </w:rPr>
        <w:t>reinventa o sentido do lugar mediante a descrição quer daquilo que persiste nele, quer do que já houve, na certeza de que aquilo que desapareceu merece ser evocado tanto como o que continua a existir, gravando sobre a superfície do terreno a memória das suas transformações, convertendo-a no mapa e na crónica do lugar e da sua história</w:t>
      </w:r>
      <w:r w:rsidR="004918D0">
        <w:rPr>
          <w:rFonts w:ascii="Arial" w:hAnsi="Arial" w:cs="Arial"/>
        </w:rPr>
        <w:t xml:space="preserve">. Mas, como </w:t>
      </w:r>
      <w:r w:rsidR="008A66A5">
        <w:rPr>
          <w:rFonts w:ascii="Arial" w:hAnsi="Arial" w:cs="Arial"/>
        </w:rPr>
        <w:t>diz</w:t>
      </w:r>
      <w:r w:rsidR="004918D0">
        <w:rPr>
          <w:rFonts w:ascii="Arial" w:hAnsi="Arial" w:cs="Arial"/>
        </w:rPr>
        <w:t xml:space="preserve"> o próprio </w:t>
      </w:r>
      <w:proofErr w:type="spellStart"/>
      <w:r w:rsidR="004918D0">
        <w:rPr>
          <w:rFonts w:ascii="Arial" w:hAnsi="Arial" w:cs="Arial"/>
        </w:rPr>
        <w:t>Descombes</w:t>
      </w:r>
      <w:proofErr w:type="spellEnd"/>
      <w:r w:rsidR="004918D0">
        <w:rPr>
          <w:rFonts w:ascii="Arial" w:hAnsi="Arial" w:cs="Arial"/>
        </w:rPr>
        <w:t xml:space="preserve"> </w:t>
      </w:r>
      <w:r w:rsidR="008A66A5">
        <w:rPr>
          <w:rFonts w:ascii="Arial" w:hAnsi="Arial" w:cs="Arial"/>
        </w:rPr>
        <w:t xml:space="preserve">(1998, p.38) </w:t>
      </w:r>
      <w:r w:rsidR="00A714C8">
        <w:rPr>
          <w:rFonts w:ascii="Arial" w:hAnsi="Arial" w:cs="Arial"/>
        </w:rPr>
        <w:t xml:space="preserve">no processo de projecto </w:t>
      </w:r>
      <w:r w:rsidR="003E29FF">
        <w:rPr>
          <w:rFonts w:ascii="Arial" w:hAnsi="Arial" w:cs="Arial"/>
        </w:rPr>
        <w:t xml:space="preserve">ele </w:t>
      </w:r>
      <w:r w:rsidR="008A66A5">
        <w:rPr>
          <w:rFonts w:ascii="Arial" w:hAnsi="Arial" w:cs="Arial"/>
        </w:rPr>
        <w:t xml:space="preserve">quis evitar qualquer forma de narração de </w:t>
      </w:r>
      <w:r w:rsidR="00047A81">
        <w:rPr>
          <w:rFonts w:ascii="Arial" w:hAnsi="Arial" w:cs="Arial"/>
        </w:rPr>
        <w:t xml:space="preserve">uma história vivida naquele lugar, qualquer </w:t>
      </w:r>
      <w:r w:rsidR="00E872CC">
        <w:rPr>
          <w:rFonts w:ascii="Arial" w:hAnsi="Arial" w:cs="Arial"/>
        </w:rPr>
        <w:t>forma de narração tipo</w:t>
      </w:r>
      <w:r w:rsidR="00047A81">
        <w:rPr>
          <w:rFonts w:ascii="Arial" w:hAnsi="Arial" w:cs="Arial"/>
        </w:rPr>
        <w:t xml:space="preserve"> </w:t>
      </w:r>
      <w:r w:rsidR="008A66A5">
        <w:rPr>
          <w:rFonts w:ascii="Arial" w:hAnsi="Arial" w:cs="Arial"/>
        </w:rPr>
        <w:t>“era uma vez…”</w:t>
      </w:r>
      <w:r w:rsidR="00E872CC">
        <w:rPr>
          <w:rFonts w:ascii="Arial" w:hAnsi="Arial" w:cs="Arial"/>
        </w:rPr>
        <w:t>,</w:t>
      </w:r>
      <w:r w:rsidR="008A66A5">
        <w:rPr>
          <w:rFonts w:ascii="Arial" w:hAnsi="Arial" w:cs="Arial"/>
        </w:rPr>
        <w:t xml:space="preserve"> pelo que procur</w:t>
      </w:r>
      <w:r w:rsidR="003E29FF">
        <w:rPr>
          <w:rFonts w:ascii="Arial" w:hAnsi="Arial" w:cs="Arial"/>
        </w:rPr>
        <w:t>ou</w:t>
      </w:r>
      <w:r w:rsidR="008A66A5">
        <w:rPr>
          <w:rFonts w:ascii="Arial" w:hAnsi="Arial" w:cs="Arial"/>
        </w:rPr>
        <w:t xml:space="preserve"> evitar as identificações ou referências demasiado evidentes</w:t>
      </w:r>
      <w:r w:rsidR="00A714C8">
        <w:rPr>
          <w:rFonts w:ascii="Arial" w:hAnsi="Arial" w:cs="Arial"/>
        </w:rPr>
        <w:t xml:space="preserve"> e invasivas, apostando antes no “jogo” de sensações e emoções e, neste sentido, </w:t>
      </w:r>
      <w:r w:rsidR="00047A81">
        <w:rPr>
          <w:rFonts w:ascii="Arial" w:hAnsi="Arial" w:cs="Arial"/>
        </w:rPr>
        <w:t>tent</w:t>
      </w:r>
      <w:r w:rsidR="00131363">
        <w:rPr>
          <w:rFonts w:ascii="Arial" w:hAnsi="Arial" w:cs="Arial"/>
        </w:rPr>
        <w:t>ou</w:t>
      </w:r>
      <w:r w:rsidR="00047A81">
        <w:rPr>
          <w:rFonts w:ascii="Arial" w:hAnsi="Arial" w:cs="Arial"/>
        </w:rPr>
        <w:t xml:space="preserve"> não desvelar a história das transformações territoriais </w:t>
      </w:r>
      <w:r w:rsidR="00E872CC">
        <w:rPr>
          <w:rFonts w:ascii="Arial" w:hAnsi="Arial" w:cs="Arial"/>
        </w:rPr>
        <w:t xml:space="preserve">ali ocorridas </w:t>
      </w:r>
      <w:r w:rsidR="00047A81">
        <w:rPr>
          <w:rFonts w:ascii="Arial" w:hAnsi="Arial" w:cs="Arial"/>
        </w:rPr>
        <w:t>mas procur</w:t>
      </w:r>
      <w:r w:rsidR="00131363">
        <w:rPr>
          <w:rFonts w:ascii="Arial" w:hAnsi="Arial" w:cs="Arial"/>
        </w:rPr>
        <w:t>ou</w:t>
      </w:r>
      <w:r w:rsidR="00047A81">
        <w:rPr>
          <w:rFonts w:ascii="Arial" w:hAnsi="Arial" w:cs="Arial"/>
        </w:rPr>
        <w:t xml:space="preserve">, antes, algo que nos provoca, desperta e obriga a reagir: um abanão.   </w:t>
      </w:r>
    </w:p>
    <w:p w:rsidR="00B60DEA" w:rsidRPr="00C9137B" w:rsidRDefault="005C4F1F" w:rsidP="00277039">
      <w:pPr>
        <w:spacing w:line="360" w:lineRule="auto"/>
        <w:ind w:left="0" w:right="0"/>
        <w:jc w:val="both"/>
        <w:rPr>
          <w:rFonts w:ascii="Arial" w:hAnsi="Arial" w:cs="Arial"/>
        </w:rPr>
      </w:pPr>
      <w:r>
        <w:rPr>
          <w:rFonts w:ascii="Arial" w:hAnsi="Arial" w:cs="Arial"/>
        </w:rPr>
        <w:t>Este é possível ser experimentado e sentido ao percorrer um dispositivo espacial</w:t>
      </w:r>
      <w:r w:rsidR="009A4D32">
        <w:rPr>
          <w:rFonts w:ascii="Arial" w:hAnsi="Arial" w:cs="Arial"/>
        </w:rPr>
        <w:t>:</w:t>
      </w:r>
      <w:r>
        <w:rPr>
          <w:rFonts w:ascii="Arial" w:hAnsi="Arial" w:cs="Arial"/>
        </w:rPr>
        <w:t xml:space="preserve"> a ponte-túnel-miradouro</w:t>
      </w:r>
      <w:r w:rsidR="009A4D32">
        <w:rPr>
          <w:rFonts w:ascii="Arial" w:hAnsi="Arial" w:cs="Arial"/>
        </w:rPr>
        <w:t>,</w:t>
      </w:r>
      <w:r>
        <w:rPr>
          <w:rFonts w:ascii="Arial" w:hAnsi="Arial" w:cs="Arial"/>
        </w:rPr>
        <w:t xml:space="preserve"> que incorpora a ideia de paisagem enquanto infra-estrutura e condensa a essência da intervenção a partir do entendimento do lugar</w:t>
      </w:r>
      <w:r w:rsidR="00555C65">
        <w:rPr>
          <w:rFonts w:ascii="Arial" w:hAnsi="Arial" w:cs="Arial"/>
        </w:rPr>
        <w:t xml:space="preserve"> </w:t>
      </w:r>
      <w:r>
        <w:rPr>
          <w:rFonts w:ascii="Arial" w:hAnsi="Arial" w:cs="Arial"/>
        </w:rPr>
        <w:t>como um palimpsesto</w:t>
      </w:r>
      <w:r w:rsidR="003E29FF">
        <w:rPr>
          <w:rFonts w:ascii="Arial" w:hAnsi="Arial" w:cs="Arial"/>
        </w:rPr>
        <w:t>,</w:t>
      </w:r>
      <w:r>
        <w:rPr>
          <w:rFonts w:ascii="Arial" w:hAnsi="Arial" w:cs="Arial"/>
        </w:rPr>
        <w:t xml:space="preserve"> e a sua história natural e cultural </w:t>
      </w:r>
      <w:r w:rsidR="009A4D32">
        <w:rPr>
          <w:rFonts w:ascii="Arial" w:hAnsi="Arial" w:cs="Arial"/>
        </w:rPr>
        <w:t>como fundamento da intervenção.</w:t>
      </w:r>
      <w:r w:rsidR="003E29FF">
        <w:rPr>
          <w:rFonts w:ascii="Arial" w:hAnsi="Arial" w:cs="Arial"/>
        </w:rPr>
        <w:t xml:space="preserve"> Através d</w:t>
      </w:r>
      <w:r w:rsidR="00131363">
        <w:rPr>
          <w:rFonts w:ascii="Arial" w:hAnsi="Arial" w:cs="Arial"/>
        </w:rPr>
        <w:t xml:space="preserve">a </w:t>
      </w:r>
      <w:r w:rsidR="005B7B7F">
        <w:rPr>
          <w:rFonts w:ascii="Arial" w:hAnsi="Arial" w:cs="Arial"/>
        </w:rPr>
        <w:t>descrição que faz</w:t>
      </w:r>
      <w:r w:rsidR="00131363">
        <w:rPr>
          <w:rFonts w:ascii="Arial" w:hAnsi="Arial" w:cs="Arial"/>
        </w:rPr>
        <w:t xml:space="preserve"> das suas memórias de infância, podemos considerar a ponte-túnel-miradouro como uma transposição das suas recordações: um elemento que ao mesmo tempo que se afirma na paisagem através da utilização de materiais e de um vocabulário formal actuais</w:t>
      </w:r>
      <w:r w:rsidR="005B7B7F">
        <w:rPr>
          <w:rFonts w:ascii="Arial" w:hAnsi="Arial" w:cs="Arial"/>
        </w:rPr>
        <w:t>,</w:t>
      </w:r>
      <w:r w:rsidR="00131363">
        <w:rPr>
          <w:rFonts w:ascii="Arial" w:hAnsi="Arial" w:cs="Arial"/>
        </w:rPr>
        <w:t xml:space="preserve"> que marcam a contemporaneidade da intervenção, permite ampliar, </w:t>
      </w:r>
      <w:r w:rsidR="005B7B7F">
        <w:rPr>
          <w:rFonts w:ascii="Arial" w:hAnsi="Arial" w:cs="Arial"/>
        </w:rPr>
        <w:t>indagar</w:t>
      </w:r>
      <w:r w:rsidR="00131363">
        <w:rPr>
          <w:rFonts w:ascii="Arial" w:hAnsi="Arial" w:cs="Arial"/>
        </w:rPr>
        <w:t xml:space="preserve"> </w:t>
      </w:r>
      <w:r w:rsidR="005B7B7F">
        <w:rPr>
          <w:rFonts w:ascii="Arial" w:hAnsi="Arial" w:cs="Arial"/>
        </w:rPr>
        <w:t>e reflectir</w:t>
      </w:r>
      <w:r w:rsidR="003E29FF">
        <w:rPr>
          <w:rFonts w:ascii="Arial" w:hAnsi="Arial" w:cs="Arial"/>
        </w:rPr>
        <w:t xml:space="preserve"> </w:t>
      </w:r>
      <w:r w:rsidR="005B7B7F">
        <w:rPr>
          <w:rFonts w:ascii="Arial" w:hAnsi="Arial" w:cs="Arial"/>
        </w:rPr>
        <w:t xml:space="preserve">sensações e experiências de outros tempos (MAROT, 2006). E, neste sentido, </w:t>
      </w:r>
      <w:r w:rsidR="00997992">
        <w:rPr>
          <w:rFonts w:ascii="Arial" w:hAnsi="Arial" w:cs="Arial"/>
        </w:rPr>
        <w:t xml:space="preserve">como refere o último autor, </w:t>
      </w:r>
      <w:r w:rsidR="005B7B7F">
        <w:rPr>
          <w:rFonts w:ascii="Arial" w:hAnsi="Arial" w:cs="Arial"/>
        </w:rPr>
        <w:t>este elemento mais que uma linha que une duas margens constitui uma autêntica ponte entre a paisagem herdada e a paisagem</w:t>
      </w:r>
      <w:r w:rsidR="003E29FF">
        <w:rPr>
          <w:rFonts w:ascii="Arial" w:hAnsi="Arial" w:cs="Arial"/>
        </w:rPr>
        <w:t xml:space="preserve"> </w:t>
      </w:r>
      <w:r w:rsidR="005B7B7F">
        <w:rPr>
          <w:rFonts w:ascii="Arial" w:hAnsi="Arial" w:cs="Arial"/>
        </w:rPr>
        <w:t>recriada</w:t>
      </w:r>
      <w:r w:rsidR="00997992">
        <w:rPr>
          <w:rFonts w:ascii="Arial" w:hAnsi="Arial" w:cs="Arial"/>
        </w:rPr>
        <w:t>,</w:t>
      </w:r>
      <w:r w:rsidR="005B7B7F">
        <w:rPr>
          <w:rFonts w:ascii="Arial" w:hAnsi="Arial" w:cs="Arial"/>
        </w:rPr>
        <w:t xml:space="preserve"> </w:t>
      </w:r>
      <w:r w:rsidR="005F578A">
        <w:rPr>
          <w:rFonts w:ascii="Arial" w:hAnsi="Arial" w:cs="Arial"/>
        </w:rPr>
        <w:t xml:space="preserve">um vínculo entre o passado e o futuro, </w:t>
      </w:r>
      <w:r w:rsidR="00997992">
        <w:rPr>
          <w:rFonts w:ascii="Arial" w:hAnsi="Arial" w:cs="Arial"/>
        </w:rPr>
        <w:t xml:space="preserve">conectando as distintas espessuras históricas do lugar enquanto representação paisagística </w:t>
      </w:r>
      <w:proofErr w:type="gramStart"/>
      <w:r w:rsidR="00997992">
        <w:rPr>
          <w:rFonts w:ascii="Arial" w:hAnsi="Arial" w:cs="Arial"/>
          <w:i/>
        </w:rPr>
        <w:t xml:space="preserve">in </w:t>
      </w:r>
      <w:proofErr w:type="spellStart"/>
      <w:r w:rsidR="00997992">
        <w:rPr>
          <w:rFonts w:ascii="Arial" w:hAnsi="Arial" w:cs="Arial"/>
          <w:i/>
        </w:rPr>
        <w:t>situ</w:t>
      </w:r>
      <w:proofErr w:type="spellEnd"/>
      <w:proofErr w:type="gramEnd"/>
      <w:r w:rsidR="00997992">
        <w:rPr>
          <w:rFonts w:ascii="Arial" w:hAnsi="Arial" w:cs="Arial"/>
        </w:rPr>
        <w:t xml:space="preserve"> dirigida ao conjunto dos sistemas sensoriais, convidando-nos não apenas a olhar, a ouvir, a cheirar, mas a experimentar a substância indissoluvelmente espacial e memorial do lugar, da paisagem.  </w:t>
      </w:r>
    </w:p>
    <w:p w:rsidR="000A37C4" w:rsidRDefault="000A37C4" w:rsidP="00277039">
      <w:pPr>
        <w:spacing w:line="360" w:lineRule="auto"/>
        <w:ind w:left="0" w:right="0"/>
        <w:jc w:val="both"/>
        <w:rPr>
          <w:rFonts w:ascii="Arial" w:hAnsi="Arial" w:cs="Arial"/>
          <w:b/>
        </w:rPr>
      </w:pPr>
      <w:r>
        <w:rPr>
          <w:rFonts w:ascii="Arial" w:hAnsi="Arial" w:cs="Arial"/>
          <w:b/>
        </w:rPr>
        <w:t xml:space="preserve">Conclusão </w:t>
      </w:r>
    </w:p>
    <w:p w:rsidR="00285715" w:rsidRDefault="008306BA" w:rsidP="00277039">
      <w:pPr>
        <w:spacing w:line="360" w:lineRule="auto"/>
        <w:ind w:left="0" w:right="0"/>
        <w:jc w:val="both"/>
        <w:rPr>
          <w:rFonts w:ascii="Arial" w:hAnsi="Arial" w:cs="Arial"/>
        </w:rPr>
      </w:pPr>
      <w:r>
        <w:rPr>
          <w:rFonts w:ascii="Arial" w:hAnsi="Arial" w:cs="Arial"/>
        </w:rPr>
        <w:t>Tanto d</w:t>
      </w:r>
      <w:r w:rsidR="00714729">
        <w:rPr>
          <w:rFonts w:ascii="Arial" w:hAnsi="Arial" w:cs="Arial"/>
        </w:rPr>
        <w:t>esde a perspectiva teórica</w:t>
      </w:r>
      <w:r>
        <w:rPr>
          <w:rFonts w:ascii="Arial" w:hAnsi="Arial" w:cs="Arial"/>
        </w:rPr>
        <w:t>, como</w:t>
      </w:r>
      <w:r w:rsidR="00714729">
        <w:rPr>
          <w:rFonts w:ascii="Arial" w:hAnsi="Arial" w:cs="Arial"/>
        </w:rPr>
        <w:t xml:space="preserve"> aplicada</w:t>
      </w:r>
      <w:r w:rsidR="00F528F3">
        <w:rPr>
          <w:rFonts w:ascii="Arial" w:hAnsi="Arial" w:cs="Arial"/>
        </w:rPr>
        <w:t>,</w:t>
      </w:r>
      <w:r w:rsidR="00714729">
        <w:rPr>
          <w:rFonts w:ascii="Arial" w:hAnsi="Arial" w:cs="Arial"/>
        </w:rPr>
        <w:t xml:space="preserve"> o </w:t>
      </w:r>
      <w:r>
        <w:rPr>
          <w:rFonts w:ascii="Arial" w:hAnsi="Arial" w:cs="Arial"/>
        </w:rPr>
        <w:t xml:space="preserve">conceito holístico e integrador de paisagem </w:t>
      </w:r>
      <w:r w:rsidR="00F528F3">
        <w:rPr>
          <w:rFonts w:ascii="Arial" w:hAnsi="Arial" w:cs="Arial"/>
        </w:rPr>
        <w:t xml:space="preserve">que a </w:t>
      </w:r>
      <w:r w:rsidR="00C90B20">
        <w:rPr>
          <w:rFonts w:ascii="Arial" w:hAnsi="Arial" w:cs="Arial"/>
        </w:rPr>
        <w:t>d</w:t>
      </w:r>
      <w:r w:rsidR="00F528F3">
        <w:rPr>
          <w:rFonts w:ascii="Arial" w:hAnsi="Arial" w:cs="Arial"/>
        </w:rPr>
        <w:t>e</w:t>
      </w:r>
      <w:r w:rsidR="00C90B20">
        <w:rPr>
          <w:rFonts w:ascii="Arial" w:hAnsi="Arial" w:cs="Arial"/>
        </w:rPr>
        <w:t>fine</w:t>
      </w:r>
      <w:r w:rsidR="00F528F3">
        <w:rPr>
          <w:rFonts w:ascii="Arial" w:hAnsi="Arial" w:cs="Arial"/>
        </w:rPr>
        <w:t xml:space="preserve"> como o resultado das inter-relações entre natureza e cultura,</w:t>
      </w:r>
      <w:r w:rsidR="00832011">
        <w:rPr>
          <w:rFonts w:ascii="Arial" w:hAnsi="Arial" w:cs="Arial"/>
        </w:rPr>
        <w:t xml:space="preserve"> </w:t>
      </w:r>
      <w:r w:rsidR="00285715">
        <w:rPr>
          <w:rFonts w:ascii="Arial" w:hAnsi="Arial" w:cs="Arial"/>
        </w:rPr>
        <w:t>que</w:t>
      </w:r>
      <w:r w:rsidR="00C90B20">
        <w:rPr>
          <w:rFonts w:ascii="Arial" w:hAnsi="Arial" w:cs="Arial"/>
        </w:rPr>
        <w:t xml:space="preserve"> a entende como</w:t>
      </w:r>
      <w:r w:rsidR="00832011">
        <w:rPr>
          <w:rFonts w:ascii="Arial" w:hAnsi="Arial" w:cs="Arial"/>
        </w:rPr>
        <w:t xml:space="preserve"> produto cultural,</w:t>
      </w:r>
      <w:r w:rsidR="00F528F3">
        <w:rPr>
          <w:rFonts w:ascii="Arial" w:hAnsi="Arial" w:cs="Arial"/>
        </w:rPr>
        <w:t xml:space="preserve"> incorpora uma dimensão espacial que se alarga a todo o território baseada na ideia de contínuo urbano</w:t>
      </w:r>
      <w:r w:rsidR="004C3A40">
        <w:rPr>
          <w:rFonts w:ascii="Arial" w:hAnsi="Arial" w:cs="Arial"/>
        </w:rPr>
        <w:t>-</w:t>
      </w:r>
      <w:r w:rsidR="00F528F3">
        <w:rPr>
          <w:rFonts w:ascii="Arial" w:hAnsi="Arial" w:cs="Arial"/>
        </w:rPr>
        <w:t>rural</w:t>
      </w:r>
      <w:r w:rsidR="00832011">
        <w:rPr>
          <w:rFonts w:ascii="Arial" w:hAnsi="Arial" w:cs="Arial"/>
        </w:rPr>
        <w:t xml:space="preserve"> e </w:t>
      </w:r>
      <w:r w:rsidR="00285715">
        <w:rPr>
          <w:rFonts w:ascii="Arial" w:hAnsi="Arial" w:cs="Arial"/>
        </w:rPr>
        <w:t>um</w:t>
      </w:r>
      <w:r w:rsidR="00832011">
        <w:rPr>
          <w:rFonts w:ascii="Arial" w:hAnsi="Arial" w:cs="Arial"/>
        </w:rPr>
        <w:t xml:space="preserve">a dimensão temporal que assume </w:t>
      </w:r>
      <w:r w:rsidR="00842FEC">
        <w:rPr>
          <w:rFonts w:ascii="Arial" w:hAnsi="Arial" w:cs="Arial"/>
        </w:rPr>
        <w:t>o tempo histórico e a contemporaneidade</w:t>
      </w:r>
      <w:r w:rsidR="00C90B20">
        <w:rPr>
          <w:rFonts w:ascii="Arial" w:hAnsi="Arial" w:cs="Arial"/>
        </w:rPr>
        <w:t>, a permanência e a mudança, como chave da interpretação e intervenção urbana e territorial</w:t>
      </w:r>
      <w:r w:rsidR="00285715">
        <w:rPr>
          <w:rFonts w:ascii="Arial" w:hAnsi="Arial" w:cs="Arial"/>
        </w:rPr>
        <w:t>.</w:t>
      </w:r>
    </w:p>
    <w:p w:rsidR="002879F9" w:rsidRDefault="00285715" w:rsidP="00277039">
      <w:pPr>
        <w:spacing w:line="360" w:lineRule="auto"/>
        <w:ind w:left="0" w:right="0"/>
        <w:jc w:val="both"/>
        <w:rPr>
          <w:rFonts w:ascii="Arial" w:hAnsi="Arial" w:cs="Arial"/>
        </w:rPr>
      </w:pPr>
      <w:r>
        <w:rPr>
          <w:rFonts w:ascii="Arial" w:hAnsi="Arial" w:cs="Arial"/>
        </w:rPr>
        <w:lastRenderedPageBreak/>
        <w:t xml:space="preserve">Esta </w:t>
      </w:r>
      <w:r w:rsidR="00E90E63">
        <w:rPr>
          <w:rFonts w:ascii="Arial" w:hAnsi="Arial" w:cs="Arial"/>
        </w:rPr>
        <w:t xml:space="preserve">reivindica, hoje, a paisagem como </w:t>
      </w:r>
      <w:r w:rsidR="00A97F99">
        <w:rPr>
          <w:rFonts w:ascii="Arial" w:hAnsi="Arial" w:cs="Arial"/>
        </w:rPr>
        <w:t xml:space="preserve">construção histórica, como </w:t>
      </w:r>
      <w:r w:rsidR="00E90E63">
        <w:rPr>
          <w:rFonts w:ascii="Arial" w:hAnsi="Arial" w:cs="Arial"/>
        </w:rPr>
        <w:t>herança transmitida espacial e temporalmente</w:t>
      </w:r>
      <w:r w:rsidR="00A97F99">
        <w:rPr>
          <w:rFonts w:ascii="Arial" w:hAnsi="Arial" w:cs="Arial"/>
        </w:rPr>
        <w:t>,</w:t>
      </w:r>
      <w:r w:rsidR="00E90E63">
        <w:rPr>
          <w:rFonts w:ascii="Arial" w:hAnsi="Arial" w:cs="Arial"/>
        </w:rPr>
        <w:t xml:space="preserve"> fundamentando a memória de cada lugar e </w:t>
      </w:r>
      <w:r w:rsidR="00374A77">
        <w:rPr>
          <w:rFonts w:ascii="Arial" w:hAnsi="Arial" w:cs="Arial"/>
        </w:rPr>
        <w:t xml:space="preserve">o carácter e a </w:t>
      </w:r>
      <w:r w:rsidR="00E90E63">
        <w:rPr>
          <w:rFonts w:ascii="Arial" w:hAnsi="Arial" w:cs="Arial"/>
        </w:rPr>
        <w:t xml:space="preserve">identidade cultural e </w:t>
      </w:r>
      <w:r w:rsidR="00374A77">
        <w:rPr>
          <w:rFonts w:ascii="Arial" w:hAnsi="Arial" w:cs="Arial"/>
        </w:rPr>
        <w:t xml:space="preserve">territorial, facto que irá contribuir para o entendimento da paisagem e da cidade como património e, consequentemente, para a </w:t>
      </w:r>
      <w:r w:rsidR="002879F9">
        <w:rPr>
          <w:rFonts w:ascii="Arial" w:hAnsi="Arial" w:cs="Arial"/>
        </w:rPr>
        <w:t>harmonização</w:t>
      </w:r>
      <w:r w:rsidR="00374A77">
        <w:rPr>
          <w:rFonts w:ascii="Arial" w:hAnsi="Arial" w:cs="Arial"/>
        </w:rPr>
        <w:t xml:space="preserve"> </w:t>
      </w:r>
      <w:r w:rsidR="002879F9">
        <w:rPr>
          <w:rFonts w:ascii="Arial" w:hAnsi="Arial" w:cs="Arial"/>
        </w:rPr>
        <w:t xml:space="preserve">quer dos seus conteúdos e objectivos, quer </w:t>
      </w:r>
      <w:r w:rsidR="00374A77">
        <w:rPr>
          <w:rFonts w:ascii="Arial" w:hAnsi="Arial" w:cs="Arial"/>
        </w:rPr>
        <w:t xml:space="preserve">das políticas </w:t>
      </w:r>
      <w:r w:rsidR="002879F9">
        <w:rPr>
          <w:rFonts w:ascii="Arial" w:hAnsi="Arial" w:cs="Arial"/>
        </w:rPr>
        <w:t>paisagísticas, urbanísticas e patrimoniais.</w:t>
      </w:r>
      <w:r w:rsidR="00374A77">
        <w:rPr>
          <w:rFonts w:ascii="Arial" w:hAnsi="Arial" w:cs="Arial"/>
        </w:rPr>
        <w:t xml:space="preserve"> </w:t>
      </w:r>
    </w:p>
    <w:p w:rsidR="00285715" w:rsidRDefault="000F6B85" w:rsidP="00277039">
      <w:pPr>
        <w:spacing w:line="360" w:lineRule="auto"/>
        <w:ind w:left="0" w:right="0"/>
        <w:jc w:val="both"/>
        <w:rPr>
          <w:rFonts w:ascii="Arial" w:hAnsi="Arial" w:cs="Arial"/>
        </w:rPr>
      </w:pPr>
      <w:r>
        <w:rPr>
          <w:rFonts w:ascii="Arial" w:hAnsi="Arial" w:cs="Arial"/>
        </w:rPr>
        <w:t>A necessidade de formula</w:t>
      </w:r>
      <w:r w:rsidR="004C3A40">
        <w:rPr>
          <w:rFonts w:ascii="Arial" w:hAnsi="Arial" w:cs="Arial"/>
        </w:rPr>
        <w:t>ção</w:t>
      </w:r>
      <w:r>
        <w:rPr>
          <w:rFonts w:ascii="Arial" w:hAnsi="Arial" w:cs="Arial"/>
        </w:rPr>
        <w:t xml:space="preserve"> de orientações relativas </w:t>
      </w:r>
      <w:r w:rsidR="003D5165">
        <w:rPr>
          <w:rFonts w:ascii="Arial" w:hAnsi="Arial" w:cs="Arial"/>
        </w:rPr>
        <w:t>quer</w:t>
      </w:r>
      <w:r w:rsidR="00FF32A5">
        <w:rPr>
          <w:rFonts w:ascii="Arial" w:hAnsi="Arial" w:cs="Arial"/>
        </w:rPr>
        <w:t xml:space="preserve"> à integração da paisagem nas políticas públicas</w:t>
      </w:r>
      <w:r w:rsidR="003D5165">
        <w:rPr>
          <w:rFonts w:ascii="Arial" w:hAnsi="Arial" w:cs="Arial"/>
        </w:rPr>
        <w:t>, quer</w:t>
      </w:r>
      <w:r w:rsidR="00FF32A5">
        <w:rPr>
          <w:rFonts w:ascii="Arial" w:hAnsi="Arial" w:cs="Arial"/>
        </w:rPr>
        <w:t xml:space="preserve"> a </w:t>
      </w:r>
      <w:r>
        <w:rPr>
          <w:rFonts w:ascii="Arial" w:hAnsi="Arial" w:cs="Arial"/>
        </w:rPr>
        <w:t>políticas de paisagem</w:t>
      </w:r>
      <w:r w:rsidR="004C3A40">
        <w:rPr>
          <w:rFonts w:ascii="Arial" w:hAnsi="Arial" w:cs="Arial"/>
        </w:rPr>
        <w:t xml:space="preserve"> no sentido </w:t>
      </w:r>
      <w:r w:rsidR="00296172">
        <w:rPr>
          <w:rFonts w:ascii="Arial" w:hAnsi="Arial" w:cs="Arial"/>
        </w:rPr>
        <w:t>do respeito, da salvaguarda e da valorização do carácter das paisagens e das identidades culturais no âmbito europeu</w:t>
      </w:r>
      <w:r w:rsidR="003D5165">
        <w:rPr>
          <w:rFonts w:ascii="Arial" w:hAnsi="Arial" w:cs="Arial"/>
        </w:rPr>
        <w:t xml:space="preserve"> e </w:t>
      </w:r>
      <w:r w:rsidR="007747C1">
        <w:rPr>
          <w:rFonts w:ascii="Arial" w:hAnsi="Arial" w:cs="Arial"/>
        </w:rPr>
        <w:t xml:space="preserve">nacional, </w:t>
      </w:r>
      <w:r w:rsidR="00296172">
        <w:rPr>
          <w:rFonts w:ascii="Arial" w:hAnsi="Arial" w:cs="Arial"/>
        </w:rPr>
        <w:t xml:space="preserve">é veiculada pela Convenção Europeia da Paisagem e pelos documentos nacionais </w:t>
      </w:r>
      <w:r w:rsidR="00576E12">
        <w:rPr>
          <w:rFonts w:ascii="Arial" w:hAnsi="Arial" w:cs="Arial"/>
        </w:rPr>
        <w:t>relativos à</w:t>
      </w:r>
      <w:r w:rsidR="00296172">
        <w:rPr>
          <w:rFonts w:ascii="Arial" w:hAnsi="Arial" w:cs="Arial"/>
        </w:rPr>
        <w:t xml:space="preserve"> sua implementação</w:t>
      </w:r>
      <w:r w:rsidR="007747C1">
        <w:rPr>
          <w:rFonts w:ascii="Arial" w:hAnsi="Arial" w:cs="Arial"/>
        </w:rPr>
        <w:t xml:space="preserve">, assumindo </w:t>
      </w:r>
      <w:r w:rsidR="00296172">
        <w:rPr>
          <w:rFonts w:ascii="Arial" w:hAnsi="Arial" w:cs="Arial"/>
        </w:rPr>
        <w:t>a dimensão patrimonial e identitária da paisagem</w:t>
      </w:r>
      <w:r w:rsidR="007747C1">
        <w:rPr>
          <w:rFonts w:ascii="Arial" w:hAnsi="Arial" w:cs="Arial"/>
        </w:rPr>
        <w:t xml:space="preserve"> como pressuposto para o estudo e intervenção territorial no</w:t>
      </w:r>
      <w:r w:rsidR="00576E12">
        <w:rPr>
          <w:rFonts w:ascii="Arial" w:hAnsi="Arial" w:cs="Arial"/>
        </w:rPr>
        <w:t>s</w:t>
      </w:r>
      <w:r w:rsidR="007747C1">
        <w:rPr>
          <w:rFonts w:ascii="Arial" w:hAnsi="Arial" w:cs="Arial"/>
        </w:rPr>
        <w:t xml:space="preserve"> </w:t>
      </w:r>
      <w:r w:rsidR="00576E12">
        <w:rPr>
          <w:rFonts w:ascii="Arial" w:hAnsi="Arial" w:cs="Arial"/>
        </w:rPr>
        <w:t xml:space="preserve">distintos </w:t>
      </w:r>
      <w:r w:rsidR="007747C1">
        <w:rPr>
          <w:rFonts w:ascii="Arial" w:hAnsi="Arial" w:cs="Arial"/>
        </w:rPr>
        <w:t>contexto</w:t>
      </w:r>
      <w:r w:rsidR="00576E12">
        <w:rPr>
          <w:rFonts w:ascii="Arial" w:hAnsi="Arial" w:cs="Arial"/>
        </w:rPr>
        <w:t>s (</w:t>
      </w:r>
      <w:r w:rsidR="007747C1">
        <w:rPr>
          <w:rFonts w:ascii="Arial" w:hAnsi="Arial" w:cs="Arial"/>
        </w:rPr>
        <w:t>urbano</w:t>
      </w:r>
      <w:r w:rsidR="00576E12">
        <w:rPr>
          <w:rFonts w:ascii="Arial" w:hAnsi="Arial" w:cs="Arial"/>
        </w:rPr>
        <w:t xml:space="preserve">, </w:t>
      </w:r>
      <w:r w:rsidR="007747C1">
        <w:rPr>
          <w:rFonts w:ascii="Arial" w:hAnsi="Arial" w:cs="Arial"/>
        </w:rPr>
        <w:t>suburbano,</w:t>
      </w:r>
      <w:r w:rsidR="00576E12">
        <w:rPr>
          <w:rFonts w:ascii="Arial" w:hAnsi="Arial" w:cs="Arial"/>
        </w:rPr>
        <w:t xml:space="preserve"> </w:t>
      </w:r>
      <w:r w:rsidR="007747C1">
        <w:rPr>
          <w:rFonts w:ascii="Arial" w:hAnsi="Arial" w:cs="Arial"/>
        </w:rPr>
        <w:t>rural</w:t>
      </w:r>
      <w:r w:rsidR="00576E12">
        <w:rPr>
          <w:rFonts w:ascii="Arial" w:hAnsi="Arial" w:cs="Arial"/>
        </w:rPr>
        <w:t>,</w:t>
      </w:r>
      <w:r w:rsidR="007747C1">
        <w:rPr>
          <w:rFonts w:ascii="Arial" w:hAnsi="Arial" w:cs="Arial"/>
        </w:rPr>
        <w:t xml:space="preserve"> natural</w:t>
      </w:r>
      <w:r w:rsidR="00576E12">
        <w:rPr>
          <w:rFonts w:ascii="Arial" w:hAnsi="Arial" w:cs="Arial"/>
        </w:rPr>
        <w:t>)</w:t>
      </w:r>
      <w:r w:rsidR="007747C1">
        <w:rPr>
          <w:rFonts w:ascii="Arial" w:hAnsi="Arial" w:cs="Arial"/>
        </w:rPr>
        <w:t xml:space="preserve"> e escala</w:t>
      </w:r>
      <w:r w:rsidR="00576E12">
        <w:rPr>
          <w:rFonts w:ascii="Arial" w:hAnsi="Arial" w:cs="Arial"/>
        </w:rPr>
        <w:t>s</w:t>
      </w:r>
      <w:r w:rsidR="007747C1">
        <w:rPr>
          <w:rFonts w:ascii="Arial" w:hAnsi="Arial" w:cs="Arial"/>
        </w:rPr>
        <w:t xml:space="preserve"> </w:t>
      </w:r>
      <w:r w:rsidR="00576E12">
        <w:rPr>
          <w:rFonts w:ascii="Arial" w:hAnsi="Arial" w:cs="Arial"/>
        </w:rPr>
        <w:t>(</w:t>
      </w:r>
      <w:r w:rsidR="007747C1">
        <w:rPr>
          <w:rFonts w:ascii="Arial" w:hAnsi="Arial" w:cs="Arial"/>
        </w:rPr>
        <w:t xml:space="preserve">ordenamento, </w:t>
      </w:r>
      <w:r w:rsidR="00576E12">
        <w:rPr>
          <w:rFonts w:ascii="Arial" w:hAnsi="Arial" w:cs="Arial"/>
        </w:rPr>
        <w:t>planeamento,</w:t>
      </w:r>
      <w:r w:rsidR="007747C1">
        <w:rPr>
          <w:rFonts w:ascii="Arial" w:hAnsi="Arial" w:cs="Arial"/>
        </w:rPr>
        <w:t xml:space="preserve"> projecto</w:t>
      </w:r>
      <w:r w:rsidR="00576E12">
        <w:rPr>
          <w:rFonts w:ascii="Arial" w:hAnsi="Arial" w:cs="Arial"/>
        </w:rPr>
        <w:t>)</w:t>
      </w:r>
      <w:r w:rsidR="00296172">
        <w:rPr>
          <w:rFonts w:ascii="Arial" w:hAnsi="Arial" w:cs="Arial"/>
        </w:rPr>
        <w:t xml:space="preserve">.  </w:t>
      </w:r>
      <w:r w:rsidR="00CD3086">
        <w:rPr>
          <w:rFonts w:ascii="Arial" w:hAnsi="Arial" w:cs="Arial"/>
        </w:rPr>
        <w:t xml:space="preserve">  </w:t>
      </w:r>
      <w:r w:rsidR="00E90E63">
        <w:rPr>
          <w:rFonts w:ascii="Arial" w:hAnsi="Arial" w:cs="Arial"/>
        </w:rPr>
        <w:t xml:space="preserve">  </w:t>
      </w:r>
    </w:p>
    <w:p w:rsidR="007747C1" w:rsidRDefault="007747C1" w:rsidP="007747C1">
      <w:pPr>
        <w:spacing w:line="360" w:lineRule="auto"/>
        <w:ind w:left="0" w:right="0"/>
        <w:jc w:val="both"/>
        <w:rPr>
          <w:rFonts w:ascii="Arial" w:hAnsi="Arial" w:cs="Arial"/>
        </w:rPr>
      </w:pPr>
      <w:r>
        <w:rPr>
          <w:rFonts w:ascii="Arial" w:hAnsi="Arial" w:cs="Arial"/>
        </w:rPr>
        <w:t xml:space="preserve">Sob esta óptica, se a preservação da paisagem e do seu carácter é um objectivo prioritário, uma vez que a paisagem representa um património insubstituível e uma garantia da identidade colectiva, então a sua metamorfose (mediante a gestão e ordenamento) deverá ser orientada considerando objectivos de qualidade paisagística e de vida das populações, mas também de qualidade espacial e formal, na qual a história natural e cultural do lugar assume grande relevância. </w:t>
      </w:r>
    </w:p>
    <w:p w:rsidR="00AF5E8D" w:rsidRDefault="000E0075" w:rsidP="007747C1">
      <w:pPr>
        <w:spacing w:line="360" w:lineRule="auto"/>
        <w:ind w:left="0" w:right="0"/>
        <w:jc w:val="both"/>
        <w:rPr>
          <w:rFonts w:ascii="Arial" w:hAnsi="Arial" w:cs="Arial"/>
        </w:rPr>
      </w:pPr>
      <w:r>
        <w:rPr>
          <w:rFonts w:ascii="Arial" w:hAnsi="Arial" w:cs="Arial"/>
        </w:rPr>
        <w:t>Nesta perspectiva, a paisagem (incluindo a cidade) enquanto lugar da memória colectiva é entendida como um palimpsesto de distintos estratos espácio-temporais que operativamente acessíveis e reconhecíveis possibilitam a representação local da espessura memorial da cidade e da paisagem</w:t>
      </w:r>
      <w:r w:rsidR="00DE5806">
        <w:rPr>
          <w:rFonts w:ascii="Arial" w:hAnsi="Arial" w:cs="Arial"/>
        </w:rPr>
        <w:t xml:space="preserve"> no âmbito de um processo de planeamento e/ou de projecto urbano e paisagístico que converte o lugar e a sua história natural e cultural na respectiva ideia reguladora</w:t>
      </w:r>
      <w:r w:rsidR="00AF5E8D">
        <w:rPr>
          <w:rFonts w:ascii="Arial" w:hAnsi="Arial" w:cs="Arial"/>
        </w:rPr>
        <w:t xml:space="preserve"> e no fundamento da intervenção contemporânea</w:t>
      </w:r>
      <w:r w:rsidR="00DE5806">
        <w:rPr>
          <w:rFonts w:ascii="Arial" w:hAnsi="Arial" w:cs="Arial"/>
        </w:rPr>
        <w:t>.</w:t>
      </w:r>
    </w:p>
    <w:p w:rsidR="00B929B1" w:rsidRDefault="00AF5E8D" w:rsidP="00B929B1">
      <w:pPr>
        <w:spacing w:line="360" w:lineRule="auto"/>
        <w:ind w:left="0" w:right="0"/>
        <w:jc w:val="both"/>
        <w:rPr>
          <w:rFonts w:ascii="Arial" w:hAnsi="Arial" w:cs="Arial"/>
        </w:rPr>
      </w:pPr>
      <w:r>
        <w:rPr>
          <w:rFonts w:ascii="Arial" w:hAnsi="Arial" w:cs="Arial"/>
        </w:rPr>
        <w:t>Ideia assumida e empiricamente testada</w:t>
      </w:r>
      <w:r w:rsidR="000E0075">
        <w:rPr>
          <w:rFonts w:ascii="Arial" w:hAnsi="Arial" w:cs="Arial"/>
        </w:rPr>
        <w:t xml:space="preserve"> </w:t>
      </w:r>
      <w:r w:rsidR="00362A47">
        <w:rPr>
          <w:rFonts w:ascii="Arial" w:hAnsi="Arial" w:cs="Arial"/>
        </w:rPr>
        <w:t xml:space="preserve">por Georges </w:t>
      </w:r>
      <w:proofErr w:type="spellStart"/>
      <w:r w:rsidR="00362A47">
        <w:rPr>
          <w:rFonts w:ascii="Arial" w:hAnsi="Arial" w:cs="Arial"/>
        </w:rPr>
        <w:t>Descombes</w:t>
      </w:r>
      <w:proofErr w:type="spellEnd"/>
      <w:r w:rsidR="00362A47">
        <w:rPr>
          <w:rFonts w:ascii="Arial" w:hAnsi="Arial" w:cs="Arial"/>
        </w:rPr>
        <w:t xml:space="preserve"> em dois</w:t>
      </w:r>
      <w:r>
        <w:rPr>
          <w:rFonts w:ascii="Arial" w:hAnsi="Arial" w:cs="Arial"/>
        </w:rPr>
        <w:t xml:space="preserve"> </w:t>
      </w:r>
      <w:proofErr w:type="spellStart"/>
      <w:r>
        <w:rPr>
          <w:rFonts w:ascii="Arial" w:hAnsi="Arial" w:cs="Arial"/>
        </w:rPr>
        <w:t>projectos</w:t>
      </w:r>
      <w:proofErr w:type="spellEnd"/>
      <w:r>
        <w:rPr>
          <w:rFonts w:ascii="Arial" w:hAnsi="Arial" w:cs="Arial"/>
        </w:rPr>
        <w:t xml:space="preserve"> de paisagem desenvolv</w:t>
      </w:r>
      <w:r w:rsidR="00362A47">
        <w:rPr>
          <w:rFonts w:ascii="Arial" w:hAnsi="Arial" w:cs="Arial"/>
        </w:rPr>
        <w:t xml:space="preserve">idos </w:t>
      </w:r>
      <w:r w:rsidR="00576E12">
        <w:rPr>
          <w:rFonts w:ascii="Arial" w:hAnsi="Arial" w:cs="Arial"/>
        </w:rPr>
        <w:t>para a periferia da cidade suíça de Genebra</w:t>
      </w:r>
      <w:r w:rsidR="00362A47">
        <w:rPr>
          <w:rFonts w:ascii="Arial" w:hAnsi="Arial" w:cs="Arial"/>
        </w:rPr>
        <w:t xml:space="preserve"> que procurando, em ambos os casos, a revelação do sentido territorial dos lugares e da sua carga vivencial e simbólica perpet</w:t>
      </w:r>
      <w:r w:rsidR="006057BE">
        <w:rPr>
          <w:rFonts w:ascii="Arial" w:hAnsi="Arial" w:cs="Arial"/>
        </w:rPr>
        <w:t>u</w:t>
      </w:r>
      <w:r w:rsidR="00362A47">
        <w:rPr>
          <w:rFonts w:ascii="Arial" w:hAnsi="Arial" w:cs="Arial"/>
        </w:rPr>
        <w:t>a</w:t>
      </w:r>
      <w:r w:rsidR="006057BE">
        <w:rPr>
          <w:rFonts w:ascii="Arial" w:hAnsi="Arial" w:cs="Arial"/>
        </w:rPr>
        <w:t>,</w:t>
      </w:r>
      <w:r w:rsidR="00362A47">
        <w:rPr>
          <w:rFonts w:ascii="Arial" w:hAnsi="Arial" w:cs="Arial"/>
        </w:rPr>
        <w:t xml:space="preserve"> através deles</w:t>
      </w:r>
      <w:r w:rsidR="006057BE">
        <w:rPr>
          <w:rFonts w:ascii="Arial" w:hAnsi="Arial" w:cs="Arial"/>
        </w:rPr>
        <w:t>,</w:t>
      </w:r>
      <w:r w:rsidR="00362A47">
        <w:rPr>
          <w:rFonts w:ascii="Arial" w:hAnsi="Arial" w:cs="Arial"/>
        </w:rPr>
        <w:t xml:space="preserve"> o processo de conhecimento e de memória</w:t>
      </w:r>
      <w:r w:rsidR="00C815E9">
        <w:rPr>
          <w:rFonts w:ascii="Arial" w:hAnsi="Arial" w:cs="Arial"/>
        </w:rPr>
        <w:t xml:space="preserve"> – de espaço e de tempo – capazes de </w:t>
      </w:r>
      <w:r w:rsidR="008B5E38">
        <w:rPr>
          <w:rFonts w:ascii="Arial" w:hAnsi="Arial" w:cs="Arial"/>
        </w:rPr>
        <w:t>desvel</w:t>
      </w:r>
      <w:r w:rsidR="00C815E9">
        <w:rPr>
          <w:rFonts w:ascii="Arial" w:hAnsi="Arial" w:cs="Arial"/>
        </w:rPr>
        <w:t>ar a paisagem herdada sem deixar de construir uma paisagem para o futuro, viva e evolutiva, que respondendo à idiossincrasia dos lugares permite experimentar a substância indissoluvelmente espacial e memorial de cada paisagem.</w:t>
      </w:r>
    </w:p>
    <w:p w:rsidR="00B929B1" w:rsidRDefault="006057BE" w:rsidP="00B929B1">
      <w:pPr>
        <w:spacing w:line="360" w:lineRule="auto"/>
        <w:ind w:left="0" w:right="0"/>
        <w:jc w:val="both"/>
        <w:rPr>
          <w:rFonts w:ascii="Arial" w:hAnsi="Arial" w:cs="Arial"/>
        </w:rPr>
      </w:pPr>
      <w:r>
        <w:rPr>
          <w:rFonts w:ascii="Arial" w:hAnsi="Arial" w:cs="Arial"/>
        </w:rPr>
        <w:t>Esta</w:t>
      </w:r>
      <w:r w:rsidR="00DB7514">
        <w:rPr>
          <w:rFonts w:ascii="Arial" w:hAnsi="Arial" w:cs="Arial"/>
        </w:rPr>
        <w:t>,</w:t>
      </w:r>
      <w:r>
        <w:rPr>
          <w:rFonts w:ascii="Arial" w:hAnsi="Arial" w:cs="Arial"/>
        </w:rPr>
        <w:t xml:space="preserve"> enquanto sistema de lugares mnemónicos construídos</w:t>
      </w:r>
      <w:r w:rsidR="00DB7514">
        <w:rPr>
          <w:rFonts w:ascii="Arial" w:hAnsi="Arial" w:cs="Arial"/>
        </w:rPr>
        <w:t>,</w:t>
      </w:r>
      <w:r>
        <w:rPr>
          <w:rFonts w:ascii="Arial" w:hAnsi="Arial" w:cs="Arial"/>
        </w:rPr>
        <w:t xml:space="preserve"> </w:t>
      </w:r>
      <w:r w:rsidR="00B929B1">
        <w:rPr>
          <w:rFonts w:ascii="Arial" w:hAnsi="Arial" w:cs="Arial"/>
        </w:rPr>
        <w:t xml:space="preserve">possibilita a intervenção como reveladora </w:t>
      </w:r>
      <w:r w:rsidR="00291451">
        <w:rPr>
          <w:rFonts w:ascii="Arial" w:hAnsi="Arial" w:cs="Arial"/>
        </w:rPr>
        <w:t>da história e da geografia d</w:t>
      </w:r>
      <w:r w:rsidR="00DB7514">
        <w:rPr>
          <w:rFonts w:ascii="Arial" w:hAnsi="Arial" w:cs="Arial"/>
        </w:rPr>
        <w:t>o</w:t>
      </w:r>
      <w:r w:rsidR="00291451">
        <w:rPr>
          <w:rFonts w:ascii="Arial" w:hAnsi="Arial" w:cs="Arial"/>
        </w:rPr>
        <w:t xml:space="preserve">s lugares, </w:t>
      </w:r>
      <w:r w:rsidR="00B929B1">
        <w:rPr>
          <w:rFonts w:ascii="Arial" w:hAnsi="Arial" w:cs="Arial"/>
        </w:rPr>
        <w:t>como expositor da sua riqueza formal e sensorial, resulta</w:t>
      </w:r>
      <w:r w:rsidR="00291451">
        <w:rPr>
          <w:rFonts w:ascii="Arial" w:hAnsi="Arial" w:cs="Arial"/>
        </w:rPr>
        <w:t xml:space="preserve">ndo a intervenção </w:t>
      </w:r>
      <w:r w:rsidR="00B929B1">
        <w:rPr>
          <w:rFonts w:ascii="Arial" w:hAnsi="Arial" w:cs="Arial"/>
        </w:rPr>
        <w:t xml:space="preserve">num convite à </w:t>
      </w:r>
      <w:r w:rsidR="00291451">
        <w:rPr>
          <w:rFonts w:ascii="Arial" w:hAnsi="Arial" w:cs="Arial"/>
        </w:rPr>
        <w:t>d</w:t>
      </w:r>
      <w:r w:rsidR="00B929B1">
        <w:rPr>
          <w:rFonts w:ascii="Arial" w:hAnsi="Arial" w:cs="Arial"/>
        </w:rPr>
        <w:t>escoberta e à recriação permanente</w:t>
      </w:r>
      <w:r w:rsidR="00291451">
        <w:rPr>
          <w:rFonts w:ascii="Arial" w:hAnsi="Arial" w:cs="Arial"/>
        </w:rPr>
        <w:t xml:space="preserve"> da paisagem</w:t>
      </w:r>
      <w:r w:rsidR="00B929B1">
        <w:rPr>
          <w:rFonts w:ascii="Arial" w:hAnsi="Arial" w:cs="Arial"/>
        </w:rPr>
        <w:t xml:space="preserve">, permitindo e favorecendo a liberdade de interpretações e sensações, </w:t>
      </w:r>
      <w:r w:rsidR="00F558D8">
        <w:rPr>
          <w:rFonts w:ascii="Arial" w:hAnsi="Arial" w:cs="Arial"/>
        </w:rPr>
        <w:t xml:space="preserve">e neste sentido, </w:t>
      </w:r>
      <w:r w:rsidR="00B929B1">
        <w:rPr>
          <w:rFonts w:ascii="Arial" w:hAnsi="Arial" w:cs="Arial"/>
        </w:rPr>
        <w:t>converte</w:t>
      </w:r>
      <w:r w:rsidR="00291451">
        <w:rPr>
          <w:rFonts w:ascii="Arial" w:hAnsi="Arial" w:cs="Arial"/>
        </w:rPr>
        <w:t>ndo-a</w:t>
      </w:r>
      <w:r w:rsidR="00B929B1">
        <w:rPr>
          <w:rFonts w:ascii="Arial" w:hAnsi="Arial" w:cs="Arial"/>
        </w:rPr>
        <w:t xml:space="preserve"> num lugar contemporâneo de memória.  </w:t>
      </w:r>
    </w:p>
    <w:p w:rsidR="00F27965" w:rsidRPr="00C815E9" w:rsidRDefault="00484F3E" w:rsidP="00277039">
      <w:pPr>
        <w:spacing w:line="360" w:lineRule="auto"/>
        <w:ind w:left="0" w:right="0"/>
        <w:jc w:val="both"/>
        <w:rPr>
          <w:rFonts w:ascii="Arial" w:hAnsi="Arial" w:cs="Arial"/>
          <w:b/>
        </w:rPr>
      </w:pPr>
      <w:r w:rsidRPr="00C815E9">
        <w:rPr>
          <w:rFonts w:ascii="Arial" w:hAnsi="Arial" w:cs="Arial"/>
          <w:b/>
        </w:rPr>
        <w:lastRenderedPageBreak/>
        <w:t>Bibliografia</w:t>
      </w:r>
    </w:p>
    <w:p w:rsidR="00783F1C" w:rsidRPr="00783F1C" w:rsidRDefault="00783F1C" w:rsidP="00277039">
      <w:pPr>
        <w:spacing w:line="360" w:lineRule="auto"/>
        <w:ind w:left="0" w:right="0"/>
        <w:jc w:val="both"/>
        <w:rPr>
          <w:rFonts w:ascii="Arial" w:hAnsi="Arial" w:cs="Arial"/>
          <w:sz w:val="16"/>
          <w:szCs w:val="16"/>
        </w:rPr>
      </w:pPr>
      <w:r>
        <w:rPr>
          <w:rFonts w:ascii="Arial" w:hAnsi="Arial" w:cs="Arial"/>
          <w:sz w:val="16"/>
          <w:szCs w:val="16"/>
        </w:rPr>
        <w:t xml:space="preserve">ALLEN, </w:t>
      </w:r>
      <w:proofErr w:type="gramStart"/>
      <w:r>
        <w:rPr>
          <w:rFonts w:ascii="Arial" w:hAnsi="Arial" w:cs="Arial"/>
          <w:sz w:val="16"/>
          <w:szCs w:val="16"/>
        </w:rPr>
        <w:t>S.;</w:t>
      </w:r>
      <w:proofErr w:type="gramEnd"/>
      <w:r>
        <w:rPr>
          <w:rFonts w:ascii="Arial" w:hAnsi="Arial" w:cs="Arial"/>
          <w:sz w:val="16"/>
          <w:szCs w:val="16"/>
        </w:rPr>
        <w:t xml:space="preserve"> CORNER, J., “Sintético” em </w:t>
      </w:r>
      <w:r w:rsidRPr="00FC5125">
        <w:rPr>
          <w:rFonts w:ascii="Arial" w:hAnsi="Arial" w:cs="Arial"/>
          <w:sz w:val="16"/>
          <w:szCs w:val="16"/>
        </w:rPr>
        <w:t xml:space="preserve">COLAFRANCESCHI, D., </w:t>
      </w:r>
      <w:proofErr w:type="spellStart"/>
      <w:r w:rsidRPr="00FC5125">
        <w:rPr>
          <w:rFonts w:ascii="Arial" w:hAnsi="Arial" w:cs="Arial"/>
          <w:i/>
          <w:sz w:val="16"/>
          <w:szCs w:val="16"/>
        </w:rPr>
        <w:t>Landscape</w:t>
      </w:r>
      <w:proofErr w:type="spellEnd"/>
      <w:r w:rsidRPr="00FC5125">
        <w:rPr>
          <w:rFonts w:ascii="Arial" w:hAnsi="Arial" w:cs="Arial"/>
          <w:i/>
          <w:sz w:val="16"/>
          <w:szCs w:val="16"/>
        </w:rPr>
        <w:t xml:space="preserve"> + 100 </w:t>
      </w:r>
      <w:proofErr w:type="spellStart"/>
      <w:r w:rsidRPr="00FC5125">
        <w:rPr>
          <w:rFonts w:ascii="Arial" w:hAnsi="Arial" w:cs="Arial"/>
          <w:i/>
          <w:sz w:val="16"/>
          <w:szCs w:val="16"/>
        </w:rPr>
        <w:t>palabras</w:t>
      </w:r>
      <w:proofErr w:type="spellEnd"/>
      <w:r w:rsidRPr="00FC5125">
        <w:rPr>
          <w:rFonts w:ascii="Arial" w:hAnsi="Arial" w:cs="Arial"/>
          <w:i/>
          <w:sz w:val="16"/>
          <w:szCs w:val="16"/>
        </w:rPr>
        <w:t xml:space="preserve"> para </w:t>
      </w:r>
      <w:proofErr w:type="spellStart"/>
      <w:r w:rsidRPr="00FC5125">
        <w:rPr>
          <w:rFonts w:ascii="Arial" w:hAnsi="Arial" w:cs="Arial"/>
          <w:i/>
          <w:sz w:val="16"/>
          <w:szCs w:val="16"/>
        </w:rPr>
        <w:t>habitarlo</w:t>
      </w:r>
      <w:proofErr w:type="spellEnd"/>
      <w:r w:rsidRPr="00FC5125">
        <w:rPr>
          <w:rFonts w:ascii="Arial" w:hAnsi="Arial" w:cs="Arial"/>
          <w:sz w:val="16"/>
          <w:szCs w:val="16"/>
        </w:rPr>
        <w:t xml:space="preserve">, Barcelona, Gustavo </w:t>
      </w:r>
      <w:proofErr w:type="spellStart"/>
      <w:r w:rsidRPr="00FC5125">
        <w:rPr>
          <w:rFonts w:ascii="Arial" w:hAnsi="Arial" w:cs="Arial"/>
          <w:sz w:val="16"/>
          <w:szCs w:val="16"/>
        </w:rPr>
        <w:t>Gili</w:t>
      </w:r>
      <w:proofErr w:type="spellEnd"/>
      <w:r w:rsidRPr="00FC5125">
        <w:rPr>
          <w:rFonts w:ascii="Arial" w:hAnsi="Arial" w:cs="Arial"/>
          <w:sz w:val="16"/>
          <w:szCs w:val="16"/>
        </w:rPr>
        <w:t>, 2007, pp.171-172.</w:t>
      </w:r>
    </w:p>
    <w:p w:rsidR="009F5AEE" w:rsidRDefault="009F5AEE"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ARAÚJO, I., </w:t>
      </w:r>
      <w:r w:rsidRPr="00CA4BF3">
        <w:rPr>
          <w:rFonts w:ascii="Arial" w:hAnsi="Arial" w:cs="Arial"/>
          <w:i/>
          <w:sz w:val="16"/>
          <w:szCs w:val="16"/>
        </w:rPr>
        <w:t>Arte Paisagista e Arte dos Jardins em Portugal</w:t>
      </w:r>
      <w:r w:rsidRPr="00CA4BF3">
        <w:rPr>
          <w:rFonts w:ascii="Arial" w:hAnsi="Arial" w:cs="Arial"/>
          <w:sz w:val="16"/>
          <w:szCs w:val="16"/>
        </w:rPr>
        <w:t>, Lisboa, Direcção Geral dos Serviços de Urbanização, 1962, p.68</w:t>
      </w:r>
      <w:r w:rsidR="00867A84" w:rsidRPr="00CA4BF3">
        <w:rPr>
          <w:rFonts w:ascii="Arial" w:hAnsi="Arial" w:cs="Arial"/>
          <w:sz w:val="16"/>
          <w:szCs w:val="16"/>
        </w:rPr>
        <w:t>.</w:t>
      </w:r>
    </w:p>
    <w:p w:rsidR="00C2317B" w:rsidRPr="00FC5125" w:rsidRDefault="00C2317B" w:rsidP="00E75934">
      <w:pPr>
        <w:spacing w:line="360" w:lineRule="auto"/>
        <w:ind w:left="0" w:right="0"/>
        <w:jc w:val="both"/>
        <w:rPr>
          <w:rFonts w:ascii="Arial" w:hAnsi="Arial" w:cs="Arial"/>
          <w:sz w:val="16"/>
          <w:szCs w:val="16"/>
          <w:lang w:val="es-ES"/>
        </w:rPr>
      </w:pPr>
      <w:r w:rsidRPr="00B63E8F">
        <w:rPr>
          <w:rFonts w:ascii="Arial" w:hAnsi="Arial" w:cs="Arial"/>
          <w:sz w:val="16"/>
          <w:szCs w:val="16"/>
          <w:lang w:val="es-ES"/>
        </w:rPr>
        <w:t xml:space="preserve">ARONSON, S., “Interpretación” </w:t>
      </w:r>
      <w:proofErr w:type="spellStart"/>
      <w:r w:rsidRPr="00B63E8F">
        <w:rPr>
          <w:rFonts w:ascii="Arial" w:hAnsi="Arial" w:cs="Arial"/>
          <w:sz w:val="16"/>
          <w:szCs w:val="16"/>
          <w:lang w:val="es-ES"/>
        </w:rPr>
        <w:t>em</w:t>
      </w:r>
      <w:proofErr w:type="spellEnd"/>
      <w:r w:rsidRPr="00B63E8F">
        <w:rPr>
          <w:rFonts w:ascii="Arial" w:hAnsi="Arial" w:cs="Arial"/>
          <w:sz w:val="16"/>
          <w:szCs w:val="16"/>
          <w:lang w:val="es-ES"/>
        </w:rPr>
        <w:t xml:space="preserve"> COLAFRANCESCHI, D., </w:t>
      </w:r>
      <w:r w:rsidR="00783F1C" w:rsidRPr="00B63E8F">
        <w:rPr>
          <w:rFonts w:ascii="Arial" w:hAnsi="Arial" w:cs="Arial"/>
          <w:sz w:val="16"/>
          <w:szCs w:val="16"/>
          <w:lang w:val="es-ES"/>
        </w:rPr>
        <w:t>ob. cit.</w:t>
      </w:r>
      <w:r w:rsidRPr="00B63E8F">
        <w:rPr>
          <w:rFonts w:ascii="Arial" w:hAnsi="Arial" w:cs="Arial"/>
          <w:sz w:val="16"/>
          <w:szCs w:val="16"/>
          <w:lang w:val="es-ES"/>
        </w:rPr>
        <w:t>, 2007, pp.108-110.</w:t>
      </w:r>
    </w:p>
    <w:p w:rsidR="00B63E8F" w:rsidRPr="00B63E8F" w:rsidRDefault="00B63E8F" w:rsidP="00E75934">
      <w:pPr>
        <w:spacing w:line="360" w:lineRule="auto"/>
        <w:ind w:left="0" w:right="0"/>
        <w:jc w:val="both"/>
        <w:rPr>
          <w:rFonts w:ascii="Arial" w:hAnsi="Arial" w:cs="Arial"/>
          <w:sz w:val="16"/>
          <w:szCs w:val="16"/>
          <w:lang w:val="en-US"/>
        </w:rPr>
      </w:pPr>
      <w:proofErr w:type="gramStart"/>
      <w:r w:rsidRPr="00B63E8F">
        <w:rPr>
          <w:rFonts w:ascii="Arial" w:hAnsi="Arial" w:cs="Arial"/>
          <w:sz w:val="16"/>
          <w:szCs w:val="16"/>
          <w:lang w:val="en-US"/>
        </w:rPr>
        <w:t xml:space="preserve">BAGLIVO, C.; GALOFARO, L., “New ecology” </w:t>
      </w:r>
      <w:proofErr w:type="spellStart"/>
      <w:r w:rsidRPr="00B63E8F">
        <w:rPr>
          <w:rFonts w:ascii="Arial" w:hAnsi="Arial" w:cs="Arial"/>
          <w:sz w:val="16"/>
          <w:szCs w:val="16"/>
          <w:lang w:val="en-US"/>
        </w:rPr>
        <w:t>em</w:t>
      </w:r>
      <w:proofErr w:type="spellEnd"/>
      <w:r w:rsidRPr="00B63E8F">
        <w:rPr>
          <w:rFonts w:ascii="Arial" w:hAnsi="Arial" w:cs="Arial"/>
          <w:sz w:val="16"/>
          <w:szCs w:val="16"/>
          <w:lang w:val="en-US"/>
        </w:rPr>
        <w:t xml:space="preserve"> COLAFRANCESCHI, D., ob. cit., 2007, pp.140-142.</w:t>
      </w:r>
      <w:proofErr w:type="gramEnd"/>
    </w:p>
    <w:p w:rsidR="00BF61FE" w:rsidRDefault="009F5AEE" w:rsidP="00E75934">
      <w:pPr>
        <w:spacing w:line="360" w:lineRule="auto"/>
        <w:ind w:left="0" w:right="0"/>
        <w:jc w:val="both"/>
        <w:rPr>
          <w:rFonts w:ascii="Arial" w:hAnsi="Arial" w:cs="Arial"/>
          <w:sz w:val="16"/>
          <w:szCs w:val="16"/>
          <w:lang w:val="en-US"/>
        </w:rPr>
      </w:pPr>
      <w:r w:rsidRPr="00CA4BF3">
        <w:rPr>
          <w:rFonts w:ascii="Arial" w:hAnsi="Arial" w:cs="Arial"/>
          <w:sz w:val="16"/>
          <w:szCs w:val="16"/>
          <w:lang w:val="en-US"/>
        </w:rPr>
        <w:t>BATISTA, D.</w:t>
      </w:r>
      <w:r w:rsidR="00B63E8F">
        <w:rPr>
          <w:rFonts w:ascii="Arial" w:hAnsi="Arial" w:cs="Arial"/>
          <w:sz w:val="16"/>
          <w:szCs w:val="16"/>
          <w:lang w:val="en-US"/>
        </w:rPr>
        <w:t>;</w:t>
      </w:r>
      <w:r w:rsidRPr="00CA4BF3">
        <w:rPr>
          <w:rFonts w:ascii="Arial" w:hAnsi="Arial" w:cs="Arial"/>
          <w:sz w:val="16"/>
          <w:szCs w:val="16"/>
          <w:lang w:val="en-US"/>
        </w:rPr>
        <w:t xml:space="preserve"> COSTA, M.R., “The process of landscape (trans)formation: a methodology for sustainable intervention in contemporary landscape”, </w:t>
      </w:r>
      <w:r w:rsidR="00BF61FE" w:rsidRPr="00CA4BF3">
        <w:rPr>
          <w:rFonts w:ascii="Arial" w:hAnsi="Arial" w:cs="Arial"/>
          <w:sz w:val="16"/>
          <w:szCs w:val="16"/>
          <w:lang w:val="en-US"/>
        </w:rPr>
        <w:t>International Journal of Energy and Environment, Issue 4, Volume 6, North Atlantic University Union, 2012, pp.443-452</w:t>
      </w:r>
      <w:r w:rsidR="00867A84" w:rsidRPr="00CA4BF3">
        <w:rPr>
          <w:rFonts w:ascii="Arial" w:hAnsi="Arial" w:cs="Arial"/>
          <w:sz w:val="16"/>
          <w:szCs w:val="16"/>
          <w:lang w:val="en-US"/>
        </w:rPr>
        <w:t>.</w:t>
      </w:r>
    </w:p>
    <w:p w:rsidR="00C2317B" w:rsidRPr="00C2317B" w:rsidRDefault="00C2317B" w:rsidP="00E75934">
      <w:pPr>
        <w:spacing w:line="360" w:lineRule="auto"/>
        <w:ind w:left="0" w:right="0"/>
        <w:jc w:val="both"/>
        <w:rPr>
          <w:rFonts w:ascii="Arial" w:hAnsi="Arial" w:cs="Arial"/>
          <w:sz w:val="16"/>
          <w:szCs w:val="16"/>
          <w:lang w:val="es-ES"/>
        </w:rPr>
      </w:pPr>
      <w:r w:rsidRPr="00C2317B">
        <w:rPr>
          <w:rFonts w:ascii="Arial" w:hAnsi="Arial" w:cs="Arial"/>
          <w:sz w:val="16"/>
          <w:szCs w:val="16"/>
          <w:lang w:val="es-ES"/>
        </w:rPr>
        <w:t xml:space="preserve">BATLLE, E., </w:t>
      </w:r>
      <w:r w:rsidRPr="00C2317B">
        <w:rPr>
          <w:rFonts w:ascii="Arial" w:hAnsi="Arial" w:cs="Arial"/>
          <w:i/>
          <w:sz w:val="16"/>
          <w:szCs w:val="16"/>
          <w:lang w:val="es-ES"/>
        </w:rPr>
        <w:t>El jardín de la metr</w:t>
      </w:r>
      <w:r>
        <w:rPr>
          <w:rFonts w:ascii="Arial" w:hAnsi="Arial" w:cs="Arial"/>
          <w:i/>
          <w:sz w:val="16"/>
          <w:szCs w:val="16"/>
          <w:lang w:val="es-ES"/>
        </w:rPr>
        <w:t>ópoli. Del paisaje romántico al espacio libre para una ciudad sostenible</w:t>
      </w:r>
      <w:r>
        <w:rPr>
          <w:rFonts w:ascii="Arial" w:hAnsi="Arial" w:cs="Arial"/>
          <w:sz w:val="16"/>
          <w:szCs w:val="16"/>
          <w:lang w:val="es-ES"/>
        </w:rPr>
        <w:t>, Barcelona, Gustavo Gili, p.158; p.143.</w:t>
      </w:r>
    </w:p>
    <w:p w:rsidR="00C2317B" w:rsidRDefault="00867A84"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BERQUE, A., “Matriz” em COLAFRANCESCHI, D., </w:t>
      </w:r>
      <w:r w:rsidR="00C2317B">
        <w:rPr>
          <w:rFonts w:ascii="Arial" w:hAnsi="Arial" w:cs="Arial"/>
          <w:sz w:val="16"/>
          <w:szCs w:val="16"/>
        </w:rPr>
        <w:t>ob. cit., 2007, pp. 124-126.</w:t>
      </w:r>
    </w:p>
    <w:p w:rsidR="00E506CC" w:rsidRPr="00CA4BF3" w:rsidRDefault="00E506CC" w:rsidP="00E75934">
      <w:pPr>
        <w:spacing w:line="360" w:lineRule="auto"/>
        <w:ind w:left="0" w:right="0"/>
        <w:jc w:val="both"/>
        <w:rPr>
          <w:rFonts w:ascii="Arial" w:hAnsi="Arial" w:cs="Arial"/>
          <w:sz w:val="16"/>
          <w:szCs w:val="16"/>
          <w:lang w:val="es-ES"/>
        </w:rPr>
      </w:pPr>
      <w:r w:rsidRPr="00CA4BF3">
        <w:rPr>
          <w:rFonts w:ascii="Arial" w:hAnsi="Arial" w:cs="Arial"/>
          <w:sz w:val="16"/>
          <w:szCs w:val="16"/>
          <w:lang w:val="es-ES"/>
        </w:rPr>
        <w:t xml:space="preserve">BOLÓZ, M.; GOMÉZ, A., “La ciencia del paisaje” </w:t>
      </w:r>
      <w:proofErr w:type="spellStart"/>
      <w:r w:rsidRPr="00CA4BF3">
        <w:rPr>
          <w:rFonts w:ascii="Arial" w:hAnsi="Arial" w:cs="Arial"/>
          <w:sz w:val="16"/>
          <w:szCs w:val="16"/>
          <w:lang w:val="es-ES"/>
        </w:rPr>
        <w:t>em</w:t>
      </w:r>
      <w:proofErr w:type="spellEnd"/>
      <w:r w:rsidRPr="00CA4BF3">
        <w:rPr>
          <w:rFonts w:ascii="Arial" w:hAnsi="Arial" w:cs="Arial"/>
          <w:sz w:val="16"/>
          <w:szCs w:val="16"/>
          <w:lang w:val="es-ES"/>
        </w:rPr>
        <w:t xml:space="preserve"> BUSQUETS, J.; CORTINA, A., (coord.), </w:t>
      </w:r>
      <w:r w:rsidRPr="00CA4BF3">
        <w:rPr>
          <w:rFonts w:ascii="Arial" w:hAnsi="Arial" w:cs="Arial"/>
          <w:i/>
          <w:sz w:val="16"/>
          <w:szCs w:val="16"/>
          <w:lang w:val="es-ES"/>
        </w:rPr>
        <w:t>Manual de protección, gestión y ordenación del paisaje</w:t>
      </w:r>
      <w:r w:rsidRPr="00CA4BF3">
        <w:rPr>
          <w:rFonts w:ascii="Arial" w:hAnsi="Arial" w:cs="Arial"/>
          <w:sz w:val="16"/>
          <w:szCs w:val="16"/>
          <w:lang w:val="es-ES"/>
        </w:rPr>
        <w:t xml:space="preserve">, Barcelona, Editorial Ariel, 2009, pp.165-180. </w:t>
      </w:r>
    </w:p>
    <w:p w:rsidR="00BF61FE" w:rsidRDefault="00BF61FE"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BONESIO, </w:t>
      </w:r>
      <w:r w:rsidR="00CA4BF3">
        <w:rPr>
          <w:rFonts w:ascii="Arial" w:hAnsi="Arial" w:cs="Arial"/>
          <w:sz w:val="16"/>
          <w:szCs w:val="16"/>
        </w:rPr>
        <w:t xml:space="preserve">L., </w:t>
      </w:r>
      <w:proofErr w:type="spellStart"/>
      <w:r w:rsidRPr="00CA4BF3">
        <w:rPr>
          <w:rFonts w:ascii="Arial" w:hAnsi="Arial" w:cs="Arial"/>
          <w:i/>
          <w:sz w:val="16"/>
          <w:szCs w:val="16"/>
        </w:rPr>
        <w:t>Oltre</w:t>
      </w:r>
      <w:proofErr w:type="spellEnd"/>
      <w:r w:rsidRPr="00CA4BF3">
        <w:rPr>
          <w:rFonts w:ascii="Arial" w:hAnsi="Arial" w:cs="Arial"/>
          <w:i/>
          <w:sz w:val="16"/>
          <w:szCs w:val="16"/>
        </w:rPr>
        <w:t xml:space="preserve"> </w:t>
      </w:r>
      <w:proofErr w:type="spellStart"/>
      <w:r w:rsidRPr="00CA4BF3">
        <w:rPr>
          <w:rFonts w:ascii="Arial" w:hAnsi="Arial" w:cs="Arial"/>
          <w:i/>
          <w:sz w:val="16"/>
          <w:szCs w:val="16"/>
        </w:rPr>
        <w:t>il</w:t>
      </w:r>
      <w:proofErr w:type="spellEnd"/>
      <w:r w:rsidRPr="00CA4BF3">
        <w:rPr>
          <w:rFonts w:ascii="Arial" w:hAnsi="Arial" w:cs="Arial"/>
          <w:i/>
          <w:sz w:val="16"/>
          <w:szCs w:val="16"/>
        </w:rPr>
        <w:t xml:space="preserve"> </w:t>
      </w:r>
      <w:proofErr w:type="spellStart"/>
      <w:r w:rsidRPr="00CA4BF3">
        <w:rPr>
          <w:rFonts w:ascii="Arial" w:hAnsi="Arial" w:cs="Arial"/>
          <w:i/>
          <w:sz w:val="16"/>
          <w:szCs w:val="16"/>
        </w:rPr>
        <w:t>paesaggio</w:t>
      </w:r>
      <w:proofErr w:type="spellEnd"/>
      <w:r w:rsidRPr="00CA4BF3">
        <w:rPr>
          <w:rFonts w:ascii="Arial" w:hAnsi="Arial" w:cs="Arial"/>
          <w:i/>
          <w:sz w:val="16"/>
          <w:szCs w:val="16"/>
        </w:rPr>
        <w:t xml:space="preserve">. I </w:t>
      </w:r>
      <w:proofErr w:type="spellStart"/>
      <w:r w:rsidRPr="00CA4BF3">
        <w:rPr>
          <w:rFonts w:ascii="Arial" w:hAnsi="Arial" w:cs="Arial"/>
          <w:i/>
          <w:sz w:val="16"/>
          <w:szCs w:val="16"/>
        </w:rPr>
        <w:t>luoghi</w:t>
      </w:r>
      <w:proofErr w:type="spellEnd"/>
      <w:r w:rsidRPr="00CA4BF3">
        <w:rPr>
          <w:rFonts w:ascii="Arial" w:hAnsi="Arial" w:cs="Arial"/>
          <w:i/>
          <w:sz w:val="16"/>
          <w:szCs w:val="16"/>
        </w:rPr>
        <w:t xml:space="preserve"> </w:t>
      </w:r>
      <w:proofErr w:type="spellStart"/>
      <w:r w:rsidRPr="00CA4BF3">
        <w:rPr>
          <w:rFonts w:ascii="Arial" w:hAnsi="Arial" w:cs="Arial"/>
          <w:i/>
          <w:sz w:val="16"/>
          <w:szCs w:val="16"/>
        </w:rPr>
        <w:t>tra</w:t>
      </w:r>
      <w:proofErr w:type="spellEnd"/>
      <w:r w:rsidRPr="00CA4BF3">
        <w:rPr>
          <w:rFonts w:ascii="Arial" w:hAnsi="Arial" w:cs="Arial"/>
          <w:i/>
          <w:sz w:val="16"/>
          <w:szCs w:val="16"/>
        </w:rPr>
        <w:t xml:space="preserve"> </w:t>
      </w:r>
      <w:proofErr w:type="spellStart"/>
      <w:r w:rsidRPr="00CA4BF3">
        <w:rPr>
          <w:rFonts w:ascii="Arial" w:hAnsi="Arial" w:cs="Arial"/>
          <w:i/>
          <w:sz w:val="16"/>
          <w:szCs w:val="16"/>
        </w:rPr>
        <w:t>estetica</w:t>
      </w:r>
      <w:proofErr w:type="spellEnd"/>
      <w:r w:rsidRPr="00CA4BF3">
        <w:rPr>
          <w:rFonts w:ascii="Arial" w:hAnsi="Arial" w:cs="Arial"/>
          <w:i/>
          <w:sz w:val="16"/>
          <w:szCs w:val="16"/>
        </w:rPr>
        <w:t xml:space="preserve"> e </w:t>
      </w:r>
      <w:proofErr w:type="spellStart"/>
      <w:r w:rsidRPr="00CA4BF3">
        <w:rPr>
          <w:rFonts w:ascii="Arial" w:hAnsi="Arial" w:cs="Arial"/>
          <w:i/>
          <w:sz w:val="16"/>
          <w:szCs w:val="16"/>
        </w:rPr>
        <w:t>geofilosofia</w:t>
      </w:r>
      <w:proofErr w:type="spellEnd"/>
      <w:r w:rsidRPr="00CA4BF3">
        <w:rPr>
          <w:rFonts w:ascii="Arial" w:hAnsi="Arial" w:cs="Arial"/>
          <w:sz w:val="16"/>
          <w:szCs w:val="16"/>
        </w:rPr>
        <w:t xml:space="preserve">, </w:t>
      </w:r>
      <w:r w:rsidR="00E75934" w:rsidRPr="00CA4BF3">
        <w:rPr>
          <w:rFonts w:ascii="Arial" w:hAnsi="Arial" w:cs="Arial"/>
          <w:sz w:val="16"/>
          <w:szCs w:val="16"/>
        </w:rPr>
        <w:t xml:space="preserve">Milano, </w:t>
      </w:r>
      <w:proofErr w:type="spellStart"/>
      <w:r w:rsidRPr="00CA4BF3">
        <w:rPr>
          <w:rFonts w:ascii="Arial" w:hAnsi="Arial" w:cs="Arial"/>
          <w:sz w:val="16"/>
          <w:szCs w:val="16"/>
        </w:rPr>
        <w:t>Casalecchio</w:t>
      </w:r>
      <w:proofErr w:type="spellEnd"/>
      <w:r w:rsidRPr="00CA4BF3">
        <w:rPr>
          <w:rFonts w:ascii="Arial" w:hAnsi="Arial" w:cs="Arial"/>
          <w:sz w:val="16"/>
          <w:szCs w:val="16"/>
        </w:rPr>
        <w:t xml:space="preserve">: </w:t>
      </w:r>
      <w:proofErr w:type="spellStart"/>
      <w:r w:rsidRPr="00CA4BF3">
        <w:rPr>
          <w:rFonts w:ascii="Arial" w:hAnsi="Arial" w:cs="Arial"/>
          <w:sz w:val="16"/>
          <w:szCs w:val="16"/>
        </w:rPr>
        <w:t>Arianna</w:t>
      </w:r>
      <w:proofErr w:type="spellEnd"/>
      <w:r w:rsidRPr="00CA4BF3">
        <w:rPr>
          <w:rFonts w:ascii="Arial" w:hAnsi="Arial" w:cs="Arial"/>
          <w:sz w:val="16"/>
          <w:szCs w:val="16"/>
        </w:rPr>
        <w:t>, 2002, p.6</w:t>
      </w:r>
      <w:r w:rsidR="00546EC4" w:rsidRPr="00CA4BF3">
        <w:rPr>
          <w:rFonts w:ascii="Arial" w:hAnsi="Arial" w:cs="Arial"/>
          <w:sz w:val="16"/>
          <w:szCs w:val="16"/>
        </w:rPr>
        <w:t>.</w:t>
      </w:r>
    </w:p>
    <w:p w:rsidR="00690E68" w:rsidRDefault="00690E68" w:rsidP="00E75934">
      <w:pPr>
        <w:spacing w:line="360" w:lineRule="auto"/>
        <w:ind w:left="0" w:right="0"/>
        <w:jc w:val="both"/>
        <w:rPr>
          <w:rFonts w:ascii="Arial" w:hAnsi="Arial" w:cs="Arial"/>
          <w:sz w:val="16"/>
          <w:szCs w:val="16"/>
        </w:rPr>
      </w:pPr>
      <w:r>
        <w:rPr>
          <w:rFonts w:ascii="Arial" w:hAnsi="Arial" w:cs="Arial"/>
          <w:sz w:val="16"/>
          <w:szCs w:val="16"/>
        </w:rPr>
        <w:t xml:space="preserve">BONESIO, L., “Elogio da conservação” em SERRÃO, A.V., </w:t>
      </w:r>
      <w:r>
        <w:rPr>
          <w:rFonts w:ascii="Arial" w:hAnsi="Arial" w:cs="Arial"/>
          <w:i/>
          <w:sz w:val="16"/>
          <w:szCs w:val="16"/>
        </w:rPr>
        <w:t>Filosofia da Paisagem. Uma Antologia</w:t>
      </w:r>
      <w:r w:rsidR="00D87B3D">
        <w:rPr>
          <w:rFonts w:ascii="Arial" w:hAnsi="Arial" w:cs="Arial"/>
          <w:sz w:val="16"/>
          <w:szCs w:val="16"/>
        </w:rPr>
        <w:t>, Lisboa, Centro de Filosofia da Universidade Lisboa, 2011, pp.443-464.</w:t>
      </w:r>
    </w:p>
    <w:p w:rsidR="00D87B3D" w:rsidRPr="00690E68" w:rsidRDefault="00D87B3D" w:rsidP="00E75934">
      <w:pPr>
        <w:spacing w:line="360" w:lineRule="auto"/>
        <w:ind w:left="0" w:right="0"/>
        <w:jc w:val="both"/>
        <w:rPr>
          <w:rFonts w:ascii="Arial" w:hAnsi="Arial" w:cs="Arial"/>
          <w:sz w:val="16"/>
          <w:szCs w:val="16"/>
        </w:rPr>
      </w:pPr>
      <w:r>
        <w:rPr>
          <w:rFonts w:ascii="Arial" w:hAnsi="Arial" w:cs="Arial"/>
          <w:sz w:val="16"/>
          <w:szCs w:val="16"/>
        </w:rPr>
        <w:t xml:space="preserve">BONESIO, L., “Interpretar os lugares” em SERRÃO, A.V., ob. </w:t>
      </w:r>
      <w:proofErr w:type="spellStart"/>
      <w:r>
        <w:rPr>
          <w:rFonts w:ascii="Arial" w:hAnsi="Arial" w:cs="Arial"/>
          <w:sz w:val="16"/>
          <w:szCs w:val="16"/>
        </w:rPr>
        <w:t>cit</w:t>
      </w:r>
      <w:proofErr w:type="spellEnd"/>
      <w:r>
        <w:rPr>
          <w:rFonts w:ascii="Arial" w:hAnsi="Arial" w:cs="Arial"/>
          <w:sz w:val="16"/>
          <w:szCs w:val="16"/>
        </w:rPr>
        <w:t xml:space="preserve">, Lisboa, 2011, pp.465-473. </w:t>
      </w:r>
    </w:p>
    <w:p w:rsidR="00290EFF" w:rsidRPr="00CA4BF3" w:rsidRDefault="00290EFF"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CALDEIRA CABRAL, F., </w:t>
      </w:r>
      <w:r w:rsidR="00F6146F" w:rsidRPr="00CA4BF3">
        <w:rPr>
          <w:rFonts w:ascii="Arial" w:hAnsi="Arial" w:cs="Arial"/>
          <w:sz w:val="16"/>
          <w:szCs w:val="16"/>
        </w:rPr>
        <w:t xml:space="preserve">“O </w:t>
      </w:r>
      <w:r w:rsidR="00F6146F" w:rsidRPr="00CA4BF3">
        <w:rPr>
          <w:rFonts w:ascii="Arial" w:hAnsi="Arial" w:cs="Arial"/>
          <w:i/>
          <w:sz w:val="16"/>
          <w:szCs w:val="16"/>
        </w:rPr>
        <w:t xml:space="preserve">Continuum </w:t>
      </w:r>
      <w:proofErr w:type="spellStart"/>
      <w:r w:rsidR="00F6146F" w:rsidRPr="00CA4BF3">
        <w:rPr>
          <w:rFonts w:ascii="Arial" w:hAnsi="Arial" w:cs="Arial"/>
          <w:i/>
          <w:sz w:val="16"/>
          <w:szCs w:val="16"/>
        </w:rPr>
        <w:t>Naturale</w:t>
      </w:r>
      <w:proofErr w:type="spellEnd"/>
      <w:r w:rsidR="00F6146F" w:rsidRPr="00CA4BF3">
        <w:rPr>
          <w:rFonts w:ascii="Arial" w:hAnsi="Arial" w:cs="Arial"/>
          <w:sz w:val="16"/>
          <w:szCs w:val="16"/>
        </w:rPr>
        <w:t xml:space="preserve"> e a Conservação da Natureza”, Conservação da Natureza, Lisboa, Serviço de </w:t>
      </w:r>
      <w:r w:rsidR="00EB392B" w:rsidRPr="00CA4BF3">
        <w:rPr>
          <w:rFonts w:ascii="Arial" w:hAnsi="Arial" w:cs="Arial"/>
          <w:sz w:val="16"/>
          <w:szCs w:val="16"/>
        </w:rPr>
        <w:t>E</w:t>
      </w:r>
      <w:r w:rsidR="00F6146F" w:rsidRPr="00CA4BF3">
        <w:rPr>
          <w:rFonts w:ascii="Arial" w:hAnsi="Arial" w:cs="Arial"/>
          <w:sz w:val="16"/>
          <w:szCs w:val="16"/>
        </w:rPr>
        <w:t xml:space="preserve">studos do Ambiente, 1982, pp.35-54. </w:t>
      </w:r>
    </w:p>
    <w:p w:rsidR="0034302F" w:rsidRPr="00CA4BF3" w:rsidRDefault="0034302F" w:rsidP="00E75934">
      <w:pPr>
        <w:spacing w:line="360" w:lineRule="auto"/>
        <w:ind w:left="0" w:right="0"/>
        <w:jc w:val="both"/>
        <w:rPr>
          <w:rFonts w:ascii="Arial" w:hAnsi="Arial" w:cs="Arial"/>
          <w:color w:val="FF0000"/>
          <w:sz w:val="16"/>
          <w:szCs w:val="16"/>
        </w:rPr>
      </w:pPr>
      <w:r w:rsidRPr="00CA4BF3">
        <w:rPr>
          <w:rFonts w:ascii="Arial" w:hAnsi="Arial" w:cs="Arial"/>
          <w:sz w:val="16"/>
          <w:szCs w:val="16"/>
        </w:rPr>
        <w:t>CANCELA D´</w:t>
      </w:r>
      <w:r w:rsidRPr="005F578A">
        <w:rPr>
          <w:rFonts w:ascii="Arial" w:hAnsi="Arial" w:cs="Arial"/>
          <w:sz w:val="16"/>
          <w:szCs w:val="16"/>
        </w:rPr>
        <w:t>ABREU,</w:t>
      </w:r>
      <w:r w:rsidRPr="00CA4BF3">
        <w:rPr>
          <w:rFonts w:ascii="Arial" w:hAnsi="Arial" w:cs="Arial"/>
          <w:sz w:val="16"/>
          <w:szCs w:val="16"/>
        </w:rPr>
        <w:t xml:space="preserve"> A. </w:t>
      </w:r>
      <w:proofErr w:type="spellStart"/>
      <w:r w:rsidRPr="00CA4BF3">
        <w:rPr>
          <w:rFonts w:ascii="Arial" w:hAnsi="Arial" w:cs="Arial"/>
          <w:i/>
          <w:sz w:val="16"/>
          <w:szCs w:val="16"/>
        </w:rPr>
        <w:t>et</w:t>
      </w:r>
      <w:proofErr w:type="spellEnd"/>
      <w:r w:rsidRPr="00CA4BF3">
        <w:rPr>
          <w:rFonts w:ascii="Arial" w:hAnsi="Arial" w:cs="Arial"/>
          <w:i/>
          <w:sz w:val="16"/>
          <w:szCs w:val="16"/>
        </w:rPr>
        <w:t xml:space="preserve"> al</w:t>
      </w:r>
      <w:r w:rsidRPr="00CA4BF3">
        <w:rPr>
          <w:rFonts w:ascii="Arial" w:hAnsi="Arial" w:cs="Arial"/>
          <w:sz w:val="16"/>
          <w:szCs w:val="16"/>
        </w:rPr>
        <w:t>., (</w:t>
      </w:r>
      <w:proofErr w:type="spellStart"/>
      <w:r w:rsidRPr="00CA4BF3">
        <w:rPr>
          <w:rFonts w:ascii="Arial" w:hAnsi="Arial" w:cs="Arial"/>
          <w:sz w:val="16"/>
          <w:szCs w:val="16"/>
        </w:rPr>
        <w:t>coord</w:t>
      </w:r>
      <w:proofErr w:type="spellEnd"/>
      <w:r w:rsidRPr="00CA4BF3">
        <w:rPr>
          <w:rFonts w:ascii="Arial" w:hAnsi="Arial" w:cs="Arial"/>
          <w:sz w:val="16"/>
          <w:szCs w:val="16"/>
        </w:rPr>
        <w:t xml:space="preserve">.), </w:t>
      </w:r>
      <w:r w:rsidRPr="00CA4BF3">
        <w:rPr>
          <w:rFonts w:ascii="Arial" w:hAnsi="Arial" w:cs="Arial"/>
          <w:i/>
          <w:sz w:val="16"/>
          <w:szCs w:val="16"/>
        </w:rPr>
        <w:t xml:space="preserve">Contributos para a Identificação e Caracterização da Paisagem em Portugal Continental </w:t>
      </w:r>
      <w:r w:rsidRPr="005F578A">
        <w:rPr>
          <w:rFonts w:ascii="Arial" w:hAnsi="Arial" w:cs="Arial"/>
          <w:sz w:val="16"/>
          <w:szCs w:val="16"/>
        </w:rPr>
        <w:t>(volume I)</w:t>
      </w:r>
      <w:r w:rsidRPr="00CA4BF3">
        <w:rPr>
          <w:rFonts w:ascii="Arial" w:hAnsi="Arial" w:cs="Arial"/>
          <w:sz w:val="16"/>
          <w:szCs w:val="16"/>
        </w:rPr>
        <w:t>, Lisboa, Direcção-Geral do Ordenamento do Território e Desenvolvimento Urbano</w:t>
      </w:r>
      <w:r w:rsidR="00CE1C11" w:rsidRPr="00CA4BF3">
        <w:rPr>
          <w:rFonts w:ascii="Arial" w:hAnsi="Arial" w:cs="Arial"/>
          <w:sz w:val="16"/>
          <w:szCs w:val="16"/>
        </w:rPr>
        <w:t xml:space="preserve"> (DGOTDU)</w:t>
      </w:r>
      <w:r w:rsidRPr="00CA4BF3">
        <w:rPr>
          <w:rFonts w:ascii="Arial" w:hAnsi="Arial" w:cs="Arial"/>
          <w:sz w:val="16"/>
          <w:szCs w:val="16"/>
        </w:rPr>
        <w:t>, 2004, p.</w:t>
      </w:r>
      <w:r w:rsidR="004D0BF9">
        <w:rPr>
          <w:rFonts w:ascii="Arial" w:hAnsi="Arial" w:cs="Arial"/>
          <w:sz w:val="16"/>
          <w:szCs w:val="16"/>
        </w:rPr>
        <w:t>3</w:t>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4D0BF9">
        <w:rPr>
          <w:rFonts w:ascii="Arial" w:hAnsi="Arial" w:cs="Arial"/>
          <w:vanish/>
          <w:sz w:val="16"/>
          <w:szCs w:val="16"/>
        </w:rPr>
        <w:pgNum/>
      </w:r>
      <w:r w:rsidR="00154E2F">
        <w:rPr>
          <w:rFonts w:ascii="Arial" w:hAnsi="Arial" w:cs="Arial"/>
          <w:sz w:val="16"/>
          <w:szCs w:val="16"/>
        </w:rPr>
        <w:t>2, p.53, p.46, p.28.</w:t>
      </w:r>
    </w:p>
    <w:p w:rsidR="0034302F" w:rsidRDefault="0034302F"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CANCELA D´ABREU </w:t>
      </w:r>
      <w:proofErr w:type="spellStart"/>
      <w:r w:rsidRPr="00CA4BF3">
        <w:rPr>
          <w:rFonts w:ascii="Arial" w:hAnsi="Arial" w:cs="Arial"/>
          <w:i/>
          <w:sz w:val="16"/>
          <w:szCs w:val="16"/>
        </w:rPr>
        <w:t>et</w:t>
      </w:r>
      <w:proofErr w:type="spellEnd"/>
      <w:r w:rsidRPr="00CA4BF3">
        <w:rPr>
          <w:rFonts w:ascii="Arial" w:hAnsi="Arial" w:cs="Arial"/>
          <w:i/>
          <w:sz w:val="16"/>
          <w:szCs w:val="16"/>
        </w:rPr>
        <w:t xml:space="preserve"> al</w:t>
      </w:r>
      <w:r w:rsidRPr="00CA4BF3">
        <w:rPr>
          <w:rFonts w:ascii="Arial" w:hAnsi="Arial" w:cs="Arial"/>
          <w:sz w:val="16"/>
          <w:szCs w:val="16"/>
        </w:rPr>
        <w:t xml:space="preserve">., </w:t>
      </w:r>
      <w:r w:rsidR="00CE1C11" w:rsidRPr="00CA4BF3">
        <w:rPr>
          <w:rFonts w:ascii="Arial" w:hAnsi="Arial" w:cs="Arial"/>
          <w:i/>
          <w:sz w:val="16"/>
          <w:szCs w:val="16"/>
        </w:rPr>
        <w:t xml:space="preserve">A paisagem na revisão dos PDM. </w:t>
      </w:r>
      <w:proofErr w:type="gramStart"/>
      <w:r w:rsidR="00CE1C11" w:rsidRPr="00CA4BF3">
        <w:rPr>
          <w:rFonts w:ascii="Arial" w:hAnsi="Arial" w:cs="Arial"/>
          <w:i/>
          <w:sz w:val="16"/>
          <w:szCs w:val="16"/>
        </w:rPr>
        <w:t>Orientações para</w:t>
      </w:r>
      <w:proofErr w:type="gramEnd"/>
      <w:r w:rsidR="00CE1C11" w:rsidRPr="00CA4BF3">
        <w:rPr>
          <w:rFonts w:ascii="Arial" w:hAnsi="Arial" w:cs="Arial"/>
          <w:i/>
          <w:sz w:val="16"/>
          <w:szCs w:val="16"/>
        </w:rPr>
        <w:t xml:space="preserve"> a implementação da Convenção Europeia da Paisagem no âmbito municipal</w:t>
      </w:r>
      <w:r w:rsidR="00CE1C11" w:rsidRPr="00CA4BF3">
        <w:rPr>
          <w:rFonts w:ascii="Arial" w:hAnsi="Arial" w:cs="Arial"/>
          <w:sz w:val="16"/>
          <w:szCs w:val="16"/>
        </w:rPr>
        <w:t>, Lisboa, DGOTDU, Edição Digital, 2011, p.10</w:t>
      </w:r>
      <w:r w:rsidR="00154E2F">
        <w:rPr>
          <w:rFonts w:ascii="Arial" w:hAnsi="Arial" w:cs="Arial"/>
          <w:sz w:val="16"/>
          <w:szCs w:val="16"/>
        </w:rPr>
        <w:t>, p.35.</w:t>
      </w:r>
      <w:r w:rsidRPr="00CA4BF3">
        <w:rPr>
          <w:rFonts w:ascii="Arial" w:hAnsi="Arial" w:cs="Arial"/>
          <w:sz w:val="16"/>
          <w:szCs w:val="16"/>
        </w:rPr>
        <w:t xml:space="preserve"> </w:t>
      </w:r>
    </w:p>
    <w:p w:rsidR="00B63E8F" w:rsidRDefault="00B63E8F" w:rsidP="00E75934">
      <w:pPr>
        <w:spacing w:line="360" w:lineRule="auto"/>
        <w:ind w:left="0" w:right="0"/>
        <w:jc w:val="both"/>
        <w:rPr>
          <w:rFonts w:ascii="Arial" w:hAnsi="Arial" w:cs="Arial"/>
          <w:sz w:val="16"/>
          <w:szCs w:val="16"/>
        </w:rPr>
      </w:pPr>
      <w:r>
        <w:rPr>
          <w:rFonts w:ascii="Arial" w:hAnsi="Arial" w:cs="Arial"/>
          <w:sz w:val="16"/>
          <w:szCs w:val="16"/>
        </w:rPr>
        <w:t xml:space="preserve">CARAPINHA, A., “País enquanto Paisagem”, Boletim da Associação Portuguesa dos Arquitectos Paisagistas (APAP), nº6, Lisboa, 2011, pp.21-25. </w:t>
      </w:r>
    </w:p>
    <w:p w:rsidR="008911AF" w:rsidRPr="003966D0" w:rsidRDefault="008911AF" w:rsidP="00E75934">
      <w:pPr>
        <w:spacing w:line="360" w:lineRule="auto"/>
        <w:ind w:left="0" w:right="0"/>
        <w:jc w:val="both"/>
        <w:rPr>
          <w:rFonts w:ascii="Arial" w:hAnsi="Arial" w:cs="Arial"/>
          <w:sz w:val="16"/>
          <w:szCs w:val="16"/>
        </w:rPr>
      </w:pPr>
      <w:r w:rsidRPr="003966D0">
        <w:rPr>
          <w:rFonts w:ascii="Arial" w:hAnsi="Arial" w:cs="Arial"/>
          <w:sz w:val="16"/>
          <w:szCs w:val="16"/>
        </w:rPr>
        <w:t xml:space="preserve">CERVELLATI, P.L., </w:t>
      </w:r>
      <w:proofErr w:type="spellStart"/>
      <w:r w:rsidRPr="003966D0">
        <w:rPr>
          <w:rFonts w:ascii="Arial" w:hAnsi="Arial" w:cs="Arial"/>
          <w:i/>
          <w:sz w:val="16"/>
          <w:szCs w:val="16"/>
        </w:rPr>
        <w:t>L´arte</w:t>
      </w:r>
      <w:proofErr w:type="spellEnd"/>
      <w:r w:rsidRPr="003966D0">
        <w:rPr>
          <w:rFonts w:ascii="Arial" w:hAnsi="Arial" w:cs="Arial"/>
          <w:i/>
          <w:sz w:val="16"/>
          <w:szCs w:val="16"/>
        </w:rPr>
        <w:t xml:space="preserve"> </w:t>
      </w:r>
      <w:proofErr w:type="spellStart"/>
      <w:r w:rsidRPr="003966D0">
        <w:rPr>
          <w:rFonts w:ascii="Arial" w:hAnsi="Arial" w:cs="Arial"/>
          <w:i/>
          <w:sz w:val="16"/>
          <w:szCs w:val="16"/>
        </w:rPr>
        <w:t>di</w:t>
      </w:r>
      <w:proofErr w:type="spellEnd"/>
      <w:r w:rsidRPr="003966D0">
        <w:rPr>
          <w:rFonts w:ascii="Arial" w:hAnsi="Arial" w:cs="Arial"/>
          <w:i/>
          <w:sz w:val="16"/>
          <w:szCs w:val="16"/>
        </w:rPr>
        <w:t xml:space="preserve"> curare la </w:t>
      </w:r>
      <w:proofErr w:type="spellStart"/>
      <w:r w:rsidRPr="0047520B">
        <w:rPr>
          <w:rFonts w:ascii="Arial" w:hAnsi="Arial" w:cs="Arial"/>
          <w:i/>
          <w:sz w:val="16"/>
          <w:szCs w:val="16"/>
        </w:rPr>
        <w:t>città</w:t>
      </w:r>
      <w:proofErr w:type="spellEnd"/>
      <w:r w:rsidRPr="003966D0">
        <w:rPr>
          <w:rFonts w:ascii="Arial" w:hAnsi="Arial" w:cs="Arial"/>
          <w:i/>
          <w:sz w:val="16"/>
          <w:szCs w:val="16"/>
        </w:rPr>
        <w:t xml:space="preserve">, </w:t>
      </w:r>
      <w:r w:rsidRPr="003966D0">
        <w:rPr>
          <w:rFonts w:ascii="Arial" w:hAnsi="Arial" w:cs="Arial"/>
          <w:sz w:val="16"/>
          <w:szCs w:val="16"/>
        </w:rPr>
        <w:t xml:space="preserve">Bologna, </w:t>
      </w:r>
      <w:proofErr w:type="spellStart"/>
      <w:r w:rsidRPr="003966D0">
        <w:rPr>
          <w:rFonts w:ascii="Arial" w:hAnsi="Arial" w:cs="Arial"/>
          <w:sz w:val="16"/>
          <w:szCs w:val="16"/>
        </w:rPr>
        <w:t>Il</w:t>
      </w:r>
      <w:proofErr w:type="spellEnd"/>
      <w:r w:rsidRPr="003966D0">
        <w:rPr>
          <w:rFonts w:ascii="Arial" w:hAnsi="Arial" w:cs="Arial"/>
          <w:sz w:val="16"/>
          <w:szCs w:val="16"/>
        </w:rPr>
        <w:t xml:space="preserve"> </w:t>
      </w:r>
      <w:proofErr w:type="spellStart"/>
      <w:r w:rsidRPr="003966D0">
        <w:rPr>
          <w:rFonts w:ascii="Arial" w:hAnsi="Arial" w:cs="Arial"/>
          <w:sz w:val="16"/>
          <w:szCs w:val="16"/>
        </w:rPr>
        <w:t>Mulino</w:t>
      </w:r>
      <w:proofErr w:type="spellEnd"/>
      <w:r w:rsidRPr="003966D0">
        <w:rPr>
          <w:rFonts w:ascii="Arial" w:hAnsi="Arial" w:cs="Arial"/>
          <w:sz w:val="16"/>
          <w:szCs w:val="16"/>
        </w:rPr>
        <w:t>, 2000, p.109.</w:t>
      </w:r>
    </w:p>
    <w:p w:rsidR="00B869CE" w:rsidRPr="00CA4BF3" w:rsidRDefault="00B869CE" w:rsidP="00E75934">
      <w:pPr>
        <w:spacing w:line="360" w:lineRule="auto"/>
        <w:ind w:left="0" w:right="0"/>
        <w:jc w:val="both"/>
        <w:rPr>
          <w:rFonts w:ascii="Arial" w:hAnsi="Arial" w:cs="Arial"/>
          <w:sz w:val="16"/>
          <w:szCs w:val="16"/>
          <w:lang w:val="es-ES"/>
        </w:rPr>
      </w:pPr>
      <w:r w:rsidRPr="003966D0">
        <w:rPr>
          <w:rFonts w:ascii="Arial" w:hAnsi="Arial" w:cs="Arial"/>
          <w:sz w:val="16"/>
          <w:szCs w:val="16"/>
        </w:rPr>
        <w:t>CHABASON, L., “</w:t>
      </w:r>
      <w:proofErr w:type="spellStart"/>
      <w:r w:rsidRPr="003966D0">
        <w:rPr>
          <w:rFonts w:ascii="Arial" w:hAnsi="Arial" w:cs="Arial"/>
          <w:sz w:val="16"/>
          <w:szCs w:val="16"/>
        </w:rPr>
        <w:t>Le</w:t>
      </w:r>
      <w:proofErr w:type="spellEnd"/>
      <w:r w:rsidRPr="003966D0">
        <w:rPr>
          <w:rFonts w:ascii="Arial" w:hAnsi="Arial" w:cs="Arial"/>
          <w:sz w:val="16"/>
          <w:szCs w:val="16"/>
        </w:rPr>
        <w:t xml:space="preserve"> </w:t>
      </w:r>
      <w:proofErr w:type="spellStart"/>
      <w:r w:rsidRPr="003966D0">
        <w:rPr>
          <w:rFonts w:ascii="Arial" w:hAnsi="Arial" w:cs="Arial"/>
          <w:sz w:val="16"/>
          <w:szCs w:val="16"/>
        </w:rPr>
        <w:t>paysage</w:t>
      </w:r>
      <w:proofErr w:type="spellEnd"/>
      <w:r w:rsidRPr="003966D0">
        <w:rPr>
          <w:rFonts w:ascii="Arial" w:hAnsi="Arial" w:cs="Arial"/>
          <w:sz w:val="16"/>
          <w:szCs w:val="16"/>
        </w:rPr>
        <w:t xml:space="preserve"> </w:t>
      </w:r>
      <w:proofErr w:type="spellStart"/>
      <w:r w:rsidRPr="003966D0">
        <w:rPr>
          <w:rFonts w:ascii="Arial" w:hAnsi="Arial" w:cs="Arial"/>
          <w:sz w:val="16"/>
          <w:szCs w:val="16"/>
        </w:rPr>
        <w:t>dans</w:t>
      </w:r>
      <w:proofErr w:type="spellEnd"/>
      <w:r w:rsidRPr="003966D0">
        <w:rPr>
          <w:rFonts w:ascii="Arial" w:hAnsi="Arial" w:cs="Arial"/>
          <w:sz w:val="16"/>
          <w:szCs w:val="16"/>
        </w:rPr>
        <w:t xml:space="preserve"> </w:t>
      </w:r>
      <w:proofErr w:type="spellStart"/>
      <w:r w:rsidRPr="003966D0">
        <w:rPr>
          <w:rFonts w:ascii="Arial" w:hAnsi="Arial" w:cs="Arial"/>
          <w:sz w:val="16"/>
          <w:szCs w:val="16"/>
        </w:rPr>
        <w:t>les</w:t>
      </w:r>
      <w:proofErr w:type="spellEnd"/>
      <w:r w:rsidRPr="003966D0">
        <w:rPr>
          <w:rFonts w:ascii="Arial" w:hAnsi="Arial" w:cs="Arial"/>
          <w:sz w:val="16"/>
          <w:szCs w:val="16"/>
        </w:rPr>
        <w:t xml:space="preserve"> </w:t>
      </w:r>
      <w:proofErr w:type="spellStart"/>
      <w:r w:rsidRPr="003966D0">
        <w:rPr>
          <w:rFonts w:ascii="Arial" w:hAnsi="Arial" w:cs="Arial"/>
          <w:sz w:val="16"/>
          <w:szCs w:val="16"/>
        </w:rPr>
        <w:t>lois</w:t>
      </w:r>
      <w:proofErr w:type="spellEnd"/>
      <w:r w:rsidRPr="003966D0">
        <w:rPr>
          <w:rFonts w:ascii="Arial" w:hAnsi="Arial" w:cs="Arial"/>
          <w:sz w:val="16"/>
          <w:szCs w:val="16"/>
        </w:rPr>
        <w:t xml:space="preserve"> d´</w:t>
      </w:r>
      <w:proofErr w:type="spellStart"/>
      <w:r w:rsidRPr="003966D0">
        <w:rPr>
          <w:rFonts w:ascii="Arial" w:hAnsi="Arial" w:cs="Arial"/>
          <w:sz w:val="16"/>
          <w:szCs w:val="16"/>
        </w:rPr>
        <w:t>amenagement</w:t>
      </w:r>
      <w:proofErr w:type="spellEnd"/>
      <w:r w:rsidRPr="003966D0">
        <w:rPr>
          <w:rFonts w:ascii="Arial" w:hAnsi="Arial" w:cs="Arial"/>
          <w:sz w:val="16"/>
          <w:szCs w:val="16"/>
        </w:rPr>
        <w:t xml:space="preserve"> </w:t>
      </w:r>
      <w:proofErr w:type="spellStart"/>
      <w:r w:rsidRPr="003966D0">
        <w:rPr>
          <w:rFonts w:ascii="Arial" w:hAnsi="Arial" w:cs="Arial"/>
          <w:sz w:val="16"/>
          <w:szCs w:val="16"/>
        </w:rPr>
        <w:t>et</w:t>
      </w:r>
      <w:proofErr w:type="spellEnd"/>
      <w:r w:rsidRPr="003966D0">
        <w:rPr>
          <w:rFonts w:ascii="Arial" w:hAnsi="Arial" w:cs="Arial"/>
          <w:sz w:val="16"/>
          <w:szCs w:val="16"/>
        </w:rPr>
        <w:t xml:space="preserve"> d´</w:t>
      </w:r>
      <w:proofErr w:type="spellStart"/>
      <w:r w:rsidRPr="003966D0">
        <w:rPr>
          <w:rFonts w:ascii="Arial" w:hAnsi="Arial" w:cs="Arial"/>
          <w:sz w:val="16"/>
          <w:szCs w:val="16"/>
        </w:rPr>
        <w:t>urbanisme</w:t>
      </w:r>
      <w:proofErr w:type="spellEnd"/>
      <w:r w:rsidRPr="003966D0">
        <w:rPr>
          <w:rFonts w:ascii="Arial" w:hAnsi="Arial" w:cs="Arial"/>
          <w:sz w:val="16"/>
          <w:szCs w:val="16"/>
        </w:rPr>
        <w:t>”</w:t>
      </w:r>
      <w:r w:rsidR="00EB392B" w:rsidRPr="003966D0">
        <w:rPr>
          <w:rFonts w:ascii="Arial" w:hAnsi="Arial" w:cs="Arial"/>
          <w:sz w:val="16"/>
          <w:szCs w:val="16"/>
        </w:rPr>
        <w:t xml:space="preserve"> em AA.VV., </w:t>
      </w:r>
      <w:proofErr w:type="spellStart"/>
      <w:r w:rsidR="00EB392B" w:rsidRPr="003966D0">
        <w:rPr>
          <w:rFonts w:ascii="Arial" w:hAnsi="Arial" w:cs="Arial"/>
          <w:i/>
          <w:sz w:val="16"/>
          <w:szCs w:val="16"/>
        </w:rPr>
        <w:t>Seminario</w:t>
      </w:r>
      <w:proofErr w:type="spellEnd"/>
      <w:r w:rsidR="00EB392B" w:rsidRPr="003966D0">
        <w:rPr>
          <w:rFonts w:ascii="Arial" w:hAnsi="Arial" w:cs="Arial"/>
          <w:i/>
          <w:sz w:val="16"/>
          <w:szCs w:val="16"/>
        </w:rPr>
        <w:t xml:space="preserve"> sobre el </w:t>
      </w:r>
      <w:proofErr w:type="spellStart"/>
      <w:r w:rsidR="00EB392B" w:rsidRPr="003966D0">
        <w:rPr>
          <w:rFonts w:ascii="Arial" w:hAnsi="Arial" w:cs="Arial"/>
          <w:i/>
          <w:sz w:val="16"/>
          <w:szCs w:val="16"/>
        </w:rPr>
        <w:t>Paisaje</w:t>
      </w:r>
      <w:proofErr w:type="spellEnd"/>
      <w:r w:rsidR="00EB392B" w:rsidRPr="003966D0">
        <w:rPr>
          <w:rFonts w:ascii="Arial" w:hAnsi="Arial" w:cs="Arial"/>
          <w:i/>
          <w:sz w:val="16"/>
          <w:szCs w:val="16"/>
        </w:rPr>
        <w:t xml:space="preserve">. </w:t>
      </w:r>
      <w:r w:rsidR="00EB392B" w:rsidRPr="00FC5125">
        <w:rPr>
          <w:rFonts w:ascii="Arial" w:hAnsi="Arial" w:cs="Arial"/>
          <w:i/>
          <w:sz w:val="16"/>
          <w:szCs w:val="16"/>
          <w:lang w:val="es-ES"/>
        </w:rPr>
        <w:t xml:space="preserve">Debate conceptual </w:t>
      </w:r>
      <w:r w:rsidR="00EB392B" w:rsidRPr="00CA4BF3">
        <w:rPr>
          <w:rFonts w:ascii="Arial" w:hAnsi="Arial" w:cs="Arial"/>
          <w:i/>
          <w:sz w:val="16"/>
          <w:szCs w:val="16"/>
          <w:lang w:val="es-ES"/>
        </w:rPr>
        <w:t>y alternativas sobre su Ordenación y Gestión</w:t>
      </w:r>
      <w:r w:rsidR="00EB392B" w:rsidRPr="00CA4BF3">
        <w:rPr>
          <w:rFonts w:ascii="Arial" w:hAnsi="Arial" w:cs="Arial"/>
          <w:sz w:val="16"/>
          <w:szCs w:val="16"/>
          <w:lang w:val="es-ES"/>
        </w:rPr>
        <w:t xml:space="preserve">, </w:t>
      </w:r>
      <w:proofErr w:type="spellStart"/>
      <w:r w:rsidR="00EB392B" w:rsidRPr="00CA4BF3">
        <w:rPr>
          <w:rFonts w:ascii="Arial" w:hAnsi="Arial" w:cs="Arial"/>
          <w:sz w:val="16"/>
          <w:szCs w:val="16"/>
          <w:lang w:val="es-ES"/>
        </w:rPr>
        <w:t>Sevilha</w:t>
      </w:r>
      <w:proofErr w:type="spellEnd"/>
      <w:r w:rsidR="00EB392B" w:rsidRPr="00CA4BF3">
        <w:rPr>
          <w:rFonts w:ascii="Arial" w:hAnsi="Arial" w:cs="Arial"/>
          <w:sz w:val="16"/>
          <w:szCs w:val="16"/>
          <w:lang w:val="es-ES"/>
        </w:rPr>
        <w:t>, CETU, 1989, pp.122-125.</w:t>
      </w:r>
    </w:p>
    <w:p w:rsidR="008E3B32" w:rsidRPr="00FC5125" w:rsidRDefault="008E3B32" w:rsidP="00E75934">
      <w:pPr>
        <w:spacing w:line="360" w:lineRule="auto"/>
        <w:ind w:left="0" w:right="0"/>
        <w:jc w:val="both"/>
        <w:rPr>
          <w:rFonts w:ascii="Arial" w:hAnsi="Arial" w:cs="Arial"/>
          <w:sz w:val="16"/>
          <w:szCs w:val="16"/>
          <w:lang w:val="es-ES"/>
        </w:rPr>
      </w:pPr>
      <w:r w:rsidRPr="00FC5125">
        <w:rPr>
          <w:rFonts w:ascii="Arial" w:hAnsi="Arial" w:cs="Arial"/>
          <w:sz w:val="16"/>
          <w:szCs w:val="16"/>
          <w:lang w:val="es-ES"/>
        </w:rPr>
        <w:t>CHOAY</w:t>
      </w:r>
      <w:r w:rsidR="00E337A9">
        <w:rPr>
          <w:rFonts w:ascii="Arial" w:hAnsi="Arial" w:cs="Arial"/>
          <w:sz w:val="16"/>
          <w:szCs w:val="16"/>
          <w:lang w:val="es-ES"/>
        </w:rPr>
        <w:t>,</w:t>
      </w:r>
      <w:r w:rsidRPr="00FC5125">
        <w:rPr>
          <w:rFonts w:ascii="Arial" w:hAnsi="Arial" w:cs="Arial"/>
          <w:sz w:val="16"/>
          <w:szCs w:val="16"/>
          <w:lang w:val="es-ES"/>
        </w:rPr>
        <w:t xml:space="preserve"> F., </w:t>
      </w:r>
      <w:proofErr w:type="spellStart"/>
      <w:r w:rsidRPr="00FC5125">
        <w:rPr>
          <w:rFonts w:ascii="Arial" w:hAnsi="Arial" w:cs="Arial"/>
          <w:i/>
          <w:sz w:val="16"/>
          <w:szCs w:val="16"/>
          <w:lang w:val="es-ES"/>
        </w:rPr>
        <w:t>Pour</w:t>
      </w:r>
      <w:proofErr w:type="spellEnd"/>
      <w:r w:rsidRPr="00FC5125">
        <w:rPr>
          <w:rFonts w:ascii="Arial" w:hAnsi="Arial" w:cs="Arial"/>
          <w:i/>
          <w:sz w:val="16"/>
          <w:szCs w:val="16"/>
          <w:lang w:val="es-ES"/>
        </w:rPr>
        <w:t xml:space="preserve"> une </w:t>
      </w:r>
      <w:proofErr w:type="spellStart"/>
      <w:r w:rsidRPr="00FC5125">
        <w:rPr>
          <w:rFonts w:ascii="Arial" w:hAnsi="Arial" w:cs="Arial"/>
          <w:i/>
          <w:sz w:val="16"/>
          <w:szCs w:val="16"/>
          <w:lang w:val="es-ES"/>
        </w:rPr>
        <w:t>Anthropo</w:t>
      </w:r>
      <w:r w:rsidR="0047520B">
        <w:rPr>
          <w:rFonts w:ascii="Arial" w:hAnsi="Arial" w:cs="Arial"/>
          <w:i/>
          <w:sz w:val="16"/>
          <w:szCs w:val="16"/>
          <w:lang w:val="es-ES"/>
        </w:rPr>
        <w:t>lo</w:t>
      </w:r>
      <w:r w:rsidRPr="00FC5125">
        <w:rPr>
          <w:rFonts w:ascii="Arial" w:hAnsi="Arial" w:cs="Arial"/>
          <w:i/>
          <w:sz w:val="16"/>
          <w:szCs w:val="16"/>
          <w:lang w:val="es-ES"/>
        </w:rPr>
        <w:t>gie</w:t>
      </w:r>
      <w:proofErr w:type="spellEnd"/>
      <w:r w:rsidRPr="00FC5125">
        <w:rPr>
          <w:rFonts w:ascii="Arial" w:hAnsi="Arial" w:cs="Arial"/>
          <w:i/>
          <w:sz w:val="16"/>
          <w:szCs w:val="16"/>
          <w:lang w:val="es-ES"/>
        </w:rPr>
        <w:t xml:space="preserve"> de </w:t>
      </w:r>
      <w:proofErr w:type="spellStart"/>
      <w:r w:rsidRPr="00FC5125">
        <w:rPr>
          <w:rFonts w:ascii="Arial" w:hAnsi="Arial" w:cs="Arial"/>
          <w:i/>
          <w:sz w:val="16"/>
          <w:szCs w:val="16"/>
          <w:lang w:val="es-ES"/>
        </w:rPr>
        <w:t>l´espace</w:t>
      </w:r>
      <w:proofErr w:type="spellEnd"/>
      <w:r w:rsidRPr="00FC5125">
        <w:rPr>
          <w:rFonts w:ascii="Arial" w:hAnsi="Arial" w:cs="Arial"/>
          <w:sz w:val="16"/>
          <w:szCs w:val="16"/>
          <w:lang w:val="es-ES"/>
        </w:rPr>
        <w:t xml:space="preserve">; Paris, </w:t>
      </w:r>
      <w:proofErr w:type="spellStart"/>
      <w:r w:rsidRPr="00FC5125">
        <w:rPr>
          <w:rFonts w:ascii="Arial" w:hAnsi="Arial" w:cs="Arial"/>
          <w:sz w:val="16"/>
          <w:szCs w:val="16"/>
          <w:lang w:val="es-ES"/>
        </w:rPr>
        <w:t>Seuil</w:t>
      </w:r>
      <w:proofErr w:type="spellEnd"/>
      <w:r w:rsidRPr="00FC5125">
        <w:rPr>
          <w:rFonts w:ascii="Arial" w:hAnsi="Arial" w:cs="Arial"/>
          <w:sz w:val="16"/>
          <w:szCs w:val="16"/>
          <w:lang w:val="es-ES"/>
        </w:rPr>
        <w:t>, 2006, p.328.</w:t>
      </w:r>
    </w:p>
    <w:p w:rsidR="00546EC4" w:rsidRPr="00FC5125" w:rsidRDefault="00546EC4" w:rsidP="00E75934">
      <w:pPr>
        <w:spacing w:line="360" w:lineRule="auto"/>
        <w:ind w:left="0" w:right="0"/>
        <w:jc w:val="both"/>
        <w:rPr>
          <w:rFonts w:ascii="Arial" w:hAnsi="Arial" w:cs="Arial"/>
          <w:sz w:val="16"/>
          <w:szCs w:val="16"/>
          <w:lang w:val="es-ES"/>
        </w:rPr>
      </w:pPr>
      <w:r w:rsidRPr="00FC5125">
        <w:rPr>
          <w:rFonts w:ascii="Arial" w:hAnsi="Arial" w:cs="Arial"/>
          <w:sz w:val="16"/>
          <w:szCs w:val="16"/>
          <w:lang w:val="es-ES"/>
        </w:rPr>
        <w:t xml:space="preserve">CONAN, M., “Palimpsesto” </w:t>
      </w:r>
      <w:proofErr w:type="spellStart"/>
      <w:r w:rsidRPr="00FC5125">
        <w:rPr>
          <w:rFonts w:ascii="Arial" w:hAnsi="Arial" w:cs="Arial"/>
          <w:sz w:val="16"/>
          <w:szCs w:val="16"/>
          <w:lang w:val="es-ES"/>
        </w:rPr>
        <w:t>em</w:t>
      </w:r>
      <w:proofErr w:type="spellEnd"/>
      <w:r w:rsidRPr="00FC5125">
        <w:rPr>
          <w:rFonts w:ascii="Arial" w:hAnsi="Arial" w:cs="Arial"/>
          <w:sz w:val="16"/>
          <w:szCs w:val="16"/>
          <w:lang w:val="es-ES"/>
        </w:rPr>
        <w:t xml:space="preserve"> COLAFRANCESCHI, D., </w:t>
      </w:r>
      <w:r w:rsidR="00C2317B" w:rsidRPr="00FC5125">
        <w:rPr>
          <w:rFonts w:ascii="Arial" w:hAnsi="Arial" w:cs="Arial"/>
          <w:sz w:val="16"/>
          <w:szCs w:val="16"/>
          <w:lang w:val="es-ES"/>
        </w:rPr>
        <w:t xml:space="preserve">ob. cit., </w:t>
      </w:r>
      <w:r w:rsidRPr="00FC5125">
        <w:rPr>
          <w:rFonts w:ascii="Arial" w:hAnsi="Arial" w:cs="Arial"/>
          <w:sz w:val="16"/>
          <w:szCs w:val="16"/>
          <w:lang w:val="es-ES"/>
        </w:rPr>
        <w:t>2007, p.145.</w:t>
      </w:r>
    </w:p>
    <w:p w:rsidR="00D34500" w:rsidRPr="00E337A9" w:rsidRDefault="002B4868" w:rsidP="00E75934">
      <w:pPr>
        <w:spacing w:line="360" w:lineRule="auto"/>
        <w:ind w:left="0" w:right="0"/>
        <w:jc w:val="both"/>
        <w:rPr>
          <w:rFonts w:ascii="Arial" w:hAnsi="Arial" w:cs="Arial"/>
          <w:sz w:val="16"/>
          <w:szCs w:val="16"/>
          <w:lang w:val="es-ES"/>
        </w:rPr>
      </w:pPr>
      <w:r w:rsidRPr="00E337A9">
        <w:rPr>
          <w:rFonts w:ascii="Arial" w:hAnsi="Arial" w:cs="Arial"/>
          <w:sz w:val="16"/>
          <w:szCs w:val="16"/>
          <w:lang w:val="es-ES"/>
        </w:rPr>
        <w:t>CORBOZ, A., “</w:t>
      </w:r>
      <w:r w:rsidR="00D34500" w:rsidRPr="00E337A9">
        <w:rPr>
          <w:rFonts w:ascii="Arial" w:hAnsi="Arial" w:cs="Arial"/>
          <w:sz w:val="16"/>
          <w:szCs w:val="16"/>
          <w:lang w:val="es-ES"/>
        </w:rPr>
        <w:t xml:space="preserve">Le </w:t>
      </w:r>
      <w:proofErr w:type="spellStart"/>
      <w:r w:rsidR="00D34500" w:rsidRPr="00E337A9">
        <w:rPr>
          <w:rFonts w:ascii="Arial" w:hAnsi="Arial" w:cs="Arial"/>
          <w:sz w:val="16"/>
          <w:szCs w:val="16"/>
          <w:lang w:val="es-ES"/>
        </w:rPr>
        <w:t>Territoire</w:t>
      </w:r>
      <w:proofErr w:type="spellEnd"/>
      <w:r w:rsidR="00D34500" w:rsidRPr="00E337A9">
        <w:rPr>
          <w:rFonts w:ascii="Arial" w:hAnsi="Arial" w:cs="Arial"/>
          <w:sz w:val="16"/>
          <w:szCs w:val="16"/>
          <w:lang w:val="es-ES"/>
        </w:rPr>
        <w:t xml:space="preserve"> </w:t>
      </w:r>
      <w:proofErr w:type="spellStart"/>
      <w:r w:rsidR="00D34500" w:rsidRPr="00E337A9">
        <w:rPr>
          <w:rFonts w:ascii="Arial" w:hAnsi="Arial" w:cs="Arial"/>
          <w:sz w:val="16"/>
          <w:szCs w:val="16"/>
          <w:lang w:val="es-ES"/>
        </w:rPr>
        <w:t>comme</w:t>
      </w:r>
      <w:proofErr w:type="spellEnd"/>
      <w:r w:rsidR="00D34500" w:rsidRPr="00E337A9">
        <w:rPr>
          <w:rFonts w:ascii="Arial" w:hAnsi="Arial" w:cs="Arial"/>
          <w:sz w:val="16"/>
          <w:szCs w:val="16"/>
          <w:lang w:val="es-ES"/>
        </w:rPr>
        <w:t xml:space="preserve"> </w:t>
      </w:r>
      <w:proofErr w:type="spellStart"/>
      <w:r w:rsidR="00D34500" w:rsidRPr="00E337A9">
        <w:rPr>
          <w:rFonts w:ascii="Arial" w:hAnsi="Arial" w:cs="Arial"/>
          <w:sz w:val="16"/>
          <w:szCs w:val="16"/>
          <w:lang w:val="es-ES"/>
        </w:rPr>
        <w:t>Palimpseste</w:t>
      </w:r>
      <w:proofErr w:type="spellEnd"/>
      <w:r w:rsidRPr="00E337A9">
        <w:rPr>
          <w:rFonts w:ascii="Arial" w:hAnsi="Arial" w:cs="Arial"/>
          <w:sz w:val="16"/>
          <w:szCs w:val="16"/>
          <w:lang w:val="es-ES"/>
        </w:rPr>
        <w:t>”</w:t>
      </w:r>
      <w:r w:rsidR="00D34500" w:rsidRPr="00E337A9">
        <w:rPr>
          <w:rFonts w:ascii="Arial" w:hAnsi="Arial" w:cs="Arial"/>
          <w:sz w:val="16"/>
          <w:szCs w:val="16"/>
          <w:lang w:val="es-ES"/>
        </w:rPr>
        <w:t xml:space="preserve">, </w:t>
      </w:r>
      <w:proofErr w:type="spellStart"/>
      <w:r w:rsidR="00D34500" w:rsidRPr="00E337A9">
        <w:rPr>
          <w:rFonts w:ascii="Arial" w:hAnsi="Arial" w:cs="Arial"/>
          <w:sz w:val="16"/>
          <w:szCs w:val="16"/>
          <w:lang w:val="es-ES"/>
        </w:rPr>
        <w:t>Revue</w:t>
      </w:r>
      <w:proofErr w:type="spellEnd"/>
      <w:r w:rsidR="00D34500" w:rsidRPr="00E337A9">
        <w:rPr>
          <w:rFonts w:ascii="Arial" w:hAnsi="Arial" w:cs="Arial"/>
          <w:sz w:val="16"/>
          <w:szCs w:val="16"/>
          <w:lang w:val="es-ES"/>
        </w:rPr>
        <w:t xml:space="preserve"> </w:t>
      </w:r>
      <w:proofErr w:type="spellStart"/>
      <w:r w:rsidR="00D34500" w:rsidRPr="00E337A9">
        <w:rPr>
          <w:rFonts w:ascii="Arial" w:hAnsi="Arial" w:cs="Arial"/>
          <w:sz w:val="16"/>
          <w:szCs w:val="16"/>
          <w:lang w:val="es-ES"/>
        </w:rPr>
        <w:t>Diogéne</w:t>
      </w:r>
      <w:proofErr w:type="spellEnd"/>
      <w:r w:rsidR="00D34500" w:rsidRPr="00E337A9">
        <w:rPr>
          <w:rFonts w:ascii="Arial" w:hAnsi="Arial" w:cs="Arial"/>
          <w:sz w:val="16"/>
          <w:szCs w:val="16"/>
          <w:lang w:val="es-ES"/>
        </w:rPr>
        <w:t>, nº121, 1983, pp.14-35.</w:t>
      </w:r>
      <w:r w:rsidRPr="00E337A9">
        <w:rPr>
          <w:rFonts w:ascii="Arial" w:hAnsi="Arial" w:cs="Arial"/>
          <w:sz w:val="16"/>
          <w:szCs w:val="16"/>
          <w:lang w:val="es-ES"/>
        </w:rPr>
        <w:t xml:space="preserve"> </w:t>
      </w:r>
    </w:p>
    <w:p w:rsidR="003A3B13" w:rsidRDefault="00B931EA" w:rsidP="00E75934">
      <w:pPr>
        <w:spacing w:line="360" w:lineRule="auto"/>
        <w:ind w:left="0" w:right="0"/>
        <w:jc w:val="both"/>
        <w:rPr>
          <w:rFonts w:ascii="Arial" w:hAnsi="Arial" w:cs="Arial"/>
          <w:sz w:val="16"/>
          <w:szCs w:val="16"/>
          <w:lang w:val="en-US"/>
        </w:rPr>
      </w:pPr>
      <w:proofErr w:type="gramStart"/>
      <w:r w:rsidRPr="002042FA">
        <w:rPr>
          <w:rFonts w:ascii="Arial" w:hAnsi="Arial" w:cs="Arial"/>
          <w:sz w:val="16"/>
          <w:szCs w:val="16"/>
          <w:lang w:val="en-US"/>
        </w:rPr>
        <w:t xml:space="preserve">CORAJOUD, M., “Le </w:t>
      </w:r>
      <w:proofErr w:type="spellStart"/>
      <w:r w:rsidRPr="002042FA">
        <w:rPr>
          <w:rFonts w:ascii="Arial" w:hAnsi="Arial" w:cs="Arial"/>
          <w:sz w:val="16"/>
          <w:szCs w:val="16"/>
          <w:lang w:val="en-US"/>
        </w:rPr>
        <w:t>paysage</w:t>
      </w:r>
      <w:proofErr w:type="spellEnd"/>
      <w:r w:rsidRPr="002042FA">
        <w:rPr>
          <w:rFonts w:ascii="Arial" w:hAnsi="Arial" w:cs="Arial"/>
          <w:sz w:val="16"/>
          <w:szCs w:val="16"/>
          <w:lang w:val="en-US"/>
        </w:rPr>
        <w:t xml:space="preserve"> </w:t>
      </w:r>
      <w:proofErr w:type="spellStart"/>
      <w:r w:rsidRPr="002042FA">
        <w:rPr>
          <w:rFonts w:ascii="Arial" w:hAnsi="Arial" w:cs="Arial"/>
          <w:sz w:val="16"/>
          <w:szCs w:val="16"/>
          <w:lang w:val="en-US"/>
        </w:rPr>
        <w:t>c´est</w:t>
      </w:r>
      <w:proofErr w:type="spellEnd"/>
      <w:r w:rsidRPr="002042FA">
        <w:rPr>
          <w:rFonts w:ascii="Arial" w:hAnsi="Arial" w:cs="Arial"/>
          <w:sz w:val="16"/>
          <w:szCs w:val="16"/>
          <w:lang w:val="en-US"/>
        </w:rPr>
        <w:t xml:space="preserve"> </w:t>
      </w:r>
      <w:proofErr w:type="spellStart"/>
      <w:r w:rsidRPr="002042FA">
        <w:rPr>
          <w:rFonts w:ascii="Arial" w:hAnsi="Arial" w:cs="Arial"/>
          <w:sz w:val="16"/>
          <w:szCs w:val="16"/>
          <w:lang w:val="en-US"/>
        </w:rPr>
        <w:t>l´endroit</w:t>
      </w:r>
      <w:proofErr w:type="spellEnd"/>
      <w:r w:rsidRPr="002042FA">
        <w:rPr>
          <w:rFonts w:ascii="Arial" w:hAnsi="Arial" w:cs="Arial"/>
          <w:sz w:val="16"/>
          <w:szCs w:val="16"/>
          <w:lang w:val="en-US"/>
        </w:rPr>
        <w:t xml:space="preserve"> </w:t>
      </w:r>
      <w:proofErr w:type="spellStart"/>
      <w:r w:rsidRPr="002042FA">
        <w:rPr>
          <w:rFonts w:ascii="Arial" w:hAnsi="Arial" w:cs="Arial"/>
          <w:sz w:val="16"/>
          <w:szCs w:val="16"/>
          <w:lang w:val="en-US"/>
        </w:rPr>
        <w:t>où</w:t>
      </w:r>
      <w:proofErr w:type="spellEnd"/>
      <w:r w:rsidRPr="002042FA">
        <w:rPr>
          <w:rFonts w:ascii="Arial" w:hAnsi="Arial" w:cs="Arial"/>
          <w:sz w:val="16"/>
          <w:szCs w:val="16"/>
          <w:lang w:val="en-US"/>
        </w:rPr>
        <w:t xml:space="preserve"> le </w:t>
      </w:r>
      <w:proofErr w:type="spellStart"/>
      <w:r w:rsidRPr="002042FA">
        <w:rPr>
          <w:rFonts w:ascii="Arial" w:hAnsi="Arial" w:cs="Arial"/>
          <w:sz w:val="16"/>
          <w:szCs w:val="16"/>
          <w:lang w:val="en-US"/>
        </w:rPr>
        <w:t>ciel</w:t>
      </w:r>
      <w:proofErr w:type="spellEnd"/>
      <w:r w:rsidRPr="002042FA">
        <w:rPr>
          <w:rFonts w:ascii="Arial" w:hAnsi="Arial" w:cs="Arial"/>
          <w:sz w:val="16"/>
          <w:szCs w:val="16"/>
          <w:lang w:val="en-US"/>
        </w:rPr>
        <w:t xml:space="preserve"> et la </w:t>
      </w:r>
      <w:proofErr w:type="spellStart"/>
      <w:r w:rsidRPr="002042FA">
        <w:rPr>
          <w:rFonts w:ascii="Arial" w:hAnsi="Arial" w:cs="Arial"/>
          <w:sz w:val="16"/>
          <w:szCs w:val="16"/>
          <w:lang w:val="en-US"/>
        </w:rPr>
        <w:t>terre</w:t>
      </w:r>
      <w:proofErr w:type="spellEnd"/>
      <w:r w:rsidRPr="002042FA">
        <w:rPr>
          <w:rFonts w:ascii="Arial" w:hAnsi="Arial" w:cs="Arial"/>
          <w:sz w:val="16"/>
          <w:szCs w:val="16"/>
          <w:lang w:val="en-US"/>
        </w:rPr>
        <w:t xml:space="preserve"> se </w:t>
      </w:r>
      <w:proofErr w:type="spellStart"/>
      <w:r w:rsidRPr="002042FA">
        <w:rPr>
          <w:rFonts w:ascii="Arial" w:hAnsi="Arial" w:cs="Arial"/>
          <w:sz w:val="16"/>
          <w:szCs w:val="16"/>
          <w:lang w:val="en-US"/>
        </w:rPr>
        <w:t>touchent</w:t>
      </w:r>
      <w:proofErr w:type="spellEnd"/>
      <w:r w:rsidRPr="002042FA">
        <w:rPr>
          <w:rFonts w:ascii="Arial" w:hAnsi="Arial" w:cs="Arial"/>
          <w:sz w:val="16"/>
          <w:szCs w:val="16"/>
          <w:lang w:val="en-US"/>
        </w:rPr>
        <w:t xml:space="preserve">” </w:t>
      </w:r>
      <w:proofErr w:type="spellStart"/>
      <w:r w:rsidRPr="002042FA">
        <w:rPr>
          <w:rFonts w:ascii="Arial" w:hAnsi="Arial" w:cs="Arial"/>
          <w:sz w:val="16"/>
          <w:szCs w:val="16"/>
          <w:lang w:val="en-US"/>
        </w:rPr>
        <w:t>em</w:t>
      </w:r>
      <w:proofErr w:type="spellEnd"/>
      <w:r w:rsidRPr="002042FA">
        <w:rPr>
          <w:rFonts w:ascii="Arial" w:hAnsi="Arial" w:cs="Arial"/>
          <w:sz w:val="16"/>
          <w:szCs w:val="16"/>
          <w:lang w:val="en-US"/>
        </w:rPr>
        <w:t xml:space="preserve"> DAGODNET, F. (dir.), </w:t>
      </w:r>
      <w:r w:rsidRPr="002042FA">
        <w:rPr>
          <w:rFonts w:ascii="Arial" w:hAnsi="Arial" w:cs="Arial"/>
          <w:i/>
          <w:sz w:val="16"/>
          <w:szCs w:val="16"/>
          <w:lang w:val="en-US"/>
        </w:rPr>
        <w:t xml:space="preserve">Mort du </w:t>
      </w:r>
      <w:proofErr w:type="spellStart"/>
      <w:r w:rsidRPr="002042FA">
        <w:rPr>
          <w:rFonts w:ascii="Arial" w:hAnsi="Arial" w:cs="Arial"/>
          <w:i/>
          <w:sz w:val="16"/>
          <w:szCs w:val="16"/>
          <w:lang w:val="en-US"/>
        </w:rPr>
        <w:t>paysage</w:t>
      </w:r>
      <w:proofErr w:type="spellEnd"/>
      <w:r w:rsidRPr="002042FA">
        <w:rPr>
          <w:rFonts w:ascii="Arial" w:hAnsi="Arial" w:cs="Arial"/>
          <w:i/>
          <w:sz w:val="16"/>
          <w:szCs w:val="16"/>
          <w:lang w:val="en-US"/>
        </w:rPr>
        <w:t>?</w:t>
      </w:r>
      <w:proofErr w:type="gramEnd"/>
      <w:r w:rsidRPr="002042FA">
        <w:rPr>
          <w:rFonts w:ascii="Arial" w:hAnsi="Arial" w:cs="Arial"/>
          <w:i/>
          <w:sz w:val="16"/>
          <w:szCs w:val="16"/>
          <w:lang w:val="en-US"/>
        </w:rPr>
        <w:t xml:space="preserve"> </w:t>
      </w:r>
      <w:proofErr w:type="spellStart"/>
      <w:r>
        <w:rPr>
          <w:rFonts w:ascii="Arial" w:hAnsi="Arial" w:cs="Arial"/>
          <w:i/>
          <w:sz w:val="16"/>
          <w:szCs w:val="16"/>
          <w:lang w:val="en-US"/>
        </w:rPr>
        <w:t>Philosophie</w:t>
      </w:r>
      <w:proofErr w:type="spellEnd"/>
      <w:r>
        <w:rPr>
          <w:rFonts w:ascii="Arial" w:hAnsi="Arial" w:cs="Arial"/>
          <w:i/>
          <w:sz w:val="16"/>
          <w:szCs w:val="16"/>
          <w:lang w:val="en-US"/>
        </w:rPr>
        <w:t xml:space="preserve"> </w:t>
      </w:r>
      <w:proofErr w:type="gramStart"/>
      <w:r>
        <w:rPr>
          <w:rFonts w:ascii="Arial" w:hAnsi="Arial" w:cs="Arial"/>
          <w:i/>
          <w:sz w:val="16"/>
          <w:szCs w:val="16"/>
          <w:lang w:val="en-US"/>
        </w:rPr>
        <w:t>et</w:t>
      </w:r>
      <w:proofErr w:type="gramEnd"/>
      <w:r>
        <w:rPr>
          <w:rFonts w:ascii="Arial" w:hAnsi="Arial" w:cs="Arial"/>
          <w:i/>
          <w:sz w:val="16"/>
          <w:szCs w:val="16"/>
          <w:lang w:val="en-US"/>
        </w:rPr>
        <w:t xml:space="preserve"> </w:t>
      </w:r>
      <w:proofErr w:type="spellStart"/>
      <w:r>
        <w:rPr>
          <w:rFonts w:ascii="Arial" w:hAnsi="Arial" w:cs="Arial"/>
          <w:i/>
          <w:sz w:val="16"/>
          <w:szCs w:val="16"/>
          <w:lang w:val="en-US"/>
        </w:rPr>
        <w:t>esthétique</w:t>
      </w:r>
      <w:proofErr w:type="spellEnd"/>
      <w:r>
        <w:rPr>
          <w:rFonts w:ascii="Arial" w:hAnsi="Arial" w:cs="Arial"/>
          <w:i/>
          <w:sz w:val="16"/>
          <w:szCs w:val="16"/>
          <w:lang w:val="en-US"/>
        </w:rPr>
        <w:t xml:space="preserve"> du </w:t>
      </w:r>
      <w:proofErr w:type="spellStart"/>
      <w:r>
        <w:rPr>
          <w:rFonts w:ascii="Arial" w:hAnsi="Arial" w:cs="Arial"/>
          <w:i/>
          <w:sz w:val="16"/>
          <w:szCs w:val="16"/>
          <w:lang w:val="en-US"/>
        </w:rPr>
        <w:t>paysage</w:t>
      </w:r>
      <w:proofErr w:type="spellEnd"/>
      <w:r w:rsidR="003A3B13">
        <w:rPr>
          <w:rFonts w:ascii="Arial" w:hAnsi="Arial" w:cs="Arial"/>
          <w:sz w:val="16"/>
          <w:szCs w:val="16"/>
          <w:lang w:val="en-US"/>
        </w:rPr>
        <w:t xml:space="preserve">, Paris, </w:t>
      </w:r>
      <w:proofErr w:type="spellStart"/>
      <w:r w:rsidR="003A3B13">
        <w:rPr>
          <w:rFonts w:ascii="Arial" w:hAnsi="Arial" w:cs="Arial"/>
          <w:sz w:val="16"/>
          <w:szCs w:val="16"/>
          <w:lang w:val="en-US"/>
        </w:rPr>
        <w:t>Seyssel</w:t>
      </w:r>
      <w:proofErr w:type="spellEnd"/>
      <w:r w:rsidR="003A3B13">
        <w:rPr>
          <w:rFonts w:ascii="Arial" w:hAnsi="Arial" w:cs="Arial"/>
          <w:sz w:val="16"/>
          <w:szCs w:val="16"/>
          <w:lang w:val="en-US"/>
        </w:rPr>
        <w:t xml:space="preserve">: Champ </w:t>
      </w:r>
      <w:proofErr w:type="spellStart"/>
      <w:r w:rsidR="003A3B13">
        <w:rPr>
          <w:rFonts w:ascii="Arial" w:hAnsi="Arial" w:cs="Arial"/>
          <w:sz w:val="16"/>
          <w:szCs w:val="16"/>
          <w:lang w:val="en-US"/>
        </w:rPr>
        <w:t>Vallon</w:t>
      </w:r>
      <w:proofErr w:type="spellEnd"/>
      <w:r w:rsidR="003A3B13">
        <w:rPr>
          <w:rFonts w:ascii="Arial" w:hAnsi="Arial" w:cs="Arial"/>
          <w:sz w:val="16"/>
          <w:szCs w:val="16"/>
          <w:lang w:val="en-US"/>
        </w:rPr>
        <w:t>, 1982, pp.36-51.</w:t>
      </w:r>
    </w:p>
    <w:p w:rsidR="00B931EA" w:rsidRPr="003A3B13" w:rsidRDefault="003A3B13" w:rsidP="00E75934">
      <w:pPr>
        <w:spacing w:line="360" w:lineRule="auto"/>
        <w:ind w:left="0" w:right="0"/>
        <w:jc w:val="both"/>
        <w:rPr>
          <w:rFonts w:ascii="Arial" w:hAnsi="Arial" w:cs="Arial"/>
          <w:sz w:val="16"/>
          <w:szCs w:val="16"/>
        </w:rPr>
      </w:pPr>
      <w:r w:rsidRPr="003A3B13">
        <w:rPr>
          <w:rFonts w:ascii="Arial" w:hAnsi="Arial" w:cs="Arial"/>
          <w:sz w:val="16"/>
          <w:szCs w:val="16"/>
        </w:rPr>
        <w:t>CORAJOUD, M., “A paisagem é o lugar onde o céu e a terra se tocam” em SERRÃO, A.</w:t>
      </w:r>
      <w:r>
        <w:rPr>
          <w:rFonts w:ascii="Arial" w:hAnsi="Arial" w:cs="Arial"/>
          <w:sz w:val="16"/>
          <w:szCs w:val="16"/>
        </w:rPr>
        <w:t>V., (</w:t>
      </w:r>
      <w:proofErr w:type="spellStart"/>
      <w:r>
        <w:rPr>
          <w:rFonts w:ascii="Arial" w:hAnsi="Arial" w:cs="Arial"/>
          <w:sz w:val="16"/>
          <w:szCs w:val="16"/>
        </w:rPr>
        <w:t>coord</w:t>
      </w:r>
      <w:proofErr w:type="spellEnd"/>
      <w:r>
        <w:rPr>
          <w:rFonts w:ascii="Arial" w:hAnsi="Arial" w:cs="Arial"/>
          <w:sz w:val="16"/>
          <w:szCs w:val="16"/>
        </w:rPr>
        <w:t xml:space="preserve">.), </w:t>
      </w:r>
      <w:r>
        <w:rPr>
          <w:rFonts w:ascii="Arial" w:hAnsi="Arial" w:cs="Arial"/>
          <w:i/>
          <w:sz w:val="16"/>
          <w:szCs w:val="16"/>
        </w:rPr>
        <w:t>Filosofia da Paisagem. Uma Antologia</w:t>
      </w:r>
      <w:r>
        <w:rPr>
          <w:rFonts w:ascii="Arial" w:hAnsi="Arial" w:cs="Arial"/>
          <w:sz w:val="16"/>
          <w:szCs w:val="16"/>
        </w:rPr>
        <w:t>, Lisboa, Centro de Filosofia da Universidade de Lisboa, 2011, pp.213-225.</w:t>
      </w:r>
      <w:r w:rsidR="00B931EA" w:rsidRPr="003A3B13">
        <w:rPr>
          <w:rFonts w:ascii="Arial" w:hAnsi="Arial" w:cs="Arial"/>
          <w:sz w:val="16"/>
          <w:szCs w:val="16"/>
        </w:rPr>
        <w:t xml:space="preserve"> </w:t>
      </w:r>
    </w:p>
    <w:p w:rsidR="002B4868" w:rsidRDefault="00546EC4" w:rsidP="00E75934">
      <w:pPr>
        <w:spacing w:line="360" w:lineRule="auto"/>
        <w:ind w:left="0" w:right="0"/>
        <w:jc w:val="both"/>
        <w:rPr>
          <w:rFonts w:ascii="Arial" w:hAnsi="Arial" w:cs="Arial"/>
          <w:sz w:val="16"/>
          <w:szCs w:val="16"/>
        </w:rPr>
      </w:pPr>
      <w:r w:rsidRPr="00FC5125">
        <w:rPr>
          <w:rFonts w:ascii="Arial" w:hAnsi="Arial" w:cs="Arial"/>
          <w:sz w:val="16"/>
          <w:szCs w:val="16"/>
        </w:rPr>
        <w:t>DE CARLO, G., “</w:t>
      </w:r>
      <w:proofErr w:type="spellStart"/>
      <w:r w:rsidRPr="00FC5125">
        <w:rPr>
          <w:rFonts w:ascii="Arial" w:hAnsi="Arial" w:cs="Arial"/>
          <w:sz w:val="16"/>
          <w:szCs w:val="16"/>
        </w:rPr>
        <w:t>Relazione</w:t>
      </w:r>
      <w:proofErr w:type="spellEnd"/>
      <w:r w:rsidRPr="00FC5125">
        <w:rPr>
          <w:rFonts w:ascii="Arial" w:hAnsi="Arial" w:cs="Arial"/>
          <w:sz w:val="16"/>
          <w:szCs w:val="16"/>
        </w:rPr>
        <w:t xml:space="preserve"> </w:t>
      </w:r>
      <w:proofErr w:type="spellStart"/>
      <w:r w:rsidRPr="00FC5125">
        <w:rPr>
          <w:rFonts w:ascii="Arial" w:hAnsi="Arial" w:cs="Arial"/>
          <w:sz w:val="16"/>
          <w:szCs w:val="16"/>
        </w:rPr>
        <w:t>di</w:t>
      </w:r>
      <w:proofErr w:type="spellEnd"/>
      <w:r w:rsidRPr="00FC5125">
        <w:rPr>
          <w:rFonts w:ascii="Arial" w:hAnsi="Arial" w:cs="Arial"/>
          <w:sz w:val="16"/>
          <w:szCs w:val="16"/>
        </w:rPr>
        <w:t xml:space="preserve"> </w:t>
      </w:r>
      <w:proofErr w:type="spellStart"/>
      <w:r w:rsidRPr="00FC5125">
        <w:rPr>
          <w:rFonts w:ascii="Arial" w:hAnsi="Arial" w:cs="Arial"/>
          <w:sz w:val="16"/>
          <w:szCs w:val="16"/>
        </w:rPr>
        <w:t>sintesi</w:t>
      </w:r>
      <w:proofErr w:type="spellEnd"/>
      <w:r w:rsidRPr="00FC5125">
        <w:rPr>
          <w:rFonts w:ascii="Arial" w:hAnsi="Arial" w:cs="Arial"/>
          <w:sz w:val="16"/>
          <w:szCs w:val="16"/>
        </w:rPr>
        <w:t xml:space="preserve">” em AA.VV., </w:t>
      </w:r>
      <w:proofErr w:type="spellStart"/>
      <w:r w:rsidRPr="00FC5125">
        <w:rPr>
          <w:rFonts w:ascii="Arial" w:hAnsi="Arial" w:cs="Arial"/>
          <w:i/>
          <w:sz w:val="16"/>
          <w:szCs w:val="16"/>
        </w:rPr>
        <w:t>Relazioni</w:t>
      </w:r>
      <w:proofErr w:type="spellEnd"/>
      <w:r w:rsidRPr="00FC5125">
        <w:rPr>
          <w:rFonts w:ascii="Arial" w:hAnsi="Arial" w:cs="Arial"/>
          <w:i/>
          <w:sz w:val="16"/>
          <w:szCs w:val="16"/>
        </w:rPr>
        <w:t xml:space="preserve"> </w:t>
      </w:r>
      <w:proofErr w:type="spellStart"/>
      <w:r w:rsidRPr="00FC5125">
        <w:rPr>
          <w:rFonts w:ascii="Arial" w:hAnsi="Arial" w:cs="Arial"/>
          <w:i/>
          <w:sz w:val="16"/>
          <w:szCs w:val="16"/>
        </w:rPr>
        <w:t>del</w:t>
      </w:r>
      <w:proofErr w:type="spellEnd"/>
      <w:r w:rsidRPr="00FC5125">
        <w:rPr>
          <w:rFonts w:ascii="Arial" w:hAnsi="Arial" w:cs="Arial"/>
          <w:i/>
          <w:sz w:val="16"/>
          <w:szCs w:val="16"/>
        </w:rPr>
        <w:t xml:space="preserve"> </w:t>
      </w:r>
      <w:proofErr w:type="spellStart"/>
      <w:r w:rsidRPr="00FC5125">
        <w:rPr>
          <w:rFonts w:ascii="Arial" w:hAnsi="Arial" w:cs="Arial"/>
          <w:i/>
          <w:sz w:val="16"/>
          <w:szCs w:val="16"/>
        </w:rPr>
        <w:t>Seminario</w:t>
      </w:r>
      <w:proofErr w:type="spellEnd"/>
      <w:r w:rsidRPr="00FC5125">
        <w:rPr>
          <w:rFonts w:ascii="Arial" w:hAnsi="Arial" w:cs="Arial"/>
          <w:i/>
          <w:sz w:val="16"/>
          <w:szCs w:val="16"/>
        </w:rPr>
        <w:t xml:space="preserve"> “La </w:t>
      </w:r>
      <w:proofErr w:type="spellStart"/>
      <w:r w:rsidRPr="00FC5125">
        <w:rPr>
          <w:rFonts w:ascii="Arial" w:hAnsi="Arial" w:cs="Arial"/>
          <w:i/>
          <w:sz w:val="16"/>
          <w:szCs w:val="16"/>
        </w:rPr>
        <w:t>nuova</w:t>
      </w:r>
      <w:proofErr w:type="spellEnd"/>
      <w:r w:rsidRPr="00FC5125">
        <w:rPr>
          <w:rFonts w:ascii="Arial" w:hAnsi="Arial" w:cs="Arial"/>
          <w:i/>
          <w:sz w:val="16"/>
          <w:szCs w:val="16"/>
        </w:rPr>
        <w:t xml:space="preserve"> dimensione </w:t>
      </w:r>
      <w:proofErr w:type="spellStart"/>
      <w:r w:rsidRPr="00FC5125">
        <w:rPr>
          <w:rFonts w:ascii="Arial" w:hAnsi="Arial" w:cs="Arial"/>
          <w:i/>
          <w:sz w:val="16"/>
          <w:szCs w:val="16"/>
        </w:rPr>
        <w:t>della</w:t>
      </w:r>
      <w:proofErr w:type="spellEnd"/>
      <w:r w:rsidRPr="00FC5125">
        <w:rPr>
          <w:rFonts w:ascii="Arial" w:hAnsi="Arial" w:cs="Arial"/>
          <w:i/>
          <w:sz w:val="16"/>
          <w:szCs w:val="16"/>
        </w:rPr>
        <w:t xml:space="preserve"> </w:t>
      </w:r>
      <w:proofErr w:type="spellStart"/>
      <w:r w:rsidRPr="00FC5125">
        <w:rPr>
          <w:rFonts w:ascii="Arial" w:hAnsi="Arial" w:cs="Arial"/>
          <w:i/>
          <w:sz w:val="16"/>
          <w:szCs w:val="16"/>
        </w:rPr>
        <w:t>cittá</w:t>
      </w:r>
      <w:proofErr w:type="spellEnd"/>
      <w:r w:rsidRPr="00FC5125">
        <w:rPr>
          <w:rFonts w:ascii="Arial" w:hAnsi="Arial" w:cs="Arial"/>
          <w:i/>
          <w:sz w:val="16"/>
          <w:szCs w:val="16"/>
        </w:rPr>
        <w:t xml:space="preserve"> – La </w:t>
      </w:r>
      <w:proofErr w:type="spellStart"/>
      <w:r w:rsidRPr="00FC5125">
        <w:rPr>
          <w:rFonts w:ascii="Arial" w:hAnsi="Arial" w:cs="Arial"/>
          <w:i/>
          <w:sz w:val="16"/>
          <w:szCs w:val="16"/>
        </w:rPr>
        <w:t>cittá</w:t>
      </w:r>
      <w:proofErr w:type="spellEnd"/>
      <w:r w:rsidRPr="00FC5125">
        <w:rPr>
          <w:rFonts w:ascii="Arial" w:hAnsi="Arial" w:cs="Arial"/>
          <w:i/>
          <w:sz w:val="16"/>
          <w:szCs w:val="16"/>
        </w:rPr>
        <w:t xml:space="preserve"> </w:t>
      </w:r>
      <w:proofErr w:type="spellStart"/>
      <w:r w:rsidRPr="00CA4BF3">
        <w:rPr>
          <w:rFonts w:ascii="Arial" w:hAnsi="Arial" w:cs="Arial"/>
          <w:i/>
          <w:sz w:val="16"/>
          <w:szCs w:val="16"/>
        </w:rPr>
        <w:t>regione</w:t>
      </w:r>
      <w:proofErr w:type="spellEnd"/>
      <w:r w:rsidRPr="00CA4BF3">
        <w:rPr>
          <w:rFonts w:ascii="Arial" w:hAnsi="Arial" w:cs="Arial"/>
          <w:i/>
          <w:sz w:val="16"/>
          <w:szCs w:val="16"/>
        </w:rPr>
        <w:t>”</w:t>
      </w:r>
      <w:r w:rsidRPr="00CA4BF3">
        <w:rPr>
          <w:rFonts w:ascii="Arial" w:hAnsi="Arial" w:cs="Arial"/>
          <w:sz w:val="16"/>
          <w:szCs w:val="16"/>
        </w:rPr>
        <w:t xml:space="preserve">, </w:t>
      </w:r>
      <w:r w:rsidR="00E75934" w:rsidRPr="00CA4BF3">
        <w:rPr>
          <w:rFonts w:ascii="Arial" w:hAnsi="Arial" w:cs="Arial"/>
          <w:sz w:val="16"/>
          <w:szCs w:val="16"/>
        </w:rPr>
        <w:t xml:space="preserve">Milano, </w:t>
      </w:r>
      <w:proofErr w:type="spellStart"/>
      <w:r w:rsidRPr="00CA4BF3">
        <w:rPr>
          <w:rFonts w:ascii="Arial" w:hAnsi="Arial" w:cs="Arial"/>
          <w:sz w:val="16"/>
          <w:szCs w:val="16"/>
        </w:rPr>
        <w:t>Istituto</w:t>
      </w:r>
      <w:proofErr w:type="spellEnd"/>
      <w:r w:rsidRPr="00CA4BF3">
        <w:rPr>
          <w:rFonts w:ascii="Arial" w:hAnsi="Arial" w:cs="Arial"/>
          <w:sz w:val="16"/>
          <w:szCs w:val="16"/>
        </w:rPr>
        <w:t xml:space="preserve"> Lombardo per </w:t>
      </w:r>
      <w:proofErr w:type="spellStart"/>
      <w:r w:rsidRPr="00CA4BF3">
        <w:rPr>
          <w:rFonts w:ascii="Arial" w:hAnsi="Arial" w:cs="Arial"/>
          <w:sz w:val="16"/>
          <w:szCs w:val="16"/>
        </w:rPr>
        <w:t>gli</w:t>
      </w:r>
      <w:proofErr w:type="spellEnd"/>
      <w:r w:rsidRPr="00CA4BF3">
        <w:rPr>
          <w:rFonts w:ascii="Arial" w:hAnsi="Arial" w:cs="Arial"/>
          <w:sz w:val="16"/>
          <w:szCs w:val="16"/>
        </w:rPr>
        <w:t xml:space="preserve"> </w:t>
      </w:r>
      <w:proofErr w:type="spellStart"/>
      <w:r w:rsidRPr="00CA4BF3">
        <w:rPr>
          <w:rFonts w:ascii="Arial" w:hAnsi="Arial" w:cs="Arial"/>
          <w:sz w:val="16"/>
          <w:szCs w:val="16"/>
        </w:rPr>
        <w:t>Studi</w:t>
      </w:r>
      <w:proofErr w:type="spellEnd"/>
      <w:r w:rsidRPr="00CA4BF3">
        <w:rPr>
          <w:rFonts w:ascii="Arial" w:hAnsi="Arial" w:cs="Arial"/>
          <w:sz w:val="16"/>
          <w:szCs w:val="16"/>
        </w:rPr>
        <w:t xml:space="preserve"> </w:t>
      </w:r>
      <w:proofErr w:type="spellStart"/>
      <w:r w:rsidRPr="00CA4BF3">
        <w:rPr>
          <w:rFonts w:ascii="Arial" w:hAnsi="Arial" w:cs="Arial"/>
          <w:sz w:val="16"/>
          <w:szCs w:val="16"/>
        </w:rPr>
        <w:t>Economici</w:t>
      </w:r>
      <w:proofErr w:type="spellEnd"/>
      <w:r w:rsidRPr="00CA4BF3">
        <w:rPr>
          <w:rFonts w:ascii="Arial" w:hAnsi="Arial" w:cs="Arial"/>
          <w:sz w:val="16"/>
          <w:szCs w:val="16"/>
        </w:rPr>
        <w:t xml:space="preserve"> e </w:t>
      </w:r>
      <w:proofErr w:type="spellStart"/>
      <w:r w:rsidRPr="00CA4BF3">
        <w:rPr>
          <w:rFonts w:ascii="Arial" w:hAnsi="Arial" w:cs="Arial"/>
          <w:sz w:val="16"/>
          <w:szCs w:val="16"/>
        </w:rPr>
        <w:t>Sociali</w:t>
      </w:r>
      <w:proofErr w:type="spellEnd"/>
      <w:r w:rsidRPr="00CA4BF3">
        <w:rPr>
          <w:rFonts w:ascii="Arial" w:hAnsi="Arial" w:cs="Arial"/>
          <w:sz w:val="16"/>
          <w:szCs w:val="16"/>
        </w:rPr>
        <w:t>, pp.7-13.</w:t>
      </w:r>
    </w:p>
    <w:p w:rsidR="005F3ACA" w:rsidRDefault="005F3ACA" w:rsidP="00E75934">
      <w:pPr>
        <w:spacing w:line="360" w:lineRule="auto"/>
        <w:ind w:left="0" w:right="0"/>
        <w:jc w:val="both"/>
        <w:rPr>
          <w:rFonts w:ascii="Arial" w:hAnsi="Arial" w:cs="Arial"/>
          <w:sz w:val="16"/>
          <w:szCs w:val="16"/>
          <w:lang w:val="en-US"/>
        </w:rPr>
      </w:pPr>
      <w:r w:rsidRPr="00AF707E">
        <w:rPr>
          <w:rFonts w:ascii="Arial" w:hAnsi="Arial" w:cs="Arial"/>
          <w:sz w:val="16"/>
          <w:szCs w:val="16"/>
          <w:lang w:val="en-US"/>
        </w:rPr>
        <w:t>DESCOMBES, G., “</w:t>
      </w:r>
      <w:proofErr w:type="spellStart"/>
      <w:r w:rsidRPr="00AF707E">
        <w:rPr>
          <w:rFonts w:ascii="Arial" w:hAnsi="Arial" w:cs="Arial"/>
          <w:sz w:val="16"/>
          <w:szCs w:val="16"/>
          <w:lang w:val="en-US"/>
        </w:rPr>
        <w:t>Voie</w:t>
      </w:r>
      <w:proofErr w:type="spellEnd"/>
      <w:r w:rsidRPr="00AF707E">
        <w:rPr>
          <w:rFonts w:ascii="Arial" w:hAnsi="Arial" w:cs="Arial"/>
          <w:sz w:val="16"/>
          <w:szCs w:val="16"/>
          <w:lang w:val="en-US"/>
        </w:rPr>
        <w:t xml:space="preserve"> Suisse. </w:t>
      </w:r>
      <w:proofErr w:type="spellStart"/>
      <w:proofErr w:type="gramStart"/>
      <w:r w:rsidRPr="005F3ACA">
        <w:rPr>
          <w:rFonts w:ascii="Arial" w:hAnsi="Arial" w:cs="Arial"/>
          <w:sz w:val="16"/>
          <w:szCs w:val="16"/>
          <w:lang w:val="en-US"/>
        </w:rPr>
        <w:t>L´Itinéraire</w:t>
      </w:r>
      <w:proofErr w:type="spellEnd"/>
      <w:r w:rsidRPr="005F3ACA">
        <w:rPr>
          <w:rFonts w:ascii="Arial" w:hAnsi="Arial" w:cs="Arial"/>
          <w:sz w:val="16"/>
          <w:szCs w:val="16"/>
          <w:lang w:val="en-US"/>
        </w:rPr>
        <w:t xml:space="preserve"> </w:t>
      </w:r>
      <w:proofErr w:type="spellStart"/>
      <w:r w:rsidRPr="005F3ACA">
        <w:rPr>
          <w:rFonts w:ascii="Arial" w:hAnsi="Arial" w:cs="Arial"/>
          <w:sz w:val="16"/>
          <w:szCs w:val="16"/>
          <w:lang w:val="en-US"/>
        </w:rPr>
        <w:t>Genovois</w:t>
      </w:r>
      <w:proofErr w:type="spellEnd"/>
      <w:r w:rsidRPr="005F3ACA">
        <w:rPr>
          <w:rFonts w:ascii="Arial" w:hAnsi="Arial" w:cs="Arial"/>
          <w:sz w:val="16"/>
          <w:szCs w:val="16"/>
          <w:lang w:val="en-US"/>
        </w:rPr>
        <w:t>”, Landscape Architecture – the World of Environmental Desig</w:t>
      </w:r>
      <w:r>
        <w:rPr>
          <w:rFonts w:ascii="Arial" w:hAnsi="Arial" w:cs="Arial"/>
          <w:sz w:val="16"/>
          <w:szCs w:val="16"/>
          <w:lang w:val="en-US"/>
        </w:rPr>
        <w:t>n, Barcelona, Atrium International, 1996, pp.179-191.</w:t>
      </w:r>
      <w:proofErr w:type="gramEnd"/>
    </w:p>
    <w:p w:rsidR="00C9137B" w:rsidRDefault="00C9137B" w:rsidP="00E75934">
      <w:pPr>
        <w:spacing w:line="360" w:lineRule="auto"/>
        <w:ind w:left="0" w:right="0"/>
        <w:jc w:val="both"/>
        <w:rPr>
          <w:rFonts w:ascii="Arial" w:hAnsi="Arial" w:cs="Arial"/>
          <w:i/>
          <w:sz w:val="16"/>
          <w:szCs w:val="16"/>
          <w:lang w:val="en-US"/>
        </w:rPr>
      </w:pPr>
      <w:r>
        <w:rPr>
          <w:rFonts w:ascii="Arial" w:hAnsi="Arial" w:cs="Arial"/>
          <w:sz w:val="16"/>
          <w:szCs w:val="16"/>
          <w:lang w:val="en-US"/>
        </w:rPr>
        <w:t xml:space="preserve">DESCOMBES, G., “Shifting Sites: The Swiss Way, Geneva” </w:t>
      </w:r>
      <w:proofErr w:type="spellStart"/>
      <w:r>
        <w:rPr>
          <w:rFonts w:ascii="Arial" w:hAnsi="Arial" w:cs="Arial"/>
          <w:sz w:val="16"/>
          <w:szCs w:val="16"/>
          <w:lang w:val="en-US"/>
        </w:rPr>
        <w:t>em</w:t>
      </w:r>
      <w:proofErr w:type="spellEnd"/>
      <w:r>
        <w:rPr>
          <w:rFonts w:ascii="Arial" w:hAnsi="Arial" w:cs="Arial"/>
          <w:sz w:val="16"/>
          <w:szCs w:val="16"/>
          <w:lang w:val="en-US"/>
        </w:rPr>
        <w:t xml:space="preserve"> CORNER, J., </w:t>
      </w:r>
      <w:r w:rsidR="00B770EA">
        <w:rPr>
          <w:rFonts w:ascii="Arial" w:hAnsi="Arial" w:cs="Arial"/>
          <w:i/>
          <w:sz w:val="16"/>
          <w:szCs w:val="16"/>
          <w:lang w:val="en-US"/>
        </w:rPr>
        <w:t>R</w:t>
      </w:r>
      <w:r>
        <w:rPr>
          <w:rFonts w:ascii="Arial" w:hAnsi="Arial" w:cs="Arial"/>
          <w:i/>
          <w:sz w:val="16"/>
          <w:szCs w:val="16"/>
          <w:lang w:val="en-US"/>
        </w:rPr>
        <w:t>ecovering</w:t>
      </w:r>
      <w:r w:rsidR="00B770EA">
        <w:rPr>
          <w:rFonts w:ascii="Arial" w:hAnsi="Arial" w:cs="Arial"/>
          <w:i/>
          <w:sz w:val="16"/>
          <w:szCs w:val="16"/>
          <w:lang w:val="en-US"/>
        </w:rPr>
        <w:t xml:space="preserve"> Landscape: Essays in Contemporary Landscape Theory</w:t>
      </w:r>
      <w:r w:rsidR="00B770EA">
        <w:rPr>
          <w:rFonts w:ascii="Arial" w:hAnsi="Arial" w:cs="Arial"/>
          <w:sz w:val="16"/>
          <w:szCs w:val="16"/>
          <w:lang w:val="en-US"/>
        </w:rPr>
        <w:t>, New York, Princeton Architectural Arch., 1999, pp.</w:t>
      </w:r>
      <w:r w:rsidR="00E337A9">
        <w:rPr>
          <w:rFonts w:ascii="Arial" w:hAnsi="Arial" w:cs="Arial"/>
          <w:sz w:val="16"/>
          <w:szCs w:val="16"/>
          <w:lang w:val="en-US"/>
        </w:rPr>
        <w:t>79-85.</w:t>
      </w:r>
      <w:r>
        <w:rPr>
          <w:rFonts w:ascii="Arial" w:hAnsi="Arial" w:cs="Arial"/>
          <w:i/>
          <w:sz w:val="16"/>
          <w:szCs w:val="16"/>
          <w:lang w:val="en-US"/>
        </w:rPr>
        <w:t xml:space="preserve"> </w:t>
      </w:r>
    </w:p>
    <w:p w:rsidR="00E872CC" w:rsidRPr="00E872CC" w:rsidRDefault="00E872CC" w:rsidP="00E75934">
      <w:pPr>
        <w:spacing w:line="360" w:lineRule="auto"/>
        <w:ind w:left="0" w:right="0"/>
        <w:jc w:val="both"/>
        <w:rPr>
          <w:rFonts w:ascii="Arial" w:hAnsi="Arial" w:cs="Arial"/>
          <w:i/>
          <w:sz w:val="16"/>
          <w:szCs w:val="16"/>
        </w:rPr>
      </w:pPr>
      <w:r w:rsidRPr="00E872CC">
        <w:rPr>
          <w:rFonts w:ascii="Arial" w:hAnsi="Arial" w:cs="Arial"/>
          <w:sz w:val="16"/>
          <w:szCs w:val="16"/>
        </w:rPr>
        <w:t xml:space="preserve">DESCOMBES, G., “Notes for David </w:t>
      </w:r>
      <w:proofErr w:type="spellStart"/>
      <w:r w:rsidRPr="00E872CC">
        <w:rPr>
          <w:rFonts w:ascii="Arial" w:hAnsi="Arial" w:cs="Arial"/>
          <w:sz w:val="16"/>
          <w:szCs w:val="16"/>
        </w:rPr>
        <w:t>Cooper</w:t>
      </w:r>
      <w:proofErr w:type="spellEnd"/>
      <w:r w:rsidRPr="00E872CC">
        <w:rPr>
          <w:rFonts w:ascii="Arial" w:hAnsi="Arial" w:cs="Arial"/>
          <w:sz w:val="16"/>
          <w:szCs w:val="16"/>
        </w:rPr>
        <w:t>” em DESCOMBES, G.,</w:t>
      </w:r>
      <w:r>
        <w:rPr>
          <w:rFonts w:ascii="Arial" w:hAnsi="Arial" w:cs="Arial"/>
          <w:sz w:val="16"/>
          <w:szCs w:val="16"/>
        </w:rPr>
        <w:t xml:space="preserve"> </w:t>
      </w:r>
      <w:proofErr w:type="spellStart"/>
      <w:r>
        <w:rPr>
          <w:rFonts w:ascii="Arial" w:hAnsi="Arial" w:cs="Arial"/>
          <w:i/>
          <w:sz w:val="16"/>
          <w:szCs w:val="16"/>
        </w:rPr>
        <w:t>Il</w:t>
      </w:r>
      <w:proofErr w:type="spellEnd"/>
      <w:r>
        <w:rPr>
          <w:rFonts w:ascii="Arial" w:hAnsi="Arial" w:cs="Arial"/>
          <w:i/>
          <w:sz w:val="16"/>
          <w:szCs w:val="16"/>
        </w:rPr>
        <w:t xml:space="preserve"> </w:t>
      </w:r>
      <w:proofErr w:type="spellStart"/>
      <w:r>
        <w:rPr>
          <w:rFonts w:ascii="Arial" w:hAnsi="Arial" w:cs="Arial"/>
          <w:i/>
          <w:sz w:val="16"/>
          <w:szCs w:val="16"/>
        </w:rPr>
        <w:t>territorio</w:t>
      </w:r>
      <w:proofErr w:type="spellEnd"/>
      <w:r>
        <w:rPr>
          <w:rFonts w:ascii="Arial" w:hAnsi="Arial" w:cs="Arial"/>
          <w:i/>
          <w:sz w:val="16"/>
          <w:szCs w:val="16"/>
        </w:rPr>
        <w:t xml:space="preserve"> transitivo/</w:t>
      </w:r>
      <w:proofErr w:type="spellStart"/>
      <w:r>
        <w:rPr>
          <w:rFonts w:ascii="Arial" w:hAnsi="Arial" w:cs="Arial"/>
          <w:i/>
          <w:sz w:val="16"/>
          <w:szCs w:val="16"/>
        </w:rPr>
        <w:t>Shifting</w:t>
      </w:r>
      <w:proofErr w:type="spellEnd"/>
      <w:r>
        <w:rPr>
          <w:rFonts w:ascii="Arial" w:hAnsi="Arial" w:cs="Arial"/>
          <w:i/>
          <w:sz w:val="16"/>
          <w:szCs w:val="16"/>
        </w:rPr>
        <w:t xml:space="preserve"> Sites</w:t>
      </w:r>
      <w:r>
        <w:rPr>
          <w:rFonts w:ascii="Arial" w:hAnsi="Arial" w:cs="Arial"/>
          <w:sz w:val="16"/>
          <w:szCs w:val="16"/>
        </w:rPr>
        <w:t xml:space="preserve">, Roma, </w:t>
      </w:r>
      <w:proofErr w:type="spellStart"/>
      <w:r>
        <w:rPr>
          <w:rFonts w:ascii="Arial" w:hAnsi="Arial" w:cs="Arial"/>
          <w:sz w:val="16"/>
          <w:szCs w:val="16"/>
        </w:rPr>
        <w:t>Gangemi</w:t>
      </w:r>
      <w:proofErr w:type="spellEnd"/>
      <w:r>
        <w:rPr>
          <w:rFonts w:ascii="Arial" w:hAnsi="Arial" w:cs="Arial"/>
          <w:sz w:val="16"/>
          <w:szCs w:val="16"/>
        </w:rPr>
        <w:t xml:space="preserve"> Editore, 1988, pp.38-39. </w:t>
      </w:r>
      <w:r>
        <w:rPr>
          <w:rFonts w:ascii="Arial" w:hAnsi="Arial" w:cs="Arial"/>
          <w:i/>
          <w:sz w:val="16"/>
          <w:szCs w:val="16"/>
        </w:rPr>
        <w:t xml:space="preserve"> </w:t>
      </w:r>
    </w:p>
    <w:p w:rsidR="002D3DDE" w:rsidRPr="00DB1AFB" w:rsidRDefault="002D3DDE" w:rsidP="00E75934">
      <w:pPr>
        <w:spacing w:line="360" w:lineRule="auto"/>
        <w:ind w:left="0" w:right="0"/>
        <w:jc w:val="both"/>
        <w:rPr>
          <w:rFonts w:ascii="Arial" w:hAnsi="Arial" w:cs="Arial"/>
          <w:sz w:val="16"/>
          <w:szCs w:val="16"/>
        </w:rPr>
      </w:pPr>
      <w:r w:rsidRPr="00DB1AFB">
        <w:rPr>
          <w:rFonts w:ascii="Arial" w:hAnsi="Arial" w:cs="Arial"/>
          <w:sz w:val="16"/>
          <w:szCs w:val="16"/>
        </w:rPr>
        <w:t>DI MÉO, G., “</w:t>
      </w:r>
      <w:proofErr w:type="spellStart"/>
      <w:r w:rsidRPr="00DB1AFB">
        <w:rPr>
          <w:rFonts w:ascii="Arial" w:hAnsi="Arial" w:cs="Arial"/>
          <w:sz w:val="16"/>
          <w:szCs w:val="16"/>
        </w:rPr>
        <w:t>Patrimoine</w:t>
      </w:r>
      <w:proofErr w:type="spellEnd"/>
      <w:r w:rsidRPr="00DB1AFB">
        <w:rPr>
          <w:rFonts w:ascii="Arial" w:hAnsi="Arial" w:cs="Arial"/>
          <w:sz w:val="16"/>
          <w:szCs w:val="16"/>
        </w:rPr>
        <w:t xml:space="preserve"> </w:t>
      </w:r>
      <w:proofErr w:type="spellStart"/>
      <w:r w:rsidRPr="00DB1AFB">
        <w:rPr>
          <w:rFonts w:ascii="Arial" w:hAnsi="Arial" w:cs="Arial"/>
          <w:sz w:val="16"/>
          <w:szCs w:val="16"/>
        </w:rPr>
        <w:t>et</w:t>
      </w:r>
      <w:proofErr w:type="spellEnd"/>
      <w:r w:rsidRPr="00DB1AFB">
        <w:rPr>
          <w:rFonts w:ascii="Arial" w:hAnsi="Arial" w:cs="Arial"/>
          <w:sz w:val="16"/>
          <w:szCs w:val="16"/>
        </w:rPr>
        <w:t xml:space="preserve"> </w:t>
      </w:r>
      <w:proofErr w:type="spellStart"/>
      <w:r w:rsidRPr="00DB1AFB">
        <w:rPr>
          <w:rFonts w:ascii="Arial" w:hAnsi="Arial" w:cs="Arial"/>
          <w:sz w:val="16"/>
          <w:szCs w:val="16"/>
        </w:rPr>
        <w:t>territoire</w:t>
      </w:r>
      <w:proofErr w:type="spellEnd"/>
      <w:r w:rsidRPr="00DB1AFB">
        <w:rPr>
          <w:rFonts w:ascii="Arial" w:hAnsi="Arial" w:cs="Arial"/>
          <w:sz w:val="16"/>
          <w:szCs w:val="16"/>
        </w:rPr>
        <w:t xml:space="preserve">, une </w:t>
      </w:r>
      <w:proofErr w:type="spellStart"/>
      <w:r w:rsidRPr="00DB1AFB">
        <w:rPr>
          <w:rFonts w:ascii="Arial" w:hAnsi="Arial" w:cs="Arial"/>
          <w:sz w:val="16"/>
          <w:szCs w:val="16"/>
        </w:rPr>
        <w:t>parenté</w:t>
      </w:r>
      <w:proofErr w:type="spellEnd"/>
      <w:r w:rsidRPr="00DB1AFB">
        <w:rPr>
          <w:rFonts w:ascii="Arial" w:hAnsi="Arial" w:cs="Arial"/>
          <w:sz w:val="16"/>
          <w:szCs w:val="16"/>
        </w:rPr>
        <w:t xml:space="preserve"> </w:t>
      </w:r>
      <w:proofErr w:type="spellStart"/>
      <w:r w:rsidRPr="00DB1AFB">
        <w:rPr>
          <w:rFonts w:ascii="Arial" w:hAnsi="Arial" w:cs="Arial"/>
          <w:sz w:val="16"/>
          <w:szCs w:val="16"/>
        </w:rPr>
        <w:t>conceptuelle</w:t>
      </w:r>
      <w:proofErr w:type="spellEnd"/>
      <w:r w:rsidRPr="00DB1AFB">
        <w:rPr>
          <w:rFonts w:ascii="Arial" w:hAnsi="Arial" w:cs="Arial"/>
          <w:sz w:val="16"/>
          <w:szCs w:val="16"/>
        </w:rPr>
        <w:t xml:space="preserve">”, </w:t>
      </w:r>
      <w:proofErr w:type="spellStart"/>
      <w:r w:rsidRPr="00DB1AFB">
        <w:rPr>
          <w:rFonts w:ascii="Arial" w:hAnsi="Arial" w:cs="Arial"/>
          <w:sz w:val="16"/>
          <w:szCs w:val="16"/>
        </w:rPr>
        <w:t>Revue</w:t>
      </w:r>
      <w:proofErr w:type="spellEnd"/>
      <w:r w:rsidRPr="00DB1AFB">
        <w:rPr>
          <w:rFonts w:ascii="Arial" w:hAnsi="Arial" w:cs="Arial"/>
          <w:sz w:val="16"/>
          <w:szCs w:val="16"/>
        </w:rPr>
        <w:t xml:space="preserve"> critique </w:t>
      </w:r>
      <w:proofErr w:type="spellStart"/>
      <w:r w:rsidRPr="00DB1AFB">
        <w:rPr>
          <w:rFonts w:ascii="Arial" w:hAnsi="Arial" w:cs="Arial"/>
          <w:sz w:val="16"/>
          <w:szCs w:val="16"/>
        </w:rPr>
        <w:t>internacionale</w:t>
      </w:r>
      <w:proofErr w:type="spellEnd"/>
      <w:r w:rsidRPr="00DB1AFB">
        <w:rPr>
          <w:rFonts w:ascii="Arial" w:hAnsi="Arial" w:cs="Arial"/>
          <w:sz w:val="16"/>
          <w:szCs w:val="16"/>
        </w:rPr>
        <w:t xml:space="preserve"> de </w:t>
      </w:r>
      <w:proofErr w:type="spellStart"/>
      <w:r w:rsidRPr="00DB1AFB">
        <w:rPr>
          <w:rFonts w:ascii="Arial" w:hAnsi="Arial" w:cs="Arial"/>
          <w:sz w:val="16"/>
          <w:szCs w:val="16"/>
        </w:rPr>
        <w:t>l´aménagement</w:t>
      </w:r>
      <w:proofErr w:type="spellEnd"/>
      <w:r w:rsidRPr="00DB1AFB">
        <w:rPr>
          <w:rFonts w:ascii="Arial" w:hAnsi="Arial" w:cs="Arial"/>
          <w:sz w:val="16"/>
          <w:szCs w:val="16"/>
        </w:rPr>
        <w:t xml:space="preserve">, de </w:t>
      </w:r>
      <w:proofErr w:type="spellStart"/>
      <w:r w:rsidRPr="00DB1AFB">
        <w:rPr>
          <w:rFonts w:ascii="Arial" w:hAnsi="Arial" w:cs="Arial"/>
          <w:sz w:val="16"/>
          <w:szCs w:val="16"/>
        </w:rPr>
        <w:t>l´architecture</w:t>
      </w:r>
      <w:proofErr w:type="spellEnd"/>
      <w:r w:rsidRPr="00DB1AFB">
        <w:rPr>
          <w:rFonts w:ascii="Arial" w:hAnsi="Arial" w:cs="Arial"/>
          <w:sz w:val="16"/>
          <w:szCs w:val="16"/>
        </w:rPr>
        <w:t xml:space="preserve"> </w:t>
      </w:r>
      <w:proofErr w:type="spellStart"/>
      <w:r w:rsidRPr="00DB1AFB">
        <w:rPr>
          <w:rFonts w:ascii="Arial" w:hAnsi="Arial" w:cs="Arial"/>
          <w:sz w:val="16"/>
          <w:szCs w:val="16"/>
        </w:rPr>
        <w:t>et</w:t>
      </w:r>
      <w:proofErr w:type="spellEnd"/>
      <w:r w:rsidRPr="00DB1AFB">
        <w:rPr>
          <w:rFonts w:ascii="Arial" w:hAnsi="Arial" w:cs="Arial"/>
          <w:sz w:val="16"/>
          <w:szCs w:val="16"/>
        </w:rPr>
        <w:t xml:space="preserve"> de </w:t>
      </w:r>
      <w:proofErr w:type="spellStart"/>
      <w:r w:rsidRPr="00DB1AFB">
        <w:rPr>
          <w:rFonts w:ascii="Arial" w:hAnsi="Arial" w:cs="Arial"/>
          <w:sz w:val="16"/>
          <w:szCs w:val="16"/>
        </w:rPr>
        <w:t>l´urbanisation</w:t>
      </w:r>
      <w:proofErr w:type="spellEnd"/>
      <w:r w:rsidRPr="00DB1AFB">
        <w:rPr>
          <w:rFonts w:ascii="Arial" w:hAnsi="Arial" w:cs="Arial"/>
          <w:sz w:val="16"/>
          <w:szCs w:val="16"/>
        </w:rPr>
        <w:t xml:space="preserve">, nº78, </w:t>
      </w:r>
      <w:r w:rsidR="00E75934" w:rsidRPr="00DB1AFB">
        <w:rPr>
          <w:rFonts w:ascii="Arial" w:hAnsi="Arial" w:cs="Arial"/>
          <w:sz w:val="16"/>
          <w:szCs w:val="16"/>
        </w:rPr>
        <w:t xml:space="preserve">Paris, </w:t>
      </w:r>
      <w:proofErr w:type="spellStart"/>
      <w:r w:rsidRPr="00DB1AFB">
        <w:rPr>
          <w:rFonts w:ascii="Arial" w:hAnsi="Arial" w:cs="Arial"/>
          <w:sz w:val="16"/>
          <w:szCs w:val="16"/>
        </w:rPr>
        <w:t>Édtions</w:t>
      </w:r>
      <w:proofErr w:type="spellEnd"/>
      <w:r w:rsidRPr="00DB1AFB">
        <w:rPr>
          <w:rFonts w:ascii="Arial" w:hAnsi="Arial" w:cs="Arial"/>
          <w:sz w:val="16"/>
          <w:szCs w:val="16"/>
        </w:rPr>
        <w:t xml:space="preserve"> </w:t>
      </w:r>
      <w:proofErr w:type="spellStart"/>
      <w:r w:rsidRPr="00DB1AFB">
        <w:rPr>
          <w:rFonts w:ascii="Arial" w:hAnsi="Arial" w:cs="Arial"/>
          <w:sz w:val="16"/>
          <w:szCs w:val="16"/>
        </w:rPr>
        <w:t>L´Harmattan</w:t>
      </w:r>
      <w:proofErr w:type="spellEnd"/>
      <w:r w:rsidRPr="00DB1AFB">
        <w:rPr>
          <w:rFonts w:ascii="Arial" w:hAnsi="Arial" w:cs="Arial"/>
          <w:sz w:val="16"/>
          <w:szCs w:val="16"/>
        </w:rPr>
        <w:t>, 1994, pp.15-34.</w:t>
      </w:r>
    </w:p>
    <w:p w:rsidR="00290EFF" w:rsidRPr="00DB1AFB" w:rsidRDefault="00290EFF" w:rsidP="00E75934">
      <w:pPr>
        <w:spacing w:line="360" w:lineRule="auto"/>
        <w:ind w:left="0" w:right="0"/>
        <w:jc w:val="both"/>
        <w:rPr>
          <w:rFonts w:ascii="Arial" w:hAnsi="Arial" w:cs="Arial"/>
          <w:sz w:val="16"/>
          <w:szCs w:val="16"/>
        </w:rPr>
      </w:pPr>
      <w:r w:rsidRPr="00DB1AFB">
        <w:rPr>
          <w:rFonts w:ascii="Arial" w:hAnsi="Arial" w:cs="Arial"/>
          <w:sz w:val="16"/>
          <w:szCs w:val="16"/>
        </w:rPr>
        <w:t xml:space="preserve">DONADIEU, P., </w:t>
      </w:r>
      <w:proofErr w:type="spellStart"/>
      <w:r w:rsidRPr="00DB1AFB">
        <w:rPr>
          <w:rFonts w:ascii="Arial" w:hAnsi="Arial" w:cs="Arial"/>
          <w:i/>
          <w:sz w:val="16"/>
          <w:szCs w:val="16"/>
        </w:rPr>
        <w:t>Campagnes</w:t>
      </w:r>
      <w:proofErr w:type="spellEnd"/>
      <w:r w:rsidRPr="00DB1AFB">
        <w:rPr>
          <w:rFonts w:ascii="Arial" w:hAnsi="Arial" w:cs="Arial"/>
          <w:i/>
          <w:sz w:val="16"/>
          <w:szCs w:val="16"/>
        </w:rPr>
        <w:t xml:space="preserve"> </w:t>
      </w:r>
      <w:proofErr w:type="spellStart"/>
      <w:r w:rsidRPr="00DB1AFB">
        <w:rPr>
          <w:rFonts w:ascii="Arial" w:hAnsi="Arial" w:cs="Arial"/>
          <w:i/>
          <w:sz w:val="16"/>
          <w:szCs w:val="16"/>
        </w:rPr>
        <w:t>Urbaines</w:t>
      </w:r>
      <w:proofErr w:type="spellEnd"/>
      <w:r w:rsidRPr="00DB1AFB">
        <w:rPr>
          <w:rFonts w:ascii="Arial" w:hAnsi="Arial" w:cs="Arial"/>
          <w:sz w:val="16"/>
          <w:szCs w:val="16"/>
        </w:rPr>
        <w:t xml:space="preserve">, Paris, </w:t>
      </w:r>
      <w:proofErr w:type="spellStart"/>
      <w:r w:rsidRPr="00DB1AFB">
        <w:rPr>
          <w:rFonts w:ascii="Arial" w:hAnsi="Arial" w:cs="Arial"/>
          <w:sz w:val="16"/>
          <w:szCs w:val="16"/>
        </w:rPr>
        <w:t>Actes</w:t>
      </w:r>
      <w:proofErr w:type="spellEnd"/>
      <w:r w:rsidRPr="00DB1AFB">
        <w:rPr>
          <w:rFonts w:ascii="Arial" w:hAnsi="Arial" w:cs="Arial"/>
          <w:sz w:val="16"/>
          <w:szCs w:val="16"/>
        </w:rPr>
        <w:t xml:space="preserve"> </w:t>
      </w:r>
      <w:proofErr w:type="spellStart"/>
      <w:r w:rsidRPr="00DB1AFB">
        <w:rPr>
          <w:rFonts w:ascii="Arial" w:hAnsi="Arial" w:cs="Arial"/>
          <w:sz w:val="16"/>
          <w:szCs w:val="16"/>
        </w:rPr>
        <w:t>Sud</w:t>
      </w:r>
      <w:proofErr w:type="spellEnd"/>
      <w:r w:rsidRPr="00DB1AFB">
        <w:rPr>
          <w:rFonts w:ascii="Arial" w:hAnsi="Arial" w:cs="Arial"/>
          <w:sz w:val="16"/>
          <w:szCs w:val="16"/>
        </w:rPr>
        <w:t xml:space="preserve">, </w:t>
      </w:r>
      <w:proofErr w:type="spellStart"/>
      <w:r w:rsidRPr="00DB1AFB">
        <w:rPr>
          <w:rFonts w:ascii="Arial" w:hAnsi="Arial" w:cs="Arial"/>
          <w:sz w:val="16"/>
          <w:szCs w:val="16"/>
        </w:rPr>
        <w:t>École</w:t>
      </w:r>
      <w:proofErr w:type="spellEnd"/>
      <w:r w:rsidRPr="00DB1AFB">
        <w:rPr>
          <w:rFonts w:ascii="Arial" w:hAnsi="Arial" w:cs="Arial"/>
          <w:sz w:val="16"/>
          <w:szCs w:val="16"/>
        </w:rPr>
        <w:t xml:space="preserve"> </w:t>
      </w:r>
      <w:proofErr w:type="spellStart"/>
      <w:r w:rsidRPr="00DB1AFB">
        <w:rPr>
          <w:rFonts w:ascii="Arial" w:hAnsi="Arial" w:cs="Arial"/>
          <w:sz w:val="16"/>
          <w:szCs w:val="16"/>
        </w:rPr>
        <w:t>Nationale</w:t>
      </w:r>
      <w:proofErr w:type="spellEnd"/>
      <w:r w:rsidRPr="00DB1AFB">
        <w:rPr>
          <w:rFonts w:ascii="Arial" w:hAnsi="Arial" w:cs="Arial"/>
          <w:sz w:val="16"/>
          <w:szCs w:val="16"/>
        </w:rPr>
        <w:t xml:space="preserve"> </w:t>
      </w:r>
      <w:proofErr w:type="spellStart"/>
      <w:r w:rsidRPr="00DB1AFB">
        <w:rPr>
          <w:rFonts w:ascii="Arial" w:hAnsi="Arial" w:cs="Arial"/>
          <w:sz w:val="16"/>
          <w:szCs w:val="16"/>
        </w:rPr>
        <w:t>Supérieure</w:t>
      </w:r>
      <w:proofErr w:type="spellEnd"/>
      <w:r w:rsidRPr="00DB1AFB">
        <w:rPr>
          <w:rFonts w:ascii="Arial" w:hAnsi="Arial" w:cs="Arial"/>
          <w:sz w:val="16"/>
          <w:szCs w:val="16"/>
        </w:rPr>
        <w:t xml:space="preserve"> </w:t>
      </w:r>
      <w:proofErr w:type="spellStart"/>
      <w:r w:rsidRPr="00DB1AFB">
        <w:rPr>
          <w:rFonts w:ascii="Arial" w:hAnsi="Arial" w:cs="Arial"/>
          <w:sz w:val="16"/>
          <w:szCs w:val="16"/>
        </w:rPr>
        <w:t>du</w:t>
      </w:r>
      <w:proofErr w:type="spellEnd"/>
      <w:r w:rsidRPr="00DB1AFB">
        <w:rPr>
          <w:rFonts w:ascii="Arial" w:hAnsi="Arial" w:cs="Arial"/>
          <w:sz w:val="16"/>
          <w:szCs w:val="16"/>
        </w:rPr>
        <w:t xml:space="preserve"> </w:t>
      </w:r>
      <w:proofErr w:type="spellStart"/>
      <w:r w:rsidRPr="00DB1AFB">
        <w:rPr>
          <w:rFonts w:ascii="Arial" w:hAnsi="Arial" w:cs="Arial"/>
          <w:sz w:val="16"/>
          <w:szCs w:val="16"/>
        </w:rPr>
        <w:t>Paysage</w:t>
      </w:r>
      <w:proofErr w:type="spellEnd"/>
      <w:r w:rsidRPr="00DB1AFB">
        <w:rPr>
          <w:rFonts w:ascii="Arial" w:hAnsi="Arial" w:cs="Arial"/>
          <w:sz w:val="16"/>
          <w:szCs w:val="16"/>
        </w:rPr>
        <w:t>, 1998, p.72.</w:t>
      </w:r>
    </w:p>
    <w:p w:rsidR="00555E98" w:rsidRPr="00DB1AFB" w:rsidRDefault="00555E98" w:rsidP="00E75934">
      <w:pPr>
        <w:spacing w:line="360" w:lineRule="auto"/>
        <w:ind w:left="0" w:right="0"/>
        <w:jc w:val="both"/>
        <w:rPr>
          <w:rFonts w:ascii="Arial" w:hAnsi="Arial" w:cs="Arial"/>
          <w:sz w:val="16"/>
          <w:szCs w:val="16"/>
        </w:rPr>
      </w:pPr>
      <w:r w:rsidRPr="00DB1AFB">
        <w:rPr>
          <w:rFonts w:ascii="Arial" w:hAnsi="Arial" w:cs="Arial"/>
          <w:sz w:val="16"/>
          <w:szCs w:val="16"/>
        </w:rPr>
        <w:t>DONADIEU, P., “Dispositivo espacial” em COLAFRANCESCHI, D., ob. cit., 2007, pp.52-54.</w:t>
      </w:r>
    </w:p>
    <w:p w:rsidR="00C2317B" w:rsidRPr="00CA4BF3" w:rsidRDefault="00C2317B" w:rsidP="00E75934">
      <w:pPr>
        <w:spacing w:line="360" w:lineRule="auto"/>
        <w:ind w:left="0" w:right="0"/>
        <w:jc w:val="both"/>
        <w:rPr>
          <w:rFonts w:ascii="Arial" w:hAnsi="Arial" w:cs="Arial"/>
          <w:sz w:val="16"/>
          <w:szCs w:val="16"/>
        </w:rPr>
      </w:pPr>
      <w:r>
        <w:rPr>
          <w:rFonts w:ascii="Arial" w:hAnsi="Arial" w:cs="Arial"/>
          <w:sz w:val="16"/>
          <w:szCs w:val="16"/>
        </w:rPr>
        <w:t>ESPAÑOL, J., “Lugar” em COLAFRANCESCHI, D., ob. cit., 2007, pp.121-122.</w:t>
      </w:r>
    </w:p>
    <w:p w:rsidR="00867A84" w:rsidRPr="00CA4BF3" w:rsidRDefault="001819D3" w:rsidP="00E75934">
      <w:pPr>
        <w:spacing w:line="360" w:lineRule="auto"/>
        <w:ind w:left="0" w:right="0"/>
        <w:jc w:val="both"/>
        <w:rPr>
          <w:rFonts w:ascii="Arial" w:hAnsi="Arial" w:cs="Arial"/>
          <w:sz w:val="16"/>
          <w:szCs w:val="16"/>
        </w:rPr>
      </w:pPr>
      <w:r w:rsidRPr="00CA4BF3">
        <w:rPr>
          <w:rFonts w:ascii="Arial" w:hAnsi="Arial" w:cs="Arial"/>
          <w:sz w:val="16"/>
          <w:szCs w:val="16"/>
        </w:rPr>
        <w:lastRenderedPageBreak/>
        <w:t>FERRÃO, J.,</w:t>
      </w:r>
      <w:r w:rsidR="001220F7" w:rsidRPr="00CA4BF3">
        <w:rPr>
          <w:rFonts w:ascii="Arial" w:hAnsi="Arial" w:cs="Arial"/>
          <w:sz w:val="16"/>
          <w:szCs w:val="16"/>
        </w:rPr>
        <w:t xml:space="preserve"> “Intervir na</w:t>
      </w:r>
      <w:r w:rsidRPr="00CA4BF3">
        <w:rPr>
          <w:rFonts w:ascii="Arial" w:hAnsi="Arial" w:cs="Arial"/>
          <w:sz w:val="16"/>
          <w:szCs w:val="16"/>
        </w:rPr>
        <w:t xml:space="preserve"> </w:t>
      </w:r>
      <w:r w:rsidR="001220F7" w:rsidRPr="00CA4BF3">
        <w:rPr>
          <w:rFonts w:ascii="Arial" w:hAnsi="Arial" w:cs="Arial"/>
          <w:sz w:val="16"/>
          <w:szCs w:val="16"/>
        </w:rPr>
        <w:t xml:space="preserve">Cidade: Complexidade, Visão e Rumo” em PORTAS, N. </w:t>
      </w:r>
      <w:proofErr w:type="spellStart"/>
      <w:r w:rsidR="001220F7" w:rsidRPr="00CA4BF3">
        <w:rPr>
          <w:rFonts w:ascii="Arial" w:hAnsi="Arial" w:cs="Arial"/>
          <w:i/>
          <w:sz w:val="16"/>
          <w:szCs w:val="16"/>
        </w:rPr>
        <w:t>et</w:t>
      </w:r>
      <w:proofErr w:type="spellEnd"/>
      <w:r w:rsidR="001220F7" w:rsidRPr="00CA4BF3">
        <w:rPr>
          <w:rFonts w:ascii="Arial" w:hAnsi="Arial" w:cs="Arial"/>
          <w:i/>
          <w:sz w:val="16"/>
          <w:szCs w:val="16"/>
        </w:rPr>
        <w:t xml:space="preserve"> al.</w:t>
      </w:r>
      <w:r w:rsidR="001220F7" w:rsidRPr="00CA4BF3">
        <w:rPr>
          <w:rFonts w:ascii="Arial" w:hAnsi="Arial" w:cs="Arial"/>
          <w:sz w:val="16"/>
          <w:szCs w:val="16"/>
        </w:rPr>
        <w:t xml:space="preserve">, </w:t>
      </w:r>
      <w:r w:rsidR="001220F7" w:rsidRPr="00CA4BF3">
        <w:rPr>
          <w:rFonts w:ascii="Arial" w:hAnsi="Arial" w:cs="Arial"/>
          <w:i/>
          <w:sz w:val="16"/>
          <w:szCs w:val="16"/>
        </w:rPr>
        <w:t>Políticas Urbanas. Tendências, estratégias e oportunidades</w:t>
      </w:r>
      <w:r w:rsidR="001220F7" w:rsidRPr="00CA4BF3">
        <w:rPr>
          <w:rFonts w:ascii="Arial" w:hAnsi="Arial" w:cs="Arial"/>
          <w:sz w:val="16"/>
          <w:szCs w:val="16"/>
        </w:rPr>
        <w:t xml:space="preserve">, </w:t>
      </w:r>
      <w:r w:rsidR="00E75934" w:rsidRPr="00CA4BF3">
        <w:rPr>
          <w:rFonts w:ascii="Arial" w:hAnsi="Arial" w:cs="Arial"/>
          <w:sz w:val="16"/>
          <w:szCs w:val="16"/>
        </w:rPr>
        <w:t xml:space="preserve">Lisboa, </w:t>
      </w:r>
      <w:r w:rsidR="001220F7" w:rsidRPr="00CA4BF3">
        <w:rPr>
          <w:rFonts w:ascii="Arial" w:hAnsi="Arial" w:cs="Arial"/>
          <w:sz w:val="16"/>
          <w:szCs w:val="16"/>
        </w:rPr>
        <w:t xml:space="preserve">Fundação Calouste Gulbenkian, 2003, pp.218-226. </w:t>
      </w:r>
    </w:p>
    <w:p w:rsidR="00867A84" w:rsidRPr="00CA4BF3" w:rsidRDefault="00867A84"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FERREIRA, V.M., </w:t>
      </w:r>
      <w:r w:rsidRPr="00CA4BF3">
        <w:rPr>
          <w:rFonts w:ascii="Arial" w:hAnsi="Arial" w:cs="Arial"/>
          <w:i/>
          <w:sz w:val="16"/>
          <w:szCs w:val="16"/>
        </w:rPr>
        <w:t>Fascínio da Cidade. Memória e Projecto da Urbanidade</w:t>
      </w:r>
      <w:r w:rsidRPr="00CA4BF3">
        <w:rPr>
          <w:rFonts w:ascii="Arial" w:hAnsi="Arial" w:cs="Arial"/>
          <w:sz w:val="16"/>
          <w:szCs w:val="16"/>
        </w:rPr>
        <w:t xml:space="preserve">, </w:t>
      </w:r>
      <w:r w:rsidR="00E75934" w:rsidRPr="00CA4BF3">
        <w:rPr>
          <w:rFonts w:ascii="Arial" w:hAnsi="Arial" w:cs="Arial"/>
          <w:sz w:val="16"/>
          <w:szCs w:val="16"/>
        </w:rPr>
        <w:t xml:space="preserve">Lisboa, </w:t>
      </w:r>
      <w:r w:rsidRPr="00CA4BF3">
        <w:rPr>
          <w:rFonts w:ascii="Arial" w:hAnsi="Arial" w:cs="Arial"/>
          <w:sz w:val="16"/>
          <w:szCs w:val="16"/>
        </w:rPr>
        <w:t>Centro de Estudos Territoriais (ISCTE) e Ler Devagar, 2004, p.143.</w:t>
      </w:r>
    </w:p>
    <w:p w:rsidR="00E25760" w:rsidRPr="00CA4BF3" w:rsidRDefault="00867A84"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FERRIOLO, M.V., “Cultura” em COLAFRANCESCHI, D., </w:t>
      </w:r>
      <w:r w:rsidR="00B63E8F">
        <w:rPr>
          <w:rFonts w:ascii="Arial" w:hAnsi="Arial" w:cs="Arial"/>
          <w:sz w:val="16"/>
          <w:szCs w:val="16"/>
        </w:rPr>
        <w:t xml:space="preserve">ob. cit., </w:t>
      </w:r>
      <w:r w:rsidRPr="00CA4BF3">
        <w:rPr>
          <w:rFonts w:ascii="Arial" w:hAnsi="Arial" w:cs="Arial"/>
          <w:sz w:val="16"/>
          <w:szCs w:val="16"/>
        </w:rPr>
        <w:t>2007, pp.44-45.</w:t>
      </w:r>
      <w:r w:rsidR="009F5AEE" w:rsidRPr="00CA4BF3">
        <w:rPr>
          <w:rFonts w:ascii="Arial" w:hAnsi="Arial" w:cs="Arial"/>
          <w:sz w:val="16"/>
          <w:szCs w:val="16"/>
        </w:rPr>
        <w:t xml:space="preserve">  </w:t>
      </w:r>
    </w:p>
    <w:p w:rsidR="003A3B13" w:rsidRDefault="008E3B32"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GASPAR, J., </w:t>
      </w:r>
      <w:r w:rsidRPr="00CA4BF3">
        <w:rPr>
          <w:rFonts w:ascii="Arial" w:hAnsi="Arial" w:cs="Arial"/>
          <w:i/>
          <w:sz w:val="16"/>
          <w:szCs w:val="16"/>
        </w:rPr>
        <w:t>As Regiões Portuguesas</w:t>
      </w:r>
      <w:r w:rsidRPr="00CA4BF3">
        <w:rPr>
          <w:rFonts w:ascii="Arial" w:hAnsi="Arial" w:cs="Arial"/>
          <w:sz w:val="16"/>
          <w:szCs w:val="16"/>
        </w:rPr>
        <w:t>, Lisboa, Ministério do Planeamento e Administração do Território, Secretaria de Estado do Planeamento e Desenvolvimento Regional, 1993</w:t>
      </w:r>
      <w:r w:rsidR="00097D75">
        <w:rPr>
          <w:rFonts w:ascii="Arial" w:hAnsi="Arial" w:cs="Arial"/>
          <w:sz w:val="16"/>
          <w:szCs w:val="16"/>
        </w:rPr>
        <w:t>.</w:t>
      </w:r>
      <w:r w:rsidRPr="00CA4BF3">
        <w:rPr>
          <w:rFonts w:ascii="Arial" w:hAnsi="Arial" w:cs="Arial"/>
          <w:sz w:val="16"/>
          <w:szCs w:val="16"/>
        </w:rPr>
        <w:t xml:space="preserve"> </w:t>
      </w:r>
    </w:p>
    <w:p w:rsidR="008E3B32" w:rsidRPr="003A3B13" w:rsidRDefault="003A3B13" w:rsidP="00E75934">
      <w:pPr>
        <w:spacing w:line="360" w:lineRule="auto"/>
        <w:ind w:left="0" w:right="0"/>
        <w:jc w:val="both"/>
        <w:rPr>
          <w:rFonts w:ascii="Arial" w:hAnsi="Arial" w:cs="Arial"/>
          <w:i/>
          <w:sz w:val="16"/>
          <w:szCs w:val="16"/>
        </w:rPr>
      </w:pPr>
      <w:r w:rsidRPr="003A3B13">
        <w:rPr>
          <w:rFonts w:ascii="Arial" w:hAnsi="Arial" w:cs="Arial"/>
          <w:sz w:val="16"/>
          <w:szCs w:val="16"/>
        </w:rPr>
        <w:t>GAUSA, M., “</w:t>
      </w:r>
      <w:proofErr w:type="spellStart"/>
      <w:r w:rsidRPr="003A3B13">
        <w:rPr>
          <w:rFonts w:ascii="Arial" w:hAnsi="Arial" w:cs="Arial"/>
          <w:sz w:val="16"/>
          <w:szCs w:val="16"/>
        </w:rPr>
        <w:t>Landlinks</w:t>
      </w:r>
      <w:proofErr w:type="spellEnd"/>
      <w:r w:rsidRPr="003A3B13">
        <w:rPr>
          <w:rFonts w:ascii="Arial" w:hAnsi="Arial" w:cs="Arial"/>
          <w:sz w:val="16"/>
          <w:szCs w:val="16"/>
        </w:rPr>
        <w:t>” em COLAFRANCESCHI, D.</w:t>
      </w:r>
      <w:r>
        <w:rPr>
          <w:rFonts w:ascii="Arial" w:hAnsi="Arial" w:cs="Arial"/>
          <w:sz w:val="16"/>
          <w:szCs w:val="16"/>
        </w:rPr>
        <w:t xml:space="preserve">, ob. </w:t>
      </w:r>
      <w:proofErr w:type="spellStart"/>
      <w:r>
        <w:rPr>
          <w:rFonts w:ascii="Arial" w:hAnsi="Arial" w:cs="Arial"/>
          <w:sz w:val="16"/>
          <w:szCs w:val="16"/>
        </w:rPr>
        <w:t>cit</w:t>
      </w:r>
      <w:proofErr w:type="spellEnd"/>
      <w:r>
        <w:rPr>
          <w:rFonts w:ascii="Arial" w:hAnsi="Arial" w:cs="Arial"/>
          <w:sz w:val="16"/>
          <w:szCs w:val="16"/>
        </w:rPr>
        <w:t>, 2007, pp.116-120.</w:t>
      </w:r>
      <w:r w:rsidR="008E3B32" w:rsidRPr="003A3B13">
        <w:rPr>
          <w:rFonts w:ascii="Arial" w:hAnsi="Arial" w:cs="Arial"/>
          <w:i/>
          <w:sz w:val="16"/>
          <w:szCs w:val="16"/>
        </w:rPr>
        <w:t xml:space="preserve"> </w:t>
      </w:r>
    </w:p>
    <w:p w:rsidR="001220F7" w:rsidRPr="00CA4BF3" w:rsidRDefault="001220F7" w:rsidP="00E75934">
      <w:pPr>
        <w:spacing w:line="360" w:lineRule="auto"/>
        <w:ind w:left="0" w:right="0"/>
        <w:jc w:val="both"/>
        <w:rPr>
          <w:rFonts w:ascii="Arial" w:hAnsi="Arial" w:cs="Arial"/>
          <w:sz w:val="16"/>
          <w:szCs w:val="16"/>
          <w:lang w:val="en-US"/>
        </w:rPr>
      </w:pPr>
      <w:proofErr w:type="gramStart"/>
      <w:r w:rsidRPr="00CA4BF3">
        <w:rPr>
          <w:rFonts w:ascii="Arial" w:hAnsi="Arial" w:cs="Arial"/>
          <w:sz w:val="16"/>
          <w:szCs w:val="16"/>
          <w:lang w:val="en-US"/>
        </w:rPr>
        <w:t xml:space="preserve">INDOVINA, F., “The </w:t>
      </w:r>
      <w:proofErr w:type="spellStart"/>
      <w:r w:rsidRPr="00CA4BF3">
        <w:rPr>
          <w:rFonts w:ascii="Arial" w:hAnsi="Arial" w:cs="Arial"/>
          <w:sz w:val="16"/>
          <w:szCs w:val="16"/>
          <w:lang w:val="en-US"/>
        </w:rPr>
        <w:t>metropolisation</w:t>
      </w:r>
      <w:proofErr w:type="spellEnd"/>
      <w:r w:rsidRPr="00CA4BF3">
        <w:rPr>
          <w:rFonts w:ascii="Arial" w:hAnsi="Arial" w:cs="Arial"/>
          <w:sz w:val="16"/>
          <w:szCs w:val="16"/>
          <w:lang w:val="en-US"/>
        </w:rPr>
        <w:t xml:space="preserve"> of the territory.</w:t>
      </w:r>
      <w:proofErr w:type="gramEnd"/>
      <w:r w:rsidRPr="00CA4BF3">
        <w:rPr>
          <w:rFonts w:ascii="Arial" w:hAnsi="Arial" w:cs="Arial"/>
          <w:sz w:val="16"/>
          <w:szCs w:val="16"/>
          <w:lang w:val="en-US"/>
        </w:rPr>
        <w:t xml:space="preserve"> </w:t>
      </w:r>
      <w:proofErr w:type="gramStart"/>
      <w:r w:rsidRPr="00CA4BF3">
        <w:rPr>
          <w:rFonts w:ascii="Arial" w:hAnsi="Arial" w:cs="Arial"/>
          <w:sz w:val="16"/>
          <w:szCs w:val="16"/>
          <w:lang w:val="en-US"/>
        </w:rPr>
        <w:t xml:space="preserve">New territorial hierarchies” </w:t>
      </w:r>
      <w:proofErr w:type="spellStart"/>
      <w:r w:rsidRPr="00CA4BF3">
        <w:rPr>
          <w:rFonts w:ascii="Arial" w:hAnsi="Arial" w:cs="Arial"/>
          <w:sz w:val="16"/>
          <w:szCs w:val="16"/>
          <w:lang w:val="en-US"/>
        </w:rPr>
        <w:t>em</w:t>
      </w:r>
      <w:proofErr w:type="spellEnd"/>
      <w:r w:rsidRPr="00CA4BF3">
        <w:rPr>
          <w:rFonts w:ascii="Arial" w:hAnsi="Arial" w:cs="Arial"/>
          <w:sz w:val="16"/>
          <w:szCs w:val="16"/>
          <w:lang w:val="en-US"/>
        </w:rPr>
        <w:t xml:space="preserve"> FONT, A., </w:t>
      </w:r>
      <w:r w:rsidRPr="00CA4BF3">
        <w:rPr>
          <w:rFonts w:ascii="Arial" w:hAnsi="Arial" w:cs="Arial"/>
          <w:i/>
          <w:sz w:val="16"/>
          <w:szCs w:val="16"/>
          <w:lang w:val="en-US"/>
        </w:rPr>
        <w:t>The Explosion of the City</w:t>
      </w:r>
      <w:r w:rsidRPr="00CA4BF3">
        <w:rPr>
          <w:rFonts w:ascii="Arial" w:hAnsi="Arial" w:cs="Arial"/>
          <w:sz w:val="16"/>
          <w:szCs w:val="16"/>
          <w:lang w:val="en-US"/>
        </w:rPr>
        <w:t xml:space="preserve">, </w:t>
      </w:r>
      <w:r w:rsidR="00914AAC" w:rsidRPr="00CA4BF3">
        <w:rPr>
          <w:rFonts w:ascii="Arial" w:hAnsi="Arial" w:cs="Arial"/>
          <w:sz w:val="16"/>
          <w:szCs w:val="16"/>
          <w:lang w:val="en-US"/>
        </w:rPr>
        <w:t xml:space="preserve">Barcelona, </w:t>
      </w:r>
      <w:r w:rsidRPr="00CA4BF3">
        <w:rPr>
          <w:rFonts w:ascii="Arial" w:hAnsi="Arial" w:cs="Arial"/>
          <w:sz w:val="16"/>
          <w:szCs w:val="16"/>
          <w:lang w:val="en-US"/>
        </w:rPr>
        <w:t xml:space="preserve">COAC </w:t>
      </w:r>
      <w:proofErr w:type="spellStart"/>
      <w:r w:rsidRPr="00CA4BF3">
        <w:rPr>
          <w:rFonts w:ascii="Arial" w:hAnsi="Arial" w:cs="Arial"/>
          <w:sz w:val="16"/>
          <w:szCs w:val="16"/>
          <w:lang w:val="en-US"/>
        </w:rPr>
        <w:t>Publicacions</w:t>
      </w:r>
      <w:proofErr w:type="spellEnd"/>
      <w:r w:rsidRPr="00CA4BF3">
        <w:rPr>
          <w:rFonts w:ascii="Arial" w:hAnsi="Arial" w:cs="Arial"/>
          <w:sz w:val="16"/>
          <w:szCs w:val="16"/>
          <w:lang w:val="en-US"/>
        </w:rPr>
        <w:t>, 2004, pp.</w:t>
      </w:r>
      <w:r w:rsidR="00C05D1A" w:rsidRPr="00CA4BF3">
        <w:rPr>
          <w:rFonts w:ascii="Arial" w:hAnsi="Arial" w:cs="Arial"/>
          <w:sz w:val="16"/>
          <w:szCs w:val="16"/>
          <w:lang w:val="en-US"/>
        </w:rPr>
        <w:t>20-47.</w:t>
      </w:r>
      <w:proofErr w:type="gramEnd"/>
    </w:p>
    <w:p w:rsidR="00EB6D8F" w:rsidRPr="00CA4BF3" w:rsidRDefault="00EB6D8F" w:rsidP="00E75934">
      <w:pPr>
        <w:spacing w:line="360" w:lineRule="auto"/>
        <w:ind w:left="0" w:right="0"/>
        <w:jc w:val="both"/>
        <w:rPr>
          <w:rFonts w:ascii="Arial" w:hAnsi="Arial" w:cs="Arial"/>
          <w:sz w:val="16"/>
          <w:szCs w:val="16"/>
          <w:lang w:val="en-US"/>
        </w:rPr>
      </w:pPr>
      <w:r w:rsidRPr="00CA4BF3">
        <w:rPr>
          <w:rFonts w:ascii="Arial" w:hAnsi="Arial" w:cs="Arial"/>
          <w:sz w:val="16"/>
          <w:szCs w:val="16"/>
          <w:lang w:val="en-US"/>
        </w:rPr>
        <w:t xml:space="preserve">JACKSON, J.B., “The Vernacular Landscape” </w:t>
      </w:r>
      <w:proofErr w:type="spellStart"/>
      <w:r w:rsidRPr="00CA4BF3">
        <w:rPr>
          <w:rFonts w:ascii="Arial" w:hAnsi="Arial" w:cs="Arial"/>
          <w:sz w:val="16"/>
          <w:szCs w:val="16"/>
          <w:lang w:val="en-US"/>
        </w:rPr>
        <w:t>em</w:t>
      </w:r>
      <w:proofErr w:type="spellEnd"/>
      <w:r w:rsidRPr="00CA4BF3">
        <w:rPr>
          <w:rFonts w:ascii="Arial" w:hAnsi="Arial" w:cs="Arial"/>
          <w:sz w:val="16"/>
          <w:szCs w:val="16"/>
          <w:lang w:val="en-US"/>
        </w:rPr>
        <w:t xml:space="preserve"> PENNING-ROWSELL, E.C. and LOWENTHAL, D., </w:t>
      </w:r>
      <w:r w:rsidRPr="00CA4BF3">
        <w:rPr>
          <w:rFonts w:ascii="Arial" w:hAnsi="Arial" w:cs="Arial"/>
          <w:i/>
          <w:sz w:val="16"/>
          <w:szCs w:val="16"/>
          <w:lang w:val="en-US"/>
        </w:rPr>
        <w:t xml:space="preserve">Landscape Meaning and </w:t>
      </w:r>
      <w:r w:rsidR="0034302F" w:rsidRPr="00CA4BF3">
        <w:rPr>
          <w:rFonts w:ascii="Arial" w:hAnsi="Arial" w:cs="Arial"/>
          <w:i/>
          <w:sz w:val="16"/>
          <w:szCs w:val="16"/>
          <w:lang w:val="en-US"/>
        </w:rPr>
        <w:t>Values</w:t>
      </w:r>
      <w:r w:rsidR="0034302F" w:rsidRPr="00CA4BF3">
        <w:rPr>
          <w:rFonts w:ascii="Arial" w:hAnsi="Arial" w:cs="Arial"/>
          <w:sz w:val="16"/>
          <w:szCs w:val="16"/>
          <w:lang w:val="en-US"/>
        </w:rPr>
        <w:t xml:space="preserve">, London, Allen and </w:t>
      </w:r>
      <w:proofErr w:type="spellStart"/>
      <w:r w:rsidR="0034302F" w:rsidRPr="00CA4BF3">
        <w:rPr>
          <w:rFonts w:ascii="Arial" w:hAnsi="Arial" w:cs="Arial"/>
          <w:sz w:val="16"/>
          <w:szCs w:val="16"/>
          <w:lang w:val="en-US"/>
        </w:rPr>
        <w:t>Unwin</w:t>
      </w:r>
      <w:proofErr w:type="spellEnd"/>
      <w:r w:rsidR="0034302F" w:rsidRPr="00CA4BF3">
        <w:rPr>
          <w:rFonts w:ascii="Arial" w:hAnsi="Arial" w:cs="Arial"/>
          <w:sz w:val="16"/>
          <w:szCs w:val="16"/>
          <w:lang w:val="en-US"/>
        </w:rPr>
        <w:t xml:space="preserve"> Ltd., 1986, pp.65-81.</w:t>
      </w:r>
    </w:p>
    <w:p w:rsidR="00C05D1A" w:rsidRDefault="00C05D1A" w:rsidP="00E75934">
      <w:pPr>
        <w:spacing w:line="360" w:lineRule="auto"/>
        <w:ind w:left="0" w:right="0"/>
        <w:jc w:val="both"/>
        <w:rPr>
          <w:rFonts w:ascii="Arial" w:hAnsi="Arial" w:cs="Arial"/>
          <w:sz w:val="16"/>
          <w:szCs w:val="16"/>
          <w:lang w:val="en-US"/>
        </w:rPr>
      </w:pPr>
      <w:proofErr w:type="gramStart"/>
      <w:r w:rsidRPr="00CA4BF3">
        <w:rPr>
          <w:rFonts w:ascii="Arial" w:hAnsi="Arial" w:cs="Arial"/>
          <w:sz w:val="16"/>
          <w:szCs w:val="16"/>
          <w:lang w:val="en-US"/>
        </w:rPr>
        <w:t>JELLICOE, G.</w:t>
      </w:r>
      <w:r w:rsidR="00B63E8F">
        <w:rPr>
          <w:rFonts w:ascii="Arial" w:hAnsi="Arial" w:cs="Arial"/>
          <w:sz w:val="16"/>
          <w:szCs w:val="16"/>
          <w:lang w:val="en-US"/>
        </w:rPr>
        <w:t>;</w:t>
      </w:r>
      <w:r w:rsidRPr="00CA4BF3">
        <w:rPr>
          <w:rFonts w:ascii="Arial" w:hAnsi="Arial" w:cs="Arial"/>
          <w:sz w:val="16"/>
          <w:szCs w:val="16"/>
          <w:lang w:val="en-US"/>
        </w:rPr>
        <w:t xml:space="preserve"> JELLICOE, S., </w:t>
      </w:r>
      <w:r w:rsidRPr="00CA4BF3">
        <w:rPr>
          <w:rFonts w:ascii="Arial" w:hAnsi="Arial" w:cs="Arial"/>
          <w:i/>
          <w:sz w:val="16"/>
          <w:szCs w:val="16"/>
          <w:lang w:val="en-US"/>
        </w:rPr>
        <w:t>The Landscape of Man</w:t>
      </w:r>
      <w:r w:rsidRPr="00CA4BF3">
        <w:rPr>
          <w:rFonts w:ascii="Arial" w:hAnsi="Arial" w:cs="Arial"/>
          <w:sz w:val="16"/>
          <w:szCs w:val="16"/>
          <w:lang w:val="en-US"/>
        </w:rPr>
        <w:t xml:space="preserve">, </w:t>
      </w:r>
      <w:r w:rsidR="00914AAC" w:rsidRPr="00CA4BF3">
        <w:rPr>
          <w:rFonts w:ascii="Arial" w:hAnsi="Arial" w:cs="Arial"/>
          <w:sz w:val="16"/>
          <w:szCs w:val="16"/>
          <w:lang w:val="en-US"/>
        </w:rPr>
        <w:t xml:space="preserve">London, </w:t>
      </w:r>
      <w:r w:rsidRPr="00CA4BF3">
        <w:rPr>
          <w:rFonts w:ascii="Arial" w:hAnsi="Arial" w:cs="Arial"/>
          <w:sz w:val="16"/>
          <w:szCs w:val="16"/>
          <w:lang w:val="en-US"/>
        </w:rPr>
        <w:t>Thames and Hudson, 1995, p.301.</w:t>
      </w:r>
      <w:proofErr w:type="gramEnd"/>
    </w:p>
    <w:p w:rsidR="00DD222B" w:rsidRPr="00DD222B" w:rsidRDefault="00DD222B" w:rsidP="00E75934">
      <w:pPr>
        <w:spacing w:line="360" w:lineRule="auto"/>
        <w:ind w:left="0" w:right="0"/>
        <w:jc w:val="both"/>
        <w:rPr>
          <w:rFonts w:ascii="Arial" w:hAnsi="Arial" w:cs="Arial"/>
          <w:sz w:val="16"/>
          <w:szCs w:val="16"/>
        </w:rPr>
      </w:pPr>
      <w:r w:rsidRPr="00DD222B">
        <w:rPr>
          <w:rFonts w:ascii="Arial" w:hAnsi="Arial" w:cs="Arial"/>
          <w:sz w:val="16"/>
          <w:szCs w:val="16"/>
        </w:rPr>
        <w:t xml:space="preserve">LYNCH, K., </w:t>
      </w:r>
      <w:r w:rsidRPr="00DD222B">
        <w:rPr>
          <w:rFonts w:ascii="Arial" w:hAnsi="Arial" w:cs="Arial"/>
          <w:i/>
          <w:sz w:val="16"/>
          <w:szCs w:val="16"/>
        </w:rPr>
        <w:t>A Imagem da Cidade</w:t>
      </w:r>
      <w:r>
        <w:rPr>
          <w:rFonts w:ascii="Arial" w:hAnsi="Arial" w:cs="Arial"/>
          <w:sz w:val="16"/>
          <w:szCs w:val="16"/>
        </w:rPr>
        <w:t xml:space="preserve"> (1960), Lisboa, edições 70, 1982, p.11 e p.14.</w:t>
      </w:r>
      <w:bookmarkStart w:id="0" w:name="_GoBack"/>
      <w:bookmarkEnd w:id="0"/>
    </w:p>
    <w:p w:rsidR="00914AAC" w:rsidRPr="00CA4BF3" w:rsidRDefault="00914AAC"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MAGALHÃES, M.R., </w:t>
      </w:r>
      <w:r w:rsidR="008B2A03" w:rsidRPr="00CA4BF3">
        <w:rPr>
          <w:rFonts w:ascii="Arial" w:hAnsi="Arial" w:cs="Arial"/>
          <w:sz w:val="16"/>
          <w:szCs w:val="16"/>
        </w:rPr>
        <w:t>(</w:t>
      </w:r>
      <w:proofErr w:type="spellStart"/>
      <w:r w:rsidR="008B2A03" w:rsidRPr="00CA4BF3">
        <w:rPr>
          <w:rFonts w:ascii="Arial" w:hAnsi="Arial" w:cs="Arial"/>
          <w:sz w:val="16"/>
          <w:szCs w:val="16"/>
        </w:rPr>
        <w:t>coord</w:t>
      </w:r>
      <w:proofErr w:type="spellEnd"/>
      <w:r w:rsidR="008B2A03" w:rsidRPr="00CA4BF3">
        <w:rPr>
          <w:rFonts w:ascii="Arial" w:hAnsi="Arial" w:cs="Arial"/>
          <w:sz w:val="16"/>
          <w:szCs w:val="16"/>
        </w:rPr>
        <w:t xml:space="preserve">.), </w:t>
      </w:r>
      <w:r w:rsidR="008B2A03" w:rsidRPr="00CA4BF3">
        <w:rPr>
          <w:rFonts w:ascii="Arial" w:hAnsi="Arial" w:cs="Arial"/>
          <w:i/>
          <w:sz w:val="16"/>
          <w:szCs w:val="16"/>
        </w:rPr>
        <w:t>Estrutura Ecológica da Paisagem. Conceitos e delimitação</w:t>
      </w:r>
      <w:r w:rsidR="008B2A03" w:rsidRPr="00CA4BF3">
        <w:rPr>
          <w:rFonts w:ascii="Arial" w:hAnsi="Arial" w:cs="Arial"/>
          <w:sz w:val="16"/>
          <w:szCs w:val="16"/>
        </w:rPr>
        <w:t xml:space="preserve">, Lisboa, Universidade Técnica de Lisboa, ISA </w:t>
      </w:r>
      <w:proofErr w:type="spellStart"/>
      <w:r w:rsidR="008B2A03" w:rsidRPr="00CA4BF3">
        <w:rPr>
          <w:rFonts w:ascii="Arial" w:hAnsi="Arial" w:cs="Arial"/>
          <w:sz w:val="16"/>
          <w:szCs w:val="16"/>
        </w:rPr>
        <w:t>Press</w:t>
      </w:r>
      <w:proofErr w:type="spellEnd"/>
      <w:r w:rsidR="008B2A03" w:rsidRPr="00CA4BF3">
        <w:rPr>
          <w:rFonts w:ascii="Arial" w:hAnsi="Arial" w:cs="Arial"/>
          <w:sz w:val="16"/>
          <w:szCs w:val="16"/>
        </w:rPr>
        <w:t>, 2007, p.26.</w:t>
      </w:r>
    </w:p>
    <w:p w:rsidR="00D34500" w:rsidRPr="00CA4BF3" w:rsidRDefault="00D34500" w:rsidP="00E75934">
      <w:pPr>
        <w:spacing w:line="360" w:lineRule="auto"/>
        <w:ind w:left="0" w:right="0"/>
        <w:jc w:val="both"/>
        <w:rPr>
          <w:rFonts w:ascii="Arial" w:hAnsi="Arial" w:cs="Arial"/>
          <w:sz w:val="16"/>
          <w:szCs w:val="16"/>
          <w:lang w:val="es-ES"/>
        </w:rPr>
      </w:pPr>
      <w:r w:rsidRPr="00CA4BF3">
        <w:rPr>
          <w:rFonts w:ascii="Arial" w:hAnsi="Arial" w:cs="Arial"/>
          <w:sz w:val="16"/>
          <w:szCs w:val="16"/>
          <w:lang w:val="es-ES"/>
        </w:rPr>
        <w:t xml:space="preserve">MAROT, S., </w:t>
      </w:r>
      <w:proofErr w:type="spellStart"/>
      <w:r w:rsidRPr="00CA4BF3">
        <w:rPr>
          <w:rFonts w:ascii="Arial" w:hAnsi="Arial" w:cs="Arial"/>
          <w:i/>
          <w:sz w:val="16"/>
          <w:szCs w:val="16"/>
          <w:lang w:val="es-ES"/>
        </w:rPr>
        <w:t>Suburbanismo</w:t>
      </w:r>
      <w:proofErr w:type="spellEnd"/>
      <w:r w:rsidRPr="00CA4BF3">
        <w:rPr>
          <w:rFonts w:ascii="Arial" w:hAnsi="Arial" w:cs="Arial"/>
          <w:i/>
          <w:sz w:val="16"/>
          <w:szCs w:val="16"/>
          <w:lang w:val="es-ES"/>
        </w:rPr>
        <w:t xml:space="preserve"> y el arte de la memoria</w:t>
      </w:r>
      <w:r w:rsidRPr="00CA4BF3">
        <w:rPr>
          <w:rFonts w:ascii="Arial" w:hAnsi="Arial" w:cs="Arial"/>
          <w:sz w:val="16"/>
          <w:szCs w:val="16"/>
          <w:lang w:val="es-ES"/>
        </w:rPr>
        <w:t xml:space="preserve">, Barcelona, </w:t>
      </w:r>
      <w:r w:rsidR="00E75934" w:rsidRPr="00CA4BF3">
        <w:rPr>
          <w:rFonts w:ascii="Arial" w:hAnsi="Arial" w:cs="Arial"/>
          <w:sz w:val="16"/>
          <w:szCs w:val="16"/>
          <w:lang w:val="es-ES"/>
        </w:rPr>
        <w:t>G</w:t>
      </w:r>
      <w:r w:rsidR="00154E2F">
        <w:rPr>
          <w:rFonts w:ascii="Arial" w:hAnsi="Arial" w:cs="Arial"/>
          <w:sz w:val="16"/>
          <w:szCs w:val="16"/>
          <w:lang w:val="es-ES"/>
        </w:rPr>
        <w:t>.</w:t>
      </w:r>
      <w:r w:rsidR="00E75934" w:rsidRPr="00CA4BF3">
        <w:rPr>
          <w:rFonts w:ascii="Arial" w:hAnsi="Arial" w:cs="Arial"/>
          <w:sz w:val="16"/>
          <w:szCs w:val="16"/>
          <w:lang w:val="es-ES"/>
        </w:rPr>
        <w:t xml:space="preserve"> Gili, </w:t>
      </w:r>
      <w:r w:rsidRPr="00CA4BF3">
        <w:rPr>
          <w:rFonts w:ascii="Arial" w:hAnsi="Arial" w:cs="Arial"/>
          <w:sz w:val="16"/>
          <w:szCs w:val="16"/>
          <w:lang w:val="es-ES"/>
        </w:rPr>
        <w:t>2006, p.</w:t>
      </w:r>
      <w:r w:rsidR="00E75934" w:rsidRPr="00CA4BF3">
        <w:rPr>
          <w:rFonts w:ascii="Arial" w:hAnsi="Arial" w:cs="Arial"/>
          <w:sz w:val="16"/>
          <w:szCs w:val="16"/>
          <w:lang w:val="es-ES"/>
        </w:rPr>
        <w:t>10</w:t>
      </w:r>
      <w:r w:rsidR="004E3894">
        <w:rPr>
          <w:rFonts w:ascii="Arial" w:hAnsi="Arial" w:cs="Arial"/>
          <w:sz w:val="16"/>
          <w:szCs w:val="16"/>
          <w:lang w:val="es-ES"/>
        </w:rPr>
        <w:t>; p.59; p.60; p.10; p.102; p.121; p.135; p.119.</w:t>
      </w:r>
      <w:r w:rsidRPr="00CA4BF3">
        <w:rPr>
          <w:rFonts w:ascii="Arial" w:hAnsi="Arial" w:cs="Arial"/>
          <w:sz w:val="16"/>
          <w:szCs w:val="16"/>
          <w:lang w:val="es-ES"/>
        </w:rPr>
        <w:t xml:space="preserve"> </w:t>
      </w:r>
    </w:p>
    <w:p w:rsidR="00546EC4" w:rsidRPr="00CA4BF3" w:rsidRDefault="00546EC4" w:rsidP="00E75934">
      <w:pPr>
        <w:spacing w:line="360" w:lineRule="auto"/>
        <w:ind w:left="0" w:right="0"/>
        <w:jc w:val="both"/>
        <w:rPr>
          <w:rFonts w:ascii="Arial" w:hAnsi="Arial" w:cs="Arial"/>
          <w:sz w:val="16"/>
          <w:szCs w:val="16"/>
        </w:rPr>
      </w:pPr>
      <w:r w:rsidRPr="00CA4BF3">
        <w:rPr>
          <w:rFonts w:ascii="Arial" w:hAnsi="Arial" w:cs="Arial"/>
          <w:sz w:val="16"/>
          <w:szCs w:val="16"/>
        </w:rPr>
        <w:t>MAROT, S., “Hipertexto” em COLAFRANCESCHI, D., ob. cit., 2007, 92-94.</w:t>
      </w:r>
    </w:p>
    <w:p w:rsidR="00546EC4" w:rsidRPr="00CA4BF3" w:rsidRDefault="00546EC4"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MAROT, S., </w:t>
      </w:r>
      <w:r w:rsidR="00D34500" w:rsidRPr="00CA4BF3">
        <w:rPr>
          <w:rFonts w:ascii="Arial" w:hAnsi="Arial" w:cs="Arial"/>
          <w:sz w:val="16"/>
          <w:szCs w:val="16"/>
        </w:rPr>
        <w:t>“Metáfora” em COLAFRANCESCHI, D., ob. cit., 2007, pp.127-129.</w:t>
      </w:r>
    </w:p>
    <w:p w:rsidR="004E3894" w:rsidRPr="004E3894" w:rsidRDefault="00CE1C11" w:rsidP="00E75934">
      <w:pPr>
        <w:spacing w:line="360" w:lineRule="auto"/>
        <w:ind w:left="0" w:right="0"/>
        <w:jc w:val="both"/>
        <w:rPr>
          <w:rFonts w:ascii="Arial" w:hAnsi="Arial" w:cs="Arial"/>
          <w:i/>
          <w:sz w:val="16"/>
          <w:szCs w:val="16"/>
          <w:lang w:val="es-ES"/>
        </w:rPr>
      </w:pPr>
      <w:r w:rsidRPr="00FC5125">
        <w:rPr>
          <w:rFonts w:ascii="Arial" w:hAnsi="Arial" w:cs="Arial"/>
          <w:sz w:val="16"/>
          <w:szCs w:val="16"/>
          <w:lang w:val="es-ES"/>
        </w:rPr>
        <w:t>MATA, R.,</w:t>
      </w:r>
      <w:r w:rsidR="004E3894">
        <w:rPr>
          <w:rFonts w:ascii="Arial" w:hAnsi="Arial" w:cs="Arial"/>
          <w:sz w:val="16"/>
          <w:szCs w:val="16"/>
          <w:lang w:val="es-ES"/>
        </w:rPr>
        <w:t xml:space="preserve"> “Un concepto de paisaje para la gestión sostenible del territorio” </w:t>
      </w:r>
      <w:proofErr w:type="spellStart"/>
      <w:r w:rsidR="004E3894">
        <w:rPr>
          <w:rFonts w:ascii="Arial" w:hAnsi="Arial" w:cs="Arial"/>
          <w:sz w:val="16"/>
          <w:szCs w:val="16"/>
          <w:lang w:val="es-ES"/>
        </w:rPr>
        <w:t>em</w:t>
      </w:r>
      <w:proofErr w:type="spellEnd"/>
      <w:r w:rsidR="004E3894">
        <w:rPr>
          <w:rFonts w:ascii="Arial" w:hAnsi="Arial" w:cs="Arial"/>
          <w:sz w:val="16"/>
          <w:szCs w:val="16"/>
          <w:lang w:val="es-ES"/>
        </w:rPr>
        <w:t xml:space="preserve"> MATA, R.; TARROJA, A., </w:t>
      </w:r>
      <w:r w:rsidR="004E3894">
        <w:rPr>
          <w:rFonts w:ascii="Arial" w:hAnsi="Arial" w:cs="Arial"/>
          <w:i/>
          <w:sz w:val="16"/>
          <w:szCs w:val="16"/>
          <w:lang w:val="es-ES"/>
        </w:rPr>
        <w:t>El paisaje y la gestión del territorio</w:t>
      </w:r>
      <w:r w:rsidR="004E3894">
        <w:rPr>
          <w:rFonts w:ascii="Arial" w:hAnsi="Arial" w:cs="Arial"/>
          <w:sz w:val="16"/>
          <w:szCs w:val="16"/>
          <w:lang w:val="es-ES"/>
        </w:rPr>
        <w:t xml:space="preserve">, Barcelona, </w:t>
      </w:r>
      <w:proofErr w:type="spellStart"/>
      <w:r w:rsidR="004E3894">
        <w:rPr>
          <w:rFonts w:ascii="Arial" w:hAnsi="Arial" w:cs="Arial"/>
          <w:sz w:val="16"/>
          <w:szCs w:val="16"/>
          <w:lang w:val="es-ES"/>
        </w:rPr>
        <w:t>Diputació</w:t>
      </w:r>
      <w:proofErr w:type="spellEnd"/>
      <w:r w:rsidR="004E3894">
        <w:rPr>
          <w:rFonts w:ascii="Arial" w:hAnsi="Arial" w:cs="Arial"/>
          <w:sz w:val="16"/>
          <w:szCs w:val="16"/>
          <w:lang w:val="es-ES"/>
        </w:rPr>
        <w:t xml:space="preserve"> de Barcelona, 2006, pp.17-40.</w:t>
      </w:r>
      <w:r w:rsidR="004E3894">
        <w:rPr>
          <w:rFonts w:ascii="Arial" w:hAnsi="Arial" w:cs="Arial"/>
          <w:i/>
          <w:sz w:val="16"/>
          <w:szCs w:val="16"/>
          <w:lang w:val="es-ES"/>
        </w:rPr>
        <w:t xml:space="preserve"> </w:t>
      </w:r>
    </w:p>
    <w:p w:rsidR="00CE1C11" w:rsidRPr="00CA4BF3" w:rsidRDefault="00CE1C11" w:rsidP="00E75934">
      <w:pPr>
        <w:spacing w:line="360" w:lineRule="auto"/>
        <w:ind w:left="0" w:right="0"/>
        <w:jc w:val="both"/>
        <w:rPr>
          <w:rFonts w:ascii="Arial" w:hAnsi="Arial" w:cs="Arial"/>
          <w:color w:val="FF0000"/>
          <w:sz w:val="16"/>
          <w:szCs w:val="16"/>
          <w:lang w:val="es-ES"/>
        </w:rPr>
      </w:pPr>
      <w:r w:rsidRPr="00CA4BF3">
        <w:rPr>
          <w:rFonts w:ascii="Arial" w:hAnsi="Arial" w:cs="Arial"/>
          <w:sz w:val="16"/>
          <w:szCs w:val="16"/>
          <w:lang w:val="es-ES"/>
        </w:rPr>
        <w:t>MATA, R., “Métodos de est</w:t>
      </w:r>
      <w:r w:rsidR="00E506CC" w:rsidRPr="00CA4BF3">
        <w:rPr>
          <w:rFonts w:ascii="Arial" w:hAnsi="Arial" w:cs="Arial"/>
          <w:sz w:val="16"/>
          <w:szCs w:val="16"/>
          <w:lang w:val="es-ES"/>
        </w:rPr>
        <w:t>u</w:t>
      </w:r>
      <w:r w:rsidRPr="00CA4BF3">
        <w:rPr>
          <w:rFonts w:ascii="Arial" w:hAnsi="Arial" w:cs="Arial"/>
          <w:sz w:val="16"/>
          <w:szCs w:val="16"/>
          <w:lang w:val="es-ES"/>
        </w:rPr>
        <w:t xml:space="preserve">dio del paisaje e instrumentos para su gestión. Consideraciones a partir de experiencias de planificación territorial” </w:t>
      </w:r>
      <w:proofErr w:type="spellStart"/>
      <w:r w:rsidRPr="00CA4BF3">
        <w:rPr>
          <w:rFonts w:ascii="Arial" w:hAnsi="Arial" w:cs="Arial"/>
          <w:sz w:val="16"/>
          <w:szCs w:val="16"/>
          <w:lang w:val="es-ES"/>
        </w:rPr>
        <w:t>em</w:t>
      </w:r>
      <w:proofErr w:type="spellEnd"/>
      <w:r w:rsidRPr="00CA4BF3">
        <w:rPr>
          <w:rFonts w:ascii="Arial" w:hAnsi="Arial" w:cs="Arial"/>
          <w:sz w:val="16"/>
          <w:szCs w:val="16"/>
          <w:lang w:val="es-ES"/>
        </w:rPr>
        <w:t xml:space="preserve"> MATA, R.</w:t>
      </w:r>
      <w:r w:rsidR="00E506CC" w:rsidRPr="00CA4BF3">
        <w:rPr>
          <w:rFonts w:ascii="Arial" w:hAnsi="Arial" w:cs="Arial"/>
          <w:sz w:val="16"/>
          <w:szCs w:val="16"/>
          <w:lang w:val="es-ES"/>
        </w:rPr>
        <w:t>;</w:t>
      </w:r>
      <w:r w:rsidRPr="00CA4BF3">
        <w:rPr>
          <w:rFonts w:ascii="Arial" w:hAnsi="Arial" w:cs="Arial"/>
          <w:sz w:val="16"/>
          <w:szCs w:val="16"/>
          <w:lang w:val="es-ES"/>
        </w:rPr>
        <w:t xml:space="preserve"> TARROJA, A., (coord.), </w:t>
      </w:r>
      <w:r w:rsidRPr="00CA4BF3">
        <w:rPr>
          <w:rFonts w:ascii="Arial" w:hAnsi="Arial" w:cs="Arial"/>
          <w:i/>
          <w:sz w:val="16"/>
          <w:szCs w:val="16"/>
          <w:lang w:val="es-ES"/>
        </w:rPr>
        <w:t>El paisaje y la gestión del territorio</w:t>
      </w:r>
      <w:r w:rsidRPr="00CA4BF3">
        <w:rPr>
          <w:rFonts w:ascii="Arial" w:hAnsi="Arial" w:cs="Arial"/>
          <w:sz w:val="16"/>
          <w:szCs w:val="16"/>
          <w:lang w:val="es-ES"/>
        </w:rPr>
        <w:t xml:space="preserve">, Barcelona, </w:t>
      </w:r>
      <w:proofErr w:type="spellStart"/>
      <w:r w:rsidRPr="00CA4BF3">
        <w:rPr>
          <w:rFonts w:ascii="Arial" w:hAnsi="Arial" w:cs="Arial"/>
          <w:sz w:val="16"/>
          <w:szCs w:val="16"/>
          <w:lang w:val="es-ES"/>
        </w:rPr>
        <w:t>Diputació</w:t>
      </w:r>
      <w:proofErr w:type="spellEnd"/>
      <w:r w:rsidRPr="00CA4BF3">
        <w:rPr>
          <w:rFonts w:ascii="Arial" w:hAnsi="Arial" w:cs="Arial"/>
          <w:sz w:val="16"/>
          <w:szCs w:val="16"/>
          <w:lang w:val="es-ES"/>
        </w:rPr>
        <w:t xml:space="preserve"> de Barcelona, 2006,</w:t>
      </w:r>
      <w:r w:rsidR="00E506CC" w:rsidRPr="00CA4BF3">
        <w:rPr>
          <w:rFonts w:ascii="Arial" w:hAnsi="Arial" w:cs="Arial"/>
          <w:sz w:val="16"/>
          <w:szCs w:val="16"/>
          <w:lang w:val="es-ES"/>
        </w:rPr>
        <w:t xml:space="preserve"> pp.199-239.</w:t>
      </w:r>
      <w:r w:rsidRPr="00CA4BF3">
        <w:rPr>
          <w:rFonts w:ascii="Arial" w:hAnsi="Arial" w:cs="Arial"/>
          <w:color w:val="FF0000"/>
          <w:sz w:val="16"/>
          <w:szCs w:val="16"/>
          <w:lang w:val="es-ES"/>
        </w:rPr>
        <w:t xml:space="preserve"> </w:t>
      </w:r>
    </w:p>
    <w:p w:rsidR="00E75934" w:rsidRDefault="00E75934" w:rsidP="00E75934">
      <w:pPr>
        <w:spacing w:line="360" w:lineRule="auto"/>
        <w:ind w:left="0" w:right="0"/>
        <w:jc w:val="both"/>
        <w:rPr>
          <w:rFonts w:ascii="Arial" w:hAnsi="Arial" w:cs="Arial"/>
          <w:sz w:val="16"/>
          <w:szCs w:val="16"/>
          <w:lang w:val="es-ES"/>
        </w:rPr>
      </w:pPr>
      <w:r w:rsidRPr="00CA4BF3">
        <w:rPr>
          <w:rFonts w:ascii="Arial" w:hAnsi="Arial" w:cs="Arial"/>
          <w:sz w:val="16"/>
          <w:szCs w:val="16"/>
          <w:lang w:val="es-ES"/>
        </w:rPr>
        <w:t>MORIN, E., “Elogio de la metamorfosis”, Madrid, El País, 17 de enero de 2010, p.35.</w:t>
      </w:r>
    </w:p>
    <w:p w:rsidR="00506748" w:rsidRPr="00506748" w:rsidRDefault="00506748" w:rsidP="00E75934">
      <w:pPr>
        <w:spacing w:line="360" w:lineRule="auto"/>
        <w:ind w:left="0" w:right="0"/>
        <w:jc w:val="both"/>
        <w:rPr>
          <w:rFonts w:ascii="Arial" w:hAnsi="Arial" w:cs="Arial"/>
          <w:color w:val="FF0000"/>
          <w:sz w:val="16"/>
          <w:szCs w:val="16"/>
          <w:lang w:val="es-ES"/>
        </w:rPr>
      </w:pPr>
      <w:r>
        <w:rPr>
          <w:rFonts w:ascii="Arial" w:hAnsi="Arial" w:cs="Arial"/>
          <w:sz w:val="16"/>
          <w:szCs w:val="16"/>
          <w:lang w:val="es-ES"/>
        </w:rPr>
        <w:t xml:space="preserve">NORA, P., </w:t>
      </w:r>
      <w:r w:rsidRPr="00506748">
        <w:rPr>
          <w:rFonts w:ascii="Arial" w:hAnsi="Arial" w:cs="Arial"/>
          <w:i/>
          <w:sz w:val="16"/>
          <w:szCs w:val="16"/>
          <w:lang w:val="es-ES"/>
        </w:rPr>
        <w:t xml:space="preserve">Les </w:t>
      </w:r>
      <w:proofErr w:type="spellStart"/>
      <w:r w:rsidRPr="00506748">
        <w:rPr>
          <w:rFonts w:ascii="Arial" w:hAnsi="Arial" w:cs="Arial"/>
          <w:i/>
          <w:sz w:val="16"/>
          <w:szCs w:val="16"/>
          <w:lang w:val="es-ES"/>
        </w:rPr>
        <w:t>lieux</w:t>
      </w:r>
      <w:proofErr w:type="spellEnd"/>
      <w:r w:rsidRPr="00506748">
        <w:rPr>
          <w:rFonts w:ascii="Arial" w:hAnsi="Arial" w:cs="Arial"/>
          <w:i/>
          <w:sz w:val="16"/>
          <w:szCs w:val="16"/>
          <w:lang w:val="es-ES"/>
        </w:rPr>
        <w:t xml:space="preserve"> de </w:t>
      </w:r>
      <w:proofErr w:type="spellStart"/>
      <w:r w:rsidRPr="00506748">
        <w:rPr>
          <w:rFonts w:ascii="Arial" w:hAnsi="Arial" w:cs="Arial"/>
          <w:i/>
          <w:sz w:val="16"/>
          <w:szCs w:val="16"/>
          <w:lang w:val="es-ES"/>
        </w:rPr>
        <w:t>mémoire</w:t>
      </w:r>
      <w:proofErr w:type="spellEnd"/>
      <w:r>
        <w:rPr>
          <w:rFonts w:ascii="Arial" w:hAnsi="Arial" w:cs="Arial"/>
          <w:sz w:val="16"/>
          <w:szCs w:val="16"/>
          <w:lang w:val="es-ES"/>
        </w:rPr>
        <w:t xml:space="preserve"> (vol.1), Paris, </w:t>
      </w:r>
      <w:proofErr w:type="spellStart"/>
      <w:r>
        <w:rPr>
          <w:rFonts w:ascii="Arial" w:hAnsi="Arial" w:cs="Arial"/>
          <w:sz w:val="16"/>
          <w:szCs w:val="16"/>
          <w:lang w:val="es-ES"/>
        </w:rPr>
        <w:t>Éditions</w:t>
      </w:r>
      <w:proofErr w:type="spellEnd"/>
      <w:r>
        <w:rPr>
          <w:rFonts w:ascii="Arial" w:hAnsi="Arial" w:cs="Arial"/>
          <w:sz w:val="16"/>
          <w:szCs w:val="16"/>
          <w:lang w:val="es-ES"/>
        </w:rPr>
        <w:t xml:space="preserve"> </w:t>
      </w:r>
      <w:proofErr w:type="spellStart"/>
      <w:r>
        <w:rPr>
          <w:rFonts w:ascii="Arial" w:hAnsi="Arial" w:cs="Arial"/>
          <w:sz w:val="16"/>
          <w:szCs w:val="16"/>
          <w:lang w:val="es-ES"/>
        </w:rPr>
        <w:t>Gallimard</w:t>
      </w:r>
      <w:proofErr w:type="spellEnd"/>
      <w:r>
        <w:rPr>
          <w:rFonts w:ascii="Arial" w:hAnsi="Arial" w:cs="Arial"/>
          <w:sz w:val="16"/>
          <w:szCs w:val="16"/>
          <w:lang w:val="es-ES"/>
        </w:rPr>
        <w:t>, 1984</w:t>
      </w:r>
      <w:r w:rsidR="00097D75">
        <w:rPr>
          <w:rFonts w:ascii="Arial" w:hAnsi="Arial" w:cs="Arial"/>
          <w:sz w:val="16"/>
          <w:szCs w:val="16"/>
          <w:lang w:val="es-ES"/>
        </w:rPr>
        <w:t>.</w:t>
      </w:r>
    </w:p>
    <w:p w:rsidR="00107CBF" w:rsidRDefault="00107CBF" w:rsidP="00E75934">
      <w:pPr>
        <w:spacing w:line="360" w:lineRule="auto"/>
        <w:ind w:left="0" w:right="0"/>
        <w:jc w:val="both"/>
        <w:rPr>
          <w:rFonts w:ascii="Arial" w:hAnsi="Arial" w:cs="Arial"/>
          <w:color w:val="FF0000"/>
          <w:sz w:val="16"/>
          <w:szCs w:val="16"/>
          <w:lang w:val="es-ES"/>
        </w:rPr>
      </w:pPr>
      <w:r>
        <w:rPr>
          <w:rFonts w:ascii="Arial" w:hAnsi="Arial" w:cs="Arial"/>
          <w:sz w:val="16"/>
          <w:szCs w:val="16"/>
          <w:lang w:val="es-ES"/>
        </w:rPr>
        <w:t xml:space="preserve">NORBERG-SCHULZ, C., </w:t>
      </w:r>
      <w:proofErr w:type="spellStart"/>
      <w:r>
        <w:rPr>
          <w:rFonts w:ascii="Arial" w:hAnsi="Arial" w:cs="Arial"/>
          <w:i/>
          <w:sz w:val="16"/>
          <w:szCs w:val="16"/>
          <w:lang w:val="es-ES"/>
        </w:rPr>
        <w:t>Genius</w:t>
      </w:r>
      <w:proofErr w:type="spellEnd"/>
      <w:r>
        <w:rPr>
          <w:rFonts w:ascii="Arial" w:hAnsi="Arial" w:cs="Arial"/>
          <w:i/>
          <w:sz w:val="16"/>
          <w:szCs w:val="16"/>
          <w:lang w:val="es-ES"/>
        </w:rPr>
        <w:t xml:space="preserve"> </w:t>
      </w:r>
      <w:proofErr w:type="spellStart"/>
      <w:r>
        <w:rPr>
          <w:rFonts w:ascii="Arial" w:hAnsi="Arial" w:cs="Arial"/>
          <w:i/>
          <w:sz w:val="16"/>
          <w:szCs w:val="16"/>
          <w:lang w:val="es-ES"/>
        </w:rPr>
        <w:t>loci</w:t>
      </w:r>
      <w:proofErr w:type="spellEnd"/>
      <w:r>
        <w:rPr>
          <w:rFonts w:ascii="Arial" w:hAnsi="Arial" w:cs="Arial"/>
          <w:sz w:val="16"/>
          <w:szCs w:val="16"/>
          <w:lang w:val="es-ES"/>
        </w:rPr>
        <w:t>, Milano, Electra, 1986</w:t>
      </w:r>
      <w:r w:rsidR="00097D75">
        <w:rPr>
          <w:rFonts w:ascii="Arial" w:hAnsi="Arial" w:cs="Arial"/>
          <w:sz w:val="16"/>
          <w:szCs w:val="16"/>
          <w:lang w:val="es-ES"/>
        </w:rPr>
        <w:t>.</w:t>
      </w:r>
    </w:p>
    <w:p w:rsidR="00506748" w:rsidRPr="00506748" w:rsidRDefault="00506748" w:rsidP="00E75934">
      <w:pPr>
        <w:spacing w:line="360" w:lineRule="auto"/>
        <w:ind w:left="0" w:right="0"/>
        <w:jc w:val="both"/>
        <w:rPr>
          <w:rFonts w:ascii="Arial" w:hAnsi="Arial" w:cs="Arial"/>
          <w:sz w:val="16"/>
          <w:szCs w:val="16"/>
          <w:lang w:val="es-ES"/>
        </w:rPr>
      </w:pPr>
      <w:r>
        <w:rPr>
          <w:rFonts w:ascii="Arial" w:hAnsi="Arial" w:cs="Arial"/>
          <w:sz w:val="16"/>
          <w:szCs w:val="16"/>
          <w:lang w:val="es-ES"/>
        </w:rPr>
        <w:t xml:space="preserve">NYS, P.; MOSSER, M., </w:t>
      </w:r>
      <w:r>
        <w:rPr>
          <w:rFonts w:ascii="Arial" w:hAnsi="Arial" w:cs="Arial"/>
          <w:i/>
          <w:sz w:val="16"/>
          <w:szCs w:val="16"/>
          <w:lang w:val="es-ES"/>
        </w:rPr>
        <w:t xml:space="preserve">Le jardín, art et </w:t>
      </w:r>
      <w:proofErr w:type="spellStart"/>
      <w:r>
        <w:rPr>
          <w:rFonts w:ascii="Arial" w:hAnsi="Arial" w:cs="Arial"/>
          <w:i/>
          <w:sz w:val="16"/>
          <w:szCs w:val="16"/>
          <w:lang w:val="es-ES"/>
        </w:rPr>
        <w:t>lieu</w:t>
      </w:r>
      <w:proofErr w:type="spellEnd"/>
      <w:r>
        <w:rPr>
          <w:rFonts w:ascii="Arial" w:hAnsi="Arial" w:cs="Arial"/>
          <w:i/>
          <w:sz w:val="16"/>
          <w:szCs w:val="16"/>
          <w:lang w:val="es-ES"/>
        </w:rPr>
        <w:t xml:space="preserve"> de </w:t>
      </w:r>
      <w:proofErr w:type="spellStart"/>
      <w:r>
        <w:rPr>
          <w:rFonts w:ascii="Arial" w:hAnsi="Arial" w:cs="Arial"/>
          <w:i/>
          <w:sz w:val="16"/>
          <w:szCs w:val="16"/>
          <w:lang w:val="es-ES"/>
        </w:rPr>
        <w:t>mémoire</w:t>
      </w:r>
      <w:proofErr w:type="spellEnd"/>
      <w:r>
        <w:rPr>
          <w:rFonts w:ascii="Arial" w:hAnsi="Arial" w:cs="Arial"/>
          <w:sz w:val="16"/>
          <w:szCs w:val="16"/>
          <w:lang w:val="es-ES"/>
        </w:rPr>
        <w:t xml:space="preserve">, Besançon, </w:t>
      </w:r>
      <w:proofErr w:type="spellStart"/>
      <w:r>
        <w:rPr>
          <w:rFonts w:ascii="Arial" w:hAnsi="Arial" w:cs="Arial"/>
          <w:sz w:val="16"/>
          <w:szCs w:val="16"/>
          <w:lang w:val="es-ES"/>
        </w:rPr>
        <w:t>Editions</w:t>
      </w:r>
      <w:proofErr w:type="spellEnd"/>
      <w:r>
        <w:rPr>
          <w:rFonts w:ascii="Arial" w:hAnsi="Arial" w:cs="Arial"/>
          <w:sz w:val="16"/>
          <w:szCs w:val="16"/>
          <w:lang w:val="es-ES"/>
        </w:rPr>
        <w:t xml:space="preserve"> de </w:t>
      </w:r>
      <w:proofErr w:type="spellStart"/>
      <w:r>
        <w:rPr>
          <w:rFonts w:ascii="Arial" w:hAnsi="Arial" w:cs="Arial"/>
          <w:sz w:val="16"/>
          <w:szCs w:val="16"/>
          <w:lang w:val="es-ES"/>
        </w:rPr>
        <w:t>L´Imprimeur</w:t>
      </w:r>
      <w:proofErr w:type="spellEnd"/>
      <w:r>
        <w:rPr>
          <w:rFonts w:ascii="Arial" w:hAnsi="Arial" w:cs="Arial"/>
          <w:sz w:val="16"/>
          <w:szCs w:val="16"/>
          <w:lang w:val="es-ES"/>
        </w:rPr>
        <w:t>, 1995</w:t>
      </w:r>
      <w:r w:rsidR="00097D75">
        <w:rPr>
          <w:rFonts w:ascii="Arial" w:hAnsi="Arial" w:cs="Arial"/>
          <w:sz w:val="16"/>
          <w:szCs w:val="16"/>
          <w:lang w:val="es-ES"/>
        </w:rPr>
        <w:t>.</w:t>
      </w:r>
      <w:r>
        <w:rPr>
          <w:rFonts w:ascii="Arial" w:hAnsi="Arial" w:cs="Arial"/>
          <w:i/>
          <w:sz w:val="16"/>
          <w:szCs w:val="16"/>
          <w:lang w:val="es-ES"/>
        </w:rPr>
        <w:t xml:space="preserve"> </w:t>
      </w:r>
      <w:r>
        <w:rPr>
          <w:rFonts w:ascii="Arial" w:hAnsi="Arial" w:cs="Arial"/>
          <w:sz w:val="16"/>
          <w:szCs w:val="16"/>
          <w:lang w:val="es-ES"/>
        </w:rPr>
        <w:t xml:space="preserve"> </w:t>
      </w:r>
    </w:p>
    <w:p w:rsidR="00CE1C11" w:rsidRPr="00CA4BF3" w:rsidRDefault="00E506CC" w:rsidP="00E75934">
      <w:pPr>
        <w:spacing w:line="360" w:lineRule="auto"/>
        <w:ind w:left="0" w:right="0"/>
        <w:jc w:val="both"/>
        <w:rPr>
          <w:rFonts w:ascii="Arial" w:hAnsi="Arial" w:cs="Arial"/>
          <w:sz w:val="16"/>
          <w:szCs w:val="16"/>
          <w:lang w:val="es-ES"/>
        </w:rPr>
      </w:pPr>
      <w:r w:rsidRPr="00CA4BF3">
        <w:rPr>
          <w:rFonts w:ascii="Arial" w:hAnsi="Arial" w:cs="Arial"/>
          <w:sz w:val="16"/>
          <w:szCs w:val="16"/>
          <w:lang w:val="es-ES"/>
        </w:rPr>
        <w:t xml:space="preserve">PÉREZ-CHACÓN, E., “Unidades de Paisaje: Aproximación Científica e Aplicaciones” </w:t>
      </w:r>
      <w:proofErr w:type="spellStart"/>
      <w:r w:rsidRPr="00CA4BF3">
        <w:rPr>
          <w:rFonts w:ascii="Arial" w:hAnsi="Arial" w:cs="Arial"/>
          <w:sz w:val="16"/>
          <w:szCs w:val="16"/>
          <w:lang w:val="es-ES"/>
        </w:rPr>
        <w:t>em</w:t>
      </w:r>
      <w:proofErr w:type="spellEnd"/>
      <w:r w:rsidRPr="00CA4BF3">
        <w:rPr>
          <w:rFonts w:ascii="Arial" w:hAnsi="Arial" w:cs="Arial"/>
          <w:sz w:val="16"/>
          <w:szCs w:val="16"/>
          <w:lang w:val="es-ES"/>
        </w:rPr>
        <w:t xml:space="preserve"> ZOIDO, F.; VENEGAS, C., (coord.), </w:t>
      </w:r>
      <w:r w:rsidRPr="00CA4BF3">
        <w:rPr>
          <w:rFonts w:ascii="Arial" w:hAnsi="Arial" w:cs="Arial"/>
          <w:i/>
          <w:sz w:val="16"/>
          <w:szCs w:val="16"/>
          <w:lang w:val="es-ES"/>
        </w:rPr>
        <w:t>Paisaje y Ordenación del Territorio</w:t>
      </w:r>
      <w:r w:rsidRPr="00CA4BF3">
        <w:rPr>
          <w:rFonts w:ascii="Arial" w:hAnsi="Arial" w:cs="Arial"/>
          <w:sz w:val="16"/>
          <w:szCs w:val="16"/>
          <w:lang w:val="es-ES"/>
        </w:rPr>
        <w:t xml:space="preserve">, </w:t>
      </w:r>
      <w:proofErr w:type="spellStart"/>
      <w:r w:rsidRPr="00CA4BF3">
        <w:rPr>
          <w:rFonts w:ascii="Arial" w:hAnsi="Arial" w:cs="Arial"/>
          <w:sz w:val="16"/>
          <w:szCs w:val="16"/>
          <w:lang w:val="es-ES"/>
        </w:rPr>
        <w:t>Sevilha</w:t>
      </w:r>
      <w:proofErr w:type="spellEnd"/>
      <w:r w:rsidRPr="00CA4BF3">
        <w:rPr>
          <w:rFonts w:ascii="Arial" w:hAnsi="Arial" w:cs="Arial"/>
          <w:sz w:val="16"/>
          <w:szCs w:val="16"/>
          <w:lang w:val="es-ES"/>
        </w:rPr>
        <w:t>, Junta de Andalucía, C</w:t>
      </w:r>
      <w:r w:rsidR="00154E2F">
        <w:rPr>
          <w:rFonts w:ascii="Arial" w:hAnsi="Arial" w:cs="Arial"/>
          <w:sz w:val="16"/>
          <w:szCs w:val="16"/>
          <w:lang w:val="es-ES"/>
        </w:rPr>
        <w:t>.</w:t>
      </w:r>
      <w:r w:rsidRPr="00CA4BF3">
        <w:rPr>
          <w:rFonts w:ascii="Arial" w:hAnsi="Arial" w:cs="Arial"/>
          <w:sz w:val="16"/>
          <w:szCs w:val="16"/>
          <w:lang w:val="es-ES"/>
        </w:rPr>
        <w:t>O</w:t>
      </w:r>
      <w:r w:rsidR="00154E2F">
        <w:rPr>
          <w:rFonts w:ascii="Arial" w:hAnsi="Arial" w:cs="Arial"/>
          <w:sz w:val="16"/>
          <w:szCs w:val="16"/>
          <w:lang w:val="es-ES"/>
        </w:rPr>
        <w:t xml:space="preserve">. </w:t>
      </w:r>
      <w:r w:rsidRPr="00CA4BF3">
        <w:rPr>
          <w:rFonts w:ascii="Arial" w:hAnsi="Arial" w:cs="Arial"/>
          <w:sz w:val="16"/>
          <w:szCs w:val="16"/>
          <w:lang w:val="es-ES"/>
        </w:rPr>
        <w:t xml:space="preserve">Públicas y Transportes, 2002, pp.122-135.  </w:t>
      </w:r>
    </w:p>
    <w:p w:rsidR="00F934EA" w:rsidRPr="00CA4BF3" w:rsidRDefault="00F934EA" w:rsidP="00E75934">
      <w:pPr>
        <w:spacing w:line="360" w:lineRule="auto"/>
        <w:ind w:left="0" w:right="0"/>
        <w:jc w:val="both"/>
        <w:rPr>
          <w:rFonts w:ascii="Arial" w:hAnsi="Arial" w:cs="Arial"/>
          <w:sz w:val="16"/>
          <w:szCs w:val="16"/>
        </w:rPr>
      </w:pPr>
      <w:r w:rsidRPr="00FC5125">
        <w:rPr>
          <w:rFonts w:ascii="Arial" w:hAnsi="Arial" w:cs="Arial"/>
          <w:sz w:val="16"/>
          <w:szCs w:val="16"/>
        </w:rPr>
        <w:t>PORTAS, N., “À volta da cidad</w:t>
      </w:r>
      <w:r w:rsidRPr="00CA4BF3">
        <w:rPr>
          <w:rFonts w:ascii="Arial" w:hAnsi="Arial" w:cs="Arial"/>
          <w:sz w:val="16"/>
          <w:szCs w:val="16"/>
        </w:rPr>
        <w:t xml:space="preserve">e” em PORTAS, N., </w:t>
      </w:r>
      <w:r w:rsidRPr="00CA4BF3">
        <w:rPr>
          <w:rFonts w:ascii="Arial" w:hAnsi="Arial" w:cs="Arial"/>
          <w:i/>
          <w:sz w:val="16"/>
          <w:szCs w:val="16"/>
        </w:rPr>
        <w:t>Os tempos das Formas. A cidade Feita e Refeita</w:t>
      </w:r>
      <w:r w:rsidRPr="00CA4BF3">
        <w:rPr>
          <w:rFonts w:ascii="Arial" w:hAnsi="Arial" w:cs="Arial"/>
          <w:sz w:val="16"/>
          <w:szCs w:val="16"/>
        </w:rPr>
        <w:t xml:space="preserve">, </w:t>
      </w:r>
      <w:r w:rsidR="00914AAC" w:rsidRPr="00CA4BF3">
        <w:rPr>
          <w:rFonts w:ascii="Arial" w:hAnsi="Arial" w:cs="Arial"/>
          <w:sz w:val="16"/>
          <w:szCs w:val="16"/>
        </w:rPr>
        <w:t xml:space="preserve">Guimarães, </w:t>
      </w:r>
      <w:r w:rsidRPr="00CA4BF3">
        <w:rPr>
          <w:rFonts w:ascii="Arial" w:hAnsi="Arial" w:cs="Arial"/>
          <w:sz w:val="16"/>
          <w:szCs w:val="16"/>
        </w:rPr>
        <w:t>Universidade do Minho, Departamento Autónomo de Arquitectura, 2005, pp.195-201</w:t>
      </w:r>
      <w:r w:rsidR="00555E98">
        <w:rPr>
          <w:rFonts w:ascii="Arial" w:hAnsi="Arial" w:cs="Arial"/>
          <w:sz w:val="16"/>
          <w:szCs w:val="16"/>
        </w:rPr>
        <w:t>.</w:t>
      </w:r>
    </w:p>
    <w:p w:rsidR="00F934EA" w:rsidRPr="00CA4BF3" w:rsidRDefault="00F934EA"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PORTAS, N., “Velhos Centros Vida Nova” em PORTAS, N., </w:t>
      </w:r>
      <w:r w:rsidR="002D3DDE" w:rsidRPr="00CA4BF3">
        <w:rPr>
          <w:rFonts w:ascii="Arial" w:hAnsi="Arial" w:cs="Arial"/>
          <w:sz w:val="16"/>
          <w:szCs w:val="16"/>
        </w:rPr>
        <w:t>ob. cit., 2005, pp.155-170</w:t>
      </w:r>
      <w:r w:rsidR="008B2A03" w:rsidRPr="00CA4BF3">
        <w:rPr>
          <w:rFonts w:ascii="Arial" w:hAnsi="Arial" w:cs="Arial"/>
          <w:sz w:val="16"/>
          <w:szCs w:val="16"/>
        </w:rPr>
        <w:t>.</w:t>
      </w:r>
    </w:p>
    <w:p w:rsidR="008B2A03" w:rsidRDefault="008B2A03"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PORTAS, N. </w:t>
      </w:r>
      <w:proofErr w:type="spellStart"/>
      <w:r w:rsidRPr="00CA4BF3">
        <w:rPr>
          <w:rFonts w:ascii="Arial" w:hAnsi="Arial" w:cs="Arial"/>
          <w:i/>
          <w:sz w:val="16"/>
          <w:szCs w:val="16"/>
        </w:rPr>
        <w:t>et</w:t>
      </w:r>
      <w:proofErr w:type="spellEnd"/>
      <w:r w:rsidRPr="00CA4BF3">
        <w:rPr>
          <w:rFonts w:ascii="Arial" w:hAnsi="Arial" w:cs="Arial"/>
          <w:i/>
          <w:sz w:val="16"/>
          <w:szCs w:val="16"/>
        </w:rPr>
        <w:t xml:space="preserve"> al.</w:t>
      </w:r>
      <w:r w:rsidRPr="00CA4BF3">
        <w:rPr>
          <w:rFonts w:ascii="Arial" w:hAnsi="Arial" w:cs="Arial"/>
          <w:sz w:val="16"/>
          <w:szCs w:val="16"/>
        </w:rPr>
        <w:t xml:space="preserve">, </w:t>
      </w:r>
      <w:r w:rsidRPr="00CA4BF3">
        <w:rPr>
          <w:rFonts w:ascii="Arial" w:hAnsi="Arial" w:cs="Arial"/>
          <w:i/>
          <w:sz w:val="16"/>
          <w:szCs w:val="16"/>
        </w:rPr>
        <w:t>Políticas Urbanas. Tendências, estratégias e oportunidades</w:t>
      </w:r>
      <w:r w:rsidRPr="00CA4BF3">
        <w:rPr>
          <w:rFonts w:ascii="Arial" w:hAnsi="Arial" w:cs="Arial"/>
          <w:sz w:val="16"/>
          <w:szCs w:val="16"/>
        </w:rPr>
        <w:t>, Lisboa, F</w:t>
      </w:r>
      <w:r w:rsidR="00154E2F">
        <w:rPr>
          <w:rFonts w:ascii="Arial" w:hAnsi="Arial" w:cs="Arial"/>
          <w:sz w:val="16"/>
          <w:szCs w:val="16"/>
        </w:rPr>
        <w:t>.</w:t>
      </w:r>
      <w:r w:rsidRPr="00CA4BF3">
        <w:rPr>
          <w:rFonts w:ascii="Arial" w:hAnsi="Arial" w:cs="Arial"/>
          <w:sz w:val="16"/>
          <w:szCs w:val="16"/>
        </w:rPr>
        <w:t xml:space="preserve"> Calouste Gulbenkian, 2003, p.50. </w:t>
      </w:r>
    </w:p>
    <w:p w:rsidR="00B931EA" w:rsidRPr="00CA4BF3" w:rsidRDefault="00B931EA" w:rsidP="00E75934">
      <w:pPr>
        <w:spacing w:line="360" w:lineRule="auto"/>
        <w:ind w:left="0" w:right="0"/>
        <w:jc w:val="both"/>
        <w:rPr>
          <w:rFonts w:ascii="Arial" w:hAnsi="Arial" w:cs="Arial"/>
          <w:sz w:val="16"/>
          <w:szCs w:val="16"/>
        </w:rPr>
      </w:pPr>
      <w:r>
        <w:rPr>
          <w:rFonts w:ascii="Arial" w:hAnsi="Arial" w:cs="Arial"/>
          <w:sz w:val="16"/>
          <w:szCs w:val="16"/>
        </w:rPr>
        <w:t>POULLAOUEC-GONIDEC, P., “</w:t>
      </w:r>
      <w:proofErr w:type="spellStart"/>
      <w:r>
        <w:rPr>
          <w:rFonts w:ascii="Arial" w:hAnsi="Arial" w:cs="Arial"/>
          <w:sz w:val="16"/>
          <w:szCs w:val="16"/>
        </w:rPr>
        <w:t>Evocaciones</w:t>
      </w:r>
      <w:proofErr w:type="spellEnd"/>
      <w:r>
        <w:rPr>
          <w:rFonts w:ascii="Arial" w:hAnsi="Arial" w:cs="Arial"/>
          <w:sz w:val="16"/>
          <w:szCs w:val="16"/>
        </w:rPr>
        <w:t>” em C</w:t>
      </w:r>
      <w:r w:rsidR="00555E98">
        <w:rPr>
          <w:rFonts w:ascii="Arial" w:hAnsi="Arial" w:cs="Arial"/>
          <w:sz w:val="16"/>
          <w:szCs w:val="16"/>
        </w:rPr>
        <w:t>O</w:t>
      </w:r>
      <w:r>
        <w:rPr>
          <w:rFonts w:ascii="Arial" w:hAnsi="Arial" w:cs="Arial"/>
          <w:sz w:val="16"/>
          <w:szCs w:val="16"/>
        </w:rPr>
        <w:t>LAFRANCESCHI, D., ob. cit., 2007, pp.74-76.</w:t>
      </w:r>
    </w:p>
    <w:p w:rsidR="009C1C6F" w:rsidRDefault="009C1C6F" w:rsidP="00E75934">
      <w:pPr>
        <w:spacing w:line="360" w:lineRule="auto"/>
        <w:ind w:left="0" w:right="0"/>
        <w:jc w:val="both"/>
        <w:rPr>
          <w:rFonts w:ascii="Arial" w:hAnsi="Arial" w:cs="Arial"/>
          <w:color w:val="FF0000"/>
          <w:sz w:val="16"/>
          <w:szCs w:val="16"/>
        </w:rPr>
      </w:pPr>
      <w:r w:rsidRPr="00CA4BF3">
        <w:rPr>
          <w:rFonts w:ascii="Arial" w:hAnsi="Arial" w:cs="Arial"/>
          <w:sz w:val="16"/>
          <w:szCs w:val="16"/>
        </w:rPr>
        <w:t xml:space="preserve">RIBEIRO, O., </w:t>
      </w:r>
      <w:r w:rsidR="004A2065" w:rsidRPr="00CA4BF3">
        <w:rPr>
          <w:rFonts w:ascii="Arial" w:hAnsi="Arial" w:cs="Arial"/>
          <w:i/>
          <w:sz w:val="16"/>
          <w:szCs w:val="16"/>
        </w:rPr>
        <w:t xml:space="preserve">Portugal o Mediterrâneo e o Atlântico </w:t>
      </w:r>
      <w:r w:rsidR="004A2065" w:rsidRPr="00CA4BF3">
        <w:rPr>
          <w:rFonts w:ascii="Arial" w:hAnsi="Arial" w:cs="Arial"/>
          <w:sz w:val="16"/>
          <w:szCs w:val="16"/>
        </w:rPr>
        <w:t>(1945), Lisboa, Livraria Sá da Costa Editora, 1991, p.</w:t>
      </w:r>
      <w:r w:rsidR="00154E2F">
        <w:rPr>
          <w:rFonts w:ascii="Arial" w:hAnsi="Arial" w:cs="Arial"/>
          <w:sz w:val="16"/>
          <w:szCs w:val="16"/>
        </w:rPr>
        <w:t>38</w:t>
      </w:r>
    </w:p>
    <w:p w:rsidR="004918D0" w:rsidRPr="00DB1AFB" w:rsidRDefault="004918D0" w:rsidP="00E75934">
      <w:pPr>
        <w:spacing w:line="360" w:lineRule="auto"/>
        <w:ind w:left="0" w:right="0"/>
        <w:jc w:val="both"/>
        <w:rPr>
          <w:rFonts w:ascii="Arial" w:hAnsi="Arial" w:cs="Arial"/>
          <w:sz w:val="16"/>
          <w:szCs w:val="16"/>
        </w:rPr>
      </w:pPr>
      <w:r w:rsidRPr="00DB1AFB">
        <w:rPr>
          <w:rFonts w:ascii="Arial" w:hAnsi="Arial" w:cs="Arial"/>
          <w:sz w:val="16"/>
          <w:szCs w:val="16"/>
        </w:rPr>
        <w:t>ROSENBERG, E., “</w:t>
      </w:r>
      <w:proofErr w:type="spellStart"/>
      <w:r w:rsidRPr="00DB1AFB">
        <w:rPr>
          <w:rFonts w:ascii="Arial" w:hAnsi="Arial" w:cs="Arial"/>
          <w:sz w:val="16"/>
          <w:szCs w:val="16"/>
        </w:rPr>
        <w:t>L´imagination</w:t>
      </w:r>
      <w:proofErr w:type="spellEnd"/>
      <w:r w:rsidRPr="00DB1AFB">
        <w:rPr>
          <w:rFonts w:ascii="Arial" w:hAnsi="Arial" w:cs="Arial"/>
          <w:sz w:val="16"/>
          <w:szCs w:val="16"/>
        </w:rPr>
        <w:t xml:space="preserve"> </w:t>
      </w:r>
      <w:proofErr w:type="spellStart"/>
      <w:r w:rsidRPr="00DB1AFB">
        <w:rPr>
          <w:rFonts w:ascii="Arial" w:hAnsi="Arial" w:cs="Arial"/>
          <w:sz w:val="16"/>
          <w:szCs w:val="16"/>
        </w:rPr>
        <w:t>topographique</w:t>
      </w:r>
      <w:proofErr w:type="spellEnd"/>
      <w:r w:rsidRPr="00DB1AFB">
        <w:rPr>
          <w:rFonts w:ascii="Arial" w:hAnsi="Arial" w:cs="Arial"/>
          <w:sz w:val="16"/>
          <w:szCs w:val="16"/>
        </w:rPr>
        <w:t xml:space="preserve">” em </w:t>
      </w:r>
      <w:proofErr w:type="spellStart"/>
      <w:r w:rsidRPr="00DB1AFB">
        <w:rPr>
          <w:rFonts w:ascii="Arial" w:hAnsi="Arial" w:cs="Arial"/>
          <w:sz w:val="16"/>
          <w:szCs w:val="16"/>
        </w:rPr>
        <w:t>Les</w:t>
      </w:r>
      <w:proofErr w:type="spellEnd"/>
      <w:r w:rsidRPr="00DB1AFB">
        <w:rPr>
          <w:rFonts w:ascii="Arial" w:hAnsi="Arial" w:cs="Arial"/>
          <w:sz w:val="16"/>
          <w:szCs w:val="16"/>
        </w:rPr>
        <w:t xml:space="preserve"> Carnets </w:t>
      </w:r>
      <w:proofErr w:type="spellStart"/>
      <w:r w:rsidRPr="00DB1AFB">
        <w:rPr>
          <w:rFonts w:ascii="Arial" w:hAnsi="Arial" w:cs="Arial"/>
          <w:sz w:val="16"/>
          <w:szCs w:val="16"/>
        </w:rPr>
        <w:t>du</w:t>
      </w:r>
      <w:proofErr w:type="spellEnd"/>
      <w:r w:rsidRPr="00DB1AFB">
        <w:rPr>
          <w:rFonts w:ascii="Arial" w:hAnsi="Arial" w:cs="Arial"/>
          <w:sz w:val="16"/>
          <w:szCs w:val="16"/>
        </w:rPr>
        <w:t xml:space="preserve"> </w:t>
      </w:r>
      <w:proofErr w:type="spellStart"/>
      <w:r w:rsidRPr="00DB1AFB">
        <w:rPr>
          <w:rFonts w:ascii="Arial" w:hAnsi="Arial" w:cs="Arial"/>
          <w:sz w:val="16"/>
          <w:szCs w:val="16"/>
        </w:rPr>
        <w:t>Paysage</w:t>
      </w:r>
      <w:proofErr w:type="spellEnd"/>
      <w:r w:rsidRPr="00DB1AFB">
        <w:rPr>
          <w:rFonts w:ascii="Arial" w:hAnsi="Arial" w:cs="Arial"/>
          <w:sz w:val="16"/>
          <w:szCs w:val="16"/>
        </w:rPr>
        <w:t>, nº8, Versailles, 2002, pp.6-24.</w:t>
      </w:r>
    </w:p>
    <w:p w:rsidR="002762CB" w:rsidRPr="00CA4BF3" w:rsidRDefault="002762CB"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ROSSI, A., </w:t>
      </w:r>
      <w:r w:rsidRPr="00CA4BF3">
        <w:rPr>
          <w:rFonts w:ascii="Arial" w:hAnsi="Arial" w:cs="Arial"/>
          <w:i/>
          <w:sz w:val="16"/>
          <w:szCs w:val="16"/>
        </w:rPr>
        <w:t>A Arquitectura da Cidade</w:t>
      </w:r>
      <w:r w:rsidRPr="00CA4BF3">
        <w:rPr>
          <w:rFonts w:ascii="Arial" w:hAnsi="Arial" w:cs="Arial"/>
          <w:sz w:val="16"/>
          <w:szCs w:val="16"/>
        </w:rPr>
        <w:t xml:space="preserve"> [1966], </w:t>
      </w:r>
      <w:r w:rsidR="00914AAC" w:rsidRPr="00CA4BF3">
        <w:rPr>
          <w:rFonts w:ascii="Arial" w:hAnsi="Arial" w:cs="Arial"/>
          <w:sz w:val="16"/>
          <w:szCs w:val="16"/>
        </w:rPr>
        <w:t xml:space="preserve">Lisboa, </w:t>
      </w:r>
      <w:r w:rsidRPr="00CA4BF3">
        <w:rPr>
          <w:rFonts w:ascii="Arial" w:hAnsi="Arial" w:cs="Arial"/>
          <w:sz w:val="16"/>
          <w:szCs w:val="16"/>
        </w:rPr>
        <w:t>Edições Cosmos, 2001, p.238.</w:t>
      </w:r>
    </w:p>
    <w:p w:rsidR="00F6146F" w:rsidRDefault="00F6146F" w:rsidP="00E75934">
      <w:pPr>
        <w:spacing w:line="360" w:lineRule="auto"/>
        <w:ind w:left="0" w:right="0"/>
        <w:jc w:val="both"/>
        <w:rPr>
          <w:rFonts w:ascii="Arial" w:hAnsi="Arial" w:cs="Arial"/>
          <w:sz w:val="16"/>
          <w:szCs w:val="16"/>
          <w:lang w:val="es-ES"/>
        </w:rPr>
      </w:pPr>
      <w:r w:rsidRPr="00CA4BF3">
        <w:rPr>
          <w:rFonts w:ascii="Arial" w:hAnsi="Arial" w:cs="Arial"/>
          <w:sz w:val="16"/>
          <w:szCs w:val="16"/>
          <w:lang w:val="es-ES"/>
        </w:rPr>
        <w:t xml:space="preserve">SABATÉ, “Paisajes culturales en Cataluña: el eje patrimonial del río Llobregat” </w:t>
      </w:r>
      <w:proofErr w:type="spellStart"/>
      <w:r w:rsidRPr="00CA4BF3">
        <w:rPr>
          <w:rFonts w:ascii="Arial" w:hAnsi="Arial" w:cs="Arial"/>
          <w:sz w:val="16"/>
          <w:szCs w:val="16"/>
          <w:lang w:val="es-ES"/>
        </w:rPr>
        <w:t>em</w:t>
      </w:r>
      <w:proofErr w:type="spellEnd"/>
      <w:r w:rsidRPr="00CA4BF3">
        <w:rPr>
          <w:rFonts w:ascii="Arial" w:hAnsi="Arial" w:cs="Arial"/>
          <w:sz w:val="16"/>
          <w:szCs w:val="16"/>
          <w:lang w:val="es-ES"/>
        </w:rPr>
        <w:t xml:space="preserve"> MATA, R. e TARROJA, A. (</w:t>
      </w:r>
      <w:r w:rsidR="00CA4BF3">
        <w:rPr>
          <w:rFonts w:ascii="Arial" w:hAnsi="Arial" w:cs="Arial"/>
          <w:sz w:val="16"/>
          <w:szCs w:val="16"/>
          <w:lang w:val="es-ES"/>
        </w:rPr>
        <w:t>coord.</w:t>
      </w:r>
      <w:r w:rsidRPr="00CA4BF3">
        <w:rPr>
          <w:rFonts w:ascii="Arial" w:hAnsi="Arial" w:cs="Arial"/>
          <w:sz w:val="16"/>
          <w:szCs w:val="16"/>
          <w:lang w:val="es-ES"/>
        </w:rPr>
        <w:t xml:space="preserve">), </w:t>
      </w:r>
      <w:r w:rsidRPr="00CA4BF3">
        <w:rPr>
          <w:rFonts w:ascii="Arial" w:hAnsi="Arial" w:cs="Arial"/>
          <w:i/>
          <w:sz w:val="16"/>
          <w:szCs w:val="16"/>
          <w:lang w:val="es-ES"/>
        </w:rPr>
        <w:t>El paisaje y la gestión del territorio</w:t>
      </w:r>
      <w:r w:rsidRPr="00CA4BF3">
        <w:rPr>
          <w:rFonts w:ascii="Arial" w:hAnsi="Arial" w:cs="Arial"/>
          <w:sz w:val="16"/>
          <w:szCs w:val="16"/>
          <w:lang w:val="es-ES"/>
        </w:rPr>
        <w:t xml:space="preserve">, Barcelona, </w:t>
      </w:r>
      <w:proofErr w:type="spellStart"/>
      <w:r w:rsidRPr="00CA4BF3">
        <w:rPr>
          <w:rFonts w:ascii="Arial" w:hAnsi="Arial" w:cs="Arial"/>
          <w:sz w:val="16"/>
          <w:szCs w:val="16"/>
          <w:lang w:val="es-ES"/>
        </w:rPr>
        <w:t>Diputació</w:t>
      </w:r>
      <w:proofErr w:type="spellEnd"/>
      <w:r w:rsidRPr="00CA4BF3">
        <w:rPr>
          <w:rFonts w:ascii="Arial" w:hAnsi="Arial" w:cs="Arial"/>
          <w:sz w:val="16"/>
          <w:szCs w:val="16"/>
          <w:lang w:val="es-ES"/>
        </w:rPr>
        <w:t xml:space="preserve"> Barcelona, </w:t>
      </w:r>
      <w:r w:rsidR="009C1C6F" w:rsidRPr="00CA4BF3">
        <w:rPr>
          <w:rFonts w:ascii="Arial" w:hAnsi="Arial" w:cs="Arial"/>
          <w:sz w:val="16"/>
          <w:szCs w:val="16"/>
          <w:lang w:val="es-ES"/>
        </w:rPr>
        <w:t>2006, pp.531-548.</w:t>
      </w:r>
    </w:p>
    <w:p w:rsidR="00506748" w:rsidRPr="00506748" w:rsidRDefault="00506748" w:rsidP="00E75934">
      <w:pPr>
        <w:spacing w:line="360" w:lineRule="auto"/>
        <w:ind w:left="0" w:right="0"/>
        <w:jc w:val="both"/>
        <w:rPr>
          <w:rFonts w:ascii="Arial" w:hAnsi="Arial" w:cs="Arial"/>
          <w:color w:val="FF0000"/>
          <w:sz w:val="16"/>
          <w:szCs w:val="16"/>
          <w:lang w:val="en-US"/>
        </w:rPr>
      </w:pPr>
      <w:proofErr w:type="gramStart"/>
      <w:r w:rsidRPr="00506748">
        <w:rPr>
          <w:rFonts w:ascii="Arial" w:hAnsi="Arial" w:cs="Arial"/>
          <w:sz w:val="16"/>
          <w:szCs w:val="16"/>
          <w:lang w:val="en-US"/>
        </w:rPr>
        <w:t xml:space="preserve">SCHAMA, S., </w:t>
      </w:r>
      <w:r w:rsidRPr="00506748">
        <w:rPr>
          <w:rFonts w:ascii="Arial" w:hAnsi="Arial" w:cs="Arial"/>
          <w:i/>
          <w:sz w:val="16"/>
          <w:szCs w:val="16"/>
          <w:lang w:val="en-US"/>
        </w:rPr>
        <w:t>Landscape and Memory</w:t>
      </w:r>
      <w:r w:rsidRPr="00506748">
        <w:rPr>
          <w:rFonts w:ascii="Arial" w:hAnsi="Arial" w:cs="Arial"/>
          <w:sz w:val="16"/>
          <w:szCs w:val="16"/>
          <w:lang w:val="en-US"/>
        </w:rPr>
        <w:t xml:space="preserve">, New York, Alfred A. </w:t>
      </w:r>
      <w:r>
        <w:rPr>
          <w:rFonts w:ascii="Arial" w:hAnsi="Arial" w:cs="Arial"/>
          <w:sz w:val="16"/>
          <w:szCs w:val="16"/>
          <w:lang w:val="en-US"/>
        </w:rPr>
        <w:t>Knopf, 1995</w:t>
      </w:r>
      <w:r w:rsidR="00097D75">
        <w:rPr>
          <w:rFonts w:ascii="Arial" w:hAnsi="Arial" w:cs="Arial"/>
          <w:sz w:val="16"/>
          <w:szCs w:val="16"/>
          <w:lang w:val="en-US"/>
        </w:rPr>
        <w:t>.</w:t>
      </w:r>
      <w:proofErr w:type="gramEnd"/>
    </w:p>
    <w:p w:rsidR="00C05D1A" w:rsidRPr="00AF707E" w:rsidRDefault="00C05D1A" w:rsidP="00E75934">
      <w:pPr>
        <w:spacing w:line="360" w:lineRule="auto"/>
        <w:ind w:left="0" w:right="0"/>
        <w:jc w:val="both"/>
        <w:rPr>
          <w:rFonts w:ascii="Arial" w:hAnsi="Arial" w:cs="Arial"/>
          <w:sz w:val="16"/>
          <w:szCs w:val="16"/>
          <w:lang w:val="en-US"/>
        </w:rPr>
      </w:pPr>
      <w:r w:rsidRPr="00CA4BF3">
        <w:rPr>
          <w:rFonts w:ascii="Arial" w:hAnsi="Arial" w:cs="Arial"/>
          <w:sz w:val="16"/>
          <w:szCs w:val="16"/>
        </w:rPr>
        <w:t xml:space="preserve">SECCHI, B., </w:t>
      </w:r>
      <w:r w:rsidR="00FE47CD" w:rsidRPr="00CA4BF3">
        <w:rPr>
          <w:rFonts w:ascii="Arial" w:hAnsi="Arial" w:cs="Arial"/>
          <w:sz w:val="16"/>
          <w:szCs w:val="16"/>
        </w:rPr>
        <w:t>“</w:t>
      </w:r>
      <w:proofErr w:type="spellStart"/>
      <w:r w:rsidR="00FE47CD" w:rsidRPr="00CA4BF3">
        <w:rPr>
          <w:rFonts w:ascii="Arial" w:hAnsi="Arial" w:cs="Arial"/>
          <w:sz w:val="16"/>
          <w:szCs w:val="16"/>
        </w:rPr>
        <w:t>Cittá</w:t>
      </w:r>
      <w:proofErr w:type="spellEnd"/>
      <w:r w:rsidR="00FE47CD" w:rsidRPr="00CA4BF3">
        <w:rPr>
          <w:rFonts w:ascii="Arial" w:hAnsi="Arial" w:cs="Arial"/>
          <w:sz w:val="16"/>
          <w:szCs w:val="16"/>
        </w:rPr>
        <w:t xml:space="preserve"> moderna, </w:t>
      </w:r>
      <w:proofErr w:type="spellStart"/>
      <w:r w:rsidR="00FE47CD" w:rsidRPr="00CA4BF3">
        <w:rPr>
          <w:rFonts w:ascii="Arial" w:hAnsi="Arial" w:cs="Arial"/>
          <w:sz w:val="16"/>
          <w:szCs w:val="16"/>
        </w:rPr>
        <w:t>cittá</w:t>
      </w:r>
      <w:proofErr w:type="spellEnd"/>
      <w:r w:rsidR="00FE47CD" w:rsidRPr="00CA4BF3">
        <w:rPr>
          <w:rFonts w:ascii="Arial" w:hAnsi="Arial" w:cs="Arial"/>
          <w:sz w:val="16"/>
          <w:szCs w:val="16"/>
        </w:rPr>
        <w:t xml:space="preserve"> </w:t>
      </w:r>
      <w:proofErr w:type="spellStart"/>
      <w:r w:rsidR="00FE47CD" w:rsidRPr="00CA4BF3">
        <w:rPr>
          <w:rFonts w:ascii="Arial" w:hAnsi="Arial" w:cs="Arial"/>
          <w:sz w:val="16"/>
          <w:szCs w:val="16"/>
        </w:rPr>
        <w:t>contemporanea</w:t>
      </w:r>
      <w:proofErr w:type="spellEnd"/>
      <w:r w:rsidR="00FE47CD" w:rsidRPr="00CA4BF3">
        <w:rPr>
          <w:rFonts w:ascii="Arial" w:hAnsi="Arial" w:cs="Arial"/>
          <w:sz w:val="16"/>
          <w:szCs w:val="16"/>
        </w:rPr>
        <w:t xml:space="preserve"> e loro </w:t>
      </w:r>
      <w:proofErr w:type="spellStart"/>
      <w:r w:rsidR="00FE47CD" w:rsidRPr="00CA4BF3">
        <w:rPr>
          <w:rFonts w:ascii="Arial" w:hAnsi="Arial" w:cs="Arial"/>
          <w:sz w:val="16"/>
          <w:szCs w:val="16"/>
        </w:rPr>
        <w:t>fituri</w:t>
      </w:r>
      <w:proofErr w:type="spellEnd"/>
      <w:r w:rsidR="00FE47CD" w:rsidRPr="00CA4BF3">
        <w:rPr>
          <w:rFonts w:ascii="Arial" w:hAnsi="Arial" w:cs="Arial"/>
          <w:sz w:val="16"/>
          <w:szCs w:val="16"/>
        </w:rPr>
        <w:t xml:space="preserve">” em DEMATTEIS, G. </w:t>
      </w:r>
      <w:proofErr w:type="spellStart"/>
      <w:r w:rsidR="00FE47CD" w:rsidRPr="00CA4BF3">
        <w:rPr>
          <w:rFonts w:ascii="Arial" w:hAnsi="Arial" w:cs="Arial"/>
          <w:i/>
          <w:sz w:val="16"/>
          <w:szCs w:val="16"/>
        </w:rPr>
        <w:t>et</w:t>
      </w:r>
      <w:proofErr w:type="spellEnd"/>
      <w:r w:rsidR="00FE47CD" w:rsidRPr="00CA4BF3">
        <w:rPr>
          <w:rFonts w:ascii="Arial" w:hAnsi="Arial" w:cs="Arial"/>
          <w:i/>
          <w:sz w:val="16"/>
          <w:szCs w:val="16"/>
        </w:rPr>
        <w:t xml:space="preserve"> al.</w:t>
      </w:r>
      <w:r w:rsidR="00FE47CD" w:rsidRPr="00CA4BF3">
        <w:rPr>
          <w:rFonts w:ascii="Arial" w:hAnsi="Arial" w:cs="Arial"/>
          <w:sz w:val="16"/>
          <w:szCs w:val="16"/>
        </w:rPr>
        <w:t xml:space="preserve">, </w:t>
      </w:r>
      <w:r w:rsidR="00FE47CD" w:rsidRPr="00CA4BF3">
        <w:rPr>
          <w:rFonts w:ascii="Arial" w:hAnsi="Arial" w:cs="Arial"/>
          <w:i/>
          <w:sz w:val="16"/>
          <w:szCs w:val="16"/>
        </w:rPr>
        <w:t xml:space="preserve">I </w:t>
      </w:r>
      <w:proofErr w:type="spellStart"/>
      <w:r w:rsidR="00FE47CD" w:rsidRPr="00CA4BF3">
        <w:rPr>
          <w:rFonts w:ascii="Arial" w:hAnsi="Arial" w:cs="Arial"/>
          <w:i/>
          <w:sz w:val="16"/>
          <w:szCs w:val="16"/>
        </w:rPr>
        <w:t>futuri</w:t>
      </w:r>
      <w:proofErr w:type="spellEnd"/>
      <w:r w:rsidR="00FE47CD" w:rsidRPr="00CA4BF3">
        <w:rPr>
          <w:rFonts w:ascii="Arial" w:hAnsi="Arial" w:cs="Arial"/>
          <w:i/>
          <w:sz w:val="16"/>
          <w:szCs w:val="16"/>
        </w:rPr>
        <w:t xml:space="preserve"> </w:t>
      </w:r>
      <w:proofErr w:type="spellStart"/>
      <w:r w:rsidR="00FE47CD" w:rsidRPr="00CA4BF3">
        <w:rPr>
          <w:rFonts w:ascii="Arial" w:hAnsi="Arial" w:cs="Arial"/>
          <w:i/>
          <w:sz w:val="16"/>
          <w:szCs w:val="16"/>
        </w:rPr>
        <w:t>della</w:t>
      </w:r>
      <w:proofErr w:type="spellEnd"/>
      <w:r w:rsidR="00FE47CD" w:rsidRPr="00CA4BF3">
        <w:rPr>
          <w:rFonts w:ascii="Arial" w:hAnsi="Arial" w:cs="Arial"/>
          <w:i/>
          <w:sz w:val="16"/>
          <w:szCs w:val="16"/>
        </w:rPr>
        <w:t xml:space="preserve"> </w:t>
      </w:r>
      <w:proofErr w:type="spellStart"/>
      <w:r w:rsidR="00FE47CD" w:rsidRPr="00CA4BF3">
        <w:rPr>
          <w:rFonts w:ascii="Arial" w:hAnsi="Arial" w:cs="Arial"/>
          <w:i/>
          <w:sz w:val="16"/>
          <w:szCs w:val="16"/>
        </w:rPr>
        <w:t>cittá</w:t>
      </w:r>
      <w:proofErr w:type="spellEnd"/>
      <w:r w:rsidR="00FE47CD" w:rsidRPr="00CA4BF3">
        <w:rPr>
          <w:rFonts w:ascii="Arial" w:hAnsi="Arial" w:cs="Arial"/>
          <w:i/>
          <w:sz w:val="16"/>
          <w:szCs w:val="16"/>
        </w:rPr>
        <w:t xml:space="preserve">. </w:t>
      </w:r>
      <w:proofErr w:type="spellStart"/>
      <w:proofErr w:type="gramStart"/>
      <w:r w:rsidR="00FE47CD" w:rsidRPr="00AF707E">
        <w:rPr>
          <w:rFonts w:ascii="Arial" w:hAnsi="Arial" w:cs="Arial"/>
          <w:i/>
          <w:sz w:val="16"/>
          <w:szCs w:val="16"/>
          <w:lang w:val="en-US"/>
        </w:rPr>
        <w:t>Tesi</w:t>
      </w:r>
      <w:proofErr w:type="spellEnd"/>
      <w:r w:rsidR="00FE47CD" w:rsidRPr="00AF707E">
        <w:rPr>
          <w:rFonts w:ascii="Arial" w:hAnsi="Arial" w:cs="Arial"/>
          <w:i/>
          <w:sz w:val="16"/>
          <w:szCs w:val="16"/>
          <w:lang w:val="en-US"/>
        </w:rPr>
        <w:t xml:space="preserve"> a </w:t>
      </w:r>
      <w:proofErr w:type="spellStart"/>
      <w:r w:rsidR="00FE47CD" w:rsidRPr="00AF707E">
        <w:rPr>
          <w:rFonts w:ascii="Arial" w:hAnsi="Arial" w:cs="Arial"/>
          <w:i/>
          <w:sz w:val="16"/>
          <w:szCs w:val="16"/>
          <w:lang w:val="en-US"/>
        </w:rPr>
        <w:t>confronto</w:t>
      </w:r>
      <w:proofErr w:type="spellEnd"/>
      <w:r w:rsidR="00FE47CD" w:rsidRPr="00AF707E">
        <w:rPr>
          <w:rFonts w:ascii="Arial" w:hAnsi="Arial" w:cs="Arial"/>
          <w:sz w:val="16"/>
          <w:szCs w:val="16"/>
          <w:lang w:val="en-US"/>
        </w:rPr>
        <w:t xml:space="preserve">, </w:t>
      </w:r>
      <w:r w:rsidR="00914AAC" w:rsidRPr="00AF707E">
        <w:rPr>
          <w:rFonts w:ascii="Arial" w:hAnsi="Arial" w:cs="Arial"/>
          <w:sz w:val="16"/>
          <w:szCs w:val="16"/>
          <w:lang w:val="en-US"/>
        </w:rPr>
        <w:t xml:space="preserve">Milano, </w:t>
      </w:r>
      <w:r w:rsidR="00FE47CD" w:rsidRPr="00AF707E">
        <w:rPr>
          <w:rFonts w:ascii="Arial" w:hAnsi="Arial" w:cs="Arial"/>
          <w:sz w:val="16"/>
          <w:szCs w:val="16"/>
          <w:lang w:val="en-US"/>
        </w:rPr>
        <w:t xml:space="preserve">Franco </w:t>
      </w:r>
      <w:proofErr w:type="spellStart"/>
      <w:r w:rsidR="00FE47CD" w:rsidRPr="00AF707E">
        <w:rPr>
          <w:rFonts w:ascii="Arial" w:hAnsi="Arial" w:cs="Arial"/>
          <w:sz w:val="16"/>
          <w:szCs w:val="16"/>
          <w:lang w:val="en-US"/>
        </w:rPr>
        <w:t>Angeli</w:t>
      </w:r>
      <w:proofErr w:type="spellEnd"/>
      <w:r w:rsidR="00FE47CD" w:rsidRPr="00AF707E">
        <w:rPr>
          <w:rFonts w:ascii="Arial" w:hAnsi="Arial" w:cs="Arial"/>
          <w:sz w:val="16"/>
          <w:szCs w:val="16"/>
          <w:lang w:val="en-US"/>
        </w:rPr>
        <w:t>, 1999, pp.41-70.</w:t>
      </w:r>
      <w:proofErr w:type="gramEnd"/>
    </w:p>
    <w:p w:rsidR="00506748" w:rsidRPr="00506748" w:rsidRDefault="00506748" w:rsidP="00E75934">
      <w:pPr>
        <w:spacing w:line="360" w:lineRule="auto"/>
        <w:ind w:left="0" w:right="0"/>
        <w:jc w:val="both"/>
        <w:rPr>
          <w:rFonts w:ascii="Arial" w:hAnsi="Arial" w:cs="Arial"/>
          <w:color w:val="FF0000"/>
          <w:sz w:val="16"/>
          <w:szCs w:val="16"/>
          <w:lang w:val="en-US"/>
        </w:rPr>
      </w:pPr>
      <w:proofErr w:type="gramStart"/>
      <w:r w:rsidRPr="00506748">
        <w:rPr>
          <w:rFonts w:ascii="Arial" w:hAnsi="Arial" w:cs="Arial"/>
          <w:sz w:val="16"/>
          <w:szCs w:val="16"/>
          <w:lang w:val="en-US"/>
        </w:rPr>
        <w:t xml:space="preserve">SPIRN, A., </w:t>
      </w:r>
      <w:r w:rsidRPr="00506748">
        <w:rPr>
          <w:rFonts w:ascii="Arial" w:hAnsi="Arial" w:cs="Arial"/>
          <w:i/>
          <w:sz w:val="16"/>
          <w:szCs w:val="16"/>
          <w:lang w:val="en-US"/>
        </w:rPr>
        <w:t>The language of landscape</w:t>
      </w:r>
      <w:r>
        <w:rPr>
          <w:rFonts w:ascii="Arial" w:hAnsi="Arial" w:cs="Arial"/>
          <w:sz w:val="16"/>
          <w:szCs w:val="16"/>
          <w:lang w:val="en-US"/>
        </w:rPr>
        <w:t>, New Haven/London, Yale University Press, 1998</w:t>
      </w:r>
      <w:r w:rsidR="00097D75">
        <w:rPr>
          <w:rFonts w:ascii="Arial" w:hAnsi="Arial" w:cs="Arial"/>
          <w:sz w:val="16"/>
          <w:szCs w:val="16"/>
          <w:lang w:val="en-US"/>
        </w:rPr>
        <w:t>.</w:t>
      </w:r>
      <w:proofErr w:type="gramEnd"/>
    </w:p>
    <w:p w:rsidR="00FE47CD" w:rsidRPr="00CA4BF3" w:rsidRDefault="00FE47CD"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TELLES, G.R., “Paisagem global. Um conceito para o futuro”, Revista Iniciativa para o desenvolvimento, a energia e o ambiente, </w:t>
      </w:r>
      <w:r w:rsidR="00914AAC" w:rsidRPr="00CA4BF3">
        <w:rPr>
          <w:rFonts w:ascii="Arial" w:hAnsi="Arial" w:cs="Arial"/>
          <w:sz w:val="16"/>
          <w:szCs w:val="16"/>
        </w:rPr>
        <w:t xml:space="preserve">Lisboa, </w:t>
      </w:r>
      <w:r w:rsidRPr="00CA4BF3">
        <w:rPr>
          <w:rFonts w:ascii="Arial" w:hAnsi="Arial" w:cs="Arial"/>
          <w:sz w:val="16"/>
          <w:szCs w:val="16"/>
        </w:rPr>
        <w:t xml:space="preserve">Número especial, 1994, pp.28-33. </w:t>
      </w:r>
    </w:p>
    <w:p w:rsidR="002D3DDE" w:rsidRPr="00CA4BF3" w:rsidRDefault="002D3DDE"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TELLES, G.R., </w:t>
      </w:r>
      <w:r w:rsidR="003800FB" w:rsidRPr="00CA4BF3">
        <w:rPr>
          <w:rFonts w:ascii="Arial" w:hAnsi="Arial" w:cs="Arial"/>
          <w:sz w:val="16"/>
          <w:szCs w:val="16"/>
        </w:rPr>
        <w:t xml:space="preserve">“Património e Paisagem. De quem é a responsabilidade na degradação da Paisagem?”, </w:t>
      </w:r>
      <w:r w:rsidR="00914AAC" w:rsidRPr="00CA4BF3">
        <w:rPr>
          <w:rFonts w:ascii="Arial" w:hAnsi="Arial" w:cs="Arial"/>
          <w:sz w:val="16"/>
          <w:szCs w:val="16"/>
        </w:rPr>
        <w:t xml:space="preserve">Lisboa, </w:t>
      </w:r>
      <w:r w:rsidR="003800FB" w:rsidRPr="00CA4BF3">
        <w:rPr>
          <w:rFonts w:ascii="Arial" w:hAnsi="Arial" w:cs="Arial"/>
          <w:sz w:val="16"/>
          <w:szCs w:val="16"/>
        </w:rPr>
        <w:t>Boletim da Associação Portuguesa dos Arquitectos Paisagistas</w:t>
      </w:r>
      <w:r w:rsidR="00555E98">
        <w:rPr>
          <w:rFonts w:ascii="Arial" w:hAnsi="Arial" w:cs="Arial"/>
          <w:sz w:val="16"/>
          <w:szCs w:val="16"/>
        </w:rPr>
        <w:t xml:space="preserve"> (APAP)</w:t>
      </w:r>
      <w:r w:rsidR="003800FB" w:rsidRPr="00CA4BF3">
        <w:rPr>
          <w:rFonts w:ascii="Arial" w:hAnsi="Arial" w:cs="Arial"/>
          <w:sz w:val="16"/>
          <w:szCs w:val="16"/>
        </w:rPr>
        <w:t xml:space="preserve">, nº2, 2002, p.2. </w:t>
      </w:r>
    </w:p>
    <w:p w:rsidR="002762CB" w:rsidRPr="00CA4BF3" w:rsidRDefault="00FE47CD"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TELLES, G.R., “A cidade e a paisagem global do século XXI” em </w:t>
      </w:r>
      <w:r w:rsidR="002762CB" w:rsidRPr="00CA4BF3">
        <w:rPr>
          <w:rFonts w:ascii="Arial" w:hAnsi="Arial" w:cs="Arial"/>
          <w:sz w:val="16"/>
          <w:szCs w:val="16"/>
        </w:rPr>
        <w:t>CAETANO, J.O. (</w:t>
      </w:r>
      <w:proofErr w:type="spellStart"/>
      <w:r w:rsidR="002762CB" w:rsidRPr="00CA4BF3">
        <w:rPr>
          <w:rFonts w:ascii="Arial" w:hAnsi="Arial" w:cs="Arial"/>
          <w:sz w:val="16"/>
          <w:szCs w:val="16"/>
        </w:rPr>
        <w:t>coord</w:t>
      </w:r>
      <w:proofErr w:type="spellEnd"/>
      <w:r w:rsidR="002762CB" w:rsidRPr="00CA4BF3">
        <w:rPr>
          <w:rFonts w:ascii="Arial" w:hAnsi="Arial" w:cs="Arial"/>
          <w:sz w:val="16"/>
          <w:szCs w:val="16"/>
        </w:rPr>
        <w:t>.),</w:t>
      </w:r>
      <w:r w:rsidR="002762CB" w:rsidRPr="00CA4BF3">
        <w:rPr>
          <w:rFonts w:ascii="Arial" w:hAnsi="Arial" w:cs="Arial"/>
          <w:i/>
          <w:sz w:val="16"/>
          <w:szCs w:val="16"/>
        </w:rPr>
        <w:t xml:space="preserve"> A Utopia e os Pés na Terra</w:t>
      </w:r>
      <w:r w:rsidR="0031000C">
        <w:rPr>
          <w:rFonts w:ascii="Arial" w:hAnsi="Arial" w:cs="Arial"/>
          <w:i/>
          <w:sz w:val="16"/>
          <w:szCs w:val="16"/>
        </w:rPr>
        <w:t>. Gonçalo Ribeiro Telles</w:t>
      </w:r>
      <w:r w:rsidR="002762CB" w:rsidRPr="00CA4BF3">
        <w:rPr>
          <w:rFonts w:ascii="Arial" w:hAnsi="Arial" w:cs="Arial"/>
          <w:sz w:val="16"/>
          <w:szCs w:val="16"/>
        </w:rPr>
        <w:t xml:space="preserve">, </w:t>
      </w:r>
      <w:r w:rsidR="00914AAC" w:rsidRPr="00CA4BF3">
        <w:rPr>
          <w:rFonts w:ascii="Arial" w:hAnsi="Arial" w:cs="Arial"/>
          <w:sz w:val="16"/>
          <w:szCs w:val="16"/>
        </w:rPr>
        <w:t xml:space="preserve">Lisboa, </w:t>
      </w:r>
      <w:r w:rsidR="002762CB" w:rsidRPr="00CA4BF3">
        <w:rPr>
          <w:rFonts w:ascii="Arial" w:hAnsi="Arial" w:cs="Arial"/>
          <w:sz w:val="16"/>
          <w:szCs w:val="16"/>
        </w:rPr>
        <w:t>Instituto Português de Museus, 2003, pp.332-340.</w:t>
      </w:r>
    </w:p>
    <w:p w:rsidR="008E3B32" w:rsidRDefault="008E3B32" w:rsidP="00E75934">
      <w:pPr>
        <w:spacing w:line="360" w:lineRule="auto"/>
        <w:ind w:left="0" w:right="0"/>
        <w:jc w:val="both"/>
        <w:rPr>
          <w:rFonts w:ascii="Arial" w:hAnsi="Arial" w:cs="Arial"/>
          <w:sz w:val="16"/>
          <w:szCs w:val="16"/>
        </w:rPr>
      </w:pPr>
      <w:r w:rsidRPr="00CA4BF3">
        <w:rPr>
          <w:rFonts w:ascii="Arial" w:hAnsi="Arial" w:cs="Arial"/>
          <w:sz w:val="16"/>
          <w:szCs w:val="16"/>
        </w:rPr>
        <w:t xml:space="preserve">TELLES, G.R., “Agricultura, Ruralidade e Identidade Cultural” em CAETANO, </w:t>
      </w:r>
      <w:r w:rsidR="00CE432A" w:rsidRPr="00CA4BF3">
        <w:rPr>
          <w:rFonts w:ascii="Arial" w:hAnsi="Arial" w:cs="Arial"/>
          <w:sz w:val="16"/>
          <w:szCs w:val="16"/>
        </w:rPr>
        <w:t xml:space="preserve">J.O., </w:t>
      </w:r>
      <w:r w:rsidR="00555E98">
        <w:rPr>
          <w:rFonts w:ascii="Arial" w:hAnsi="Arial" w:cs="Arial"/>
          <w:sz w:val="16"/>
          <w:szCs w:val="16"/>
        </w:rPr>
        <w:t>(</w:t>
      </w:r>
      <w:proofErr w:type="spellStart"/>
      <w:r w:rsidR="00555E98">
        <w:rPr>
          <w:rFonts w:ascii="Arial" w:hAnsi="Arial" w:cs="Arial"/>
          <w:sz w:val="16"/>
          <w:szCs w:val="16"/>
        </w:rPr>
        <w:t>coord</w:t>
      </w:r>
      <w:proofErr w:type="spellEnd"/>
      <w:r w:rsidR="00555E98">
        <w:rPr>
          <w:rFonts w:ascii="Arial" w:hAnsi="Arial" w:cs="Arial"/>
          <w:sz w:val="16"/>
          <w:szCs w:val="16"/>
        </w:rPr>
        <w:t xml:space="preserve">.), </w:t>
      </w:r>
      <w:r w:rsidR="00CE432A" w:rsidRPr="00CA4BF3">
        <w:rPr>
          <w:rFonts w:ascii="Arial" w:hAnsi="Arial" w:cs="Arial"/>
          <w:sz w:val="16"/>
          <w:szCs w:val="16"/>
        </w:rPr>
        <w:t>ob. cit., 2003, pp.327-330.</w:t>
      </w:r>
      <w:r w:rsidRPr="00CA4BF3">
        <w:rPr>
          <w:rFonts w:ascii="Arial" w:hAnsi="Arial" w:cs="Arial"/>
          <w:sz w:val="16"/>
          <w:szCs w:val="16"/>
        </w:rPr>
        <w:t xml:space="preserve"> </w:t>
      </w:r>
    </w:p>
    <w:p w:rsidR="00783F1C" w:rsidRDefault="00783F1C" w:rsidP="00E75934">
      <w:pPr>
        <w:spacing w:line="360" w:lineRule="auto"/>
        <w:ind w:left="0" w:right="0"/>
        <w:jc w:val="both"/>
        <w:rPr>
          <w:rFonts w:ascii="Arial" w:hAnsi="Arial" w:cs="Arial"/>
          <w:sz w:val="16"/>
          <w:szCs w:val="16"/>
          <w:lang w:val="en-US"/>
        </w:rPr>
      </w:pPr>
      <w:r w:rsidRPr="00783F1C">
        <w:rPr>
          <w:rFonts w:ascii="Arial" w:hAnsi="Arial" w:cs="Arial"/>
          <w:sz w:val="16"/>
          <w:szCs w:val="16"/>
          <w:lang w:val="en-US"/>
        </w:rPr>
        <w:lastRenderedPageBreak/>
        <w:t xml:space="preserve">TREIB, M., </w:t>
      </w:r>
      <w:r>
        <w:rPr>
          <w:rFonts w:ascii="Arial" w:hAnsi="Arial" w:cs="Arial"/>
          <w:sz w:val="16"/>
          <w:szCs w:val="16"/>
          <w:lang w:val="en-US"/>
        </w:rPr>
        <w:t>“Settings and Stray Paths”, Designed Lan</w:t>
      </w:r>
      <w:r w:rsidR="00377404">
        <w:rPr>
          <w:rFonts w:ascii="Arial" w:hAnsi="Arial" w:cs="Arial"/>
          <w:sz w:val="16"/>
          <w:szCs w:val="16"/>
          <w:lang w:val="en-US"/>
        </w:rPr>
        <w:t>d</w:t>
      </w:r>
      <w:r>
        <w:rPr>
          <w:rFonts w:ascii="Arial" w:hAnsi="Arial" w:cs="Arial"/>
          <w:sz w:val="16"/>
          <w:szCs w:val="16"/>
          <w:lang w:val="en-US"/>
        </w:rPr>
        <w:t>scape</w:t>
      </w:r>
      <w:r w:rsidR="00377404">
        <w:rPr>
          <w:rFonts w:ascii="Arial" w:hAnsi="Arial" w:cs="Arial"/>
          <w:sz w:val="16"/>
          <w:szCs w:val="16"/>
          <w:lang w:val="en-US"/>
        </w:rPr>
        <w:t xml:space="preserve"> Forum 1, New York, </w:t>
      </w:r>
      <w:proofErr w:type="spellStart"/>
      <w:r w:rsidR="00377404">
        <w:rPr>
          <w:rFonts w:ascii="Arial" w:hAnsi="Arial" w:cs="Arial"/>
          <w:sz w:val="16"/>
          <w:szCs w:val="16"/>
          <w:lang w:val="en-US"/>
        </w:rPr>
        <w:t>Spacemaker</w:t>
      </w:r>
      <w:proofErr w:type="spellEnd"/>
      <w:r w:rsidR="007B7CBC">
        <w:rPr>
          <w:rFonts w:ascii="Arial" w:hAnsi="Arial" w:cs="Arial"/>
          <w:sz w:val="16"/>
          <w:szCs w:val="16"/>
          <w:lang w:val="en-US"/>
        </w:rPr>
        <w:t xml:space="preserve"> Press</w:t>
      </w:r>
      <w:r w:rsidR="00377404">
        <w:rPr>
          <w:rFonts w:ascii="Arial" w:hAnsi="Arial" w:cs="Arial"/>
          <w:sz w:val="16"/>
          <w:szCs w:val="16"/>
          <w:lang w:val="en-US"/>
        </w:rPr>
        <w:t xml:space="preserve">, 1998, pp.136-137. </w:t>
      </w:r>
    </w:p>
    <w:p w:rsidR="00BA747F" w:rsidRPr="00BA747F" w:rsidRDefault="00BA747F" w:rsidP="00E75934">
      <w:pPr>
        <w:spacing w:line="360" w:lineRule="auto"/>
        <w:ind w:left="0" w:right="0"/>
        <w:jc w:val="both"/>
        <w:rPr>
          <w:rFonts w:ascii="Arial" w:hAnsi="Arial" w:cs="Arial"/>
          <w:i/>
          <w:sz w:val="16"/>
          <w:szCs w:val="16"/>
          <w:lang w:val="es-ES"/>
        </w:rPr>
      </w:pPr>
      <w:r w:rsidRPr="00107CBF">
        <w:rPr>
          <w:rFonts w:ascii="Arial" w:hAnsi="Arial" w:cs="Arial"/>
          <w:sz w:val="16"/>
          <w:szCs w:val="16"/>
          <w:lang w:val="es-ES"/>
        </w:rPr>
        <w:t xml:space="preserve">TURRI, E., </w:t>
      </w:r>
      <w:proofErr w:type="spellStart"/>
      <w:r w:rsidRPr="00107CBF">
        <w:rPr>
          <w:rFonts w:ascii="Arial" w:hAnsi="Arial" w:cs="Arial"/>
          <w:i/>
          <w:sz w:val="16"/>
          <w:szCs w:val="16"/>
          <w:lang w:val="es-ES"/>
        </w:rPr>
        <w:t>Il</w:t>
      </w:r>
      <w:proofErr w:type="spellEnd"/>
      <w:r w:rsidRPr="00107CBF">
        <w:rPr>
          <w:rFonts w:ascii="Arial" w:hAnsi="Arial" w:cs="Arial"/>
          <w:i/>
          <w:sz w:val="16"/>
          <w:szCs w:val="16"/>
          <w:lang w:val="es-ES"/>
        </w:rPr>
        <w:t xml:space="preserve"> </w:t>
      </w:r>
      <w:proofErr w:type="spellStart"/>
      <w:r w:rsidRPr="00107CBF">
        <w:rPr>
          <w:rFonts w:ascii="Arial" w:hAnsi="Arial" w:cs="Arial"/>
          <w:i/>
          <w:sz w:val="16"/>
          <w:szCs w:val="16"/>
          <w:lang w:val="es-ES"/>
        </w:rPr>
        <w:t>paesaggio</w:t>
      </w:r>
      <w:proofErr w:type="spellEnd"/>
      <w:r w:rsidRPr="00107CBF">
        <w:rPr>
          <w:rFonts w:ascii="Arial" w:hAnsi="Arial" w:cs="Arial"/>
          <w:i/>
          <w:sz w:val="16"/>
          <w:szCs w:val="16"/>
          <w:lang w:val="es-ES"/>
        </w:rPr>
        <w:t xml:space="preserve"> come teatro. </w:t>
      </w:r>
      <w:proofErr w:type="spellStart"/>
      <w:r w:rsidRPr="00BA747F">
        <w:rPr>
          <w:rFonts w:ascii="Arial" w:hAnsi="Arial" w:cs="Arial"/>
          <w:i/>
          <w:sz w:val="16"/>
          <w:szCs w:val="16"/>
          <w:lang w:val="es-ES"/>
        </w:rPr>
        <w:t>Dal</w:t>
      </w:r>
      <w:proofErr w:type="spellEnd"/>
      <w:r w:rsidRPr="00BA747F">
        <w:rPr>
          <w:rFonts w:ascii="Arial" w:hAnsi="Arial" w:cs="Arial"/>
          <w:i/>
          <w:sz w:val="16"/>
          <w:szCs w:val="16"/>
          <w:lang w:val="es-ES"/>
        </w:rPr>
        <w:t xml:space="preserve"> territorio </w:t>
      </w:r>
      <w:proofErr w:type="spellStart"/>
      <w:r w:rsidRPr="00BA747F">
        <w:rPr>
          <w:rFonts w:ascii="Arial" w:hAnsi="Arial" w:cs="Arial"/>
          <w:i/>
          <w:sz w:val="16"/>
          <w:szCs w:val="16"/>
          <w:lang w:val="es-ES"/>
        </w:rPr>
        <w:t>vissuto</w:t>
      </w:r>
      <w:proofErr w:type="spellEnd"/>
      <w:r w:rsidRPr="00BA747F">
        <w:rPr>
          <w:rFonts w:ascii="Arial" w:hAnsi="Arial" w:cs="Arial"/>
          <w:i/>
          <w:sz w:val="16"/>
          <w:szCs w:val="16"/>
          <w:lang w:val="es-ES"/>
        </w:rPr>
        <w:t xml:space="preserve"> al territorio </w:t>
      </w:r>
      <w:proofErr w:type="spellStart"/>
      <w:r w:rsidRPr="00BA747F">
        <w:rPr>
          <w:rFonts w:ascii="Arial" w:hAnsi="Arial" w:cs="Arial"/>
          <w:i/>
          <w:sz w:val="16"/>
          <w:szCs w:val="16"/>
          <w:lang w:val="es-ES"/>
        </w:rPr>
        <w:t>rappresentato</w:t>
      </w:r>
      <w:proofErr w:type="spellEnd"/>
      <w:r w:rsidRPr="00BA747F">
        <w:rPr>
          <w:rFonts w:ascii="Arial" w:hAnsi="Arial" w:cs="Arial"/>
          <w:sz w:val="16"/>
          <w:szCs w:val="16"/>
          <w:lang w:val="es-ES"/>
        </w:rPr>
        <w:t xml:space="preserve">, </w:t>
      </w:r>
      <w:proofErr w:type="spellStart"/>
      <w:r w:rsidRPr="00BA747F">
        <w:rPr>
          <w:rFonts w:ascii="Arial" w:hAnsi="Arial" w:cs="Arial"/>
          <w:sz w:val="16"/>
          <w:szCs w:val="16"/>
          <w:lang w:val="es-ES"/>
        </w:rPr>
        <w:t>Veneza</w:t>
      </w:r>
      <w:proofErr w:type="spellEnd"/>
      <w:r w:rsidRPr="00BA747F">
        <w:rPr>
          <w:rFonts w:ascii="Arial" w:hAnsi="Arial" w:cs="Arial"/>
          <w:sz w:val="16"/>
          <w:szCs w:val="16"/>
          <w:lang w:val="es-ES"/>
        </w:rPr>
        <w:t xml:space="preserve">, </w:t>
      </w:r>
      <w:proofErr w:type="spellStart"/>
      <w:r w:rsidRPr="00BA747F">
        <w:rPr>
          <w:rFonts w:ascii="Arial" w:hAnsi="Arial" w:cs="Arial"/>
          <w:sz w:val="16"/>
          <w:szCs w:val="16"/>
          <w:lang w:val="es-ES"/>
        </w:rPr>
        <w:t>Marsilio</w:t>
      </w:r>
      <w:proofErr w:type="spellEnd"/>
      <w:r w:rsidRPr="00BA747F">
        <w:rPr>
          <w:rFonts w:ascii="Arial" w:hAnsi="Arial" w:cs="Arial"/>
          <w:sz w:val="16"/>
          <w:szCs w:val="16"/>
          <w:lang w:val="es-ES"/>
        </w:rPr>
        <w:t xml:space="preserve"> </w:t>
      </w:r>
      <w:proofErr w:type="spellStart"/>
      <w:r w:rsidRPr="00BA747F">
        <w:rPr>
          <w:rFonts w:ascii="Arial" w:hAnsi="Arial" w:cs="Arial"/>
          <w:sz w:val="16"/>
          <w:szCs w:val="16"/>
          <w:lang w:val="es-ES"/>
        </w:rPr>
        <w:t>Editori</w:t>
      </w:r>
      <w:proofErr w:type="spellEnd"/>
      <w:r w:rsidRPr="00BA747F">
        <w:rPr>
          <w:rFonts w:ascii="Arial" w:hAnsi="Arial" w:cs="Arial"/>
          <w:sz w:val="16"/>
          <w:szCs w:val="16"/>
          <w:lang w:val="es-ES"/>
        </w:rPr>
        <w:t>, 1998, pp. 13 e 15.</w:t>
      </w:r>
      <w:r w:rsidRPr="00BA747F">
        <w:rPr>
          <w:rFonts w:ascii="Arial" w:hAnsi="Arial" w:cs="Arial"/>
          <w:i/>
          <w:sz w:val="16"/>
          <w:szCs w:val="16"/>
          <w:lang w:val="es-ES"/>
        </w:rPr>
        <w:t xml:space="preserve"> </w:t>
      </w:r>
    </w:p>
    <w:p w:rsidR="00867A84" w:rsidRPr="00CA4BF3" w:rsidRDefault="00867A84" w:rsidP="00E75934">
      <w:pPr>
        <w:spacing w:line="360" w:lineRule="auto"/>
        <w:ind w:left="0" w:right="0"/>
        <w:jc w:val="both"/>
        <w:rPr>
          <w:rFonts w:ascii="Arial" w:hAnsi="Arial" w:cs="Arial"/>
          <w:sz w:val="16"/>
          <w:szCs w:val="16"/>
          <w:lang w:val="es-ES"/>
        </w:rPr>
      </w:pPr>
      <w:r w:rsidRPr="00BA747F">
        <w:rPr>
          <w:rFonts w:ascii="Arial" w:hAnsi="Arial" w:cs="Arial"/>
          <w:sz w:val="16"/>
          <w:szCs w:val="16"/>
          <w:lang w:val="es-ES"/>
        </w:rPr>
        <w:t xml:space="preserve">VALCÁRCEL, </w:t>
      </w:r>
      <w:r w:rsidR="002B4868" w:rsidRPr="00BA747F">
        <w:rPr>
          <w:rFonts w:ascii="Arial" w:hAnsi="Arial" w:cs="Arial"/>
          <w:sz w:val="16"/>
          <w:szCs w:val="16"/>
          <w:lang w:val="es-ES"/>
        </w:rPr>
        <w:t>J.O., “El patrimonio territorial: El territorio como recurso cultural y económic</w:t>
      </w:r>
      <w:r w:rsidR="002B4868" w:rsidRPr="00CA4BF3">
        <w:rPr>
          <w:rFonts w:ascii="Arial" w:hAnsi="Arial" w:cs="Arial"/>
          <w:sz w:val="16"/>
          <w:szCs w:val="16"/>
          <w:lang w:val="es-ES"/>
        </w:rPr>
        <w:t xml:space="preserve">o”, </w:t>
      </w:r>
      <w:r w:rsidR="00914AAC" w:rsidRPr="00CA4BF3">
        <w:rPr>
          <w:rFonts w:ascii="Arial" w:hAnsi="Arial" w:cs="Arial"/>
          <w:sz w:val="16"/>
          <w:szCs w:val="16"/>
          <w:lang w:val="es-ES"/>
        </w:rPr>
        <w:t xml:space="preserve"> </w:t>
      </w:r>
      <w:r w:rsidR="002B4868" w:rsidRPr="00CA4BF3">
        <w:rPr>
          <w:rFonts w:ascii="Arial" w:hAnsi="Arial" w:cs="Arial"/>
          <w:sz w:val="16"/>
          <w:szCs w:val="16"/>
          <w:lang w:val="es-ES"/>
        </w:rPr>
        <w:t>Ciudades 4, Revista del Instituto de Urbanística de la Universidad de Valladolid, 1999, pp. 33-48.</w:t>
      </w:r>
    </w:p>
    <w:p w:rsidR="002762CB" w:rsidRPr="00783F1C" w:rsidRDefault="009C1C6F" w:rsidP="00E75934">
      <w:pPr>
        <w:spacing w:line="360" w:lineRule="auto"/>
        <w:ind w:left="0" w:right="0"/>
        <w:jc w:val="both"/>
        <w:rPr>
          <w:rFonts w:ascii="Arial" w:hAnsi="Arial" w:cs="Arial"/>
          <w:sz w:val="16"/>
          <w:szCs w:val="16"/>
        </w:rPr>
      </w:pPr>
      <w:r w:rsidRPr="00783F1C">
        <w:rPr>
          <w:rFonts w:ascii="Arial" w:hAnsi="Arial" w:cs="Arial"/>
          <w:sz w:val="16"/>
          <w:szCs w:val="16"/>
        </w:rPr>
        <w:t>ZAGARI, F., “</w:t>
      </w:r>
      <w:proofErr w:type="spellStart"/>
      <w:r w:rsidRPr="00783F1C">
        <w:rPr>
          <w:rFonts w:ascii="Arial" w:hAnsi="Arial" w:cs="Arial"/>
          <w:sz w:val="16"/>
          <w:szCs w:val="16"/>
        </w:rPr>
        <w:t>Relación</w:t>
      </w:r>
      <w:proofErr w:type="spellEnd"/>
      <w:r w:rsidRPr="00783F1C">
        <w:rPr>
          <w:rFonts w:ascii="Arial" w:hAnsi="Arial" w:cs="Arial"/>
          <w:sz w:val="16"/>
          <w:szCs w:val="16"/>
        </w:rPr>
        <w:t xml:space="preserve">” em COLAFRANCESCHI, D., ob. cit., 2007, pp.167-169. </w:t>
      </w:r>
    </w:p>
    <w:p w:rsidR="00FE47CD" w:rsidRPr="00783F1C" w:rsidRDefault="00783F1C" w:rsidP="00277039">
      <w:pPr>
        <w:spacing w:line="360" w:lineRule="auto"/>
        <w:ind w:left="0" w:right="0"/>
        <w:jc w:val="both"/>
        <w:rPr>
          <w:rFonts w:ascii="Arial" w:hAnsi="Arial" w:cs="Arial"/>
          <w:i/>
          <w:sz w:val="16"/>
          <w:szCs w:val="16"/>
        </w:rPr>
      </w:pPr>
      <w:r w:rsidRPr="00783F1C">
        <w:rPr>
          <w:rFonts w:ascii="Arial" w:hAnsi="Arial" w:cs="Arial"/>
          <w:sz w:val="16"/>
          <w:szCs w:val="16"/>
        </w:rPr>
        <w:t>ZAGARI, F., “Sistema” em COLAFRANCESCHI, D.</w:t>
      </w:r>
      <w:r>
        <w:rPr>
          <w:rFonts w:ascii="Arial" w:hAnsi="Arial" w:cs="Arial"/>
          <w:sz w:val="16"/>
          <w:szCs w:val="16"/>
        </w:rPr>
        <w:t>, ob. cit., 2007, pp.172-174.</w:t>
      </w:r>
      <w:r w:rsidR="002762CB" w:rsidRPr="00783F1C">
        <w:rPr>
          <w:rFonts w:ascii="Arial" w:hAnsi="Arial" w:cs="Arial"/>
          <w:sz w:val="16"/>
          <w:szCs w:val="16"/>
        </w:rPr>
        <w:t xml:space="preserve"> </w:t>
      </w:r>
    </w:p>
    <w:sectPr w:rsidR="00FE47CD" w:rsidRPr="00783F1C" w:rsidSect="00B41EBD">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1F4" w:rsidRDefault="00E831F4" w:rsidP="00BB1203">
      <w:r>
        <w:separator/>
      </w:r>
    </w:p>
  </w:endnote>
  <w:endnote w:type="continuationSeparator" w:id="0">
    <w:p w:rsidR="00E831F4" w:rsidRDefault="00E831F4" w:rsidP="00BB1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1F4" w:rsidRDefault="00E831F4" w:rsidP="00BB1203">
      <w:r>
        <w:separator/>
      </w:r>
    </w:p>
  </w:footnote>
  <w:footnote w:type="continuationSeparator" w:id="0">
    <w:p w:rsidR="00E831F4" w:rsidRDefault="00E831F4" w:rsidP="00BB1203">
      <w:r>
        <w:continuationSeparator/>
      </w:r>
    </w:p>
  </w:footnote>
  <w:footnote w:id="1">
    <w:p w:rsidR="005F1C0B" w:rsidRPr="00E01B10" w:rsidRDefault="005F1C0B" w:rsidP="00E01B10">
      <w:pPr>
        <w:pStyle w:val="Textodenotaderodap"/>
        <w:ind w:left="0" w:right="-2"/>
        <w:jc w:val="both"/>
        <w:rPr>
          <w:rFonts w:ascii="Arial" w:hAnsi="Arial" w:cs="Arial"/>
          <w:sz w:val="22"/>
          <w:szCs w:val="22"/>
        </w:rPr>
      </w:pPr>
      <w:r w:rsidRPr="00E01B10">
        <w:rPr>
          <w:rStyle w:val="Refdenotaderodap"/>
          <w:rFonts w:ascii="Arial" w:hAnsi="Arial" w:cs="Arial"/>
          <w:sz w:val="22"/>
          <w:szCs w:val="22"/>
        </w:rPr>
        <w:footnoteRef/>
      </w:r>
      <w:r w:rsidRPr="00E01B10">
        <w:rPr>
          <w:rFonts w:ascii="Arial" w:hAnsi="Arial" w:cs="Arial"/>
          <w:sz w:val="22"/>
          <w:szCs w:val="22"/>
        </w:rPr>
        <w:t xml:space="preserve"> Graduado em Arquitectura Paisagista pela Universidade de Évora, Mestre em Recuperação do Património Arquitectónico e Paisagístico, e Doutor em Artes e Técnicas da Paisagem pela mesma Universidade. Actualmente é Professor Auxiliar na Universidade do Algarve onde é Director do Curso de Mestrado em Arquitectura Paisagista.</w:t>
      </w:r>
    </w:p>
  </w:footnote>
  <w:footnote w:id="2">
    <w:p w:rsidR="005F1C0B" w:rsidRPr="00E01B10" w:rsidRDefault="005F1C0B" w:rsidP="00E01B10">
      <w:pPr>
        <w:pStyle w:val="Textodenotaderodap"/>
        <w:ind w:left="0" w:right="-2"/>
        <w:jc w:val="both"/>
        <w:rPr>
          <w:rFonts w:ascii="Arial" w:hAnsi="Arial" w:cs="Arial"/>
          <w:sz w:val="22"/>
          <w:szCs w:val="22"/>
        </w:rPr>
      </w:pPr>
      <w:r w:rsidRPr="00E01B10">
        <w:rPr>
          <w:rStyle w:val="Refdenotaderodap"/>
          <w:rFonts w:ascii="Arial" w:hAnsi="Arial" w:cs="Arial"/>
          <w:sz w:val="22"/>
          <w:szCs w:val="22"/>
        </w:rPr>
        <w:footnoteRef/>
      </w:r>
      <w:r w:rsidRPr="00E01B10">
        <w:rPr>
          <w:rFonts w:ascii="Arial" w:hAnsi="Arial" w:cs="Arial"/>
          <w:sz w:val="22"/>
          <w:szCs w:val="22"/>
        </w:rPr>
        <w:t xml:space="preserve"> Graduada em Arquitectura Paisagista pela Universidade de Évora, Mestre em Recuperação do Património Arquitectónico e Paisagístico, e Doutor em Artes e Técnicas da Paisagem pela mesma Universidade. Actualmente é Professora Auxiliar na Universidade de Évora onde é Directora do Curso de Mestrado em Arquitectura Paisagista. </w:t>
      </w:r>
    </w:p>
    <w:p w:rsidR="005F1C0B" w:rsidRPr="00E01B10" w:rsidRDefault="005F1C0B" w:rsidP="00277039">
      <w:pPr>
        <w:pStyle w:val="Textodenotaderodap"/>
        <w:ind w:left="0" w:right="-2"/>
        <w:jc w:val="both"/>
        <w:rPr>
          <w:rFonts w:ascii="Arial" w:hAnsi="Arial" w:cs="Arial"/>
          <w:sz w:val="22"/>
          <w:szCs w:val="22"/>
        </w:rPr>
      </w:pPr>
      <w:r w:rsidRPr="00E01B10">
        <w:rPr>
          <w:rFonts w:ascii="Arial" w:hAnsi="Arial" w:cs="Arial"/>
          <w:sz w:val="22"/>
          <w:szCs w:val="22"/>
        </w:rPr>
        <w:t xml:space="preserve">Ambos são investigadores no CHAIA – Centro de História de Arte e Investigação Artística da Universidade Évora </w:t>
      </w:r>
    </w:p>
    <w:p w:rsidR="005F1C0B" w:rsidRPr="00E01B10" w:rsidRDefault="005F1C0B" w:rsidP="00277039">
      <w:pPr>
        <w:pStyle w:val="Textodenotaderodap"/>
        <w:ind w:left="0" w:right="-2"/>
        <w:jc w:val="both"/>
        <w:rPr>
          <w:rFonts w:ascii="Arial" w:hAnsi="Arial" w:cs="Arial"/>
        </w:rPr>
      </w:pPr>
    </w:p>
    <w:p w:rsidR="005F1C0B" w:rsidRPr="00E01B10" w:rsidRDefault="005F1C0B" w:rsidP="00277039">
      <w:pPr>
        <w:pStyle w:val="Textodenotaderodap"/>
        <w:ind w:left="0"/>
        <w:jc w:val="both"/>
        <w:rPr>
          <w:rFonts w:ascii="Arial" w:hAnsi="Arial" w:cs="Aria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12E5"/>
    <w:multiLevelType w:val="multilevel"/>
    <w:tmpl w:val="94AAB230"/>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E2623F"/>
    <w:rsid w:val="000038DF"/>
    <w:rsid w:val="000068DC"/>
    <w:rsid w:val="0001041F"/>
    <w:rsid w:val="0001689E"/>
    <w:rsid w:val="00021430"/>
    <w:rsid w:val="00025E6C"/>
    <w:rsid w:val="00032478"/>
    <w:rsid w:val="000378D9"/>
    <w:rsid w:val="0004253D"/>
    <w:rsid w:val="0004404F"/>
    <w:rsid w:val="000469BA"/>
    <w:rsid w:val="00047A81"/>
    <w:rsid w:val="000508A9"/>
    <w:rsid w:val="00060A77"/>
    <w:rsid w:val="00060B94"/>
    <w:rsid w:val="00062296"/>
    <w:rsid w:val="0006724C"/>
    <w:rsid w:val="00077B74"/>
    <w:rsid w:val="00082854"/>
    <w:rsid w:val="0008642C"/>
    <w:rsid w:val="00097D75"/>
    <w:rsid w:val="000A17A6"/>
    <w:rsid w:val="000A37C4"/>
    <w:rsid w:val="000B0294"/>
    <w:rsid w:val="000B3ADA"/>
    <w:rsid w:val="000C4CD9"/>
    <w:rsid w:val="000D2DBC"/>
    <w:rsid w:val="000D73FE"/>
    <w:rsid w:val="000E0075"/>
    <w:rsid w:val="000E60CD"/>
    <w:rsid w:val="000E7359"/>
    <w:rsid w:val="000E75E7"/>
    <w:rsid w:val="000F1F16"/>
    <w:rsid w:val="000F21E7"/>
    <w:rsid w:val="000F6B85"/>
    <w:rsid w:val="00102AAF"/>
    <w:rsid w:val="0010619A"/>
    <w:rsid w:val="00107CBF"/>
    <w:rsid w:val="0011140C"/>
    <w:rsid w:val="00114FCA"/>
    <w:rsid w:val="00120EC8"/>
    <w:rsid w:val="001220F7"/>
    <w:rsid w:val="00125D68"/>
    <w:rsid w:val="00131363"/>
    <w:rsid w:val="00141332"/>
    <w:rsid w:val="001434B4"/>
    <w:rsid w:val="001509B7"/>
    <w:rsid w:val="00154E2F"/>
    <w:rsid w:val="001605D0"/>
    <w:rsid w:val="001622AE"/>
    <w:rsid w:val="001628BF"/>
    <w:rsid w:val="00167BA0"/>
    <w:rsid w:val="00172ABC"/>
    <w:rsid w:val="001749AF"/>
    <w:rsid w:val="001803A2"/>
    <w:rsid w:val="001819D3"/>
    <w:rsid w:val="0019177A"/>
    <w:rsid w:val="00191A5F"/>
    <w:rsid w:val="00196703"/>
    <w:rsid w:val="001A7128"/>
    <w:rsid w:val="001B5E35"/>
    <w:rsid w:val="001C09DC"/>
    <w:rsid w:val="001C5279"/>
    <w:rsid w:val="001D2900"/>
    <w:rsid w:val="001D7C19"/>
    <w:rsid w:val="001E6DF9"/>
    <w:rsid w:val="001E6E91"/>
    <w:rsid w:val="001F2450"/>
    <w:rsid w:val="001F702E"/>
    <w:rsid w:val="00201A96"/>
    <w:rsid w:val="002042FA"/>
    <w:rsid w:val="0020486A"/>
    <w:rsid w:val="002079E7"/>
    <w:rsid w:val="0021003F"/>
    <w:rsid w:val="00215458"/>
    <w:rsid w:val="00215C00"/>
    <w:rsid w:val="00225839"/>
    <w:rsid w:val="00226741"/>
    <w:rsid w:val="00230FD5"/>
    <w:rsid w:val="00233C26"/>
    <w:rsid w:val="00241D3B"/>
    <w:rsid w:val="0024775E"/>
    <w:rsid w:val="00262E3B"/>
    <w:rsid w:val="002630CF"/>
    <w:rsid w:val="00265606"/>
    <w:rsid w:val="002658FD"/>
    <w:rsid w:val="0027107B"/>
    <w:rsid w:val="002762CB"/>
    <w:rsid w:val="00277039"/>
    <w:rsid w:val="00285715"/>
    <w:rsid w:val="002879F9"/>
    <w:rsid w:val="00290EFF"/>
    <w:rsid w:val="00291451"/>
    <w:rsid w:val="00292A7E"/>
    <w:rsid w:val="00296172"/>
    <w:rsid w:val="00297ACB"/>
    <w:rsid w:val="002A6B0D"/>
    <w:rsid w:val="002B177E"/>
    <w:rsid w:val="002B2256"/>
    <w:rsid w:val="002B4868"/>
    <w:rsid w:val="002C0224"/>
    <w:rsid w:val="002C2010"/>
    <w:rsid w:val="002C6CF9"/>
    <w:rsid w:val="002D3DDE"/>
    <w:rsid w:val="002E33DB"/>
    <w:rsid w:val="002E4174"/>
    <w:rsid w:val="002E7867"/>
    <w:rsid w:val="002F4F9F"/>
    <w:rsid w:val="003027C2"/>
    <w:rsid w:val="00305ABD"/>
    <w:rsid w:val="0031000C"/>
    <w:rsid w:val="003150A8"/>
    <w:rsid w:val="0031601D"/>
    <w:rsid w:val="003233BC"/>
    <w:rsid w:val="003359B7"/>
    <w:rsid w:val="0034302F"/>
    <w:rsid w:val="00353FFB"/>
    <w:rsid w:val="0035710E"/>
    <w:rsid w:val="00360513"/>
    <w:rsid w:val="00362A47"/>
    <w:rsid w:val="003634DF"/>
    <w:rsid w:val="00365B3B"/>
    <w:rsid w:val="00370B26"/>
    <w:rsid w:val="00374A77"/>
    <w:rsid w:val="00376E6D"/>
    <w:rsid w:val="00377404"/>
    <w:rsid w:val="003800FB"/>
    <w:rsid w:val="00387438"/>
    <w:rsid w:val="00392784"/>
    <w:rsid w:val="003966D0"/>
    <w:rsid w:val="003A3B13"/>
    <w:rsid w:val="003A626B"/>
    <w:rsid w:val="003A6D91"/>
    <w:rsid w:val="003B4175"/>
    <w:rsid w:val="003C1E2E"/>
    <w:rsid w:val="003C254A"/>
    <w:rsid w:val="003D0AF8"/>
    <w:rsid w:val="003D1113"/>
    <w:rsid w:val="003D4B1D"/>
    <w:rsid w:val="003D5165"/>
    <w:rsid w:val="003D64D1"/>
    <w:rsid w:val="003D673D"/>
    <w:rsid w:val="003D796C"/>
    <w:rsid w:val="003E0899"/>
    <w:rsid w:val="003E29FF"/>
    <w:rsid w:val="003E310E"/>
    <w:rsid w:val="003E5638"/>
    <w:rsid w:val="003F1848"/>
    <w:rsid w:val="003F3C56"/>
    <w:rsid w:val="003F5962"/>
    <w:rsid w:val="0040759C"/>
    <w:rsid w:val="00412A73"/>
    <w:rsid w:val="004156D6"/>
    <w:rsid w:val="004215D9"/>
    <w:rsid w:val="00433C9B"/>
    <w:rsid w:val="00437EE7"/>
    <w:rsid w:val="00452715"/>
    <w:rsid w:val="00463B65"/>
    <w:rsid w:val="0047520B"/>
    <w:rsid w:val="00484F3E"/>
    <w:rsid w:val="004918D0"/>
    <w:rsid w:val="00493BAD"/>
    <w:rsid w:val="004954F0"/>
    <w:rsid w:val="00496609"/>
    <w:rsid w:val="00497A82"/>
    <w:rsid w:val="004A2065"/>
    <w:rsid w:val="004A2B62"/>
    <w:rsid w:val="004B4E0D"/>
    <w:rsid w:val="004C395E"/>
    <w:rsid w:val="004C3A40"/>
    <w:rsid w:val="004C3AA3"/>
    <w:rsid w:val="004D0BF9"/>
    <w:rsid w:val="004D0C4E"/>
    <w:rsid w:val="004D3CA8"/>
    <w:rsid w:val="004E0C88"/>
    <w:rsid w:val="004E2B65"/>
    <w:rsid w:val="004E3894"/>
    <w:rsid w:val="00506748"/>
    <w:rsid w:val="0051616E"/>
    <w:rsid w:val="005177CE"/>
    <w:rsid w:val="00517D40"/>
    <w:rsid w:val="005224FC"/>
    <w:rsid w:val="00525EB3"/>
    <w:rsid w:val="0053587B"/>
    <w:rsid w:val="00536A86"/>
    <w:rsid w:val="00537FF8"/>
    <w:rsid w:val="00543546"/>
    <w:rsid w:val="00546EC4"/>
    <w:rsid w:val="0054712B"/>
    <w:rsid w:val="00555C65"/>
    <w:rsid w:val="00555E98"/>
    <w:rsid w:val="00571C98"/>
    <w:rsid w:val="00576E12"/>
    <w:rsid w:val="005821D4"/>
    <w:rsid w:val="005822DD"/>
    <w:rsid w:val="00582E61"/>
    <w:rsid w:val="005877A7"/>
    <w:rsid w:val="0059453D"/>
    <w:rsid w:val="005A551A"/>
    <w:rsid w:val="005B403A"/>
    <w:rsid w:val="005B44A2"/>
    <w:rsid w:val="005B7B7F"/>
    <w:rsid w:val="005C230A"/>
    <w:rsid w:val="005C4F1F"/>
    <w:rsid w:val="005C6E0B"/>
    <w:rsid w:val="005D2EC3"/>
    <w:rsid w:val="005E5728"/>
    <w:rsid w:val="005F1C0B"/>
    <w:rsid w:val="005F3ACA"/>
    <w:rsid w:val="005F578A"/>
    <w:rsid w:val="005F61AD"/>
    <w:rsid w:val="006057BE"/>
    <w:rsid w:val="00606FEF"/>
    <w:rsid w:val="00611C12"/>
    <w:rsid w:val="006138E7"/>
    <w:rsid w:val="006173C2"/>
    <w:rsid w:val="0062145C"/>
    <w:rsid w:val="006215B6"/>
    <w:rsid w:val="0062609D"/>
    <w:rsid w:val="0063283A"/>
    <w:rsid w:val="0064032A"/>
    <w:rsid w:val="00646AE5"/>
    <w:rsid w:val="006536E4"/>
    <w:rsid w:val="0065479A"/>
    <w:rsid w:val="00654FC1"/>
    <w:rsid w:val="006612E9"/>
    <w:rsid w:val="006712E7"/>
    <w:rsid w:val="00672D52"/>
    <w:rsid w:val="00684136"/>
    <w:rsid w:val="00690E68"/>
    <w:rsid w:val="006A331A"/>
    <w:rsid w:val="006A50CB"/>
    <w:rsid w:val="006C1D8B"/>
    <w:rsid w:val="006C51BE"/>
    <w:rsid w:val="006C69D3"/>
    <w:rsid w:val="006D222D"/>
    <w:rsid w:val="006E701F"/>
    <w:rsid w:val="006E727E"/>
    <w:rsid w:val="006F19B2"/>
    <w:rsid w:val="006F5875"/>
    <w:rsid w:val="006F5B3C"/>
    <w:rsid w:val="00701E58"/>
    <w:rsid w:val="0070441A"/>
    <w:rsid w:val="00714729"/>
    <w:rsid w:val="00716424"/>
    <w:rsid w:val="00716491"/>
    <w:rsid w:val="007174BC"/>
    <w:rsid w:val="00717866"/>
    <w:rsid w:val="00730A0A"/>
    <w:rsid w:val="0073151D"/>
    <w:rsid w:val="0073547F"/>
    <w:rsid w:val="00735C5E"/>
    <w:rsid w:val="00735D62"/>
    <w:rsid w:val="007373A7"/>
    <w:rsid w:val="007442DE"/>
    <w:rsid w:val="007454E5"/>
    <w:rsid w:val="00752198"/>
    <w:rsid w:val="00763AE3"/>
    <w:rsid w:val="0077264F"/>
    <w:rsid w:val="007747C1"/>
    <w:rsid w:val="0077787C"/>
    <w:rsid w:val="00781D06"/>
    <w:rsid w:val="00783F1C"/>
    <w:rsid w:val="007853F1"/>
    <w:rsid w:val="00791159"/>
    <w:rsid w:val="00792D1F"/>
    <w:rsid w:val="00793F46"/>
    <w:rsid w:val="007A5C54"/>
    <w:rsid w:val="007A721E"/>
    <w:rsid w:val="007A7765"/>
    <w:rsid w:val="007B7CBC"/>
    <w:rsid w:val="007C6B0C"/>
    <w:rsid w:val="007D2EA7"/>
    <w:rsid w:val="007E0850"/>
    <w:rsid w:val="007E1724"/>
    <w:rsid w:val="007F384C"/>
    <w:rsid w:val="007F4E04"/>
    <w:rsid w:val="007F4EB7"/>
    <w:rsid w:val="008046DD"/>
    <w:rsid w:val="00804D50"/>
    <w:rsid w:val="00814A4B"/>
    <w:rsid w:val="00825FB2"/>
    <w:rsid w:val="0082764D"/>
    <w:rsid w:val="008306BA"/>
    <w:rsid w:val="00832011"/>
    <w:rsid w:val="00832965"/>
    <w:rsid w:val="008351D2"/>
    <w:rsid w:val="00842FEC"/>
    <w:rsid w:val="008458E1"/>
    <w:rsid w:val="008475A2"/>
    <w:rsid w:val="00851255"/>
    <w:rsid w:val="00855FF2"/>
    <w:rsid w:val="00864E95"/>
    <w:rsid w:val="00867A84"/>
    <w:rsid w:val="0087208D"/>
    <w:rsid w:val="00877758"/>
    <w:rsid w:val="00887F63"/>
    <w:rsid w:val="008911AF"/>
    <w:rsid w:val="00894903"/>
    <w:rsid w:val="008957DB"/>
    <w:rsid w:val="00897969"/>
    <w:rsid w:val="008A16DD"/>
    <w:rsid w:val="008A194C"/>
    <w:rsid w:val="008A66A5"/>
    <w:rsid w:val="008B0EC0"/>
    <w:rsid w:val="008B21A1"/>
    <w:rsid w:val="008B2A03"/>
    <w:rsid w:val="008B5285"/>
    <w:rsid w:val="008B5E38"/>
    <w:rsid w:val="008C1A39"/>
    <w:rsid w:val="008C4E5C"/>
    <w:rsid w:val="008C6948"/>
    <w:rsid w:val="008C7322"/>
    <w:rsid w:val="008D4A31"/>
    <w:rsid w:val="008E1173"/>
    <w:rsid w:val="008E3B32"/>
    <w:rsid w:val="008E4533"/>
    <w:rsid w:val="00902A17"/>
    <w:rsid w:val="009105D0"/>
    <w:rsid w:val="009112B3"/>
    <w:rsid w:val="009140EB"/>
    <w:rsid w:val="00914AAC"/>
    <w:rsid w:val="00917255"/>
    <w:rsid w:val="009229FA"/>
    <w:rsid w:val="00925400"/>
    <w:rsid w:val="00930193"/>
    <w:rsid w:val="00943833"/>
    <w:rsid w:val="00951FCC"/>
    <w:rsid w:val="00953103"/>
    <w:rsid w:val="0095518C"/>
    <w:rsid w:val="00957201"/>
    <w:rsid w:val="00960626"/>
    <w:rsid w:val="009606EE"/>
    <w:rsid w:val="00962D1E"/>
    <w:rsid w:val="009804C5"/>
    <w:rsid w:val="00987008"/>
    <w:rsid w:val="009974E9"/>
    <w:rsid w:val="0099796B"/>
    <w:rsid w:val="00997992"/>
    <w:rsid w:val="009A4D32"/>
    <w:rsid w:val="009C07AD"/>
    <w:rsid w:val="009C1C6F"/>
    <w:rsid w:val="009D2B27"/>
    <w:rsid w:val="009E4D94"/>
    <w:rsid w:val="009E6B97"/>
    <w:rsid w:val="009F0657"/>
    <w:rsid w:val="009F5592"/>
    <w:rsid w:val="009F5AEE"/>
    <w:rsid w:val="00A01D68"/>
    <w:rsid w:val="00A05308"/>
    <w:rsid w:val="00A16F33"/>
    <w:rsid w:val="00A20FE6"/>
    <w:rsid w:val="00A2689B"/>
    <w:rsid w:val="00A26E45"/>
    <w:rsid w:val="00A3755F"/>
    <w:rsid w:val="00A4232B"/>
    <w:rsid w:val="00A62289"/>
    <w:rsid w:val="00A64B84"/>
    <w:rsid w:val="00A70C18"/>
    <w:rsid w:val="00A714C8"/>
    <w:rsid w:val="00A737E1"/>
    <w:rsid w:val="00A74D69"/>
    <w:rsid w:val="00A76B0D"/>
    <w:rsid w:val="00A84CF7"/>
    <w:rsid w:val="00A92950"/>
    <w:rsid w:val="00A97F99"/>
    <w:rsid w:val="00AA28ED"/>
    <w:rsid w:val="00AB6056"/>
    <w:rsid w:val="00AC0FE5"/>
    <w:rsid w:val="00AC29E9"/>
    <w:rsid w:val="00AC2A50"/>
    <w:rsid w:val="00AC3697"/>
    <w:rsid w:val="00AC3D9C"/>
    <w:rsid w:val="00AC6A77"/>
    <w:rsid w:val="00AC6A92"/>
    <w:rsid w:val="00AD6103"/>
    <w:rsid w:val="00AE0571"/>
    <w:rsid w:val="00AE146E"/>
    <w:rsid w:val="00AE4AAF"/>
    <w:rsid w:val="00AE4E64"/>
    <w:rsid w:val="00AE6FA3"/>
    <w:rsid w:val="00AF1562"/>
    <w:rsid w:val="00AF4068"/>
    <w:rsid w:val="00AF5E8D"/>
    <w:rsid w:val="00AF707E"/>
    <w:rsid w:val="00AF70E8"/>
    <w:rsid w:val="00AF70F6"/>
    <w:rsid w:val="00AF7A47"/>
    <w:rsid w:val="00B030AA"/>
    <w:rsid w:val="00B13718"/>
    <w:rsid w:val="00B14216"/>
    <w:rsid w:val="00B2272B"/>
    <w:rsid w:val="00B41EBD"/>
    <w:rsid w:val="00B42C57"/>
    <w:rsid w:val="00B46493"/>
    <w:rsid w:val="00B55857"/>
    <w:rsid w:val="00B60031"/>
    <w:rsid w:val="00B60DEA"/>
    <w:rsid w:val="00B62E1F"/>
    <w:rsid w:val="00B63E8F"/>
    <w:rsid w:val="00B6578B"/>
    <w:rsid w:val="00B65D97"/>
    <w:rsid w:val="00B7159B"/>
    <w:rsid w:val="00B730A5"/>
    <w:rsid w:val="00B76CC9"/>
    <w:rsid w:val="00B770EA"/>
    <w:rsid w:val="00B869CE"/>
    <w:rsid w:val="00B929B1"/>
    <w:rsid w:val="00B931EA"/>
    <w:rsid w:val="00B944F9"/>
    <w:rsid w:val="00B958B6"/>
    <w:rsid w:val="00BA33A1"/>
    <w:rsid w:val="00BA747F"/>
    <w:rsid w:val="00BB1203"/>
    <w:rsid w:val="00BB55D8"/>
    <w:rsid w:val="00BE07B8"/>
    <w:rsid w:val="00BE6C26"/>
    <w:rsid w:val="00BE7903"/>
    <w:rsid w:val="00BF3280"/>
    <w:rsid w:val="00BF61FE"/>
    <w:rsid w:val="00C033C9"/>
    <w:rsid w:val="00C0341E"/>
    <w:rsid w:val="00C05D1A"/>
    <w:rsid w:val="00C07AF0"/>
    <w:rsid w:val="00C07CEE"/>
    <w:rsid w:val="00C117E9"/>
    <w:rsid w:val="00C14727"/>
    <w:rsid w:val="00C15524"/>
    <w:rsid w:val="00C2317B"/>
    <w:rsid w:val="00C3247E"/>
    <w:rsid w:val="00C42018"/>
    <w:rsid w:val="00C52894"/>
    <w:rsid w:val="00C70D8C"/>
    <w:rsid w:val="00C77D71"/>
    <w:rsid w:val="00C80C14"/>
    <w:rsid w:val="00C815E9"/>
    <w:rsid w:val="00C90B20"/>
    <w:rsid w:val="00C9137B"/>
    <w:rsid w:val="00CA2167"/>
    <w:rsid w:val="00CA2941"/>
    <w:rsid w:val="00CA4BF3"/>
    <w:rsid w:val="00CB44F2"/>
    <w:rsid w:val="00CC04A5"/>
    <w:rsid w:val="00CC1F60"/>
    <w:rsid w:val="00CC2738"/>
    <w:rsid w:val="00CC487F"/>
    <w:rsid w:val="00CC7AC9"/>
    <w:rsid w:val="00CD3086"/>
    <w:rsid w:val="00CD6268"/>
    <w:rsid w:val="00CE1C11"/>
    <w:rsid w:val="00CE2C9F"/>
    <w:rsid w:val="00CE432A"/>
    <w:rsid w:val="00CE5EFA"/>
    <w:rsid w:val="00CE6D53"/>
    <w:rsid w:val="00CE7115"/>
    <w:rsid w:val="00CF0C9A"/>
    <w:rsid w:val="00CF0E53"/>
    <w:rsid w:val="00D03B78"/>
    <w:rsid w:val="00D05243"/>
    <w:rsid w:val="00D1009D"/>
    <w:rsid w:val="00D13F97"/>
    <w:rsid w:val="00D14C27"/>
    <w:rsid w:val="00D16B9B"/>
    <w:rsid w:val="00D239F5"/>
    <w:rsid w:val="00D34500"/>
    <w:rsid w:val="00D351FD"/>
    <w:rsid w:val="00D375BF"/>
    <w:rsid w:val="00D47B9B"/>
    <w:rsid w:val="00D502C5"/>
    <w:rsid w:val="00D616FA"/>
    <w:rsid w:val="00D70E0E"/>
    <w:rsid w:val="00D8206F"/>
    <w:rsid w:val="00D82319"/>
    <w:rsid w:val="00D84E7B"/>
    <w:rsid w:val="00D85DC9"/>
    <w:rsid w:val="00D87B3D"/>
    <w:rsid w:val="00D9170C"/>
    <w:rsid w:val="00D93DDC"/>
    <w:rsid w:val="00D951E9"/>
    <w:rsid w:val="00DA41C3"/>
    <w:rsid w:val="00DA5207"/>
    <w:rsid w:val="00DA72B1"/>
    <w:rsid w:val="00DB1AFB"/>
    <w:rsid w:val="00DB4F51"/>
    <w:rsid w:val="00DB5604"/>
    <w:rsid w:val="00DB7514"/>
    <w:rsid w:val="00DC2230"/>
    <w:rsid w:val="00DC3C11"/>
    <w:rsid w:val="00DD222B"/>
    <w:rsid w:val="00DD2C01"/>
    <w:rsid w:val="00DD5717"/>
    <w:rsid w:val="00DE5806"/>
    <w:rsid w:val="00DF27C7"/>
    <w:rsid w:val="00DF2884"/>
    <w:rsid w:val="00DF5232"/>
    <w:rsid w:val="00DF7702"/>
    <w:rsid w:val="00DF7D7A"/>
    <w:rsid w:val="00E0058B"/>
    <w:rsid w:val="00E010F4"/>
    <w:rsid w:val="00E01B10"/>
    <w:rsid w:val="00E12858"/>
    <w:rsid w:val="00E13BF9"/>
    <w:rsid w:val="00E14256"/>
    <w:rsid w:val="00E25760"/>
    <w:rsid w:val="00E2623F"/>
    <w:rsid w:val="00E317CE"/>
    <w:rsid w:val="00E337A9"/>
    <w:rsid w:val="00E40B06"/>
    <w:rsid w:val="00E506CC"/>
    <w:rsid w:val="00E55DE5"/>
    <w:rsid w:val="00E55EE9"/>
    <w:rsid w:val="00E57784"/>
    <w:rsid w:val="00E728CD"/>
    <w:rsid w:val="00E75934"/>
    <w:rsid w:val="00E831F4"/>
    <w:rsid w:val="00E8614F"/>
    <w:rsid w:val="00E87084"/>
    <w:rsid w:val="00E872CC"/>
    <w:rsid w:val="00E874E8"/>
    <w:rsid w:val="00E90E63"/>
    <w:rsid w:val="00E91394"/>
    <w:rsid w:val="00EA4B9F"/>
    <w:rsid w:val="00EA4E04"/>
    <w:rsid w:val="00EB392B"/>
    <w:rsid w:val="00EB429A"/>
    <w:rsid w:val="00EB451E"/>
    <w:rsid w:val="00EB61D1"/>
    <w:rsid w:val="00EB6D8F"/>
    <w:rsid w:val="00EB6DFC"/>
    <w:rsid w:val="00EC285C"/>
    <w:rsid w:val="00EC2DFF"/>
    <w:rsid w:val="00EC4955"/>
    <w:rsid w:val="00ED1043"/>
    <w:rsid w:val="00ED6C29"/>
    <w:rsid w:val="00ED7BB0"/>
    <w:rsid w:val="00EE2B49"/>
    <w:rsid w:val="00EE4E07"/>
    <w:rsid w:val="00EF49C2"/>
    <w:rsid w:val="00EF590C"/>
    <w:rsid w:val="00EF6A9F"/>
    <w:rsid w:val="00F00892"/>
    <w:rsid w:val="00F00F94"/>
    <w:rsid w:val="00F01027"/>
    <w:rsid w:val="00F11001"/>
    <w:rsid w:val="00F13D68"/>
    <w:rsid w:val="00F1445E"/>
    <w:rsid w:val="00F15B6C"/>
    <w:rsid w:val="00F223F3"/>
    <w:rsid w:val="00F27965"/>
    <w:rsid w:val="00F35B92"/>
    <w:rsid w:val="00F360D6"/>
    <w:rsid w:val="00F41B62"/>
    <w:rsid w:val="00F44716"/>
    <w:rsid w:val="00F4523A"/>
    <w:rsid w:val="00F503DE"/>
    <w:rsid w:val="00F528F3"/>
    <w:rsid w:val="00F558D8"/>
    <w:rsid w:val="00F6146F"/>
    <w:rsid w:val="00F62F84"/>
    <w:rsid w:val="00F640F3"/>
    <w:rsid w:val="00F84AA4"/>
    <w:rsid w:val="00F91D65"/>
    <w:rsid w:val="00F924EE"/>
    <w:rsid w:val="00F934EA"/>
    <w:rsid w:val="00FA41F1"/>
    <w:rsid w:val="00FC5125"/>
    <w:rsid w:val="00FD74A6"/>
    <w:rsid w:val="00FE47CD"/>
    <w:rsid w:val="00FE50C4"/>
    <w:rsid w:val="00FF3222"/>
    <w:rsid w:val="00FF32A5"/>
    <w:rsid w:val="00FF3EA1"/>
    <w:rsid w:val="00FF5976"/>
    <w:rsid w:val="00FF702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ind w:left="-284"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1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BB1203"/>
    <w:rPr>
      <w:sz w:val="20"/>
      <w:szCs w:val="20"/>
    </w:rPr>
  </w:style>
  <w:style w:type="character" w:customStyle="1" w:styleId="TextodenotaderodapCarcter">
    <w:name w:val="Texto de nota de rodapé Carácter"/>
    <w:basedOn w:val="Tipodeletrapredefinidodopargrafo"/>
    <w:link w:val="Textodenotaderodap"/>
    <w:uiPriority w:val="99"/>
    <w:semiHidden/>
    <w:rsid w:val="00BB1203"/>
    <w:rPr>
      <w:sz w:val="20"/>
      <w:szCs w:val="20"/>
    </w:rPr>
  </w:style>
  <w:style w:type="character" w:styleId="Refdenotaderodap">
    <w:name w:val="footnote reference"/>
    <w:basedOn w:val="Tipodeletrapredefinidodopargrafo"/>
    <w:uiPriority w:val="99"/>
    <w:semiHidden/>
    <w:unhideWhenUsed/>
    <w:rsid w:val="00BB1203"/>
    <w:rPr>
      <w:vertAlign w:val="superscript"/>
    </w:rPr>
  </w:style>
  <w:style w:type="paragraph" w:styleId="PargrafodaLista">
    <w:name w:val="List Paragraph"/>
    <w:basedOn w:val="Normal"/>
    <w:uiPriority w:val="34"/>
    <w:qFormat/>
    <w:rsid w:val="00C14727"/>
    <w:pPr>
      <w:ind w:left="720"/>
      <w:contextualSpacing/>
    </w:pPr>
  </w:style>
  <w:style w:type="paragraph" w:styleId="Textodebalo">
    <w:name w:val="Balloon Text"/>
    <w:basedOn w:val="Normal"/>
    <w:link w:val="TextodebaloCarcter"/>
    <w:uiPriority w:val="99"/>
    <w:semiHidden/>
    <w:unhideWhenUsed/>
    <w:rsid w:val="001A7128"/>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A7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ind w:left="-284"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BB1203"/>
    <w:rPr>
      <w:sz w:val="20"/>
      <w:szCs w:val="20"/>
    </w:rPr>
  </w:style>
  <w:style w:type="character" w:customStyle="1" w:styleId="TextodenotaderodapCarcter">
    <w:name w:val="Texto de nota de rodapé Carácter"/>
    <w:basedOn w:val="Tipodeletrapredefinidodopargrafo"/>
    <w:link w:val="Textodenotaderodap"/>
    <w:uiPriority w:val="99"/>
    <w:semiHidden/>
    <w:rsid w:val="00BB1203"/>
    <w:rPr>
      <w:sz w:val="20"/>
      <w:szCs w:val="20"/>
    </w:rPr>
  </w:style>
  <w:style w:type="character" w:styleId="Refdenotaderodap">
    <w:name w:val="footnote reference"/>
    <w:basedOn w:val="Tipodeletrapredefinidodopargrafo"/>
    <w:uiPriority w:val="99"/>
    <w:semiHidden/>
    <w:unhideWhenUsed/>
    <w:rsid w:val="00BB1203"/>
    <w:rPr>
      <w:vertAlign w:val="superscript"/>
    </w:rPr>
  </w:style>
  <w:style w:type="paragraph" w:styleId="PargrafodaLista">
    <w:name w:val="List Paragraph"/>
    <w:basedOn w:val="Normal"/>
    <w:uiPriority w:val="34"/>
    <w:qFormat/>
    <w:rsid w:val="00C14727"/>
    <w:pPr>
      <w:ind w:left="720"/>
      <w:contextualSpacing/>
    </w:pPr>
  </w:style>
  <w:style w:type="paragraph" w:styleId="Textodebalo">
    <w:name w:val="Balloon Text"/>
    <w:basedOn w:val="Normal"/>
    <w:link w:val="TextodebaloCarcter"/>
    <w:uiPriority w:val="99"/>
    <w:semiHidden/>
    <w:unhideWhenUsed/>
    <w:rsid w:val="001A7128"/>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A71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0EAC2-2C51-4D8E-9F9D-8DE500D0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25</Pages>
  <Words>11019</Words>
  <Characters>59507</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Rute</cp:lastModifiedBy>
  <cp:revision>2</cp:revision>
  <cp:lastPrinted>2013-02-02T10:32:00Z</cp:lastPrinted>
  <dcterms:created xsi:type="dcterms:W3CDTF">2013-02-19T09:27:00Z</dcterms:created>
  <dcterms:modified xsi:type="dcterms:W3CDTF">2014-01-26T18:19:00Z</dcterms:modified>
</cp:coreProperties>
</file>