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F8A" w:rsidRPr="00895F8A" w:rsidRDefault="00895F8A" w:rsidP="00895F8A">
      <w:pPr>
        <w:shd w:val="clear" w:color="auto" w:fill="F3F3F3"/>
        <w:spacing w:after="0" w:line="240" w:lineRule="auto"/>
        <w:rPr>
          <w:rFonts w:ascii="Verdana" w:eastAsia="Times New Roman" w:hAnsi="Verdana" w:cs="Times New Roman"/>
          <w:b/>
          <w:bCs/>
          <w:color w:val="393B80"/>
          <w:sz w:val="24"/>
          <w:szCs w:val="24"/>
          <w:lang w:val="en-GB" w:eastAsia="pt-PT"/>
        </w:rPr>
      </w:pPr>
      <w:r w:rsidRPr="00895F8A">
        <w:rPr>
          <w:rFonts w:ascii="Verdana" w:eastAsia="Times New Roman" w:hAnsi="Verdana" w:cs="Times New Roman"/>
          <w:b/>
          <w:bCs/>
          <w:color w:val="393B80"/>
          <w:sz w:val="24"/>
          <w:szCs w:val="24"/>
          <w:lang w:val="en-GB" w:eastAsia="pt-PT"/>
        </w:rPr>
        <w:t xml:space="preserve">Modelling </w:t>
      </w:r>
      <w:proofErr w:type="spellStart"/>
      <w:r w:rsidRPr="00895F8A">
        <w:rPr>
          <w:rFonts w:ascii="Verdana" w:eastAsia="Times New Roman" w:hAnsi="Verdana" w:cs="Times New Roman"/>
          <w:b/>
          <w:bCs/>
          <w:color w:val="393B80"/>
          <w:sz w:val="24"/>
          <w:szCs w:val="24"/>
          <w:lang w:val="en-GB" w:eastAsia="pt-PT"/>
        </w:rPr>
        <w:t>disjunct</w:t>
      </w:r>
      <w:proofErr w:type="spellEnd"/>
      <w:r w:rsidRPr="00895F8A">
        <w:rPr>
          <w:rFonts w:ascii="Verdana" w:eastAsia="Times New Roman" w:hAnsi="Verdana" w:cs="Times New Roman"/>
          <w:b/>
          <w:bCs/>
          <w:color w:val="393B80"/>
          <w:sz w:val="24"/>
          <w:szCs w:val="24"/>
          <w:lang w:val="en-GB" w:eastAsia="pt-PT"/>
        </w:rPr>
        <w:t xml:space="preserve"> carnivore distributions: the case of the wolf (</w:t>
      </w:r>
      <w:proofErr w:type="spellStart"/>
      <w:r w:rsidRPr="00895F8A">
        <w:rPr>
          <w:rFonts w:ascii="Verdana" w:eastAsia="Times New Roman" w:hAnsi="Verdana" w:cs="Times New Roman"/>
          <w:b/>
          <w:bCs/>
          <w:color w:val="393B80"/>
          <w:sz w:val="24"/>
          <w:szCs w:val="24"/>
          <w:lang w:val="en-GB" w:eastAsia="pt-PT"/>
        </w:rPr>
        <w:t>Canis</w:t>
      </w:r>
      <w:proofErr w:type="spellEnd"/>
      <w:r w:rsidRPr="00895F8A">
        <w:rPr>
          <w:rFonts w:ascii="Verdana" w:eastAsia="Times New Roman" w:hAnsi="Verdana" w:cs="Times New Roman"/>
          <w:b/>
          <w:bCs/>
          <w:color w:val="393B80"/>
          <w:sz w:val="24"/>
          <w:szCs w:val="24"/>
          <w:lang w:val="en-GB" w:eastAsia="pt-PT"/>
        </w:rPr>
        <w:t xml:space="preserve"> lupus) in the Iberian Peninsula </w:t>
      </w:r>
    </w:p>
    <w:p w:rsidR="00895F8A" w:rsidRPr="00895F8A" w:rsidRDefault="00895F8A" w:rsidP="00895F8A">
      <w:pPr>
        <w:shd w:val="clear" w:color="auto" w:fill="F3F3F3"/>
        <w:spacing w:after="0" w:line="240" w:lineRule="auto"/>
        <w:jc w:val="right"/>
        <w:rPr>
          <w:rFonts w:ascii="Verdana" w:eastAsia="Times New Roman" w:hAnsi="Verdana" w:cs="Times New Roman"/>
          <w:b/>
          <w:bCs/>
          <w:color w:val="333333"/>
          <w:sz w:val="17"/>
          <w:szCs w:val="17"/>
          <w:lang w:val="en-GB" w:eastAsia="pt-PT"/>
        </w:rPr>
      </w:pPr>
      <w:r w:rsidRPr="00895F8A">
        <w:rPr>
          <w:rFonts w:ascii="Verdana" w:eastAsia="Times New Roman" w:hAnsi="Verdana" w:cs="Times New Roman"/>
          <w:b/>
          <w:bCs/>
          <w:color w:val="333333"/>
          <w:sz w:val="17"/>
          <w:szCs w:val="17"/>
          <w:lang w:val="en-GB" w:eastAsia="pt-PT"/>
        </w:rPr>
        <w:t xml:space="preserve">Type </w:t>
      </w:r>
    </w:p>
    <w:p w:rsidR="00895F8A" w:rsidRPr="00895F8A" w:rsidRDefault="00895F8A" w:rsidP="00895F8A">
      <w:pPr>
        <w:shd w:val="clear" w:color="auto" w:fill="F3F3F3"/>
        <w:spacing w:after="0" w:line="240" w:lineRule="auto"/>
        <w:rPr>
          <w:rFonts w:ascii="Verdana" w:eastAsia="Times New Roman" w:hAnsi="Verdana" w:cs="Times New Roman"/>
          <w:color w:val="333333"/>
          <w:sz w:val="17"/>
          <w:szCs w:val="17"/>
          <w:lang w:val="en-GB" w:eastAsia="pt-PT"/>
        </w:rPr>
      </w:pPr>
      <w:r w:rsidRPr="00895F8A">
        <w:rPr>
          <w:rFonts w:ascii="Verdana" w:eastAsia="Times New Roman" w:hAnsi="Verdana" w:cs="Times New Roman"/>
          <w:color w:val="333333"/>
          <w:sz w:val="17"/>
          <w:szCs w:val="17"/>
          <w:lang w:val="en-GB" w:eastAsia="pt-PT"/>
        </w:rPr>
        <w:t xml:space="preserve">Book chapter </w:t>
      </w:r>
    </w:p>
    <w:p w:rsidR="00895F8A" w:rsidRPr="00895F8A" w:rsidRDefault="00895F8A" w:rsidP="00895F8A">
      <w:pPr>
        <w:shd w:val="clear" w:color="auto" w:fill="F3F3F3"/>
        <w:spacing w:after="0" w:line="240" w:lineRule="auto"/>
        <w:jc w:val="right"/>
        <w:rPr>
          <w:rFonts w:ascii="Verdana" w:eastAsia="Times New Roman" w:hAnsi="Verdana" w:cs="Times New Roman"/>
          <w:b/>
          <w:bCs/>
          <w:color w:val="333333"/>
          <w:sz w:val="17"/>
          <w:szCs w:val="17"/>
          <w:lang w:val="en-GB" w:eastAsia="pt-PT"/>
        </w:rPr>
      </w:pPr>
      <w:r w:rsidRPr="00895F8A">
        <w:rPr>
          <w:rFonts w:ascii="Verdana" w:eastAsia="Times New Roman" w:hAnsi="Verdana" w:cs="Times New Roman"/>
          <w:b/>
          <w:bCs/>
          <w:color w:val="333333"/>
          <w:sz w:val="17"/>
          <w:szCs w:val="17"/>
          <w:lang w:val="en-GB" w:eastAsia="pt-PT"/>
        </w:rPr>
        <w:t xml:space="preserve">Authors </w:t>
      </w:r>
    </w:p>
    <w:p w:rsidR="00895F8A" w:rsidRPr="00895F8A" w:rsidRDefault="00895F8A" w:rsidP="00895F8A">
      <w:pPr>
        <w:shd w:val="clear" w:color="auto" w:fill="F3F3F3"/>
        <w:spacing w:after="0" w:line="240" w:lineRule="auto"/>
        <w:jc w:val="both"/>
        <w:rPr>
          <w:rFonts w:ascii="Verdana" w:eastAsia="Times New Roman" w:hAnsi="Verdana" w:cs="Times New Roman"/>
          <w:color w:val="333333"/>
          <w:sz w:val="17"/>
          <w:szCs w:val="17"/>
          <w:lang w:val="en-GB" w:eastAsia="pt-PT"/>
        </w:rPr>
      </w:pPr>
      <w:proofErr w:type="gramStart"/>
      <w:r w:rsidRPr="00895F8A">
        <w:rPr>
          <w:rFonts w:ascii="Verdana" w:eastAsia="Times New Roman" w:hAnsi="Verdana" w:cs="Times New Roman"/>
          <w:b/>
          <w:bCs/>
          <w:color w:val="333333"/>
          <w:sz w:val="17"/>
          <w:szCs w:val="17"/>
          <w:lang w:val="en-GB" w:eastAsia="pt-PT"/>
        </w:rPr>
        <w:t>Barbosa A.M.</w:t>
      </w:r>
      <w:r w:rsidRPr="00895F8A">
        <w:rPr>
          <w:rFonts w:ascii="Verdana" w:eastAsia="Times New Roman" w:hAnsi="Verdana" w:cs="Times New Roman"/>
          <w:color w:val="333333"/>
          <w:sz w:val="17"/>
          <w:szCs w:val="17"/>
          <w:lang w:val="en-GB" w:eastAsia="pt-PT"/>
        </w:rPr>
        <w:t xml:space="preserve">, Puerto M.A., </w:t>
      </w:r>
      <w:proofErr w:type="spellStart"/>
      <w:r w:rsidRPr="00895F8A">
        <w:rPr>
          <w:rFonts w:ascii="Verdana" w:eastAsia="Times New Roman" w:hAnsi="Verdana" w:cs="Times New Roman"/>
          <w:b/>
          <w:bCs/>
          <w:color w:val="333333"/>
          <w:sz w:val="17"/>
          <w:szCs w:val="17"/>
          <w:lang w:val="en-GB" w:eastAsia="pt-PT"/>
        </w:rPr>
        <w:t>Figueiredo</w:t>
      </w:r>
      <w:proofErr w:type="spellEnd"/>
      <w:r w:rsidRPr="00895F8A">
        <w:rPr>
          <w:rFonts w:ascii="Verdana" w:eastAsia="Times New Roman" w:hAnsi="Verdana" w:cs="Times New Roman"/>
          <w:b/>
          <w:bCs/>
          <w:color w:val="333333"/>
          <w:sz w:val="17"/>
          <w:szCs w:val="17"/>
          <w:lang w:val="en-GB" w:eastAsia="pt-PT"/>
        </w:rPr>
        <w:t xml:space="preserve"> D.</w:t>
      </w:r>
      <w:r w:rsidRPr="00895F8A">
        <w:rPr>
          <w:rFonts w:ascii="Verdana" w:eastAsia="Times New Roman" w:hAnsi="Verdana" w:cs="Times New Roman"/>
          <w:color w:val="333333"/>
          <w:sz w:val="17"/>
          <w:szCs w:val="17"/>
          <w:lang w:val="en-GB" w:eastAsia="pt-PT"/>
        </w:rPr>
        <w:t xml:space="preserve"> &amp; Real R.</w:t>
      </w:r>
      <w:proofErr w:type="gramEnd"/>
      <w:r w:rsidRPr="00895F8A">
        <w:rPr>
          <w:rFonts w:ascii="Verdana" w:eastAsia="Times New Roman" w:hAnsi="Verdana" w:cs="Times New Roman"/>
          <w:color w:val="333333"/>
          <w:sz w:val="17"/>
          <w:szCs w:val="17"/>
          <w:lang w:val="en-GB" w:eastAsia="pt-PT"/>
        </w:rPr>
        <w:t xml:space="preserve"> </w:t>
      </w:r>
    </w:p>
    <w:p w:rsidR="00895F8A" w:rsidRPr="00895F8A" w:rsidRDefault="00895F8A" w:rsidP="00895F8A">
      <w:pPr>
        <w:shd w:val="clear" w:color="auto" w:fill="F3F3F3"/>
        <w:spacing w:after="0" w:line="240" w:lineRule="auto"/>
        <w:jc w:val="right"/>
        <w:rPr>
          <w:rFonts w:ascii="Verdana" w:eastAsia="Times New Roman" w:hAnsi="Verdana" w:cs="Times New Roman"/>
          <w:b/>
          <w:bCs/>
          <w:color w:val="333333"/>
          <w:sz w:val="17"/>
          <w:szCs w:val="17"/>
          <w:lang w:val="en-GB" w:eastAsia="pt-PT"/>
        </w:rPr>
      </w:pPr>
      <w:r w:rsidRPr="00895F8A">
        <w:rPr>
          <w:rFonts w:ascii="Verdana" w:eastAsia="Times New Roman" w:hAnsi="Verdana" w:cs="Times New Roman"/>
          <w:b/>
          <w:bCs/>
          <w:color w:val="333333"/>
          <w:sz w:val="17"/>
          <w:szCs w:val="17"/>
          <w:lang w:val="en-GB" w:eastAsia="pt-PT"/>
        </w:rPr>
        <w:t xml:space="preserve">Publication Year </w:t>
      </w:r>
    </w:p>
    <w:p w:rsidR="00895F8A" w:rsidRPr="00895F8A" w:rsidRDefault="00895F8A" w:rsidP="00895F8A">
      <w:pPr>
        <w:shd w:val="clear" w:color="auto" w:fill="F3F3F3"/>
        <w:spacing w:after="0" w:line="240" w:lineRule="auto"/>
        <w:rPr>
          <w:rFonts w:ascii="Verdana" w:eastAsia="Times New Roman" w:hAnsi="Verdana" w:cs="Times New Roman"/>
          <w:color w:val="333333"/>
          <w:sz w:val="17"/>
          <w:szCs w:val="17"/>
          <w:lang w:val="en-GB" w:eastAsia="pt-PT"/>
        </w:rPr>
      </w:pPr>
      <w:r w:rsidRPr="00895F8A">
        <w:rPr>
          <w:rFonts w:ascii="Verdana" w:eastAsia="Times New Roman" w:hAnsi="Verdana" w:cs="Times New Roman"/>
          <w:color w:val="333333"/>
          <w:sz w:val="17"/>
          <w:szCs w:val="17"/>
          <w:lang w:val="en-GB" w:eastAsia="pt-PT"/>
        </w:rPr>
        <w:t xml:space="preserve">2012 </w:t>
      </w:r>
    </w:p>
    <w:p w:rsidR="00895F8A" w:rsidRPr="00895F8A" w:rsidRDefault="00895F8A" w:rsidP="00895F8A">
      <w:pPr>
        <w:shd w:val="clear" w:color="auto" w:fill="F3F3F3"/>
        <w:spacing w:after="0" w:line="240" w:lineRule="auto"/>
        <w:jc w:val="right"/>
        <w:rPr>
          <w:rFonts w:ascii="Verdana" w:eastAsia="Times New Roman" w:hAnsi="Verdana" w:cs="Times New Roman"/>
          <w:b/>
          <w:bCs/>
          <w:color w:val="333333"/>
          <w:sz w:val="17"/>
          <w:szCs w:val="17"/>
          <w:lang w:val="en-GB" w:eastAsia="pt-PT"/>
        </w:rPr>
      </w:pPr>
      <w:r w:rsidRPr="00895F8A">
        <w:rPr>
          <w:rFonts w:ascii="Verdana" w:eastAsia="Times New Roman" w:hAnsi="Verdana" w:cs="Times New Roman"/>
          <w:b/>
          <w:bCs/>
          <w:color w:val="333333"/>
          <w:sz w:val="17"/>
          <w:szCs w:val="17"/>
          <w:lang w:val="en-GB" w:eastAsia="pt-PT"/>
        </w:rPr>
        <w:t xml:space="preserve">Abstract </w:t>
      </w:r>
    </w:p>
    <w:p w:rsidR="00895F8A" w:rsidRPr="00895F8A" w:rsidRDefault="00895F8A" w:rsidP="00895F8A">
      <w:pPr>
        <w:shd w:val="clear" w:color="auto" w:fill="F3F3F3"/>
        <w:spacing w:after="0" w:line="240" w:lineRule="auto"/>
        <w:jc w:val="both"/>
        <w:rPr>
          <w:rFonts w:ascii="Verdana" w:eastAsia="Times New Roman" w:hAnsi="Verdana" w:cs="Times New Roman"/>
          <w:color w:val="333333"/>
          <w:sz w:val="17"/>
          <w:szCs w:val="17"/>
          <w:lang w:val="en-GB" w:eastAsia="pt-PT"/>
        </w:rPr>
      </w:pPr>
      <w:r w:rsidRPr="00895F8A">
        <w:rPr>
          <w:rFonts w:ascii="Verdana" w:eastAsia="Times New Roman" w:hAnsi="Verdana" w:cs="Times New Roman"/>
          <w:b/>
          <w:bCs/>
          <w:color w:val="333333"/>
          <w:sz w:val="17"/>
          <w:szCs w:val="17"/>
          <w:lang w:val="en-GB" w:eastAsia="pt-PT"/>
        </w:rPr>
        <w:t xml:space="preserve">Book Description: </w:t>
      </w:r>
      <w:r w:rsidRPr="00895F8A">
        <w:rPr>
          <w:rFonts w:ascii="Verdana" w:eastAsia="Times New Roman" w:hAnsi="Verdana" w:cs="Times New Roman"/>
          <w:color w:val="333333"/>
          <w:sz w:val="17"/>
          <w:szCs w:val="17"/>
          <w:lang w:val="en-GB" w:eastAsia="pt-PT"/>
        </w:rPr>
        <w:t xml:space="preserve">In this book, the authors present current research in the conservation, species and management of carnivores. Topics discussed include the adaptation, impact and management of the raccoon dog in Europe; human perceptions of cougars in Canada and El Salvador; the impact on wildlife conservation of emerging </w:t>
      </w:r>
      <w:proofErr w:type="spellStart"/>
      <w:r w:rsidRPr="00895F8A">
        <w:rPr>
          <w:rFonts w:ascii="Verdana" w:eastAsia="Times New Roman" w:hAnsi="Verdana" w:cs="Times New Roman"/>
          <w:color w:val="333333"/>
          <w:sz w:val="17"/>
          <w:szCs w:val="17"/>
          <w:lang w:val="en-GB" w:eastAsia="pt-PT"/>
        </w:rPr>
        <w:t>protozoal</w:t>
      </w:r>
      <w:proofErr w:type="spellEnd"/>
      <w:r w:rsidRPr="00895F8A">
        <w:rPr>
          <w:rFonts w:ascii="Verdana" w:eastAsia="Times New Roman" w:hAnsi="Verdana" w:cs="Times New Roman"/>
          <w:color w:val="333333"/>
          <w:sz w:val="17"/>
          <w:szCs w:val="17"/>
          <w:lang w:val="en-GB" w:eastAsia="pt-PT"/>
        </w:rPr>
        <w:t xml:space="preserve"> tick-borne diseases of </w:t>
      </w:r>
      <w:proofErr w:type="spellStart"/>
      <w:r w:rsidRPr="00895F8A">
        <w:rPr>
          <w:rFonts w:ascii="Verdana" w:eastAsia="Times New Roman" w:hAnsi="Verdana" w:cs="Times New Roman"/>
          <w:color w:val="333333"/>
          <w:sz w:val="17"/>
          <w:szCs w:val="17"/>
          <w:lang w:val="en-GB" w:eastAsia="pt-PT"/>
        </w:rPr>
        <w:t>canids</w:t>
      </w:r>
      <w:proofErr w:type="spellEnd"/>
      <w:r w:rsidRPr="00895F8A">
        <w:rPr>
          <w:rFonts w:ascii="Verdana" w:eastAsia="Times New Roman" w:hAnsi="Verdana" w:cs="Times New Roman"/>
          <w:color w:val="333333"/>
          <w:sz w:val="17"/>
          <w:szCs w:val="17"/>
          <w:lang w:val="en-GB" w:eastAsia="pt-PT"/>
        </w:rPr>
        <w:t xml:space="preserve">; mitigating conflict between humans and large carnivores in carnivore conservation; the management and conservation of wolves in the Iberian Peninsula; and factors affecting small and middle-sized carnivore occurrence and abundance in Mediterranean agricultural landscapes in Southern Portugal. </w:t>
      </w:r>
    </w:p>
    <w:p w:rsidR="00895F8A" w:rsidRPr="00895F8A" w:rsidRDefault="00895F8A" w:rsidP="00895F8A">
      <w:pPr>
        <w:shd w:val="clear" w:color="auto" w:fill="F3F3F3"/>
        <w:spacing w:after="0" w:line="240" w:lineRule="auto"/>
        <w:jc w:val="both"/>
        <w:rPr>
          <w:rFonts w:ascii="Verdana" w:eastAsia="Times New Roman" w:hAnsi="Verdana" w:cs="Times New Roman"/>
          <w:color w:val="333333"/>
          <w:sz w:val="17"/>
          <w:szCs w:val="17"/>
          <w:lang w:val="en-GB" w:eastAsia="pt-PT"/>
        </w:rPr>
      </w:pPr>
      <w:r w:rsidRPr="00895F8A">
        <w:rPr>
          <w:rFonts w:ascii="Verdana" w:eastAsia="Times New Roman" w:hAnsi="Verdana" w:cs="Times New Roman"/>
          <w:b/>
          <w:bCs/>
          <w:color w:val="333333"/>
          <w:sz w:val="17"/>
          <w:szCs w:val="17"/>
          <w:lang w:val="en-GB" w:eastAsia="pt-PT"/>
        </w:rPr>
        <w:t xml:space="preserve">Chapter summary: </w:t>
      </w:r>
      <w:r w:rsidRPr="00895F8A">
        <w:rPr>
          <w:rFonts w:ascii="Verdana" w:eastAsia="Times New Roman" w:hAnsi="Verdana" w:cs="Times New Roman"/>
          <w:color w:val="333333"/>
          <w:sz w:val="17"/>
          <w:szCs w:val="17"/>
          <w:lang w:val="en-GB" w:eastAsia="pt-PT"/>
        </w:rPr>
        <w:t xml:space="preserve">The </w:t>
      </w:r>
      <w:proofErr w:type="spellStart"/>
      <w:r w:rsidRPr="00895F8A">
        <w:rPr>
          <w:rFonts w:ascii="Verdana" w:eastAsia="Times New Roman" w:hAnsi="Verdana" w:cs="Times New Roman"/>
          <w:color w:val="333333"/>
          <w:sz w:val="17"/>
          <w:szCs w:val="17"/>
          <w:lang w:val="en-GB" w:eastAsia="pt-PT"/>
        </w:rPr>
        <w:t>gray</w:t>
      </w:r>
      <w:proofErr w:type="spellEnd"/>
      <w:r w:rsidRPr="00895F8A">
        <w:rPr>
          <w:rFonts w:ascii="Verdana" w:eastAsia="Times New Roman" w:hAnsi="Verdana" w:cs="Times New Roman"/>
          <w:color w:val="333333"/>
          <w:sz w:val="17"/>
          <w:szCs w:val="17"/>
          <w:lang w:val="en-GB" w:eastAsia="pt-PT"/>
        </w:rPr>
        <w:t xml:space="preserve"> wolf (</w:t>
      </w:r>
      <w:proofErr w:type="spellStart"/>
      <w:r w:rsidRPr="00895F8A">
        <w:rPr>
          <w:rFonts w:ascii="Verdana" w:eastAsia="Times New Roman" w:hAnsi="Verdana" w:cs="Times New Roman"/>
          <w:i/>
          <w:iCs/>
          <w:color w:val="333333"/>
          <w:sz w:val="17"/>
          <w:szCs w:val="17"/>
          <w:lang w:val="en-GB" w:eastAsia="pt-PT"/>
        </w:rPr>
        <w:t>Canis</w:t>
      </w:r>
      <w:proofErr w:type="spellEnd"/>
      <w:r w:rsidRPr="00895F8A">
        <w:rPr>
          <w:rFonts w:ascii="Verdana" w:eastAsia="Times New Roman" w:hAnsi="Verdana" w:cs="Times New Roman"/>
          <w:i/>
          <w:iCs/>
          <w:color w:val="333333"/>
          <w:sz w:val="17"/>
          <w:szCs w:val="17"/>
          <w:lang w:val="en-GB" w:eastAsia="pt-PT"/>
        </w:rPr>
        <w:t xml:space="preserve"> lupus</w:t>
      </w:r>
      <w:r w:rsidRPr="00895F8A">
        <w:rPr>
          <w:rFonts w:ascii="Verdana" w:eastAsia="Times New Roman" w:hAnsi="Verdana" w:cs="Times New Roman"/>
          <w:color w:val="333333"/>
          <w:sz w:val="17"/>
          <w:szCs w:val="17"/>
          <w:lang w:val="en-GB" w:eastAsia="pt-PT"/>
        </w:rPr>
        <w:t xml:space="preserve">) is a generalist species whose distribution was originally the widest among wild carnivores but suffered a marked regression due to human persecution during the 19th and 20th centuries. Legal protection after 1970 allowed wolves to recover significant parts of their range, including, in some cases, heavily humanized and modified landscapes. Nowadays, many wolf populations keep expanding, although the viability of many others is still at risk due to small population sizes and loss of genetic diversity. The Iberian Peninsula holds Western Europe’s largest wolf population, which is currently divided into two distinct nuclei: a large and practically continuous one spreading through most of the northern half of this region, and a smaller and subdivided one in a southern mountainous area. A distribution model based on the whole Iberian wolf distribution overlooked the southern nucleus, suggesting biogeographic differences between them. </w:t>
      </w:r>
      <w:proofErr w:type="gramStart"/>
      <w:r w:rsidRPr="00895F8A">
        <w:rPr>
          <w:rFonts w:ascii="Verdana" w:eastAsia="Times New Roman" w:hAnsi="Verdana" w:cs="Times New Roman"/>
          <w:color w:val="333333"/>
          <w:sz w:val="17"/>
          <w:szCs w:val="17"/>
          <w:lang w:val="en-GB" w:eastAsia="pt-PT"/>
        </w:rPr>
        <w:t xml:space="preserve">This can happen due to local adaptation events, and points to the need for caution when modelling species or populations with </w:t>
      </w:r>
      <w:proofErr w:type="spellStart"/>
      <w:r w:rsidRPr="00895F8A">
        <w:rPr>
          <w:rFonts w:ascii="Verdana" w:eastAsia="Times New Roman" w:hAnsi="Verdana" w:cs="Times New Roman"/>
          <w:color w:val="333333"/>
          <w:sz w:val="17"/>
          <w:szCs w:val="17"/>
          <w:lang w:val="en-GB" w:eastAsia="pt-PT"/>
        </w:rPr>
        <w:t>disjunct</w:t>
      </w:r>
      <w:proofErr w:type="spellEnd"/>
      <w:r w:rsidRPr="00895F8A">
        <w:rPr>
          <w:rFonts w:ascii="Verdana" w:eastAsia="Times New Roman" w:hAnsi="Verdana" w:cs="Times New Roman"/>
          <w:color w:val="333333"/>
          <w:sz w:val="17"/>
          <w:szCs w:val="17"/>
          <w:lang w:val="en-GB" w:eastAsia="pt-PT"/>
        </w:rPr>
        <w:t xml:space="preserve"> distributions.</w:t>
      </w:r>
      <w:proofErr w:type="gramEnd"/>
      <w:r w:rsidRPr="00895F8A">
        <w:rPr>
          <w:rFonts w:ascii="Verdana" w:eastAsia="Times New Roman" w:hAnsi="Verdana" w:cs="Times New Roman"/>
          <w:color w:val="333333"/>
          <w:sz w:val="17"/>
          <w:szCs w:val="17"/>
          <w:lang w:val="en-GB" w:eastAsia="pt-PT"/>
        </w:rPr>
        <w:t xml:space="preserve"> When we modelled both wolf nuclei separately, the southern nucleus showed indeed different environmental and </w:t>
      </w:r>
      <w:proofErr w:type="spellStart"/>
      <w:r w:rsidRPr="00895F8A">
        <w:rPr>
          <w:rFonts w:ascii="Verdana" w:eastAsia="Times New Roman" w:hAnsi="Verdana" w:cs="Times New Roman"/>
          <w:color w:val="333333"/>
          <w:sz w:val="17"/>
          <w:szCs w:val="17"/>
          <w:lang w:val="en-GB" w:eastAsia="pt-PT"/>
        </w:rPr>
        <w:t>biogeographical</w:t>
      </w:r>
      <w:proofErr w:type="spellEnd"/>
      <w:r w:rsidRPr="00895F8A">
        <w:rPr>
          <w:rFonts w:ascii="Verdana" w:eastAsia="Times New Roman" w:hAnsi="Verdana" w:cs="Times New Roman"/>
          <w:color w:val="333333"/>
          <w:sz w:val="17"/>
          <w:szCs w:val="17"/>
          <w:lang w:val="en-GB" w:eastAsia="pt-PT"/>
        </w:rPr>
        <w:t xml:space="preserve"> properties, with a trend towards a </w:t>
      </w:r>
      <w:proofErr w:type="spellStart"/>
      <w:r w:rsidRPr="00895F8A">
        <w:rPr>
          <w:rFonts w:ascii="Verdana" w:eastAsia="Times New Roman" w:hAnsi="Verdana" w:cs="Times New Roman"/>
          <w:color w:val="333333"/>
          <w:sz w:val="17"/>
          <w:szCs w:val="17"/>
          <w:lang w:val="en-GB" w:eastAsia="pt-PT"/>
        </w:rPr>
        <w:t>metapopulational</w:t>
      </w:r>
      <w:proofErr w:type="spellEnd"/>
      <w:r w:rsidRPr="00895F8A">
        <w:rPr>
          <w:rFonts w:ascii="Verdana" w:eastAsia="Times New Roman" w:hAnsi="Verdana" w:cs="Times New Roman"/>
          <w:color w:val="333333"/>
          <w:sz w:val="17"/>
          <w:szCs w:val="17"/>
          <w:lang w:val="en-GB" w:eastAsia="pt-PT"/>
        </w:rPr>
        <w:t xml:space="preserve"> structure. We discuss the implications of these models for the conservation and management of wolves in the Iberian Peninsula and of other species facing similar biogeographic situations elsewhere. </w:t>
      </w:r>
    </w:p>
    <w:p w:rsidR="00895F8A" w:rsidRPr="00895F8A" w:rsidRDefault="00895F8A" w:rsidP="00895F8A">
      <w:pPr>
        <w:shd w:val="clear" w:color="auto" w:fill="F3F3F3"/>
        <w:spacing w:after="0" w:line="240" w:lineRule="auto"/>
        <w:jc w:val="right"/>
        <w:rPr>
          <w:rFonts w:ascii="Verdana" w:eastAsia="Times New Roman" w:hAnsi="Verdana" w:cs="Times New Roman"/>
          <w:b/>
          <w:bCs/>
          <w:color w:val="333333"/>
          <w:sz w:val="17"/>
          <w:szCs w:val="17"/>
          <w:lang w:val="en-GB" w:eastAsia="pt-PT"/>
        </w:rPr>
      </w:pPr>
      <w:proofErr w:type="spellStart"/>
      <w:r w:rsidRPr="00895F8A">
        <w:rPr>
          <w:rFonts w:ascii="Verdana" w:eastAsia="Times New Roman" w:hAnsi="Verdana" w:cs="Times New Roman"/>
          <w:b/>
          <w:bCs/>
          <w:color w:val="333333"/>
          <w:sz w:val="17"/>
          <w:szCs w:val="17"/>
          <w:lang w:val="en-GB" w:eastAsia="pt-PT"/>
        </w:rPr>
        <w:t>Palavras</w:t>
      </w:r>
      <w:proofErr w:type="spellEnd"/>
      <w:r w:rsidRPr="00895F8A">
        <w:rPr>
          <w:rFonts w:ascii="Verdana" w:eastAsia="Times New Roman" w:hAnsi="Verdana" w:cs="Times New Roman"/>
          <w:b/>
          <w:bCs/>
          <w:color w:val="333333"/>
          <w:sz w:val="17"/>
          <w:szCs w:val="17"/>
          <w:lang w:val="en-GB" w:eastAsia="pt-PT"/>
        </w:rPr>
        <w:t xml:space="preserve"> </w:t>
      </w:r>
      <w:proofErr w:type="spellStart"/>
      <w:proofErr w:type="gramStart"/>
      <w:r w:rsidRPr="00895F8A">
        <w:rPr>
          <w:rFonts w:ascii="Verdana" w:eastAsia="Times New Roman" w:hAnsi="Verdana" w:cs="Times New Roman"/>
          <w:b/>
          <w:bCs/>
          <w:color w:val="333333"/>
          <w:sz w:val="17"/>
          <w:szCs w:val="17"/>
          <w:lang w:val="en-GB" w:eastAsia="pt-PT"/>
        </w:rPr>
        <w:t>Chave</w:t>
      </w:r>
      <w:proofErr w:type="spellEnd"/>
      <w:r w:rsidRPr="00895F8A">
        <w:rPr>
          <w:rFonts w:ascii="Verdana" w:eastAsia="Times New Roman" w:hAnsi="Verdana" w:cs="Times New Roman"/>
          <w:b/>
          <w:bCs/>
          <w:color w:val="333333"/>
          <w:sz w:val="17"/>
          <w:szCs w:val="17"/>
          <w:lang w:val="en-GB" w:eastAsia="pt-PT"/>
        </w:rPr>
        <w:t>(</w:t>
      </w:r>
      <w:proofErr w:type="gramEnd"/>
      <w:r w:rsidRPr="00895F8A">
        <w:rPr>
          <w:rFonts w:ascii="Verdana" w:eastAsia="Times New Roman" w:hAnsi="Verdana" w:cs="Times New Roman"/>
          <w:b/>
          <w:bCs/>
          <w:color w:val="333333"/>
          <w:sz w:val="17"/>
          <w:szCs w:val="17"/>
          <w:lang w:val="en-GB" w:eastAsia="pt-PT"/>
        </w:rPr>
        <w:t xml:space="preserve">47) </w:t>
      </w:r>
    </w:p>
    <w:p w:rsidR="00895F8A" w:rsidRPr="00895F8A" w:rsidRDefault="00895F8A" w:rsidP="00895F8A">
      <w:pPr>
        <w:shd w:val="clear" w:color="auto" w:fill="F3F3F3"/>
        <w:spacing w:after="0" w:line="240" w:lineRule="auto"/>
        <w:rPr>
          <w:rFonts w:ascii="Verdana" w:eastAsia="Times New Roman" w:hAnsi="Verdana" w:cs="Times New Roman"/>
          <w:color w:val="333333"/>
          <w:sz w:val="17"/>
          <w:szCs w:val="17"/>
          <w:lang w:val="en-GB" w:eastAsia="pt-PT"/>
        </w:rPr>
      </w:pPr>
      <w:r w:rsidRPr="00895F8A">
        <w:rPr>
          <w:rFonts w:ascii="Verdana" w:eastAsia="Times New Roman" w:hAnsi="Verdana" w:cs="Times New Roman"/>
          <w:color w:val="333333"/>
          <w:sz w:val="17"/>
          <w:szCs w:val="17"/>
          <w:lang w:val="en-GB" w:eastAsia="pt-PT"/>
        </w:rPr>
        <w:t xml:space="preserve">Wolf, Iberian Peninsula, distribution models, adaptation, management, conservation </w:t>
      </w:r>
    </w:p>
    <w:p w:rsidR="00895F8A" w:rsidRPr="00895F8A" w:rsidRDefault="00895F8A" w:rsidP="00895F8A">
      <w:pPr>
        <w:shd w:val="clear" w:color="auto" w:fill="F3F3F3"/>
        <w:spacing w:after="0" w:line="240" w:lineRule="auto"/>
        <w:jc w:val="right"/>
        <w:rPr>
          <w:rFonts w:ascii="Verdana" w:eastAsia="Times New Roman" w:hAnsi="Verdana" w:cs="Times New Roman"/>
          <w:b/>
          <w:bCs/>
          <w:color w:val="333333"/>
          <w:sz w:val="17"/>
          <w:szCs w:val="17"/>
          <w:lang w:val="en-GB" w:eastAsia="pt-PT"/>
        </w:rPr>
      </w:pPr>
      <w:proofErr w:type="spellStart"/>
      <w:proofErr w:type="gramStart"/>
      <w:r w:rsidRPr="00895F8A">
        <w:rPr>
          <w:rFonts w:ascii="Verdana" w:eastAsia="Times New Roman" w:hAnsi="Verdana" w:cs="Times New Roman"/>
          <w:b/>
          <w:bCs/>
          <w:color w:val="333333"/>
          <w:sz w:val="17"/>
          <w:szCs w:val="17"/>
          <w:lang w:val="en-GB" w:eastAsia="pt-PT"/>
        </w:rPr>
        <w:t>Editora</w:t>
      </w:r>
      <w:proofErr w:type="spellEnd"/>
      <w:r w:rsidRPr="00895F8A">
        <w:rPr>
          <w:rFonts w:ascii="Verdana" w:eastAsia="Times New Roman" w:hAnsi="Verdana" w:cs="Times New Roman"/>
          <w:b/>
          <w:bCs/>
          <w:color w:val="333333"/>
          <w:sz w:val="17"/>
          <w:szCs w:val="17"/>
          <w:lang w:val="en-GB" w:eastAsia="pt-PT"/>
        </w:rPr>
        <w:t>(</w:t>
      </w:r>
      <w:proofErr w:type="gramEnd"/>
      <w:r w:rsidRPr="00895F8A">
        <w:rPr>
          <w:rFonts w:ascii="Verdana" w:eastAsia="Times New Roman" w:hAnsi="Verdana" w:cs="Times New Roman"/>
          <w:b/>
          <w:bCs/>
          <w:color w:val="333333"/>
          <w:sz w:val="17"/>
          <w:szCs w:val="17"/>
          <w:lang w:val="en-GB" w:eastAsia="pt-PT"/>
        </w:rPr>
        <w:t xml:space="preserve">46) </w:t>
      </w:r>
    </w:p>
    <w:p w:rsidR="00895F8A" w:rsidRPr="00895F8A" w:rsidRDefault="00895F8A" w:rsidP="00895F8A">
      <w:pPr>
        <w:shd w:val="clear" w:color="auto" w:fill="F3F3F3"/>
        <w:spacing w:after="0" w:line="240" w:lineRule="auto"/>
        <w:rPr>
          <w:rFonts w:ascii="Verdana" w:eastAsia="Times New Roman" w:hAnsi="Verdana" w:cs="Times New Roman"/>
          <w:color w:val="333333"/>
          <w:sz w:val="17"/>
          <w:szCs w:val="17"/>
          <w:lang w:val="en-GB" w:eastAsia="pt-PT"/>
        </w:rPr>
      </w:pPr>
      <w:r w:rsidRPr="00895F8A">
        <w:rPr>
          <w:rFonts w:ascii="Verdana" w:eastAsia="Times New Roman" w:hAnsi="Verdana" w:cs="Times New Roman"/>
          <w:color w:val="333333"/>
          <w:sz w:val="17"/>
          <w:szCs w:val="17"/>
          <w:lang w:val="en-GB" w:eastAsia="pt-PT"/>
        </w:rPr>
        <w:t xml:space="preserve">Nova Science Publishers </w:t>
      </w:r>
    </w:p>
    <w:p w:rsidR="00895F8A" w:rsidRPr="00895F8A" w:rsidRDefault="00895F8A" w:rsidP="00895F8A">
      <w:pPr>
        <w:shd w:val="clear" w:color="auto" w:fill="F3F3F3"/>
        <w:spacing w:after="0" w:line="240" w:lineRule="auto"/>
        <w:jc w:val="right"/>
        <w:rPr>
          <w:rFonts w:ascii="Verdana" w:eastAsia="Times New Roman" w:hAnsi="Verdana" w:cs="Times New Roman"/>
          <w:b/>
          <w:bCs/>
          <w:color w:val="333333"/>
          <w:sz w:val="17"/>
          <w:szCs w:val="17"/>
          <w:lang w:val="en-GB" w:eastAsia="pt-PT"/>
        </w:rPr>
      </w:pPr>
      <w:r w:rsidRPr="00895F8A">
        <w:rPr>
          <w:rFonts w:ascii="Verdana" w:eastAsia="Times New Roman" w:hAnsi="Verdana" w:cs="Times New Roman"/>
          <w:b/>
          <w:bCs/>
          <w:color w:val="333333"/>
          <w:sz w:val="17"/>
          <w:szCs w:val="17"/>
          <w:lang w:val="en-GB" w:eastAsia="pt-PT"/>
        </w:rPr>
        <w:t xml:space="preserve">Article Link </w:t>
      </w:r>
    </w:p>
    <w:p w:rsidR="00895F8A" w:rsidRPr="00895F8A" w:rsidRDefault="00895F8A" w:rsidP="00895F8A">
      <w:pPr>
        <w:shd w:val="clear" w:color="auto" w:fill="F3F3F3"/>
        <w:spacing w:after="0" w:line="240" w:lineRule="auto"/>
        <w:rPr>
          <w:rFonts w:ascii="Verdana" w:eastAsia="Times New Roman" w:hAnsi="Verdana" w:cs="Times New Roman"/>
          <w:color w:val="333333"/>
          <w:sz w:val="17"/>
          <w:szCs w:val="17"/>
          <w:lang w:val="en-GB" w:eastAsia="pt-PT"/>
        </w:rPr>
      </w:pPr>
      <w:hyperlink r:id="rId5" w:history="1">
        <w:r w:rsidRPr="00895F8A">
          <w:rPr>
            <w:rFonts w:ascii="Verdana" w:eastAsia="Times New Roman" w:hAnsi="Verdana" w:cs="Times New Roman"/>
            <w:color w:val="333333"/>
            <w:sz w:val="17"/>
            <w:szCs w:val="17"/>
            <w:u w:val="single"/>
            <w:lang w:val="en-GB" w:eastAsia="pt-PT"/>
          </w:rPr>
          <w:t>https://www.novapublishers.com/catalog/product_info.php?products_id=31717</w:t>
        </w:r>
      </w:hyperlink>
      <w:r w:rsidRPr="00895F8A">
        <w:rPr>
          <w:rFonts w:ascii="Verdana" w:eastAsia="Times New Roman" w:hAnsi="Verdana" w:cs="Times New Roman"/>
          <w:color w:val="333333"/>
          <w:sz w:val="17"/>
          <w:szCs w:val="17"/>
          <w:lang w:val="en-GB" w:eastAsia="pt-PT"/>
        </w:rPr>
        <w:t xml:space="preserve"> </w:t>
      </w:r>
    </w:p>
    <w:p w:rsidR="00895F8A" w:rsidRPr="00895F8A" w:rsidRDefault="00895F8A" w:rsidP="00895F8A">
      <w:pPr>
        <w:shd w:val="clear" w:color="auto" w:fill="EEEEEE"/>
        <w:spacing w:before="100" w:beforeAutospacing="1" w:after="100" w:afterAutospacing="1" w:line="240" w:lineRule="auto"/>
        <w:outlineLvl w:val="1"/>
        <w:rPr>
          <w:rFonts w:ascii="Verdana" w:eastAsia="Times New Roman" w:hAnsi="Verdana" w:cs="Times New Roman"/>
          <w:b/>
          <w:bCs/>
          <w:color w:val="333333"/>
          <w:sz w:val="20"/>
          <w:szCs w:val="20"/>
          <w:lang w:val="en-GB" w:eastAsia="pt-PT"/>
        </w:rPr>
      </w:pPr>
      <w:r w:rsidRPr="00895F8A">
        <w:rPr>
          <w:rFonts w:ascii="Verdana" w:eastAsia="Times New Roman" w:hAnsi="Verdana" w:cs="Times New Roman"/>
          <w:b/>
          <w:bCs/>
          <w:color w:val="333333"/>
          <w:sz w:val="20"/>
          <w:szCs w:val="20"/>
          <w:lang w:val="en-GB" w:eastAsia="pt-PT"/>
        </w:rPr>
        <w:t xml:space="preserve">Bibliographical Reference </w:t>
      </w:r>
    </w:p>
    <w:p w:rsidR="00895F8A" w:rsidRPr="00895F8A" w:rsidRDefault="00895F8A" w:rsidP="00895F8A">
      <w:pPr>
        <w:shd w:val="clear" w:color="auto" w:fill="EEEEEE"/>
        <w:spacing w:before="100" w:beforeAutospacing="1" w:after="100" w:afterAutospacing="1" w:line="240" w:lineRule="auto"/>
        <w:rPr>
          <w:rFonts w:ascii="Verdana" w:eastAsia="Times New Roman" w:hAnsi="Verdana" w:cs="Times New Roman"/>
          <w:color w:val="333333"/>
          <w:sz w:val="17"/>
          <w:szCs w:val="17"/>
          <w:lang w:val="en-GB" w:eastAsia="pt-PT"/>
        </w:rPr>
      </w:pPr>
      <w:r w:rsidRPr="00895F8A">
        <w:rPr>
          <w:rFonts w:ascii="Verdana" w:eastAsia="Times New Roman" w:hAnsi="Verdana" w:cs="Times New Roman"/>
          <w:b/>
          <w:bCs/>
          <w:color w:val="333333"/>
          <w:sz w:val="17"/>
          <w:szCs w:val="17"/>
          <w:lang w:val="en-GB" w:eastAsia="pt-PT"/>
        </w:rPr>
        <w:t>Barbosa A.M.</w:t>
      </w:r>
      <w:r w:rsidRPr="00895F8A">
        <w:rPr>
          <w:rFonts w:ascii="Verdana" w:eastAsia="Times New Roman" w:hAnsi="Verdana" w:cs="Times New Roman"/>
          <w:color w:val="333333"/>
          <w:sz w:val="17"/>
          <w:szCs w:val="17"/>
          <w:lang w:val="en-GB" w:eastAsia="pt-PT"/>
        </w:rPr>
        <w:t xml:space="preserve">, Puerto M.A., </w:t>
      </w:r>
      <w:proofErr w:type="spellStart"/>
      <w:r w:rsidRPr="00895F8A">
        <w:rPr>
          <w:rFonts w:ascii="Verdana" w:eastAsia="Times New Roman" w:hAnsi="Verdana" w:cs="Times New Roman"/>
          <w:b/>
          <w:bCs/>
          <w:color w:val="333333"/>
          <w:sz w:val="17"/>
          <w:szCs w:val="17"/>
          <w:lang w:val="en-GB" w:eastAsia="pt-PT"/>
        </w:rPr>
        <w:t>Figueiredo</w:t>
      </w:r>
      <w:proofErr w:type="spellEnd"/>
      <w:r w:rsidRPr="00895F8A">
        <w:rPr>
          <w:rFonts w:ascii="Verdana" w:eastAsia="Times New Roman" w:hAnsi="Verdana" w:cs="Times New Roman"/>
          <w:b/>
          <w:bCs/>
          <w:color w:val="333333"/>
          <w:sz w:val="17"/>
          <w:szCs w:val="17"/>
          <w:lang w:val="en-GB" w:eastAsia="pt-PT"/>
        </w:rPr>
        <w:t xml:space="preserve"> D.</w:t>
      </w:r>
      <w:r w:rsidRPr="00895F8A">
        <w:rPr>
          <w:rFonts w:ascii="Verdana" w:eastAsia="Times New Roman" w:hAnsi="Verdana" w:cs="Times New Roman"/>
          <w:color w:val="333333"/>
          <w:sz w:val="17"/>
          <w:szCs w:val="17"/>
          <w:lang w:val="en-GB" w:eastAsia="pt-PT"/>
        </w:rPr>
        <w:t xml:space="preserve"> &amp; Real R. (2012) Modelling </w:t>
      </w:r>
      <w:proofErr w:type="spellStart"/>
      <w:r w:rsidRPr="00895F8A">
        <w:rPr>
          <w:rFonts w:ascii="Verdana" w:eastAsia="Times New Roman" w:hAnsi="Verdana" w:cs="Times New Roman"/>
          <w:color w:val="333333"/>
          <w:sz w:val="17"/>
          <w:szCs w:val="17"/>
          <w:lang w:val="en-GB" w:eastAsia="pt-PT"/>
        </w:rPr>
        <w:t>disjunct</w:t>
      </w:r>
      <w:proofErr w:type="spellEnd"/>
      <w:r w:rsidRPr="00895F8A">
        <w:rPr>
          <w:rFonts w:ascii="Verdana" w:eastAsia="Times New Roman" w:hAnsi="Verdana" w:cs="Times New Roman"/>
          <w:color w:val="333333"/>
          <w:sz w:val="17"/>
          <w:szCs w:val="17"/>
          <w:lang w:val="en-GB" w:eastAsia="pt-PT"/>
        </w:rPr>
        <w:t xml:space="preserve"> carnivore distributions: the case of the wolf (</w:t>
      </w:r>
      <w:proofErr w:type="spellStart"/>
      <w:r w:rsidRPr="00895F8A">
        <w:rPr>
          <w:rFonts w:ascii="Verdana" w:eastAsia="Times New Roman" w:hAnsi="Verdana" w:cs="Times New Roman"/>
          <w:i/>
          <w:iCs/>
          <w:color w:val="333333"/>
          <w:sz w:val="17"/>
          <w:szCs w:val="17"/>
          <w:lang w:val="en-GB" w:eastAsia="pt-PT"/>
        </w:rPr>
        <w:t>Canis</w:t>
      </w:r>
      <w:proofErr w:type="spellEnd"/>
      <w:r w:rsidRPr="00895F8A">
        <w:rPr>
          <w:rFonts w:ascii="Verdana" w:eastAsia="Times New Roman" w:hAnsi="Verdana" w:cs="Times New Roman"/>
          <w:i/>
          <w:iCs/>
          <w:color w:val="333333"/>
          <w:sz w:val="17"/>
          <w:szCs w:val="17"/>
          <w:lang w:val="en-GB" w:eastAsia="pt-PT"/>
        </w:rPr>
        <w:t xml:space="preserve"> lupus</w:t>
      </w:r>
      <w:r w:rsidRPr="00895F8A">
        <w:rPr>
          <w:rFonts w:ascii="Verdana" w:eastAsia="Times New Roman" w:hAnsi="Verdana" w:cs="Times New Roman"/>
          <w:color w:val="333333"/>
          <w:sz w:val="17"/>
          <w:szCs w:val="17"/>
          <w:lang w:val="en-GB" w:eastAsia="pt-PT"/>
        </w:rPr>
        <w:t xml:space="preserve">) in the Iberian Peninsula. In </w:t>
      </w:r>
      <w:proofErr w:type="spellStart"/>
      <w:r w:rsidRPr="00895F8A">
        <w:rPr>
          <w:rFonts w:ascii="Verdana" w:eastAsia="Times New Roman" w:hAnsi="Verdana" w:cs="Times New Roman"/>
          <w:color w:val="333333"/>
          <w:sz w:val="17"/>
          <w:szCs w:val="17"/>
          <w:lang w:val="en-GB" w:eastAsia="pt-PT"/>
        </w:rPr>
        <w:t>Álvares</w:t>
      </w:r>
      <w:proofErr w:type="spellEnd"/>
      <w:r w:rsidRPr="00895F8A">
        <w:rPr>
          <w:rFonts w:ascii="Verdana" w:eastAsia="Times New Roman" w:hAnsi="Verdana" w:cs="Times New Roman"/>
          <w:color w:val="333333"/>
          <w:sz w:val="17"/>
          <w:szCs w:val="17"/>
          <w:lang w:val="en-GB" w:eastAsia="pt-PT"/>
        </w:rPr>
        <w:t xml:space="preserve"> F.I. &amp; Mata G.E. (eds.), </w:t>
      </w:r>
      <w:r w:rsidRPr="00895F8A">
        <w:rPr>
          <w:rFonts w:ascii="Verdana" w:eastAsia="Times New Roman" w:hAnsi="Verdana" w:cs="Times New Roman"/>
          <w:i/>
          <w:iCs/>
          <w:color w:val="333333"/>
          <w:sz w:val="17"/>
          <w:szCs w:val="17"/>
          <w:lang w:val="en-GB" w:eastAsia="pt-PT"/>
        </w:rPr>
        <w:t>Carnivores: Species, Conservation, and Management</w:t>
      </w:r>
      <w:r w:rsidRPr="00895F8A">
        <w:rPr>
          <w:rFonts w:ascii="Verdana" w:eastAsia="Times New Roman" w:hAnsi="Verdana" w:cs="Times New Roman"/>
          <w:color w:val="333333"/>
          <w:sz w:val="17"/>
          <w:szCs w:val="17"/>
          <w:lang w:val="en-GB" w:eastAsia="pt-PT"/>
        </w:rPr>
        <w:t xml:space="preserve">. Nova Publishers, Hauppauge (NY), USA </w:t>
      </w:r>
    </w:p>
    <w:p w:rsidR="008A615D" w:rsidRDefault="008A615D">
      <w:bookmarkStart w:id="0" w:name="_GoBack"/>
      <w:bookmarkEnd w:id="0"/>
    </w:p>
    <w:sectPr w:rsidR="008A61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F8A"/>
    <w:rsid w:val="00895F8A"/>
    <w:rsid w:val="008A615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6711">
      <w:bodyDiv w:val="1"/>
      <w:marLeft w:val="0"/>
      <w:marRight w:val="0"/>
      <w:marTop w:val="0"/>
      <w:marBottom w:val="0"/>
      <w:divBdr>
        <w:top w:val="none" w:sz="0" w:space="0" w:color="auto"/>
        <w:left w:val="none" w:sz="0" w:space="0" w:color="auto"/>
        <w:bottom w:val="none" w:sz="0" w:space="0" w:color="auto"/>
        <w:right w:val="none" w:sz="0" w:space="0" w:color="auto"/>
      </w:divBdr>
      <w:divsChild>
        <w:div w:id="937983839">
          <w:marLeft w:val="0"/>
          <w:marRight w:val="0"/>
          <w:marTop w:val="0"/>
          <w:marBottom w:val="0"/>
          <w:divBdr>
            <w:top w:val="none" w:sz="0" w:space="0" w:color="auto"/>
            <w:left w:val="none" w:sz="0" w:space="0" w:color="auto"/>
            <w:bottom w:val="none" w:sz="0" w:space="0" w:color="auto"/>
            <w:right w:val="none" w:sz="0" w:space="0" w:color="auto"/>
          </w:divBdr>
          <w:divsChild>
            <w:div w:id="754404756">
              <w:marLeft w:val="0"/>
              <w:marRight w:val="0"/>
              <w:marTop w:val="0"/>
              <w:marBottom w:val="0"/>
              <w:divBdr>
                <w:top w:val="none" w:sz="0" w:space="0" w:color="auto"/>
                <w:left w:val="none" w:sz="0" w:space="0" w:color="auto"/>
                <w:bottom w:val="none" w:sz="0" w:space="0" w:color="auto"/>
                <w:right w:val="none" w:sz="0" w:space="0" w:color="auto"/>
              </w:divBdr>
              <w:divsChild>
                <w:div w:id="1376004794">
                  <w:marLeft w:val="150"/>
                  <w:marRight w:val="150"/>
                  <w:marTop w:val="150"/>
                  <w:marBottom w:val="150"/>
                  <w:divBdr>
                    <w:top w:val="none" w:sz="0" w:space="0" w:color="auto"/>
                    <w:left w:val="none" w:sz="0" w:space="0" w:color="auto"/>
                    <w:bottom w:val="none" w:sz="0" w:space="0" w:color="auto"/>
                    <w:right w:val="none" w:sz="0" w:space="0" w:color="auto"/>
                  </w:divBdr>
                  <w:divsChild>
                    <w:div w:id="1098208933">
                      <w:marLeft w:val="0"/>
                      <w:marRight w:val="0"/>
                      <w:marTop w:val="0"/>
                      <w:marBottom w:val="0"/>
                      <w:divBdr>
                        <w:top w:val="none" w:sz="0" w:space="0" w:color="auto"/>
                        <w:left w:val="none" w:sz="0" w:space="0" w:color="auto"/>
                        <w:bottom w:val="none" w:sz="0" w:space="0" w:color="auto"/>
                        <w:right w:val="none" w:sz="0" w:space="0" w:color="auto"/>
                      </w:divBdr>
                    </w:div>
                    <w:div w:id="26415114">
                      <w:marLeft w:val="0"/>
                      <w:marRight w:val="0"/>
                      <w:marTop w:val="0"/>
                      <w:marBottom w:val="0"/>
                      <w:divBdr>
                        <w:top w:val="none" w:sz="0" w:space="0" w:color="auto"/>
                        <w:left w:val="none" w:sz="0" w:space="0" w:color="auto"/>
                        <w:bottom w:val="single" w:sz="6" w:space="0" w:color="EFEFEF"/>
                        <w:right w:val="none" w:sz="0" w:space="0" w:color="auto"/>
                      </w:divBdr>
                      <w:divsChild>
                        <w:div w:id="417094916">
                          <w:marLeft w:val="0"/>
                          <w:marRight w:val="0"/>
                          <w:marTop w:val="0"/>
                          <w:marBottom w:val="0"/>
                          <w:divBdr>
                            <w:top w:val="none" w:sz="0" w:space="0" w:color="auto"/>
                            <w:left w:val="single" w:sz="6" w:space="4" w:color="EFEFEF"/>
                            <w:bottom w:val="none" w:sz="0" w:space="0" w:color="auto"/>
                            <w:right w:val="none" w:sz="0" w:space="0" w:color="auto"/>
                          </w:divBdr>
                        </w:div>
                      </w:divsChild>
                    </w:div>
                    <w:div w:id="1320963171">
                      <w:marLeft w:val="0"/>
                      <w:marRight w:val="0"/>
                      <w:marTop w:val="0"/>
                      <w:marBottom w:val="0"/>
                      <w:divBdr>
                        <w:top w:val="none" w:sz="0" w:space="0" w:color="auto"/>
                        <w:left w:val="none" w:sz="0" w:space="0" w:color="auto"/>
                        <w:bottom w:val="single" w:sz="6" w:space="0" w:color="EFEFEF"/>
                        <w:right w:val="none" w:sz="0" w:space="0" w:color="auto"/>
                      </w:divBdr>
                      <w:divsChild>
                        <w:div w:id="1712266507">
                          <w:marLeft w:val="0"/>
                          <w:marRight w:val="0"/>
                          <w:marTop w:val="0"/>
                          <w:marBottom w:val="0"/>
                          <w:divBdr>
                            <w:top w:val="none" w:sz="0" w:space="0" w:color="auto"/>
                            <w:left w:val="single" w:sz="6" w:space="4" w:color="EFEFEF"/>
                            <w:bottom w:val="none" w:sz="0" w:space="0" w:color="auto"/>
                            <w:right w:val="none" w:sz="0" w:space="0" w:color="auto"/>
                          </w:divBdr>
                        </w:div>
                      </w:divsChild>
                    </w:div>
                    <w:div w:id="1690838534">
                      <w:marLeft w:val="0"/>
                      <w:marRight w:val="0"/>
                      <w:marTop w:val="0"/>
                      <w:marBottom w:val="0"/>
                      <w:divBdr>
                        <w:top w:val="none" w:sz="0" w:space="0" w:color="auto"/>
                        <w:left w:val="none" w:sz="0" w:space="0" w:color="auto"/>
                        <w:bottom w:val="single" w:sz="6" w:space="0" w:color="EFEFEF"/>
                        <w:right w:val="none" w:sz="0" w:space="0" w:color="auto"/>
                      </w:divBdr>
                      <w:divsChild>
                        <w:div w:id="171461066">
                          <w:marLeft w:val="0"/>
                          <w:marRight w:val="0"/>
                          <w:marTop w:val="0"/>
                          <w:marBottom w:val="0"/>
                          <w:divBdr>
                            <w:top w:val="none" w:sz="0" w:space="0" w:color="auto"/>
                            <w:left w:val="single" w:sz="6" w:space="4" w:color="EFEFEF"/>
                            <w:bottom w:val="none" w:sz="0" w:space="0" w:color="auto"/>
                            <w:right w:val="none" w:sz="0" w:space="0" w:color="auto"/>
                          </w:divBdr>
                        </w:div>
                      </w:divsChild>
                    </w:div>
                    <w:div w:id="504705184">
                      <w:marLeft w:val="0"/>
                      <w:marRight w:val="0"/>
                      <w:marTop w:val="0"/>
                      <w:marBottom w:val="0"/>
                      <w:divBdr>
                        <w:top w:val="none" w:sz="0" w:space="0" w:color="auto"/>
                        <w:left w:val="none" w:sz="0" w:space="0" w:color="auto"/>
                        <w:bottom w:val="single" w:sz="6" w:space="0" w:color="EFEFEF"/>
                        <w:right w:val="none" w:sz="0" w:space="0" w:color="auto"/>
                      </w:divBdr>
                      <w:divsChild>
                        <w:div w:id="1442140183">
                          <w:marLeft w:val="0"/>
                          <w:marRight w:val="0"/>
                          <w:marTop w:val="0"/>
                          <w:marBottom w:val="0"/>
                          <w:divBdr>
                            <w:top w:val="none" w:sz="0" w:space="0" w:color="auto"/>
                            <w:left w:val="single" w:sz="6" w:space="4" w:color="EFEFEF"/>
                            <w:bottom w:val="none" w:sz="0" w:space="0" w:color="auto"/>
                            <w:right w:val="none" w:sz="0" w:space="0" w:color="auto"/>
                          </w:divBdr>
                        </w:div>
                      </w:divsChild>
                    </w:div>
                    <w:div w:id="973296522">
                      <w:marLeft w:val="0"/>
                      <w:marRight w:val="0"/>
                      <w:marTop w:val="0"/>
                      <w:marBottom w:val="0"/>
                      <w:divBdr>
                        <w:top w:val="none" w:sz="0" w:space="0" w:color="auto"/>
                        <w:left w:val="none" w:sz="0" w:space="0" w:color="auto"/>
                        <w:bottom w:val="single" w:sz="6" w:space="0" w:color="EFEFEF"/>
                        <w:right w:val="none" w:sz="0" w:space="0" w:color="auto"/>
                      </w:divBdr>
                      <w:divsChild>
                        <w:div w:id="211159629">
                          <w:marLeft w:val="0"/>
                          <w:marRight w:val="0"/>
                          <w:marTop w:val="0"/>
                          <w:marBottom w:val="0"/>
                          <w:divBdr>
                            <w:top w:val="none" w:sz="0" w:space="0" w:color="auto"/>
                            <w:left w:val="single" w:sz="6" w:space="4" w:color="EFEFEF"/>
                            <w:bottom w:val="none" w:sz="0" w:space="0" w:color="auto"/>
                            <w:right w:val="none" w:sz="0" w:space="0" w:color="auto"/>
                          </w:divBdr>
                        </w:div>
                      </w:divsChild>
                    </w:div>
                    <w:div w:id="1814902320">
                      <w:marLeft w:val="0"/>
                      <w:marRight w:val="0"/>
                      <w:marTop w:val="0"/>
                      <w:marBottom w:val="0"/>
                      <w:divBdr>
                        <w:top w:val="none" w:sz="0" w:space="0" w:color="auto"/>
                        <w:left w:val="none" w:sz="0" w:space="0" w:color="auto"/>
                        <w:bottom w:val="single" w:sz="6" w:space="0" w:color="EFEFEF"/>
                        <w:right w:val="none" w:sz="0" w:space="0" w:color="auto"/>
                      </w:divBdr>
                      <w:divsChild>
                        <w:div w:id="1699164500">
                          <w:marLeft w:val="0"/>
                          <w:marRight w:val="0"/>
                          <w:marTop w:val="0"/>
                          <w:marBottom w:val="0"/>
                          <w:divBdr>
                            <w:top w:val="none" w:sz="0" w:space="0" w:color="auto"/>
                            <w:left w:val="single" w:sz="6" w:space="4" w:color="EFEFEF"/>
                            <w:bottom w:val="none" w:sz="0" w:space="0" w:color="auto"/>
                            <w:right w:val="none" w:sz="0" w:space="0" w:color="auto"/>
                          </w:divBdr>
                        </w:div>
                      </w:divsChild>
                    </w:div>
                    <w:div w:id="1714696104">
                      <w:marLeft w:val="0"/>
                      <w:marRight w:val="0"/>
                      <w:marTop w:val="0"/>
                      <w:marBottom w:val="0"/>
                      <w:divBdr>
                        <w:top w:val="none" w:sz="0" w:space="0" w:color="auto"/>
                        <w:left w:val="none" w:sz="0" w:space="0" w:color="auto"/>
                        <w:bottom w:val="single" w:sz="6" w:space="0" w:color="EFEFEF"/>
                        <w:right w:val="none" w:sz="0" w:space="0" w:color="auto"/>
                      </w:divBdr>
                      <w:divsChild>
                        <w:div w:id="1624799210">
                          <w:marLeft w:val="0"/>
                          <w:marRight w:val="0"/>
                          <w:marTop w:val="0"/>
                          <w:marBottom w:val="0"/>
                          <w:divBdr>
                            <w:top w:val="none" w:sz="0" w:space="0" w:color="auto"/>
                            <w:left w:val="single" w:sz="6" w:space="4" w:color="EFEFEF"/>
                            <w:bottom w:val="none" w:sz="0" w:space="0" w:color="auto"/>
                            <w:right w:val="none" w:sz="0" w:space="0" w:color="auto"/>
                          </w:divBdr>
                        </w:div>
                      </w:divsChild>
                    </w:div>
                    <w:div w:id="1476291380">
                      <w:marLeft w:val="0"/>
                      <w:marRight w:val="0"/>
                      <w:marTop w:val="0"/>
                      <w:marBottom w:val="0"/>
                      <w:divBdr>
                        <w:top w:val="single" w:sz="6" w:space="4" w:color="DDDDDD"/>
                        <w:left w:val="single" w:sz="6" w:space="8" w:color="DDDDDD"/>
                        <w:bottom w:val="single" w:sz="6" w:space="4" w:color="DDDDDD"/>
                        <w:right w:val="single" w:sz="6" w:space="8" w:color="DDDDDD"/>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ovapublishers.com/catalog/product_info.php?products_id=31717"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2559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campus</cp:lastModifiedBy>
  <cp:revision>1</cp:revision>
  <dcterms:created xsi:type="dcterms:W3CDTF">2014-01-29T22:05:00Z</dcterms:created>
  <dcterms:modified xsi:type="dcterms:W3CDTF">2014-01-29T22:05:00Z</dcterms:modified>
</cp:coreProperties>
</file>