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87" w:rsidRDefault="00E83555" w:rsidP="00E83555">
      <w:pPr>
        <w:jc w:val="both"/>
      </w:pPr>
      <w:r>
        <w:t>Conheci o Professor Patrício em 1985, quando entrei para a Licenciatura em</w:t>
      </w:r>
      <w:r w:rsidR="007C48EB">
        <w:t xml:space="preserve"> História nesta Universidade. Na</w:t>
      </w:r>
      <w:r>
        <w:t xml:space="preserve"> </w:t>
      </w:r>
      <w:r w:rsidR="007C48EB">
        <w:t xml:space="preserve">sala </w:t>
      </w:r>
      <w:r>
        <w:t>172 no</w:t>
      </w:r>
      <w:r w:rsidR="007C48EB">
        <w:t xml:space="preserve"> primeiro piso do</w:t>
      </w:r>
      <w:r>
        <w:t xml:space="preserve"> Colégio do Espí</w:t>
      </w:r>
      <w:r w:rsidR="00F42BFD">
        <w:t>rito Santo, de manhã</w:t>
      </w:r>
      <w:r w:rsidR="007C48EB">
        <w:t xml:space="preserve"> pelas oito e trinta,</w:t>
      </w:r>
      <w:r w:rsidR="00F42BFD">
        <w:t xml:space="preserve"> apinhada</w:t>
      </w:r>
      <w:r w:rsidR="004D75B5">
        <w:t xml:space="preserve"> de alunos. De História é</w:t>
      </w:r>
      <w:r>
        <w:t xml:space="preserve">ramos 25, mas mais dois ou três cursos se juntavam nas aulas conjuntas da </w:t>
      </w:r>
      <w:r w:rsidRPr="007C48EB">
        <w:rPr>
          <w:i/>
        </w:rPr>
        <w:t>Te</w:t>
      </w:r>
      <w:r w:rsidR="007C48EB" w:rsidRPr="007C48EB">
        <w:rPr>
          <w:i/>
        </w:rPr>
        <w:t>o</w:t>
      </w:r>
      <w:r w:rsidRPr="007C48EB">
        <w:rPr>
          <w:i/>
        </w:rPr>
        <w:t>ria da Educação</w:t>
      </w:r>
      <w:r>
        <w:t xml:space="preserve">, cadeira dada pelo Professor logo no 1º ano dos cursos denominados </w:t>
      </w:r>
      <w:r w:rsidRPr="00E83555">
        <w:rPr>
          <w:i/>
        </w:rPr>
        <w:t>via ensino</w:t>
      </w:r>
      <w:r>
        <w:t>.</w:t>
      </w:r>
    </w:p>
    <w:p w:rsidR="00E83555" w:rsidRDefault="00E83555" w:rsidP="00E83555">
      <w:pPr>
        <w:jc w:val="both"/>
      </w:pPr>
      <w:r>
        <w:t>Explicou-nos</w:t>
      </w:r>
      <w:r w:rsidR="004D75B5">
        <w:t xml:space="preserve"> então</w:t>
      </w:r>
      <w:r>
        <w:t>, no seu jeito</w:t>
      </w:r>
      <w:r w:rsidR="007C48EB">
        <w:t xml:space="preserve"> sábio e</w:t>
      </w:r>
      <w:r w:rsidR="00F42BFD">
        <w:t xml:space="preserve"> paciente</w:t>
      </w:r>
      <w:r>
        <w:t>, a importância de ser professor e a necessidade da preparação pedagógica e científica para esse fim. Por essa altura andavam extremados os dois campos</w:t>
      </w:r>
      <w:r w:rsidR="00F42BFD">
        <w:t xml:space="preserve"> na Universidade</w:t>
      </w:r>
      <w:r>
        <w:t>, as pedago</w:t>
      </w:r>
      <w:r w:rsidR="00F42BFD">
        <w:t>gias e as científicas, cada uma</w:t>
      </w:r>
      <w:r>
        <w:t xml:space="preserve"> sem razão</w:t>
      </w:r>
      <w:r w:rsidR="00F42BFD">
        <w:t>,</w:t>
      </w:r>
      <w:r>
        <w:t xml:space="preserve"> penso agora</w:t>
      </w:r>
      <w:r w:rsidR="00F42BFD">
        <w:t xml:space="preserve"> no fio dos anos</w:t>
      </w:r>
      <w:r w:rsidR="007974E4">
        <w:t>, querendo reduzir a um</w:t>
      </w:r>
      <w:r>
        <w:t xml:space="preserve"> mínimo denominador comum as respectivas </w:t>
      </w:r>
      <w:r w:rsidR="00F42BFD">
        <w:t>componentes nessas licenciaturas</w:t>
      </w:r>
      <w:r>
        <w:t>.</w:t>
      </w:r>
    </w:p>
    <w:p w:rsidR="00570817" w:rsidRDefault="00F42BFD" w:rsidP="00E83555">
      <w:pPr>
        <w:jc w:val="both"/>
      </w:pPr>
      <w:r>
        <w:t xml:space="preserve">Aprendi História, mas sobretudo aprendi a ser professora e a amar esta profissão. Não tenho dúvida que ao Professor Patrício devo grande parte dessa descoberta. Algures, num dos textos da </w:t>
      </w:r>
      <w:r w:rsidRPr="000233DD">
        <w:rPr>
          <w:i/>
        </w:rPr>
        <w:t>REVUÉ</w:t>
      </w:r>
      <w:r>
        <w:t>, lhe chamei o “Mestre dos Mest</w:t>
      </w:r>
      <w:r w:rsidR="004D75B5">
        <w:t>r</w:t>
      </w:r>
      <w:r w:rsidR="00163913">
        <w:t>es”, foi</w:t>
      </w:r>
      <w:r>
        <w:t xml:space="preserve"> ass</w:t>
      </w:r>
      <w:r w:rsidR="00163913">
        <w:t>im que o vi é assim que</w:t>
      </w:r>
      <w:r w:rsidR="00570817">
        <w:t xml:space="preserve"> o vejo. Ensinou-nos com as palavras, mas sobretudo com o exemplo. Cult</w:t>
      </w:r>
      <w:r w:rsidR="00163913">
        <w:t xml:space="preserve">o, humanista, preocupado com o </w:t>
      </w:r>
      <w:r w:rsidR="00163913" w:rsidRPr="00163913">
        <w:rPr>
          <w:i/>
        </w:rPr>
        <w:t>outro</w:t>
      </w:r>
      <w:r w:rsidR="000233DD">
        <w:t>, g</w:t>
      </w:r>
      <w:r w:rsidR="00570817">
        <w:t>entil como poucos</w:t>
      </w:r>
      <w:r w:rsidR="000233DD">
        <w:t>, com justiça é amado</w:t>
      </w:r>
      <w:r w:rsidR="00570817">
        <w:t xml:space="preserve"> e admirado por gerações de alunos de todas as instituições onde esteve e deixou a sua marca.</w:t>
      </w:r>
      <w:r w:rsidR="000233DD">
        <w:t xml:space="preserve"> Muitos, muita</w:t>
      </w:r>
      <w:r w:rsidR="007C48EB">
        <w:t>s!</w:t>
      </w:r>
    </w:p>
    <w:p w:rsidR="004D4D49" w:rsidRDefault="00612263" w:rsidP="00E83555">
      <w:pPr>
        <w:jc w:val="both"/>
      </w:pPr>
      <w:r>
        <w:t>E por isso, q</w:t>
      </w:r>
      <w:r w:rsidR="004D4D49">
        <w:t xml:space="preserve">uanto à </w:t>
      </w:r>
      <w:r w:rsidR="007974E4">
        <w:t>importância que teve nesta Universidade</w:t>
      </w:r>
      <w:r w:rsidR="004D4D49">
        <w:t>, enquanto</w:t>
      </w:r>
      <w:r w:rsidR="007974E4">
        <w:t xml:space="preserve"> </w:t>
      </w:r>
      <w:r w:rsidR="004D4D49">
        <w:t xml:space="preserve">seu </w:t>
      </w:r>
      <w:r w:rsidR="007974E4">
        <w:t>Professor e Reitor</w:t>
      </w:r>
      <w:r w:rsidR="004D4D49">
        <w:t>, bem expressa na História que</w:t>
      </w:r>
      <w:r w:rsidR="0088635A">
        <w:t xml:space="preserve"> justamente</w:t>
      </w:r>
      <w:r w:rsidR="004D4D49">
        <w:t xml:space="preserve"> se vem fazendo da instituição,</w:t>
      </w:r>
      <w:r w:rsidR="0088635A">
        <w:t xml:space="preserve"> por ocioso, </w:t>
      </w:r>
      <w:r w:rsidR="004D4D49">
        <w:t xml:space="preserve">me isento de </w:t>
      </w:r>
      <w:r w:rsidR="0088635A">
        <w:t xml:space="preserve">aqui </w:t>
      </w:r>
      <w:r>
        <w:t>a referir</w:t>
      </w:r>
      <w:r w:rsidR="0088635A">
        <w:t>.</w:t>
      </w:r>
      <w:r w:rsidR="004D4D49">
        <w:t xml:space="preserve"> </w:t>
      </w:r>
    </w:p>
    <w:p w:rsidR="00F42BFD" w:rsidRDefault="00612263" w:rsidP="00E83555">
      <w:pPr>
        <w:jc w:val="both"/>
      </w:pPr>
      <w:r>
        <w:t>De facto, a</w:t>
      </w:r>
      <w:r w:rsidR="000233DD">
        <w:t xml:space="preserve"> estima</w:t>
      </w:r>
      <w:r w:rsidR="00F42BFD">
        <w:t xml:space="preserve"> foi instantânea e mútua. </w:t>
      </w:r>
      <w:r>
        <w:t>H</w:t>
      </w:r>
      <w:r w:rsidR="00F42BFD">
        <w:t xml:space="preserve">averia de me convidar para assistente no Departamento de Pedagogia em 1992, de onde viria depois de dois anos e meio </w:t>
      </w:r>
      <w:r w:rsidR="000233DD">
        <w:t xml:space="preserve">de tirocínio </w:t>
      </w:r>
      <w:r w:rsidR="00F42BFD">
        <w:t>no Liceu Maria Amália</w:t>
      </w:r>
      <w:r w:rsidR="000233DD">
        <w:t>,</w:t>
      </w:r>
      <w:r w:rsidR="004D75B5">
        <w:t xml:space="preserve"> e de um mestrado em</w:t>
      </w:r>
      <w:r w:rsidR="00F42BFD">
        <w:t xml:space="preserve"> História</w:t>
      </w:r>
      <w:r w:rsidR="004D75B5">
        <w:t xml:space="preserve"> Cultural e Política</w:t>
      </w:r>
      <w:r w:rsidR="00F42BFD">
        <w:t xml:space="preserve"> a caminho na Universidade Nova.</w:t>
      </w:r>
    </w:p>
    <w:p w:rsidR="004D75B5" w:rsidRDefault="00570817" w:rsidP="00E83555">
      <w:pPr>
        <w:jc w:val="both"/>
      </w:pPr>
      <w:r>
        <w:t>Acompanhou</w:t>
      </w:r>
      <w:r w:rsidR="007C48EB">
        <w:t>-me a</w:t>
      </w:r>
      <w:r>
        <w:t xml:space="preserve"> carreira académica, foi meu orientador, meu Professor e sobretudo meu amigo, foi o meu “pai académico”</w:t>
      </w:r>
      <w:r w:rsidR="000233DD">
        <w:t>. Acompanhei</w:t>
      </w:r>
      <w:r w:rsidR="004D75B5">
        <w:t>-o</w:t>
      </w:r>
      <w:r w:rsidR="000233DD">
        <w:t xml:space="preserve"> também</w:t>
      </w:r>
      <w:r w:rsidR="004D75B5">
        <w:t xml:space="preserve"> a ele</w:t>
      </w:r>
      <w:r w:rsidR="000233DD">
        <w:t>, sempre muito perto até à sua recente jubilação. Agora vemo-nos mais a espaço</w:t>
      </w:r>
      <w:r w:rsidR="00163913">
        <w:t>, mas sei que anda</w:t>
      </w:r>
      <w:bookmarkStart w:id="0" w:name="_GoBack"/>
      <w:bookmarkEnd w:id="0"/>
      <w:r w:rsidR="000233DD">
        <w:t xml:space="preserve"> ocupadíssimo, milhares de quilómetros por ano em conferências, palestras,</w:t>
      </w:r>
      <w:r w:rsidR="004D75B5">
        <w:t xml:space="preserve"> apresentações da </w:t>
      </w:r>
      <w:r w:rsidR="004D75B5" w:rsidRPr="004D75B5">
        <w:rPr>
          <w:i/>
        </w:rPr>
        <w:t>sua</w:t>
      </w:r>
      <w:r w:rsidR="004D75B5">
        <w:t xml:space="preserve"> orquestra e escrita abundante nos seus inúmeros e ilegíveis cadernos azuis.</w:t>
      </w:r>
    </w:p>
    <w:p w:rsidR="00570817" w:rsidRDefault="00570817" w:rsidP="00E83555">
      <w:pPr>
        <w:jc w:val="both"/>
      </w:pPr>
      <w:r>
        <w:t xml:space="preserve">Estou em S. Tomé, e com muita pena não posso estar presente nesse dia de homenagem. Mas sei, que ele sabe, o quanto gosto dele e o admiro. E que em breve nos encontraremos </w:t>
      </w:r>
      <w:r w:rsidR="007974E4">
        <w:t xml:space="preserve">mais uma vez </w:t>
      </w:r>
      <w:r>
        <w:t>para comer um cozido em Montargil e por a conversa em dia.</w:t>
      </w:r>
    </w:p>
    <w:p w:rsidR="000233DD" w:rsidRDefault="000233DD" w:rsidP="00E83555">
      <w:pPr>
        <w:jc w:val="both"/>
      </w:pPr>
    </w:p>
    <w:p w:rsidR="000233DD" w:rsidRDefault="000233DD" w:rsidP="00E83555">
      <w:pPr>
        <w:jc w:val="both"/>
      </w:pPr>
      <w:r>
        <w:t>Sara Marques Pereira</w:t>
      </w:r>
    </w:p>
    <w:p w:rsidR="00163913" w:rsidRDefault="00163913" w:rsidP="00E83555">
      <w:pPr>
        <w:jc w:val="both"/>
      </w:pPr>
      <w:r>
        <w:t>S. Tomé, Edifício Equador, 14 de Fevereiro de 2016</w:t>
      </w:r>
    </w:p>
    <w:sectPr w:rsidR="001639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55"/>
    <w:rsid w:val="000233DD"/>
    <w:rsid w:val="00163913"/>
    <w:rsid w:val="004D4D49"/>
    <w:rsid w:val="004D75B5"/>
    <w:rsid w:val="00570817"/>
    <w:rsid w:val="00612263"/>
    <w:rsid w:val="007974E4"/>
    <w:rsid w:val="007C48EB"/>
    <w:rsid w:val="0088635A"/>
    <w:rsid w:val="00B73B87"/>
    <w:rsid w:val="00E83555"/>
    <w:rsid w:val="00F4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Marques Pereira</dc:creator>
  <cp:lastModifiedBy>Sara Marques Pereira</cp:lastModifiedBy>
  <cp:revision>5</cp:revision>
  <cp:lastPrinted>2016-02-14T11:33:00Z</cp:lastPrinted>
  <dcterms:created xsi:type="dcterms:W3CDTF">2016-02-14T10:11:00Z</dcterms:created>
  <dcterms:modified xsi:type="dcterms:W3CDTF">2016-02-14T11:40:00Z</dcterms:modified>
</cp:coreProperties>
</file>