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B554E" w14:textId="3CA19A5C" w:rsidR="002333F2" w:rsidRPr="00634070" w:rsidRDefault="0025402B" w:rsidP="002333F2">
      <w:pPr>
        <w:spacing w:after="0" w:line="360" w:lineRule="auto"/>
        <w:jc w:val="center"/>
        <w:rPr>
          <w:rFonts w:ascii="Times New Roman" w:hAnsi="Times New Roman"/>
          <w:b/>
          <w:sz w:val="32"/>
          <w:szCs w:val="32"/>
        </w:rPr>
      </w:pPr>
      <w:r w:rsidRPr="00634070">
        <w:rPr>
          <w:rFonts w:ascii="Times New Roman" w:hAnsi="Times New Roman"/>
          <w:b/>
          <w:sz w:val="32"/>
          <w:szCs w:val="32"/>
        </w:rPr>
        <w:t xml:space="preserve">Cartografar </w:t>
      </w:r>
      <w:r w:rsidR="002333F2" w:rsidRPr="00634070">
        <w:rPr>
          <w:rFonts w:ascii="Times New Roman" w:hAnsi="Times New Roman"/>
          <w:b/>
          <w:sz w:val="32"/>
          <w:szCs w:val="32"/>
        </w:rPr>
        <w:t>a identidade corporal</w:t>
      </w:r>
    </w:p>
    <w:p w14:paraId="52C4736B" w14:textId="77777777" w:rsidR="002333F2" w:rsidRPr="00634070" w:rsidRDefault="002333F2" w:rsidP="002333F2">
      <w:pPr>
        <w:spacing w:after="0" w:line="360" w:lineRule="auto"/>
        <w:jc w:val="center"/>
        <w:rPr>
          <w:rFonts w:ascii="Times New Roman" w:hAnsi="Times New Roman"/>
          <w:b/>
          <w:sz w:val="32"/>
          <w:szCs w:val="32"/>
        </w:rPr>
      </w:pPr>
      <w:r w:rsidRPr="00634070">
        <w:rPr>
          <w:rFonts w:ascii="Times New Roman" w:hAnsi="Times New Roman"/>
          <w:b/>
          <w:sz w:val="32"/>
          <w:szCs w:val="32"/>
        </w:rPr>
        <w:t>Diálogo entre arte, pedagogia e ciência</w:t>
      </w:r>
    </w:p>
    <w:p w14:paraId="558CA0CB" w14:textId="77777777" w:rsidR="002333F2" w:rsidRPr="00634070" w:rsidRDefault="002333F2" w:rsidP="002333F2">
      <w:pPr>
        <w:spacing w:after="0" w:line="360" w:lineRule="auto"/>
        <w:jc w:val="center"/>
        <w:rPr>
          <w:rFonts w:ascii="Times New Roman" w:hAnsi="Times New Roman"/>
          <w:b/>
          <w:sz w:val="32"/>
          <w:szCs w:val="32"/>
        </w:rPr>
      </w:pPr>
      <w:r w:rsidRPr="00634070">
        <w:rPr>
          <w:rFonts w:ascii="Times New Roman" w:hAnsi="Times New Roman"/>
          <w:b/>
          <w:sz w:val="32"/>
          <w:szCs w:val="32"/>
        </w:rPr>
        <w:t>Ferramentas audiovisuais (primeiro passo)</w:t>
      </w:r>
    </w:p>
    <w:p w14:paraId="0F016C2F" w14:textId="77777777" w:rsidR="002333F2" w:rsidRPr="00634070" w:rsidRDefault="002333F2" w:rsidP="002333F2">
      <w:pPr>
        <w:jc w:val="center"/>
        <w:rPr>
          <w:rFonts w:ascii="Times New Roman" w:hAnsi="Times New Roman"/>
        </w:rPr>
      </w:pPr>
    </w:p>
    <w:p w14:paraId="449FF1C9" w14:textId="13EE7047" w:rsidR="002333F2" w:rsidRPr="00634070" w:rsidRDefault="002333F2" w:rsidP="002333F2">
      <w:pPr>
        <w:rPr>
          <w:rFonts w:ascii="Times New Roman" w:hAnsi="Times New Roman"/>
          <w:sz w:val="24"/>
          <w:szCs w:val="24"/>
          <w:vertAlign w:val="superscript"/>
        </w:rPr>
      </w:pPr>
      <w:r w:rsidRPr="00634070">
        <w:rPr>
          <w:rFonts w:ascii="Times New Roman" w:hAnsi="Times New Roman"/>
          <w:sz w:val="24"/>
          <w:szCs w:val="24"/>
        </w:rPr>
        <w:t>Sam Meyler</w:t>
      </w:r>
      <w:r w:rsidR="009F532A" w:rsidRPr="00634070">
        <w:rPr>
          <w:rStyle w:val="FootnoteReference"/>
          <w:rFonts w:ascii="Times New Roman" w:hAnsi="Times New Roman"/>
          <w:sz w:val="24"/>
          <w:szCs w:val="24"/>
        </w:rPr>
        <w:footnoteReference w:id="1"/>
      </w:r>
      <w:r w:rsidRPr="00634070">
        <w:rPr>
          <w:rFonts w:ascii="Times New Roman" w:hAnsi="Times New Roman"/>
          <w:sz w:val="24"/>
          <w:szCs w:val="24"/>
        </w:rPr>
        <w:t>*, Tiago Porteiro</w:t>
      </w:r>
      <w:r w:rsidR="009F532A" w:rsidRPr="00634070">
        <w:rPr>
          <w:rStyle w:val="FootnoteReference"/>
          <w:rFonts w:ascii="Times New Roman" w:hAnsi="Times New Roman"/>
          <w:sz w:val="24"/>
          <w:szCs w:val="24"/>
        </w:rPr>
        <w:footnoteReference w:id="2"/>
      </w:r>
      <w:r w:rsidR="00CF176F" w:rsidRPr="00634070">
        <w:rPr>
          <w:rFonts w:ascii="Times New Roman" w:hAnsi="Times New Roman"/>
          <w:sz w:val="24"/>
          <w:szCs w:val="24"/>
        </w:rPr>
        <w:t>* e Adam R</w:t>
      </w:r>
      <w:r w:rsidRPr="00634070">
        <w:rPr>
          <w:rFonts w:ascii="Times New Roman" w:hAnsi="Times New Roman"/>
          <w:sz w:val="24"/>
          <w:szCs w:val="24"/>
        </w:rPr>
        <w:t xml:space="preserve"> Kampf</w:t>
      </w:r>
      <w:r w:rsidR="00CF176F" w:rsidRPr="00634070">
        <w:rPr>
          <w:rFonts w:ascii="Times New Roman" w:hAnsi="Times New Roman"/>
          <w:sz w:val="24"/>
          <w:szCs w:val="24"/>
        </w:rPr>
        <w:t>f</w:t>
      </w:r>
      <w:r w:rsidR="003059B6" w:rsidRPr="00634070">
        <w:rPr>
          <w:rFonts w:ascii="Times New Roman" w:hAnsi="Times New Roman"/>
          <w:sz w:val="24"/>
          <w:szCs w:val="24"/>
          <w:vertAlign w:val="superscript"/>
        </w:rPr>
        <w:t>1</w:t>
      </w:r>
    </w:p>
    <w:p w14:paraId="32449F98" w14:textId="0223BE5E" w:rsidR="004F02AD" w:rsidRPr="00634070" w:rsidRDefault="004F02AD" w:rsidP="002339F9">
      <w:pPr>
        <w:jc w:val="both"/>
        <w:rPr>
          <w:rFonts w:ascii="Times New Roman" w:hAnsi="Times New Roman"/>
          <w:sz w:val="24"/>
          <w:szCs w:val="24"/>
        </w:rPr>
      </w:pPr>
      <w:r w:rsidRPr="00634070">
        <w:rPr>
          <w:rFonts w:ascii="Times New Roman" w:hAnsi="Times New Roman"/>
          <w:sz w:val="24"/>
          <w:szCs w:val="24"/>
        </w:rPr>
        <w:tab/>
        <w:t>O projet</w:t>
      </w:r>
      <w:r w:rsidR="00697A20" w:rsidRPr="00634070">
        <w:rPr>
          <w:rFonts w:ascii="Times New Roman" w:hAnsi="Times New Roman"/>
          <w:sz w:val="24"/>
          <w:szCs w:val="24"/>
        </w:rPr>
        <w:t xml:space="preserve">o </w:t>
      </w:r>
      <w:r w:rsidR="00890ED2" w:rsidRPr="00634070">
        <w:rPr>
          <w:rFonts w:ascii="Times New Roman" w:hAnsi="Times New Roman"/>
          <w:sz w:val="24"/>
          <w:szCs w:val="24"/>
        </w:rPr>
        <w:t xml:space="preserve">em desenvolvimento </w:t>
      </w:r>
      <w:r w:rsidR="00697A20" w:rsidRPr="00634070">
        <w:rPr>
          <w:rFonts w:ascii="Times New Roman" w:hAnsi="Times New Roman"/>
          <w:sz w:val="24"/>
          <w:szCs w:val="24"/>
        </w:rPr>
        <w:t>que aqui se apresenta</w:t>
      </w:r>
      <w:r w:rsidRPr="00634070">
        <w:rPr>
          <w:rFonts w:ascii="Times New Roman" w:hAnsi="Times New Roman"/>
          <w:sz w:val="24"/>
          <w:szCs w:val="24"/>
        </w:rPr>
        <w:t xml:space="preserve"> </w:t>
      </w:r>
      <w:r w:rsidR="00274C33" w:rsidRPr="00634070">
        <w:rPr>
          <w:rFonts w:ascii="Times New Roman" w:hAnsi="Times New Roman"/>
          <w:sz w:val="24"/>
          <w:szCs w:val="24"/>
        </w:rPr>
        <w:t xml:space="preserve">– identificar e analisar a ação perceptiva-motora utilizando instrumentos digitais de imagem (captação e tratamento) – </w:t>
      </w:r>
      <w:r w:rsidRPr="00634070">
        <w:rPr>
          <w:rFonts w:ascii="Times New Roman" w:hAnsi="Times New Roman"/>
          <w:sz w:val="24"/>
          <w:szCs w:val="24"/>
        </w:rPr>
        <w:t xml:space="preserve">operacionaliza um diálogo interdisciplinar entre formação teatral e neurociências, mais propriamente, </w:t>
      </w:r>
      <w:r w:rsidR="00890ED2" w:rsidRPr="00634070">
        <w:rPr>
          <w:rFonts w:ascii="Times New Roman" w:hAnsi="Times New Roman"/>
          <w:sz w:val="24"/>
          <w:szCs w:val="24"/>
        </w:rPr>
        <w:t xml:space="preserve">entre </w:t>
      </w:r>
      <w:r w:rsidRPr="00634070">
        <w:rPr>
          <w:rFonts w:ascii="Times New Roman" w:hAnsi="Times New Roman"/>
          <w:sz w:val="24"/>
          <w:szCs w:val="24"/>
        </w:rPr>
        <w:t xml:space="preserve">a pedagogia do Corpo e do Movimento </w:t>
      </w:r>
      <w:r w:rsidR="0050446A" w:rsidRPr="00634070">
        <w:rPr>
          <w:rFonts w:ascii="Times New Roman" w:hAnsi="Times New Roman"/>
          <w:sz w:val="24"/>
          <w:szCs w:val="24"/>
        </w:rPr>
        <w:t>Cénico</w:t>
      </w:r>
      <w:r w:rsidR="0021764C" w:rsidRPr="00634070">
        <w:rPr>
          <w:rFonts w:ascii="Times New Roman" w:hAnsi="Times New Roman"/>
          <w:sz w:val="24"/>
          <w:szCs w:val="24"/>
        </w:rPr>
        <w:t xml:space="preserve"> </w:t>
      </w:r>
      <w:r w:rsidR="009F4D7E">
        <w:rPr>
          <w:rFonts w:ascii="Times New Roman" w:hAnsi="Times New Roman"/>
          <w:sz w:val="24"/>
          <w:szCs w:val="24"/>
        </w:rPr>
        <w:t xml:space="preserve">como </w:t>
      </w:r>
      <w:r w:rsidR="00697A20" w:rsidRPr="00634070">
        <w:rPr>
          <w:rFonts w:ascii="Times New Roman" w:hAnsi="Times New Roman"/>
          <w:sz w:val="24"/>
          <w:szCs w:val="24"/>
        </w:rPr>
        <w:t>os conhecimentos da Ciência Cognit</w:t>
      </w:r>
      <w:r w:rsidR="008939AC" w:rsidRPr="00634070">
        <w:rPr>
          <w:rFonts w:ascii="Times New Roman" w:hAnsi="Times New Roman"/>
          <w:sz w:val="24"/>
          <w:szCs w:val="24"/>
        </w:rPr>
        <w:t xml:space="preserve">iva - área da perceção visual do movimento humano. </w:t>
      </w:r>
    </w:p>
    <w:p w14:paraId="01C3154A" w14:textId="77777777" w:rsidR="004F02AD" w:rsidRPr="00634070" w:rsidRDefault="004F02AD" w:rsidP="002333F2">
      <w:pPr>
        <w:rPr>
          <w:rFonts w:ascii="Times New Roman" w:hAnsi="Times New Roman"/>
          <w:sz w:val="24"/>
          <w:szCs w:val="24"/>
        </w:rPr>
      </w:pPr>
    </w:p>
    <w:p w14:paraId="470B7407" w14:textId="34147B52" w:rsidR="002333F2" w:rsidRPr="00634070" w:rsidRDefault="004F02AD" w:rsidP="002333F2">
      <w:pPr>
        <w:rPr>
          <w:rFonts w:ascii="Times New Roman" w:hAnsi="Times New Roman"/>
          <w:b/>
          <w:sz w:val="24"/>
          <w:szCs w:val="24"/>
        </w:rPr>
      </w:pPr>
      <w:r w:rsidRPr="00634070">
        <w:rPr>
          <w:rFonts w:ascii="Times New Roman" w:hAnsi="Times New Roman"/>
          <w:sz w:val="24"/>
          <w:szCs w:val="24"/>
        </w:rPr>
        <w:tab/>
      </w:r>
      <w:r w:rsidR="002333F2" w:rsidRPr="00634070">
        <w:rPr>
          <w:rFonts w:ascii="Times New Roman" w:hAnsi="Times New Roman"/>
          <w:b/>
          <w:sz w:val="24"/>
          <w:szCs w:val="24"/>
        </w:rPr>
        <w:t>Enquadramento pedagógico</w:t>
      </w:r>
    </w:p>
    <w:p w14:paraId="4CA7E79D" w14:textId="6310AC68" w:rsidR="00274C33" w:rsidRPr="00634070" w:rsidRDefault="001954EC" w:rsidP="00D000E3">
      <w:pPr>
        <w:jc w:val="both"/>
        <w:rPr>
          <w:rFonts w:ascii="Times New Roman" w:hAnsi="Times New Roman"/>
          <w:sz w:val="24"/>
          <w:szCs w:val="24"/>
        </w:rPr>
      </w:pPr>
      <w:r w:rsidRPr="00634070">
        <w:rPr>
          <w:rFonts w:ascii="Times New Roman" w:hAnsi="Times New Roman"/>
          <w:sz w:val="24"/>
          <w:szCs w:val="24"/>
        </w:rPr>
        <w:tab/>
      </w:r>
      <w:r w:rsidR="000574B7" w:rsidRPr="00634070">
        <w:rPr>
          <w:rFonts w:ascii="Times New Roman" w:hAnsi="Times New Roman"/>
          <w:sz w:val="24"/>
          <w:szCs w:val="24"/>
        </w:rPr>
        <w:t>No domínio da formação teatral</w:t>
      </w:r>
      <w:r w:rsidR="002333F2" w:rsidRPr="00634070">
        <w:rPr>
          <w:rFonts w:ascii="Times New Roman" w:hAnsi="Times New Roman"/>
          <w:sz w:val="24"/>
          <w:szCs w:val="24"/>
        </w:rPr>
        <w:t xml:space="preserve">, </w:t>
      </w:r>
      <w:r w:rsidR="003C0BFA" w:rsidRPr="00634070">
        <w:rPr>
          <w:rFonts w:ascii="Times New Roman" w:hAnsi="Times New Roman"/>
          <w:sz w:val="24"/>
          <w:szCs w:val="24"/>
        </w:rPr>
        <w:t>na área que genericamente</w:t>
      </w:r>
      <w:r w:rsidR="002333F2" w:rsidRPr="00634070">
        <w:rPr>
          <w:rFonts w:ascii="Times New Roman" w:hAnsi="Times New Roman"/>
          <w:sz w:val="24"/>
          <w:szCs w:val="24"/>
        </w:rPr>
        <w:t xml:space="preserve"> pode</w:t>
      </w:r>
      <w:r w:rsidR="00BA742E" w:rsidRPr="00634070">
        <w:rPr>
          <w:rFonts w:ascii="Times New Roman" w:hAnsi="Times New Roman"/>
          <w:sz w:val="24"/>
          <w:szCs w:val="24"/>
        </w:rPr>
        <w:t xml:space="preserve"> ser denominada como sendo a do </w:t>
      </w:r>
      <w:r w:rsidR="006C5535" w:rsidRPr="00634070">
        <w:rPr>
          <w:rFonts w:ascii="Times New Roman" w:hAnsi="Times New Roman"/>
          <w:sz w:val="24"/>
          <w:szCs w:val="24"/>
        </w:rPr>
        <w:t>Corpo e do Movimento C</w:t>
      </w:r>
      <w:r w:rsidR="002333F2" w:rsidRPr="00634070">
        <w:rPr>
          <w:rFonts w:ascii="Times New Roman" w:hAnsi="Times New Roman"/>
          <w:sz w:val="24"/>
          <w:szCs w:val="24"/>
        </w:rPr>
        <w:t xml:space="preserve">énico, </w:t>
      </w:r>
      <w:r w:rsidRPr="00634070">
        <w:rPr>
          <w:rFonts w:ascii="Times New Roman" w:hAnsi="Times New Roman"/>
          <w:sz w:val="24"/>
          <w:szCs w:val="24"/>
        </w:rPr>
        <w:t xml:space="preserve">define-se que </w:t>
      </w:r>
      <w:r w:rsidR="002333F2" w:rsidRPr="00634070">
        <w:rPr>
          <w:rFonts w:ascii="Times New Roman" w:hAnsi="Times New Roman"/>
          <w:sz w:val="24"/>
          <w:szCs w:val="24"/>
        </w:rPr>
        <w:t xml:space="preserve">um dos primeiros conteúdos </w:t>
      </w:r>
      <w:r w:rsidR="00BA742E" w:rsidRPr="00634070">
        <w:rPr>
          <w:rFonts w:ascii="Times New Roman" w:hAnsi="Times New Roman"/>
          <w:sz w:val="24"/>
          <w:szCs w:val="24"/>
        </w:rPr>
        <w:t xml:space="preserve">a desenvolver </w:t>
      </w:r>
      <w:r w:rsidR="00697A20" w:rsidRPr="00634070">
        <w:rPr>
          <w:rFonts w:ascii="Times New Roman" w:hAnsi="Times New Roman"/>
          <w:sz w:val="24"/>
          <w:szCs w:val="24"/>
        </w:rPr>
        <w:t xml:space="preserve">é </w:t>
      </w:r>
      <w:r w:rsidR="002333F2" w:rsidRPr="00634070">
        <w:rPr>
          <w:rFonts w:ascii="Times New Roman" w:hAnsi="Times New Roman"/>
          <w:sz w:val="24"/>
          <w:szCs w:val="24"/>
        </w:rPr>
        <w:t>constru</w:t>
      </w:r>
      <w:r w:rsidR="006D417D" w:rsidRPr="00634070">
        <w:rPr>
          <w:rFonts w:ascii="Times New Roman" w:hAnsi="Times New Roman"/>
          <w:sz w:val="24"/>
          <w:szCs w:val="24"/>
        </w:rPr>
        <w:t xml:space="preserve">ir </w:t>
      </w:r>
      <w:r w:rsidR="002333F2" w:rsidRPr="00634070">
        <w:rPr>
          <w:rFonts w:ascii="Times New Roman" w:hAnsi="Times New Roman"/>
          <w:sz w:val="24"/>
          <w:szCs w:val="24"/>
        </w:rPr>
        <w:t>uma “cartografia identitária”</w:t>
      </w:r>
      <w:r w:rsidR="00A2264E" w:rsidRPr="00634070">
        <w:rPr>
          <w:rStyle w:val="FootnoteReference"/>
          <w:rFonts w:ascii="Times New Roman" w:hAnsi="Times New Roman"/>
          <w:sz w:val="24"/>
          <w:szCs w:val="24"/>
        </w:rPr>
        <w:footnoteReference w:id="3"/>
      </w:r>
      <w:r w:rsidR="00E96F38" w:rsidRPr="00634070">
        <w:rPr>
          <w:rFonts w:ascii="Times New Roman" w:hAnsi="Times New Roman"/>
          <w:sz w:val="24"/>
          <w:szCs w:val="24"/>
        </w:rPr>
        <w:t xml:space="preserve"> - </w:t>
      </w:r>
      <w:r w:rsidR="000574B7" w:rsidRPr="00634070">
        <w:rPr>
          <w:rFonts w:ascii="Times New Roman" w:hAnsi="Times New Roman"/>
          <w:sz w:val="24"/>
          <w:szCs w:val="24"/>
        </w:rPr>
        <w:t xml:space="preserve">caracterização </w:t>
      </w:r>
      <w:r w:rsidRPr="00634070">
        <w:rPr>
          <w:rFonts w:ascii="Times New Roman" w:hAnsi="Times New Roman"/>
          <w:sz w:val="24"/>
          <w:szCs w:val="24"/>
        </w:rPr>
        <w:t xml:space="preserve">que </w:t>
      </w:r>
      <w:r w:rsidR="00A44091" w:rsidRPr="00634070">
        <w:rPr>
          <w:rFonts w:ascii="Times New Roman" w:hAnsi="Times New Roman"/>
          <w:sz w:val="24"/>
          <w:szCs w:val="24"/>
        </w:rPr>
        <w:t xml:space="preserve">dará conta </w:t>
      </w:r>
      <w:r w:rsidR="003C0376" w:rsidRPr="00634070">
        <w:rPr>
          <w:rFonts w:ascii="Times New Roman" w:hAnsi="Times New Roman"/>
          <w:sz w:val="24"/>
          <w:szCs w:val="24"/>
        </w:rPr>
        <w:t xml:space="preserve">das </w:t>
      </w:r>
      <w:r w:rsidR="002333F2" w:rsidRPr="00634070">
        <w:rPr>
          <w:rFonts w:ascii="Times New Roman" w:hAnsi="Times New Roman"/>
          <w:sz w:val="24"/>
          <w:szCs w:val="24"/>
        </w:rPr>
        <w:t xml:space="preserve">recorrências percetivo-motoras </w:t>
      </w:r>
      <w:r w:rsidR="00A44091" w:rsidRPr="00634070">
        <w:rPr>
          <w:rFonts w:ascii="Times New Roman" w:hAnsi="Times New Roman"/>
          <w:sz w:val="24"/>
          <w:szCs w:val="24"/>
        </w:rPr>
        <w:t xml:space="preserve">de cada um dos alunos </w:t>
      </w:r>
      <w:r w:rsidR="002333F2" w:rsidRPr="00634070">
        <w:rPr>
          <w:rFonts w:ascii="Times New Roman" w:hAnsi="Times New Roman"/>
          <w:sz w:val="24"/>
          <w:szCs w:val="24"/>
        </w:rPr>
        <w:t>(repert</w:t>
      </w:r>
      <w:r w:rsidR="000574B7" w:rsidRPr="00634070">
        <w:rPr>
          <w:rFonts w:ascii="Times New Roman" w:hAnsi="Times New Roman"/>
          <w:sz w:val="24"/>
          <w:szCs w:val="24"/>
        </w:rPr>
        <w:t>órios e qualidades do movimento</w:t>
      </w:r>
      <w:r w:rsidRPr="00634070">
        <w:rPr>
          <w:rFonts w:ascii="Times New Roman" w:hAnsi="Times New Roman"/>
          <w:sz w:val="24"/>
          <w:szCs w:val="24"/>
        </w:rPr>
        <w:t xml:space="preserve">, </w:t>
      </w:r>
      <w:r w:rsidR="008939AC" w:rsidRPr="00634070">
        <w:rPr>
          <w:rFonts w:ascii="Times New Roman" w:hAnsi="Times New Roman"/>
          <w:sz w:val="24"/>
          <w:szCs w:val="24"/>
        </w:rPr>
        <w:t xml:space="preserve">predominância de segmentos corporais, </w:t>
      </w:r>
      <w:r w:rsidRPr="00634070">
        <w:rPr>
          <w:rFonts w:ascii="Times New Roman" w:hAnsi="Times New Roman"/>
          <w:sz w:val="24"/>
          <w:szCs w:val="24"/>
        </w:rPr>
        <w:t xml:space="preserve">hábitos </w:t>
      </w:r>
      <w:r w:rsidR="002333F2" w:rsidRPr="00634070">
        <w:rPr>
          <w:rFonts w:ascii="Times New Roman" w:hAnsi="Times New Roman"/>
          <w:sz w:val="24"/>
          <w:szCs w:val="24"/>
        </w:rPr>
        <w:t>postura</w:t>
      </w:r>
      <w:r w:rsidRPr="00634070">
        <w:rPr>
          <w:rFonts w:ascii="Times New Roman" w:hAnsi="Times New Roman"/>
          <w:sz w:val="24"/>
          <w:szCs w:val="24"/>
        </w:rPr>
        <w:t>is</w:t>
      </w:r>
      <w:r w:rsidR="002333F2" w:rsidRPr="00634070">
        <w:rPr>
          <w:rFonts w:ascii="Times New Roman" w:hAnsi="Times New Roman"/>
          <w:sz w:val="24"/>
          <w:szCs w:val="24"/>
        </w:rPr>
        <w:t xml:space="preserve">,…). </w:t>
      </w:r>
      <w:r w:rsidR="00BA742E" w:rsidRPr="00634070">
        <w:rPr>
          <w:rFonts w:ascii="Times New Roman" w:hAnsi="Times New Roman"/>
          <w:sz w:val="24"/>
          <w:szCs w:val="24"/>
        </w:rPr>
        <w:t>Parte-se</w:t>
      </w:r>
      <w:r w:rsidR="00C52FEA" w:rsidRPr="00634070">
        <w:rPr>
          <w:rFonts w:ascii="Times New Roman" w:hAnsi="Times New Roman"/>
          <w:sz w:val="24"/>
          <w:szCs w:val="24"/>
        </w:rPr>
        <w:t xml:space="preserve"> do pressu</w:t>
      </w:r>
      <w:r w:rsidR="00F44F1D" w:rsidRPr="00634070">
        <w:rPr>
          <w:rFonts w:ascii="Times New Roman" w:hAnsi="Times New Roman"/>
          <w:sz w:val="24"/>
          <w:szCs w:val="24"/>
        </w:rPr>
        <w:t xml:space="preserve">posto que este referencial </w:t>
      </w:r>
      <w:r w:rsidR="00DE522E" w:rsidRPr="00634070">
        <w:rPr>
          <w:rFonts w:ascii="Times New Roman" w:hAnsi="Times New Roman"/>
          <w:sz w:val="24"/>
          <w:szCs w:val="24"/>
        </w:rPr>
        <w:t xml:space="preserve">seja </w:t>
      </w:r>
      <w:r w:rsidR="00D000E3" w:rsidRPr="00634070">
        <w:rPr>
          <w:rFonts w:ascii="Times New Roman" w:hAnsi="Times New Roman"/>
          <w:sz w:val="24"/>
          <w:szCs w:val="24"/>
        </w:rPr>
        <w:t xml:space="preserve">um elemento determinante no processo de </w:t>
      </w:r>
      <w:r w:rsidR="00697A20" w:rsidRPr="00634070">
        <w:rPr>
          <w:rFonts w:ascii="Times New Roman" w:hAnsi="Times New Roman"/>
          <w:sz w:val="24"/>
          <w:szCs w:val="24"/>
        </w:rPr>
        <w:t>ensino-</w:t>
      </w:r>
      <w:r w:rsidR="00D000E3" w:rsidRPr="00634070">
        <w:rPr>
          <w:rFonts w:ascii="Times New Roman" w:hAnsi="Times New Roman"/>
          <w:sz w:val="24"/>
          <w:szCs w:val="24"/>
        </w:rPr>
        <w:t>aprendizagem</w:t>
      </w:r>
      <w:r w:rsidR="000A1067" w:rsidRPr="00634070">
        <w:rPr>
          <w:rFonts w:ascii="Times New Roman" w:hAnsi="Times New Roman"/>
          <w:sz w:val="24"/>
          <w:szCs w:val="24"/>
        </w:rPr>
        <w:t>,</w:t>
      </w:r>
      <w:r w:rsidR="003F7368" w:rsidRPr="00634070">
        <w:rPr>
          <w:rFonts w:ascii="Times New Roman" w:hAnsi="Times New Roman"/>
          <w:sz w:val="24"/>
          <w:szCs w:val="24"/>
        </w:rPr>
        <w:t xml:space="preserve"> quer</w:t>
      </w:r>
      <w:r w:rsidR="000A1067" w:rsidRPr="00634070">
        <w:rPr>
          <w:rFonts w:ascii="Times New Roman" w:hAnsi="Times New Roman"/>
          <w:sz w:val="24"/>
          <w:szCs w:val="24"/>
        </w:rPr>
        <w:t xml:space="preserve"> na perspe</w:t>
      </w:r>
      <w:r w:rsidR="00A44091" w:rsidRPr="00634070">
        <w:rPr>
          <w:rFonts w:ascii="Times New Roman" w:hAnsi="Times New Roman"/>
          <w:sz w:val="24"/>
          <w:szCs w:val="24"/>
        </w:rPr>
        <w:t>tiva do aluno</w:t>
      </w:r>
      <w:r w:rsidR="00180D8A" w:rsidRPr="00634070">
        <w:rPr>
          <w:rFonts w:ascii="Times New Roman" w:hAnsi="Times New Roman"/>
          <w:sz w:val="24"/>
          <w:szCs w:val="24"/>
        </w:rPr>
        <w:t xml:space="preserve">, </w:t>
      </w:r>
      <w:r w:rsidR="003F7368" w:rsidRPr="00634070">
        <w:rPr>
          <w:rFonts w:ascii="Times New Roman" w:hAnsi="Times New Roman"/>
          <w:sz w:val="24"/>
          <w:szCs w:val="24"/>
        </w:rPr>
        <w:t xml:space="preserve">quer no âmbito da condução pedagógica. </w:t>
      </w:r>
      <w:r w:rsidR="00180D8A" w:rsidRPr="00634070">
        <w:rPr>
          <w:rFonts w:ascii="Times New Roman" w:hAnsi="Times New Roman"/>
          <w:sz w:val="24"/>
          <w:szCs w:val="24"/>
        </w:rPr>
        <w:t>Em termos de aplicabilidade</w:t>
      </w:r>
      <w:r w:rsidR="0021764C" w:rsidRPr="00634070">
        <w:rPr>
          <w:rFonts w:ascii="Times New Roman" w:hAnsi="Times New Roman"/>
          <w:sz w:val="24"/>
          <w:szCs w:val="24"/>
        </w:rPr>
        <w:t>,</w:t>
      </w:r>
      <w:r w:rsidR="00FD0C4D" w:rsidRPr="00634070">
        <w:rPr>
          <w:rFonts w:ascii="Times New Roman" w:hAnsi="Times New Roman"/>
          <w:sz w:val="24"/>
          <w:szCs w:val="24"/>
        </w:rPr>
        <w:t xml:space="preserve"> acreditamos que</w:t>
      </w:r>
      <w:r w:rsidR="00180D8A" w:rsidRPr="00634070">
        <w:rPr>
          <w:rFonts w:ascii="Times New Roman" w:hAnsi="Times New Roman"/>
          <w:sz w:val="24"/>
          <w:szCs w:val="24"/>
        </w:rPr>
        <w:t xml:space="preserve"> a</w:t>
      </w:r>
      <w:r w:rsidR="00A44091" w:rsidRPr="00634070">
        <w:rPr>
          <w:rFonts w:ascii="Times New Roman" w:hAnsi="Times New Roman"/>
          <w:sz w:val="24"/>
          <w:szCs w:val="24"/>
        </w:rPr>
        <w:t xml:space="preserve"> partir do momento em que o aluno </w:t>
      </w:r>
      <w:r w:rsidR="00180D8A" w:rsidRPr="00634070">
        <w:rPr>
          <w:rFonts w:ascii="Times New Roman" w:hAnsi="Times New Roman"/>
          <w:sz w:val="24"/>
          <w:szCs w:val="24"/>
        </w:rPr>
        <w:t xml:space="preserve">constrói </w:t>
      </w:r>
      <w:r w:rsidR="00A44091" w:rsidRPr="00634070">
        <w:rPr>
          <w:rFonts w:ascii="Times New Roman" w:hAnsi="Times New Roman"/>
          <w:sz w:val="24"/>
          <w:szCs w:val="24"/>
        </w:rPr>
        <w:t>esse “mapa”</w:t>
      </w:r>
      <w:r w:rsidR="00180D8A" w:rsidRPr="00634070">
        <w:rPr>
          <w:rFonts w:ascii="Times New Roman" w:hAnsi="Times New Roman"/>
          <w:sz w:val="24"/>
          <w:szCs w:val="24"/>
        </w:rPr>
        <w:t xml:space="preserve"> provisório, tanto</w:t>
      </w:r>
      <w:r w:rsidR="00A44091" w:rsidRPr="00634070">
        <w:rPr>
          <w:rFonts w:ascii="Times New Roman" w:hAnsi="Times New Roman"/>
          <w:sz w:val="24"/>
          <w:szCs w:val="24"/>
        </w:rPr>
        <w:t xml:space="preserve"> de si </w:t>
      </w:r>
      <w:r w:rsidR="00180D8A" w:rsidRPr="00634070">
        <w:rPr>
          <w:rFonts w:ascii="Times New Roman" w:hAnsi="Times New Roman"/>
          <w:sz w:val="24"/>
          <w:szCs w:val="24"/>
        </w:rPr>
        <w:t xml:space="preserve">como dos outros, um universo mais amplo de possibilidades de movimento se lhe depara. Para além do mais, </w:t>
      </w:r>
      <w:r w:rsidR="00AF7E0D" w:rsidRPr="00634070">
        <w:rPr>
          <w:rFonts w:ascii="Times New Roman" w:hAnsi="Times New Roman"/>
          <w:sz w:val="24"/>
          <w:szCs w:val="24"/>
        </w:rPr>
        <w:t>esse</w:t>
      </w:r>
      <w:r w:rsidR="00180D8A" w:rsidRPr="00634070">
        <w:rPr>
          <w:rFonts w:ascii="Times New Roman" w:hAnsi="Times New Roman"/>
          <w:sz w:val="24"/>
          <w:szCs w:val="24"/>
        </w:rPr>
        <w:t xml:space="preserve"> processo de </w:t>
      </w:r>
      <w:r w:rsidR="005E4320">
        <w:rPr>
          <w:rFonts w:ascii="Times New Roman" w:hAnsi="Times New Roman"/>
          <w:sz w:val="24"/>
          <w:szCs w:val="24"/>
        </w:rPr>
        <w:t xml:space="preserve">identificação </w:t>
      </w:r>
      <w:r w:rsidR="00180D8A" w:rsidRPr="00634070">
        <w:rPr>
          <w:rFonts w:ascii="Times New Roman" w:hAnsi="Times New Roman"/>
          <w:sz w:val="24"/>
          <w:szCs w:val="24"/>
        </w:rPr>
        <w:t xml:space="preserve">é </w:t>
      </w:r>
      <w:r w:rsidR="00AF7E0D" w:rsidRPr="00634070">
        <w:rPr>
          <w:rFonts w:ascii="Times New Roman" w:hAnsi="Times New Roman"/>
          <w:sz w:val="24"/>
          <w:szCs w:val="24"/>
        </w:rPr>
        <w:t xml:space="preserve">suscetível de </w:t>
      </w:r>
      <w:r w:rsidR="00180D8A" w:rsidRPr="00634070">
        <w:rPr>
          <w:rFonts w:ascii="Times New Roman" w:hAnsi="Times New Roman"/>
          <w:sz w:val="24"/>
          <w:szCs w:val="24"/>
        </w:rPr>
        <w:t xml:space="preserve">desenvolver </w:t>
      </w:r>
      <w:r w:rsidR="00AF7E0D" w:rsidRPr="00634070">
        <w:rPr>
          <w:rFonts w:ascii="Times New Roman" w:hAnsi="Times New Roman"/>
          <w:sz w:val="24"/>
          <w:szCs w:val="24"/>
        </w:rPr>
        <w:t>a sua capacidade de atuação (</w:t>
      </w:r>
      <w:r w:rsidR="00FD0C4D" w:rsidRPr="00634070">
        <w:rPr>
          <w:rFonts w:ascii="Times New Roman" w:hAnsi="Times New Roman"/>
          <w:sz w:val="24"/>
          <w:szCs w:val="24"/>
        </w:rPr>
        <w:t xml:space="preserve">maior aptidão para </w:t>
      </w:r>
      <w:r w:rsidR="00180D8A" w:rsidRPr="00634070">
        <w:rPr>
          <w:rFonts w:ascii="Times New Roman" w:hAnsi="Times New Roman"/>
          <w:sz w:val="24"/>
          <w:szCs w:val="24"/>
        </w:rPr>
        <w:t xml:space="preserve">reproduzir e transformar </w:t>
      </w:r>
      <w:r w:rsidR="00AF7E0D" w:rsidRPr="00634070">
        <w:rPr>
          <w:rFonts w:ascii="Times New Roman" w:hAnsi="Times New Roman"/>
          <w:sz w:val="24"/>
          <w:szCs w:val="24"/>
        </w:rPr>
        <w:t xml:space="preserve">o movimento). </w:t>
      </w:r>
      <w:r w:rsidR="008E1DF5" w:rsidRPr="00634070">
        <w:rPr>
          <w:rFonts w:ascii="Times New Roman" w:hAnsi="Times New Roman"/>
          <w:sz w:val="24"/>
          <w:szCs w:val="24"/>
        </w:rPr>
        <w:t xml:space="preserve">Do ponto de vista da </w:t>
      </w:r>
      <w:r w:rsidR="00AF7E0D" w:rsidRPr="00634070">
        <w:rPr>
          <w:rFonts w:ascii="Times New Roman" w:hAnsi="Times New Roman"/>
          <w:sz w:val="24"/>
          <w:szCs w:val="24"/>
        </w:rPr>
        <w:t xml:space="preserve">condução pedagógica, uma vez </w:t>
      </w:r>
      <w:r w:rsidR="00FD0C4D" w:rsidRPr="00634070">
        <w:rPr>
          <w:rFonts w:ascii="Times New Roman" w:hAnsi="Times New Roman"/>
          <w:sz w:val="24"/>
          <w:szCs w:val="24"/>
        </w:rPr>
        <w:t xml:space="preserve">que </w:t>
      </w:r>
      <w:r w:rsidR="00AF7E0D" w:rsidRPr="00634070">
        <w:rPr>
          <w:rFonts w:ascii="Times New Roman" w:hAnsi="Times New Roman"/>
          <w:sz w:val="24"/>
          <w:szCs w:val="24"/>
        </w:rPr>
        <w:t xml:space="preserve">esses “mapas” </w:t>
      </w:r>
      <w:r w:rsidR="00FD0C4D" w:rsidRPr="00634070">
        <w:rPr>
          <w:rFonts w:ascii="Times New Roman" w:hAnsi="Times New Roman"/>
          <w:sz w:val="24"/>
          <w:szCs w:val="24"/>
        </w:rPr>
        <w:t xml:space="preserve">estiverem </w:t>
      </w:r>
      <w:r w:rsidR="00AF7E0D" w:rsidRPr="00634070">
        <w:rPr>
          <w:rFonts w:ascii="Times New Roman" w:hAnsi="Times New Roman"/>
          <w:sz w:val="24"/>
          <w:szCs w:val="24"/>
        </w:rPr>
        <w:t xml:space="preserve">levantados, o pedagogo </w:t>
      </w:r>
      <w:r w:rsidR="00FD0C4D" w:rsidRPr="00634070">
        <w:rPr>
          <w:rFonts w:ascii="Times New Roman" w:hAnsi="Times New Roman"/>
          <w:sz w:val="24"/>
          <w:szCs w:val="24"/>
        </w:rPr>
        <w:t>estará</w:t>
      </w:r>
      <w:r w:rsidR="00287868">
        <w:rPr>
          <w:rFonts w:ascii="Times New Roman" w:hAnsi="Times New Roman"/>
          <w:sz w:val="24"/>
          <w:szCs w:val="24"/>
        </w:rPr>
        <w:t xml:space="preserve">, simultaneamente, </w:t>
      </w:r>
      <w:r w:rsidR="00FD0C4D" w:rsidRPr="00634070">
        <w:rPr>
          <w:rFonts w:ascii="Times New Roman" w:hAnsi="Times New Roman"/>
          <w:sz w:val="24"/>
          <w:szCs w:val="24"/>
        </w:rPr>
        <w:t xml:space="preserve">em </w:t>
      </w:r>
      <w:r w:rsidR="00AF7E0D" w:rsidRPr="00634070">
        <w:rPr>
          <w:rFonts w:ascii="Times New Roman" w:hAnsi="Times New Roman"/>
          <w:sz w:val="24"/>
          <w:szCs w:val="24"/>
        </w:rPr>
        <w:t>melhor</w:t>
      </w:r>
      <w:r w:rsidR="005E4320">
        <w:rPr>
          <w:rFonts w:ascii="Times New Roman" w:hAnsi="Times New Roman"/>
          <w:sz w:val="24"/>
          <w:szCs w:val="24"/>
        </w:rPr>
        <w:t>es condições</w:t>
      </w:r>
      <w:r w:rsidR="008E1DF5" w:rsidRPr="00634070">
        <w:rPr>
          <w:rFonts w:ascii="Times New Roman" w:hAnsi="Times New Roman"/>
          <w:sz w:val="24"/>
          <w:szCs w:val="24"/>
        </w:rPr>
        <w:t xml:space="preserve"> para </w:t>
      </w:r>
      <w:r w:rsidR="00F44F1D" w:rsidRPr="00634070">
        <w:rPr>
          <w:rFonts w:ascii="Times New Roman" w:hAnsi="Times New Roman"/>
          <w:sz w:val="24"/>
          <w:szCs w:val="24"/>
        </w:rPr>
        <w:t xml:space="preserve">elaborar </w:t>
      </w:r>
      <w:r w:rsidR="003820BF" w:rsidRPr="00634070">
        <w:rPr>
          <w:rFonts w:ascii="Times New Roman" w:hAnsi="Times New Roman"/>
          <w:sz w:val="24"/>
          <w:szCs w:val="24"/>
        </w:rPr>
        <w:t xml:space="preserve">o </w:t>
      </w:r>
      <w:r w:rsidR="00AF7E0D" w:rsidRPr="00634070">
        <w:rPr>
          <w:rFonts w:ascii="Times New Roman" w:hAnsi="Times New Roman"/>
          <w:sz w:val="24"/>
          <w:szCs w:val="24"/>
        </w:rPr>
        <w:t xml:space="preserve">seu </w:t>
      </w:r>
      <w:r w:rsidR="009D3A58" w:rsidRPr="00634070">
        <w:rPr>
          <w:rFonts w:ascii="Times New Roman" w:hAnsi="Times New Roman"/>
          <w:sz w:val="24"/>
          <w:szCs w:val="24"/>
        </w:rPr>
        <w:t xml:space="preserve">programa de </w:t>
      </w:r>
      <w:r w:rsidR="003C0BFA" w:rsidRPr="00634070">
        <w:rPr>
          <w:rFonts w:ascii="Times New Roman" w:hAnsi="Times New Roman"/>
          <w:sz w:val="24"/>
          <w:szCs w:val="24"/>
        </w:rPr>
        <w:t>trabalho</w:t>
      </w:r>
      <w:r w:rsidR="008E1DF5" w:rsidRPr="00634070">
        <w:rPr>
          <w:rFonts w:ascii="Times New Roman" w:hAnsi="Times New Roman"/>
          <w:sz w:val="24"/>
          <w:szCs w:val="24"/>
        </w:rPr>
        <w:t xml:space="preserve"> e </w:t>
      </w:r>
      <w:r w:rsidR="0021764C" w:rsidRPr="00634070">
        <w:rPr>
          <w:rFonts w:ascii="Times New Roman" w:hAnsi="Times New Roman"/>
          <w:sz w:val="24"/>
          <w:szCs w:val="24"/>
        </w:rPr>
        <w:t xml:space="preserve">para avaliar </w:t>
      </w:r>
      <w:r w:rsidR="0070418A" w:rsidRPr="00634070">
        <w:rPr>
          <w:rFonts w:ascii="Times New Roman" w:hAnsi="Times New Roman"/>
          <w:sz w:val="24"/>
          <w:szCs w:val="24"/>
        </w:rPr>
        <w:t>as transformações ocorridas, em cada</w:t>
      </w:r>
      <w:r w:rsidR="00567CAE" w:rsidRPr="00634070">
        <w:rPr>
          <w:rFonts w:ascii="Times New Roman" w:hAnsi="Times New Roman"/>
          <w:sz w:val="24"/>
          <w:szCs w:val="24"/>
        </w:rPr>
        <w:t xml:space="preserve"> um dos</w:t>
      </w:r>
      <w:r w:rsidR="0070418A" w:rsidRPr="00634070">
        <w:rPr>
          <w:rFonts w:ascii="Times New Roman" w:hAnsi="Times New Roman"/>
          <w:sz w:val="24"/>
          <w:szCs w:val="24"/>
        </w:rPr>
        <w:t xml:space="preserve"> </w:t>
      </w:r>
      <w:r w:rsidR="00697A20" w:rsidRPr="00634070">
        <w:rPr>
          <w:rFonts w:ascii="Times New Roman" w:hAnsi="Times New Roman"/>
          <w:sz w:val="24"/>
          <w:szCs w:val="24"/>
        </w:rPr>
        <w:t>aluno</w:t>
      </w:r>
      <w:r w:rsidR="00567CAE" w:rsidRPr="00634070">
        <w:rPr>
          <w:rFonts w:ascii="Times New Roman" w:hAnsi="Times New Roman"/>
          <w:sz w:val="24"/>
          <w:szCs w:val="24"/>
        </w:rPr>
        <w:t>s</w:t>
      </w:r>
      <w:r w:rsidR="005E7D32" w:rsidRPr="00634070">
        <w:rPr>
          <w:rFonts w:ascii="Times New Roman" w:hAnsi="Times New Roman"/>
          <w:sz w:val="24"/>
          <w:szCs w:val="24"/>
        </w:rPr>
        <w:t>, ao longo do</w:t>
      </w:r>
      <w:r w:rsidR="00AF7E0D" w:rsidRPr="00634070">
        <w:rPr>
          <w:rFonts w:ascii="Times New Roman" w:hAnsi="Times New Roman"/>
          <w:sz w:val="24"/>
          <w:szCs w:val="24"/>
        </w:rPr>
        <w:t xml:space="preserve"> </w:t>
      </w:r>
      <w:r w:rsidR="005E7D32" w:rsidRPr="00634070">
        <w:rPr>
          <w:rFonts w:ascii="Times New Roman" w:hAnsi="Times New Roman"/>
          <w:sz w:val="24"/>
          <w:szCs w:val="24"/>
        </w:rPr>
        <w:t>processo de formação</w:t>
      </w:r>
      <w:r w:rsidR="00697A20" w:rsidRPr="00634070">
        <w:rPr>
          <w:rFonts w:ascii="Times New Roman" w:hAnsi="Times New Roman"/>
          <w:sz w:val="24"/>
          <w:szCs w:val="24"/>
        </w:rPr>
        <w:t xml:space="preserve">. </w:t>
      </w:r>
    </w:p>
    <w:p w14:paraId="695D8971" w14:textId="73DEBCFE" w:rsidR="00F652FF" w:rsidRPr="00634070" w:rsidRDefault="00274C33" w:rsidP="00D000E3">
      <w:pPr>
        <w:jc w:val="both"/>
        <w:rPr>
          <w:rFonts w:ascii="Times New Roman" w:hAnsi="Times New Roman"/>
          <w:sz w:val="24"/>
          <w:szCs w:val="24"/>
        </w:rPr>
      </w:pPr>
      <w:r w:rsidRPr="00634070">
        <w:rPr>
          <w:rFonts w:ascii="Times New Roman" w:hAnsi="Times New Roman"/>
          <w:sz w:val="24"/>
          <w:szCs w:val="24"/>
        </w:rPr>
        <w:tab/>
      </w:r>
      <w:r w:rsidR="00BA742E" w:rsidRPr="00634070">
        <w:rPr>
          <w:rFonts w:ascii="Times New Roman" w:hAnsi="Times New Roman"/>
          <w:sz w:val="24"/>
          <w:szCs w:val="24"/>
        </w:rPr>
        <w:t>O estudo experimental que abaixo se apresenta</w:t>
      </w:r>
      <w:r w:rsidR="00FD0C4D" w:rsidRPr="00634070">
        <w:rPr>
          <w:rFonts w:ascii="Times New Roman" w:hAnsi="Times New Roman"/>
          <w:sz w:val="24"/>
          <w:szCs w:val="24"/>
        </w:rPr>
        <w:t>,</w:t>
      </w:r>
      <w:r w:rsidR="00BA742E" w:rsidRPr="00634070">
        <w:rPr>
          <w:rFonts w:ascii="Times New Roman" w:hAnsi="Times New Roman"/>
          <w:sz w:val="24"/>
          <w:szCs w:val="24"/>
        </w:rPr>
        <w:t xml:space="preserve"> </w:t>
      </w:r>
      <w:r w:rsidRPr="00634070">
        <w:rPr>
          <w:rFonts w:ascii="Times New Roman" w:hAnsi="Times New Roman"/>
          <w:sz w:val="24"/>
          <w:szCs w:val="24"/>
        </w:rPr>
        <w:t>e que foi desenvolvido com alunos da Licenciatura em Teatro da Universidade de Évora</w:t>
      </w:r>
      <w:r w:rsidR="005E4320">
        <w:rPr>
          <w:rStyle w:val="FootnoteReference"/>
          <w:rFonts w:ascii="Times New Roman" w:hAnsi="Times New Roman"/>
          <w:sz w:val="24"/>
          <w:szCs w:val="24"/>
        </w:rPr>
        <w:footnoteReference w:id="4"/>
      </w:r>
      <w:r w:rsidRPr="00634070">
        <w:rPr>
          <w:rFonts w:ascii="Times New Roman" w:hAnsi="Times New Roman"/>
          <w:sz w:val="24"/>
          <w:szCs w:val="24"/>
        </w:rPr>
        <w:t xml:space="preserve">, </w:t>
      </w:r>
      <w:r w:rsidR="008B3AFC" w:rsidRPr="00634070">
        <w:rPr>
          <w:rFonts w:ascii="Times New Roman" w:hAnsi="Times New Roman"/>
          <w:sz w:val="24"/>
          <w:szCs w:val="24"/>
        </w:rPr>
        <w:t>inscrever-se n</w:t>
      </w:r>
      <w:r w:rsidR="00BA742E" w:rsidRPr="00634070">
        <w:rPr>
          <w:rFonts w:ascii="Times New Roman" w:hAnsi="Times New Roman"/>
          <w:sz w:val="24"/>
          <w:szCs w:val="24"/>
        </w:rPr>
        <w:t>a</w:t>
      </w:r>
      <w:r w:rsidR="005E7D32" w:rsidRPr="00634070">
        <w:rPr>
          <w:rFonts w:ascii="Times New Roman" w:hAnsi="Times New Roman"/>
          <w:sz w:val="24"/>
          <w:szCs w:val="24"/>
        </w:rPr>
        <w:t xml:space="preserve"> procura de </w:t>
      </w:r>
      <w:r w:rsidR="006D417D" w:rsidRPr="00634070">
        <w:rPr>
          <w:rFonts w:ascii="Times New Roman" w:hAnsi="Times New Roman"/>
          <w:sz w:val="24"/>
          <w:szCs w:val="24"/>
        </w:rPr>
        <w:t xml:space="preserve">novas </w:t>
      </w:r>
      <w:r w:rsidR="005E7D32" w:rsidRPr="00634070">
        <w:rPr>
          <w:rFonts w:ascii="Times New Roman" w:hAnsi="Times New Roman"/>
          <w:sz w:val="24"/>
          <w:szCs w:val="24"/>
        </w:rPr>
        <w:t xml:space="preserve">estratégias pedagógicas que desenvolvam </w:t>
      </w:r>
      <w:r w:rsidR="00463FBC" w:rsidRPr="00634070">
        <w:rPr>
          <w:rFonts w:ascii="Times New Roman" w:hAnsi="Times New Roman"/>
          <w:sz w:val="24"/>
          <w:szCs w:val="24"/>
        </w:rPr>
        <w:t xml:space="preserve">competências no domínio da análise do movimento. </w:t>
      </w:r>
    </w:p>
    <w:p w14:paraId="197BB3A0" w14:textId="39A6B580" w:rsidR="00287868" w:rsidRPr="00634070" w:rsidRDefault="00F652FF" w:rsidP="00BA742E">
      <w:pPr>
        <w:spacing w:after="0" w:line="240" w:lineRule="auto"/>
        <w:jc w:val="both"/>
        <w:rPr>
          <w:rFonts w:ascii="Times New Roman" w:hAnsi="Times New Roman"/>
          <w:sz w:val="24"/>
          <w:szCs w:val="24"/>
        </w:rPr>
      </w:pPr>
      <w:r w:rsidRPr="00634070">
        <w:rPr>
          <w:rFonts w:ascii="Times New Roman" w:hAnsi="Times New Roman"/>
          <w:sz w:val="24"/>
          <w:szCs w:val="24"/>
        </w:rPr>
        <w:tab/>
      </w:r>
      <w:r w:rsidR="005D7163" w:rsidRPr="00634070">
        <w:rPr>
          <w:rFonts w:ascii="Times New Roman" w:hAnsi="Times New Roman"/>
          <w:sz w:val="24"/>
          <w:szCs w:val="24"/>
        </w:rPr>
        <w:t xml:space="preserve"> </w:t>
      </w:r>
    </w:p>
    <w:p w14:paraId="66B735F8" w14:textId="5C6FC93D" w:rsidR="002333F2" w:rsidRPr="00634070" w:rsidRDefault="008E1DF5" w:rsidP="002333F2">
      <w:pPr>
        <w:spacing w:after="0" w:line="240" w:lineRule="auto"/>
        <w:jc w:val="both"/>
        <w:rPr>
          <w:rFonts w:ascii="Times New Roman" w:hAnsi="Times New Roman"/>
          <w:sz w:val="24"/>
          <w:szCs w:val="24"/>
        </w:rPr>
      </w:pPr>
      <w:r w:rsidRPr="00634070">
        <w:rPr>
          <w:rFonts w:ascii="Times New Roman" w:hAnsi="Times New Roman"/>
          <w:sz w:val="24"/>
          <w:szCs w:val="24"/>
        </w:rPr>
        <w:tab/>
      </w:r>
      <w:r w:rsidR="002333F2" w:rsidRPr="00634070">
        <w:rPr>
          <w:rFonts w:ascii="Times New Roman" w:hAnsi="Times New Roman"/>
          <w:b/>
          <w:sz w:val="24"/>
          <w:szCs w:val="24"/>
        </w:rPr>
        <w:t>Enquadramento científico</w:t>
      </w:r>
    </w:p>
    <w:p w14:paraId="1D9E48C2" w14:textId="77777777" w:rsidR="002333F2" w:rsidRPr="00634070" w:rsidRDefault="002333F2" w:rsidP="002333F2">
      <w:pPr>
        <w:spacing w:after="0" w:line="240" w:lineRule="auto"/>
        <w:jc w:val="both"/>
        <w:rPr>
          <w:rFonts w:ascii="Times New Roman" w:hAnsi="Times New Roman"/>
          <w:sz w:val="24"/>
          <w:szCs w:val="24"/>
        </w:rPr>
      </w:pPr>
    </w:p>
    <w:p w14:paraId="5C59EFE6" w14:textId="106BA7D0" w:rsidR="002333F2" w:rsidRPr="00634070" w:rsidRDefault="003C0BFA" w:rsidP="002333F2">
      <w:pPr>
        <w:jc w:val="both"/>
        <w:rPr>
          <w:rFonts w:ascii="Times New Roman" w:hAnsi="Times New Roman"/>
          <w:sz w:val="24"/>
          <w:szCs w:val="24"/>
        </w:rPr>
      </w:pPr>
      <w:r w:rsidRPr="00634070">
        <w:rPr>
          <w:rFonts w:ascii="Times New Roman" w:hAnsi="Times New Roman"/>
          <w:sz w:val="24"/>
          <w:szCs w:val="24"/>
        </w:rPr>
        <w:lastRenderedPageBreak/>
        <w:tab/>
        <w:t>A</w:t>
      </w:r>
      <w:r w:rsidR="008E1DF5" w:rsidRPr="00634070">
        <w:rPr>
          <w:rFonts w:ascii="Times New Roman" w:hAnsi="Times New Roman"/>
          <w:sz w:val="24"/>
          <w:szCs w:val="24"/>
        </w:rPr>
        <w:t>s</w:t>
      </w:r>
      <w:r w:rsidRPr="00634070">
        <w:rPr>
          <w:rFonts w:ascii="Times New Roman" w:hAnsi="Times New Roman"/>
          <w:sz w:val="24"/>
          <w:szCs w:val="24"/>
        </w:rPr>
        <w:t xml:space="preserve"> </w:t>
      </w:r>
      <w:r w:rsidR="002333F2" w:rsidRPr="00634070">
        <w:rPr>
          <w:rFonts w:ascii="Times New Roman" w:hAnsi="Times New Roman"/>
          <w:sz w:val="24"/>
          <w:szCs w:val="24"/>
        </w:rPr>
        <w:t>investiga</w:t>
      </w:r>
      <w:r w:rsidRPr="00634070">
        <w:rPr>
          <w:rFonts w:ascii="Times New Roman" w:hAnsi="Times New Roman"/>
          <w:sz w:val="24"/>
          <w:szCs w:val="24"/>
        </w:rPr>
        <w:t>ç</w:t>
      </w:r>
      <w:r w:rsidR="008E1DF5" w:rsidRPr="00634070">
        <w:rPr>
          <w:rFonts w:ascii="Times New Roman" w:hAnsi="Times New Roman"/>
          <w:sz w:val="24"/>
          <w:szCs w:val="24"/>
        </w:rPr>
        <w:t xml:space="preserve">ões </w:t>
      </w:r>
      <w:r w:rsidRPr="00634070">
        <w:rPr>
          <w:rFonts w:ascii="Times New Roman" w:hAnsi="Times New Roman"/>
          <w:sz w:val="24"/>
          <w:szCs w:val="24"/>
        </w:rPr>
        <w:t xml:space="preserve">sobre a perceção visual do </w:t>
      </w:r>
      <w:r w:rsidR="002333F2" w:rsidRPr="00634070">
        <w:rPr>
          <w:rFonts w:ascii="Times New Roman" w:hAnsi="Times New Roman"/>
          <w:sz w:val="24"/>
          <w:szCs w:val="24"/>
        </w:rPr>
        <w:t>movimento humano sugere</w:t>
      </w:r>
      <w:r w:rsidR="008E1DF5" w:rsidRPr="00634070">
        <w:rPr>
          <w:rFonts w:ascii="Times New Roman" w:hAnsi="Times New Roman"/>
          <w:sz w:val="24"/>
          <w:szCs w:val="24"/>
        </w:rPr>
        <w:t>m que</w:t>
      </w:r>
      <w:r w:rsidRPr="00634070">
        <w:rPr>
          <w:rFonts w:ascii="Times New Roman" w:hAnsi="Times New Roman"/>
          <w:sz w:val="24"/>
          <w:szCs w:val="24"/>
        </w:rPr>
        <w:t>,</w:t>
      </w:r>
      <w:r w:rsidR="002333F2" w:rsidRPr="00634070">
        <w:rPr>
          <w:rFonts w:ascii="Times New Roman" w:hAnsi="Times New Roman"/>
          <w:sz w:val="24"/>
          <w:szCs w:val="24"/>
        </w:rPr>
        <w:t xml:space="preserve"> em termos evolutivos, extrair informação válida sobre o movimento humano é </w:t>
      </w:r>
      <w:r w:rsidR="00475A02" w:rsidRPr="00634070">
        <w:rPr>
          <w:rFonts w:ascii="Times New Roman" w:hAnsi="Times New Roman"/>
          <w:sz w:val="24"/>
          <w:szCs w:val="24"/>
        </w:rPr>
        <w:t xml:space="preserve">um fator de extrema importância. </w:t>
      </w:r>
      <w:r w:rsidR="002333F2" w:rsidRPr="00634070">
        <w:rPr>
          <w:rFonts w:ascii="Times New Roman" w:hAnsi="Times New Roman"/>
          <w:sz w:val="24"/>
          <w:szCs w:val="24"/>
        </w:rPr>
        <w:t>Parece lógico, do ponto de vista Darwinista, que a capacidade para reconhecer nos outros sinais que permitam</w:t>
      </w:r>
      <w:r w:rsidR="00475A02" w:rsidRPr="00634070">
        <w:rPr>
          <w:rFonts w:ascii="Times New Roman" w:hAnsi="Times New Roman"/>
          <w:sz w:val="24"/>
          <w:szCs w:val="24"/>
        </w:rPr>
        <w:t>, por exemplo,</w:t>
      </w:r>
      <w:r w:rsidR="002333F2" w:rsidRPr="00634070">
        <w:rPr>
          <w:rFonts w:ascii="Times New Roman" w:hAnsi="Times New Roman"/>
          <w:sz w:val="24"/>
          <w:szCs w:val="24"/>
        </w:rPr>
        <w:t xml:space="preserve"> </w:t>
      </w:r>
      <w:r w:rsidR="00475A02" w:rsidRPr="00634070">
        <w:rPr>
          <w:rFonts w:ascii="Times New Roman" w:hAnsi="Times New Roman"/>
          <w:sz w:val="24"/>
          <w:szCs w:val="24"/>
        </w:rPr>
        <w:t xml:space="preserve">interpretar as suas emoções </w:t>
      </w:r>
      <w:r w:rsidR="002333F2" w:rsidRPr="00634070">
        <w:rPr>
          <w:rFonts w:ascii="Times New Roman" w:hAnsi="Times New Roman"/>
          <w:sz w:val="24"/>
          <w:szCs w:val="24"/>
        </w:rPr>
        <w:t xml:space="preserve">ou determinar a sua força física, contribua para aumentar a adaptação biológica dos indivíduos. </w:t>
      </w:r>
    </w:p>
    <w:p w14:paraId="015537F4" w14:textId="3F5FB212" w:rsidR="002333F2" w:rsidRPr="00634070" w:rsidRDefault="003D24A5" w:rsidP="002333F2">
      <w:pPr>
        <w:jc w:val="both"/>
        <w:rPr>
          <w:rStyle w:val="longtext"/>
          <w:rFonts w:ascii="Times New Roman" w:hAnsi="Times New Roman"/>
          <w:sz w:val="24"/>
          <w:szCs w:val="24"/>
        </w:rPr>
      </w:pPr>
      <w:r w:rsidRPr="00634070">
        <w:rPr>
          <w:rStyle w:val="longtext"/>
          <w:rFonts w:ascii="Times New Roman" w:hAnsi="Times New Roman"/>
          <w:sz w:val="24"/>
          <w:szCs w:val="24"/>
        </w:rPr>
        <w:tab/>
      </w:r>
      <w:proofErr w:type="spellStart"/>
      <w:r w:rsidR="008E1DF5" w:rsidRPr="00634070">
        <w:rPr>
          <w:rStyle w:val="longtext"/>
          <w:rFonts w:ascii="Times New Roman" w:hAnsi="Times New Roman"/>
          <w:sz w:val="24"/>
          <w:szCs w:val="24"/>
        </w:rPr>
        <w:t>Gunnar</w:t>
      </w:r>
      <w:proofErr w:type="spellEnd"/>
      <w:r w:rsidR="008E1DF5" w:rsidRPr="00634070">
        <w:rPr>
          <w:rStyle w:val="longtext"/>
          <w:rFonts w:ascii="Times New Roman" w:hAnsi="Times New Roman"/>
          <w:sz w:val="24"/>
          <w:szCs w:val="24"/>
        </w:rPr>
        <w:t xml:space="preserve"> </w:t>
      </w:r>
      <w:proofErr w:type="spellStart"/>
      <w:r w:rsidR="008E1DF5" w:rsidRPr="00634070">
        <w:rPr>
          <w:rStyle w:val="longtext"/>
          <w:rFonts w:ascii="Times New Roman" w:hAnsi="Times New Roman"/>
          <w:sz w:val="24"/>
          <w:szCs w:val="24"/>
        </w:rPr>
        <w:t>Johansson</w:t>
      </w:r>
      <w:proofErr w:type="spellEnd"/>
      <w:r w:rsidR="008E1DF5" w:rsidRPr="00634070">
        <w:rPr>
          <w:rStyle w:val="longtext"/>
          <w:rFonts w:ascii="Times New Roman" w:hAnsi="Times New Roman"/>
          <w:sz w:val="24"/>
          <w:szCs w:val="24"/>
        </w:rPr>
        <w:t>, foi u</w:t>
      </w:r>
      <w:r w:rsidR="002333F2" w:rsidRPr="00634070">
        <w:rPr>
          <w:rStyle w:val="longtext"/>
          <w:rFonts w:ascii="Times New Roman" w:hAnsi="Times New Roman"/>
          <w:sz w:val="24"/>
          <w:szCs w:val="24"/>
        </w:rPr>
        <w:t xml:space="preserve">m dos primeiros investigadores </w:t>
      </w:r>
      <w:r w:rsidR="008E1DF5" w:rsidRPr="00634070">
        <w:rPr>
          <w:rStyle w:val="longtext"/>
          <w:rFonts w:ascii="Times New Roman" w:hAnsi="Times New Roman"/>
          <w:sz w:val="24"/>
          <w:szCs w:val="24"/>
        </w:rPr>
        <w:t xml:space="preserve">a </w:t>
      </w:r>
      <w:r w:rsidR="002333F2" w:rsidRPr="00634070">
        <w:rPr>
          <w:rStyle w:val="longtext"/>
          <w:rFonts w:ascii="Times New Roman" w:hAnsi="Times New Roman"/>
          <w:sz w:val="24"/>
          <w:szCs w:val="24"/>
        </w:rPr>
        <w:t>concretiz</w:t>
      </w:r>
      <w:r w:rsidR="008E1DF5" w:rsidRPr="00634070">
        <w:rPr>
          <w:rStyle w:val="longtext"/>
          <w:rFonts w:ascii="Times New Roman" w:hAnsi="Times New Roman"/>
          <w:sz w:val="24"/>
          <w:szCs w:val="24"/>
        </w:rPr>
        <w:t xml:space="preserve">ar </w:t>
      </w:r>
      <w:r w:rsidR="002333F2" w:rsidRPr="00634070">
        <w:rPr>
          <w:rStyle w:val="longtext"/>
          <w:rFonts w:ascii="Times New Roman" w:hAnsi="Times New Roman"/>
          <w:sz w:val="24"/>
          <w:szCs w:val="24"/>
        </w:rPr>
        <w:t>a ideia que os seres humanos</w:t>
      </w:r>
      <w:r w:rsidR="00FD5741" w:rsidRPr="00634070">
        <w:rPr>
          <w:rStyle w:val="longtext"/>
          <w:rFonts w:ascii="Times New Roman" w:hAnsi="Times New Roman"/>
          <w:sz w:val="24"/>
          <w:szCs w:val="24"/>
        </w:rPr>
        <w:t>, num ato de</w:t>
      </w:r>
      <w:r w:rsidR="002333F2" w:rsidRPr="00634070">
        <w:rPr>
          <w:rStyle w:val="longtext"/>
          <w:rFonts w:ascii="Times New Roman" w:hAnsi="Times New Roman"/>
          <w:sz w:val="24"/>
          <w:szCs w:val="24"/>
        </w:rPr>
        <w:t xml:space="preserve"> observação, s</w:t>
      </w:r>
      <w:r w:rsidR="008E1DF5" w:rsidRPr="00634070">
        <w:rPr>
          <w:rStyle w:val="longtext"/>
          <w:rFonts w:ascii="Times New Roman" w:hAnsi="Times New Roman"/>
          <w:sz w:val="24"/>
          <w:szCs w:val="24"/>
        </w:rPr>
        <w:t xml:space="preserve">eriam </w:t>
      </w:r>
      <w:r w:rsidR="002333F2" w:rsidRPr="00634070">
        <w:rPr>
          <w:rStyle w:val="longtext"/>
          <w:rFonts w:ascii="Times New Roman" w:hAnsi="Times New Roman"/>
          <w:sz w:val="24"/>
          <w:szCs w:val="24"/>
        </w:rPr>
        <w:t xml:space="preserve">capazes de reconhecer o seu semelhante, exclusivamente, pelo seu estilo de andar e gesticular. Para comprovar a sua hipótese, </w:t>
      </w:r>
      <w:proofErr w:type="spellStart"/>
      <w:r w:rsidR="002333F2" w:rsidRPr="00634070">
        <w:rPr>
          <w:rStyle w:val="longtext"/>
          <w:rFonts w:ascii="Times New Roman" w:hAnsi="Times New Roman"/>
          <w:sz w:val="24"/>
          <w:szCs w:val="24"/>
        </w:rPr>
        <w:t>Johansson</w:t>
      </w:r>
      <w:proofErr w:type="spellEnd"/>
      <w:r w:rsidR="002333F2" w:rsidRPr="00634070">
        <w:rPr>
          <w:rStyle w:val="longtext"/>
          <w:rFonts w:ascii="Times New Roman" w:hAnsi="Times New Roman"/>
          <w:sz w:val="24"/>
          <w:szCs w:val="24"/>
        </w:rPr>
        <w:t xml:space="preserve"> filmou seres humanos em movimento (por exemplo a andar e a correr), colocando no corpo marcadores luminosos nas articulações principais. Depois, n</w:t>
      </w:r>
      <w:r w:rsidR="00FD5741" w:rsidRPr="00634070">
        <w:rPr>
          <w:rStyle w:val="longtext"/>
          <w:rFonts w:ascii="Times New Roman" w:hAnsi="Times New Roman"/>
          <w:sz w:val="24"/>
          <w:szCs w:val="24"/>
        </w:rPr>
        <w:t xml:space="preserve">o tratamento da imagem, </w:t>
      </w:r>
      <w:r w:rsidR="002333F2" w:rsidRPr="00634070">
        <w:rPr>
          <w:rStyle w:val="longtext"/>
          <w:rFonts w:ascii="Times New Roman" w:hAnsi="Times New Roman"/>
          <w:sz w:val="24"/>
          <w:szCs w:val="24"/>
        </w:rPr>
        <w:t>ficaram unicamente os pontos luminosos. Esta metodologia denomina-se “</w:t>
      </w:r>
      <w:proofErr w:type="spellStart"/>
      <w:r w:rsidR="002333F2" w:rsidRPr="00634070">
        <w:rPr>
          <w:rStyle w:val="longtext"/>
          <w:rFonts w:ascii="Times New Roman" w:hAnsi="Times New Roman"/>
          <w:sz w:val="24"/>
          <w:szCs w:val="24"/>
        </w:rPr>
        <w:t>point-light</w:t>
      </w:r>
      <w:proofErr w:type="spellEnd"/>
      <w:r w:rsidR="002333F2" w:rsidRPr="00634070">
        <w:rPr>
          <w:rStyle w:val="longtext"/>
          <w:rFonts w:ascii="Times New Roman" w:hAnsi="Times New Roman"/>
          <w:sz w:val="24"/>
          <w:szCs w:val="24"/>
        </w:rPr>
        <w:t xml:space="preserve"> displays” (</w:t>
      </w:r>
      <w:proofErr w:type="spellStart"/>
      <w:r w:rsidR="002333F2" w:rsidRPr="00634070">
        <w:rPr>
          <w:rStyle w:val="longtext"/>
          <w:rFonts w:ascii="Times New Roman" w:hAnsi="Times New Roman"/>
          <w:sz w:val="24"/>
          <w:szCs w:val="24"/>
        </w:rPr>
        <w:t>Fig</w:t>
      </w:r>
      <w:proofErr w:type="spellEnd"/>
      <w:r w:rsidR="002333F2" w:rsidRPr="00634070">
        <w:rPr>
          <w:rStyle w:val="longtext"/>
          <w:rFonts w:ascii="Times New Roman" w:hAnsi="Times New Roman"/>
          <w:sz w:val="24"/>
          <w:szCs w:val="24"/>
        </w:rPr>
        <w:t xml:space="preserve"> 1a). </w:t>
      </w:r>
      <w:r w:rsidR="00FD5741" w:rsidRPr="00634070">
        <w:rPr>
          <w:rStyle w:val="longtext"/>
          <w:rFonts w:ascii="Times New Roman" w:hAnsi="Times New Roman"/>
          <w:sz w:val="24"/>
          <w:szCs w:val="24"/>
        </w:rPr>
        <w:t>D</w:t>
      </w:r>
      <w:r w:rsidR="00070A8A" w:rsidRPr="00634070">
        <w:rPr>
          <w:rStyle w:val="longtext"/>
          <w:rFonts w:ascii="Times New Roman" w:hAnsi="Times New Roman"/>
          <w:sz w:val="24"/>
          <w:szCs w:val="24"/>
        </w:rPr>
        <w:t>esenvolv</w:t>
      </w:r>
      <w:r w:rsidR="00FD5741" w:rsidRPr="00634070">
        <w:rPr>
          <w:rStyle w:val="longtext"/>
          <w:rFonts w:ascii="Times New Roman" w:hAnsi="Times New Roman"/>
          <w:sz w:val="24"/>
          <w:szCs w:val="24"/>
        </w:rPr>
        <w:t xml:space="preserve">endo o seu protocolo, outras experiências foram feitas: </w:t>
      </w:r>
      <w:r w:rsidR="002333F2" w:rsidRPr="00634070">
        <w:rPr>
          <w:rStyle w:val="longtext"/>
          <w:rFonts w:ascii="Times New Roman" w:hAnsi="Times New Roman"/>
          <w:sz w:val="24"/>
          <w:szCs w:val="24"/>
        </w:rPr>
        <w:t xml:space="preserve">reduzir a imagem </w:t>
      </w:r>
      <w:r w:rsidR="00FD5741" w:rsidRPr="00634070">
        <w:rPr>
          <w:rStyle w:val="longtext"/>
          <w:rFonts w:ascii="Times New Roman" w:hAnsi="Times New Roman"/>
          <w:sz w:val="24"/>
          <w:szCs w:val="24"/>
        </w:rPr>
        <w:t xml:space="preserve">de um ser humano em movimento </w:t>
      </w:r>
      <w:r w:rsidR="002333F2" w:rsidRPr="00634070">
        <w:rPr>
          <w:rStyle w:val="longtext"/>
          <w:rFonts w:ascii="Times New Roman" w:hAnsi="Times New Roman"/>
          <w:sz w:val="24"/>
          <w:szCs w:val="24"/>
        </w:rPr>
        <w:t>a um número ínfimo de pontos luminosos</w:t>
      </w:r>
      <w:r w:rsidR="00FD5741" w:rsidRPr="00634070">
        <w:rPr>
          <w:rStyle w:val="longtext"/>
          <w:rFonts w:ascii="Times New Roman" w:hAnsi="Times New Roman"/>
          <w:sz w:val="24"/>
          <w:szCs w:val="24"/>
        </w:rPr>
        <w:t>,</w:t>
      </w:r>
      <w:r w:rsidR="002333F2" w:rsidRPr="00634070">
        <w:rPr>
          <w:rStyle w:val="longtext"/>
          <w:rFonts w:ascii="Times New Roman" w:hAnsi="Times New Roman"/>
          <w:sz w:val="24"/>
          <w:szCs w:val="24"/>
        </w:rPr>
        <w:t xml:space="preserve"> </w:t>
      </w:r>
      <w:r w:rsidR="00070A8A" w:rsidRPr="00634070">
        <w:rPr>
          <w:rStyle w:val="longtext"/>
          <w:rFonts w:ascii="Times New Roman" w:hAnsi="Times New Roman"/>
          <w:sz w:val="24"/>
          <w:szCs w:val="24"/>
        </w:rPr>
        <w:t xml:space="preserve">procurando </w:t>
      </w:r>
      <w:r w:rsidR="00FD5741" w:rsidRPr="00634070">
        <w:rPr>
          <w:rStyle w:val="longtext"/>
          <w:rFonts w:ascii="Times New Roman" w:hAnsi="Times New Roman"/>
          <w:sz w:val="24"/>
          <w:szCs w:val="24"/>
        </w:rPr>
        <w:t xml:space="preserve">assim </w:t>
      </w:r>
      <w:r w:rsidR="00070A8A" w:rsidRPr="00634070">
        <w:rPr>
          <w:rStyle w:val="longtext"/>
          <w:rFonts w:ascii="Times New Roman" w:hAnsi="Times New Roman"/>
          <w:sz w:val="24"/>
          <w:szCs w:val="24"/>
        </w:rPr>
        <w:t xml:space="preserve">saber até que nível </w:t>
      </w:r>
      <w:r w:rsidR="002333F2" w:rsidRPr="00634070">
        <w:rPr>
          <w:rStyle w:val="longtext"/>
          <w:rFonts w:ascii="Times New Roman" w:hAnsi="Times New Roman"/>
          <w:sz w:val="24"/>
          <w:szCs w:val="24"/>
        </w:rPr>
        <w:t xml:space="preserve">o observador </w:t>
      </w:r>
      <w:r w:rsidR="00070A8A" w:rsidRPr="00634070">
        <w:rPr>
          <w:rStyle w:val="longtext"/>
          <w:rFonts w:ascii="Times New Roman" w:hAnsi="Times New Roman"/>
          <w:sz w:val="24"/>
          <w:szCs w:val="24"/>
        </w:rPr>
        <w:t xml:space="preserve">podia </w:t>
      </w:r>
      <w:r w:rsidR="002333F2" w:rsidRPr="00634070">
        <w:rPr>
          <w:rStyle w:val="longtext"/>
          <w:rFonts w:ascii="Times New Roman" w:hAnsi="Times New Roman"/>
          <w:sz w:val="24"/>
          <w:szCs w:val="24"/>
        </w:rPr>
        <w:t xml:space="preserve">reconhecer </w:t>
      </w:r>
      <w:r w:rsidR="00FD5741" w:rsidRPr="00634070">
        <w:rPr>
          <w:rStyle w:val="longtext"/>
          <w:rFonts w:ascii="Times New Roman" w:hAnsi="Times New Roman"/>
          <w:sz w:val="24"/>
          <w:szCs w:val="24"/>
        </w:rPr>
        <w:t xml:space="preserve">essa ação; </w:t>
      </w:r>
      <w:r w:rsidR="007535DB" w:rsidRPr="00634070">
        <w:rPr>
          <w:rStyle w:val="longtext"/>
          <w:rFonts w:ascii="Times New Roman" w:hAnsi="Times New Roman"/>
          <w:sz w:val="24"/>
          <w:szCs w:val="24"/>
        </w:rPr>
        <w:t xml:space="preserve">colocar esses pontos </w:t>
      </w:r>
      <w:r w:rsidR="00FD5741" w:rsidRPr="00634070">
        <w:rPr>
          <w:rStyle w:val="longtext"/>
          <w:rFonts w:ascii="Times New Roman" w:hAnsi="Times New Roman"/>
          <w:sz w:val="24"/>
          <w:szCs w:val="24"/>
        </w:rPr>
        <w:t xml:space="preserve">em diferentes </w:t>
      </w:r>
      <w:r w:rsidR="00866501" w:rsidRPr="00634070">
        <w:rPr>
          <w:rStyle w:val="longtext"/>
          <w:rFonts w:ascii="Times New Roman" w:hAnsi="Times New Roman"/>
          <w:sz w:val="24"/>
          <w:szCs w:val="24"/>
        </w:rPr>
        <w:t xml:space="preserve">articulações </w:t>
      </w:r>
      <w:r w:rsidR="00FD5741" w:rsidRPr="00634070">
        <w:rPr>
          <w:rStyle w:val="longtext"/>
          <w:rFonts w:ascii="Times New Roman" w:hAnsi="Times New Roman"/>
          <w:sz w:val="24"/>
          <w:szCs w:val="24"/>
        </w:rPr>
        <w:t xml:space="preserve">com o intuito de saber quais delas seriam mais importantes nesse processo de reconhecimento. </w:t>
      </w:r>
      <w:r w:rsidR="002333F2" w:rsidRPr="00634070">
        <w:rPr>
          <w:rStyle w:val="longtext"/>
          <w:rFonts w:ascii="Times New Roman" w:hAnsi="Times New Roman"/>
          <w:sz w:val="24"/>
          <w:szCs w:val="24"/>
        </w:rPr>
        <w:t>Tendo</w:t>
      </w:r>
      <w:r w:rsidR="006D417D" w:rsidRPr="00634070">
        <w:rPr>
          <w:rStyle w:val="longtext"/>
          <w:rFonts w:ascii="Times New Roman" w:hAnsi="Times New Roman"/>
          <w:sz w:val="24"/>
          <w:szCs w:val="24"/>
        </w:rPr>
        <w:t xml:space="preserve"> como base este modelo, foi </w:t>
      </w:r>
      <w:r w:rsidR="002333F2" w:rsidRPr="00634070">
        <w:rPr>
          <w:rStyle w:val="longtext"/>
          <w:rFonts w:ascii="Times New Roman" w:hAnsi="Times New Roman"/>
          <w:sz w:val="24"/>
          <w:szCs w:val="24"/>
        </w:rPr>
        <w:t xml:space="preserve">possível determinar </w:t>
      </w:r>
      <w:r w:rsidR="006D417D" w:rsidRPr="00634070">
        <w:rPr>
          <w:rStyle w:val="longtext"/>
          <w:rFonts w:ascii="Times New Roman" w:hAnsi="Times New Roman"/>
          <w:sz w:val="24"/>
          <w:szCs w:val="24"/>
        </w:rPr>
        <w:t>um limiar de</w:t>
      </w:r>
      <w:r w:rsidR="002333F2" w:rsidRPr="00634070">
        <w:rPr>
          <w:rStyle w:val="longtext"/>
          <w:rFonts w:ascii="Times New Roman" w:hAnsi="Times New Roman"/>
          <w:sz w:val="24"/>
          <w:szCs w:val="24"/>
        </w:rPr>
        <w:t xml:space="preserve"> informação </w:t>
      </w:r>
      <w:r w:rsidR="006D417D" w:rsidRPr="00634070">
        <w:rPr>
          <w:rStyle w:val="longtext"/>
          <w:rFonts w:ascii="Times New Roman" w:hAnsi="Times New Roman"/>
          <w:sz w:val="24"/>
          <w:szCs w:val="24"/>
        </w:rPr>
        <w:t xml:space="preserve">a partir do qual </w:t>
      </w:r>
      <w:r w:rsidR="00866501" w:rsidRPr="00634070">
        <w:rPr>
          <w:rStyle w:val="longtext"/>
          <w:rFonts w:ascii="Times New Roman" w:hAnsi="Times New Roman"/>
          <w:sz w:val="24"/>
          <w:szCs w:val="24"/>
        </w:rPr>
        <w:t xml:space="preserve">os </w:t>
      </w:r>
      <w:r w:rsidR="002333F2" w:rsidRPr="00634070">
        <w:rPr>
          <w:rStyle w:val="longtext"/>
          <w:rFonts w:ascii="Times New Roman" w:hAnsi="Times New Roman"/>
          <w:sz w:val="24"/>
          <w:szCs w:val="24"/>
        </w:rPr>
        <w:t xml:space="preserve">observadores </w:t>
      </w:r>
      <w:r w:rsidR="006D417D" w:rsidRPr="00634070">
        <w:rPr>
          <w:rStyle w:val="longtext"/>
          <w:rFonts w:ascii="Times New Roman" w:hAnsi="Times New Roman"/>
          <w:sz w:val="24"/>
          <w:szCs w:val="24"/>
        </w:rPr>
        <w:t xml:space="preserve">deixam de </w:t>
      </w:r>
      <w:r w:rsidR="00866501" w:rsidRPr="00634070">
        <w:rPr>
          <w:rStyle w:val="longtext"/>
          <w:rFonts w:ascii="Times New Roman" w:hAnsi="Times New Roman"/>
          <w:sz w:val="24"/>
          <w:szCs w:val="24"/>
        </w:rPr>
        <w:t>reconhece</w:t>
      </w:r>
      <w:r w:rsidR="006D417D" w:rsidRPr="00634070">
        <w:rPr>
          <w:rStyle w:val="longtext"/>
          <w:rFonts w:ascii="Times New Roman" w:hAnsi="Times New Roman"/>
          <w:sz w:val="24"/>
          <w:szCs w:val="24"/>
        </w:rPr>
        <w:t xml:space="preserve">r um </w:t>
      </w:r>
      <w:r w:rsidR="002333F2" w:rsidRPr="00634070">
        <w:rPr>
          <w:rStyle w:val="longtext"/>
          <w:rFonts w:ascii="Times New Roman" w:hAnsi="Times New Roman"/>
          <w:sz w:val="24"/>
          <w:szCs w:val="24"/>
        </w:rPr>
        <w:t>humano em movimento</w:t>
      </w:r>
      <w:r w:rsidR="007535DB" w:rsidRPr="00634070">
        <w:rPr>
          <w:rStyle w:val="longtext"/>
          <w:rFonts w:ascii="Times New Roman" w:hAnsi="Times New Roman"/>
          <w:sz w:val="24"/>
          <w:szCs w:val="24"/>
        </w:rPr>
        <w:t xml:space="preserve">. Para além do mais, </w:t>
      </w:r>
      <w:proofErr w:type="spellStart"/>
      <w:r w:rsidR="007535DB" w:rsidRPr="00634070">
        <w:rPr>
          <w:rStyle w:val="longtext"/>
          <w:rFonts w:ascii="Times New Roman" w:hAnsi="Times New Roman"/>
          <w:sz w:val="24"/>
          <w:szCs w:val="24"/>
        </w:rPr>
        <w:t>Johansson</w:t>
      </w:r>
      <w:proofErr w:type="spellEnd"/>
      <w:r w:rsidR="007535DB" w:rsidRPr="00634070">
        <w:rPr>
          <w:rStyle w:val="longtext"/>
          <w:rFonts w:ascii="Times New Roman" w:hAnsi="Times New Roman"/>
          <w:sz w:val="24"/>
          <w:szCs w:val="24"/>
        </w:rPr>
        <w:t xml:space="preserve"> procurou </w:t>
      </w:r>
      <w:r w:rsidR="000C6FBE" w:rsidRPr="00634070">
        <w:rPr>
          <w:rStyle w:val="longtext"/>
          <w:rFonts w:ascii="Times New Roman" w:hAnsi="Times New Roman"/>
          <w:sz w:val="24"/>
          <w:szCs w:val="24"/>
        </w:rPr>
        <w:t xml:space="preserve">também </w:t>
      </w:r>
      <w:r w:rsidR="007535DB" w:rsidRPr="00634070">
        <w:rPr>
          <w:rStyle w:val="longtext"/>
          <w:rFonts w:ascii="Times New Roman" w:hAnsi="Times New Roman"/>
          <w:sz w:val="24"/>
          <w:szCs w:val="24"/>
        </w:rPr>
        <w:t xml:space="preserve">saber </w:t>
      </w:r>
      <w:r w:rsidR="000C6FBE" w:rsidRPr="00634070">
        <w:rPr>
          <w:rStyle w:val="longtext"/>
          <w:rFonts w:ascii="Times New Roman" w:hAnsi="Times New Roman"/>
          <w:sz w:val="24"/>
          <w:szCs w:val="24"/>
        </w:rPr>
        <w:t xml:space="preserve">até que ponto era possível </w:t>
      </w:r>
      <w:r w:rsidR="002333F2" w:rsidRPr="00634070">
        <w:rPr>
          <w:rStyle w:val="longtext"/>
          <w:rFonts w:ascii="Times New Roman" w:hAnsi="Times New Roman"/>
          <w:sz w:val="24"/>
          <w:szCs w:val="24"/>
        </w:rPr>
        <w:t>diferenciar os diversos tipos de movimento, como por exemplo, andar, correr e dançar (</w:t>
      </w:r>
      <w:proofErr w:type="spellStart"/>
      <w:r w:rsidR="002333F2" w:rsidRPr="00634070">
        <w:rPr>
          <w:rStyle w:val="longtext"/>
          <w:rFonts w:ascii="Times New Roman" w:hAnsi="Times New Roman"/>
          <w:sz w:val="24"/>
          <w:szCs w:val="24"/>
        </w:rPr>
        <w:t>Johansson</w:t>
      </w:r>
      <w:proofErr w:type="spellEnd"/>
      <w:r w:rsidR="002333F2" w:rsidRPr="00634070">
        <w:rPr>
          <w:rStyle w:val="longtext"/>
          <w:rFonts w:ascii="Times New Roman" w:hAnsi="Times New Roman"/>
          <w:sz w:val="24"/>
          <w:szCs w:val="24"/>
        </w:rPr>
        <w:t xml:space="preserve"> </w:t>
      </w:r>
      <w:proofErr w:type="spellStart"/>
      <w:r w:rsidR="002333F2" w:rsidRPr="00634070">
        <w:rPr>
          <w:rStyle w:val="longtext"/>
          <w:rFonts w:ascii="Times New Roman" w:hAnsi="Times New Roman"/>
          <w:sz w:val="24"/>
          <w:szCs w:val="24"/>
        </w:rPr>
        <w:t>et</w:t>
      </w:r>
      <w:proofErr w:type="spellEnd"/>
      <w:r w:rsidR="002333F2" w:rsidRPr="00634070">
        <w:rPr>
          <w:rStyle w:val="longtext"/>
          <w:rFonts w:ascii="Times New Roman" w:hAnsi="Times New Roman"/>
          <w:sz w:val="24"/>
          <w:szCs w:val="24"/>
        </w:rPr>
        <w:t xml:space="preserve"> al. 1973). Desde esta investigação inicial, muitos </w:t>
      </w:r>
      <w:r w:rsidR="002C7DD3" w:rsidRPr="00634070">
        <w:rPr>
          <w:rStyle w:val="longtext"/>
          <w:rFonts w:ascii="Times New Roman" w:hAnsi="Times New Roman"/>
          <w:sz w:val="24"/>
          <w:szCs w:val="24"/>
        </w:rPr>
        <w:t xml:space="preserve">modelos </w:t>
      </w:r>
      <w:r w:rsidR="002333F2" w:rsidRPr="00634070">
        <w:rPr>
          <w:rStyle w:val="longtext"/>
          <w:rFonts w:ascii="Times New Roman" w:hAnsi="Times New Roman"/>
          <w:sz w:val="24"/>
          <w:szCs w:val="24"/>
        </w:rPr>
        <w:t>que representam humanos em movimento</w:t>
      </w:r>
      <w:r w:rsidR="009F4D7E">
        <w:rPr>
          <w:rStyle w:val="longtext"/>
          <w:rFonts w:ascii="Times New Roman" w:hAnsi="Times New Roman"/>
          <w:sz w:val="24"/>
          <w:szCs w:val="24"/>
        </w:rPr>
        <w:t>,</w:t>
      </w:r>
      <w:r w:rsidR="002333F2" w:rsidRPr="00634070">
        <w:rPr>
          <w:rStyle w:val="longtext"/>
          <w:rFonts w:ascii="Times New Roman" w:hAnsi="Times New Roman"/>
          <w:sz w:val="24"/>
          <w:szCs w:val="24"/>
        </w:rPr>
        <w:t xml:space="preserve"> têm sido desenvolvidos (por exemplo</w:t>
      </w:r>
      <w:r w:rsidR="009F4D7E">
        <w:rPr>
          <w:rStyle w:val="longtext"/>
          <w:rFonts w:ascii="Times New Roman" w:hAnsi="Times New Roman"/>
          <w:sz w:val="24"/>
          <w:szCs w:val="24"/>
        </w:rPr>
        <w:t>,</w:t>
      </w:r>
      <w:r w:rsidR="002333F2" w:rsidRPr="00634070">
        <w:rPr>
          <w:rStyle w:val="longtext"/>
          <w:rFonts w:ascii="Times New Roman" w:hAnsi="Times New Roman"/>
          <w:sz w:val="24"/>
          <w:szCs w:val="24"/>
        </w:rPr>
        <w:t xml:space="preserve"> </w:t>
      </w:r>
      <w:proofErr w:type="spellStart"/>
      <w:r w:rsidR="002333F2" w:rsidRPr="00634070">
        <w:rPr>
          <w:rStyle w:val="longtext"/>
          <w:rFonts w:ascii="Times New Roman" w:hAnsi="Times New Roman"/>
          <w:sz w:val="24"/>
          <w:szCs w:val="24"/>
        </w:rPr>
        <w:t>Troje</w:t>
      </w:r>
      <w:proofErr w:type="spellEnd"/>
      <w:r w:rsidR="002333F2" w:rsidRPr="00634070">
        <w:rPr>
          <w:rStyle w:val="longtext"/>
          <w:rFonts w:ascii="Times New Roman" w:hAnsi="Times New Roman"/>
          <w:sz w:val="24"/>
          <w:szCs w:val="24"/>
        </w:rPr>
        <w:t xml:space="preserve"> 2002; fig. 1b), </w:t>
      </w:r>
      <w:r w:rsidR="002C7DD3" w:rsidRPr="00634070">
        <w:rPr>
          <w:rStyle w:val="longtext"/>
          <w:rFonts w:ascii="Times New Roman" w:hAnsi="Times New Roman"/>
          <w:sz w:val="24"/>
          <w:szCs w:val="24"/>
        </w:rPr>
        <w:t xml:space="preserve">alguns dos quais </w:t>
      </w:r>
      <w:r w:rsidR="002333F2" w:rsidRPr="00634070">
        <w:rPr>
          <w:rStyle w:val="longtext"/>
          <w:rFonts w:ascii="Times New Roman" w:hAnsi="Times New Roman"/>
          <w:sz w:val="24"/>
          <w:szCs w:val="24"/>
        </w:rPr>
        <w:t xml:space="preserve">onde os marcadores mudam de local no corpo durante as </w:t>
      </w:r>
      <w:r w:rsidR="00866501" w:rsidRPr="00634070">
        <w:rPr>
          <w:rStyle w:val="longtext"/>
          <w:rFonts w:ascii="Times New Roman" w:hAnsi="Times New Roman"/>
          <w:sz w:val="24"/>
          <w:szCs w:val="24"/>
        </w:rPr>
        <w:t xml:space="preserve">várias </w:t>
      </w:r>
      <w:r w:rsidR="002333F2" w:rsidRPr="00634070">
        <w:rPr>
          <w:rStyle w:val="longtext"/>
          <w:rFonts w:ascii="Times New Roman" w:hAnsi="Times New Roman"/>
          <w:sz w:val="24"/>
          <w:szCs w:val="24"/>
        </w:rPr>
        <w:t xml:space="preserve">fases de </w:t>
      </w:r>
      <w:r w:rsidR="006D417D" w:rsidRPr="00634070">
        <w:rPr>
          <w:rStyle w:val="longtext"/>
          <w:rFonts w:ascii="Times New Roman" w:hAnsi="Times New Roman"/>
          <w:sz w:val="24"/>
          <w:szCs w:val="24"/>
        </w:rPr>
        <w:t xml:space="preserve">realização de </w:t>
      </w:r>
      <w:r w:rsidR="002333F2" w:rsidRPr="00634070">
        <w:rPr>
          <w:rStyle w:val="longtext"/>
          <w:rFonts w:ascii="Times New Roman" w:hAnsi="Times New Roman"/>
          <w:sz w:val="24"/>
          <w:szCs w:val="24"/>
        </w:rPr>
        <w:t xml:space="preserve">uma determinada ação, </w:t>
      </w:r>
      <w:r w:rsidR="00287868">
        <w:rPr>
          <w:rStyle w:val="longtext"/>
          <w:rFonts w:ascii="Times New Roman" w:hAnsi="Times New Roman"/>
          <w:sz w:val="24"/>
          <w:szCs w:val="24"/>
        </w:rPr>
        <w:t xml:space="preserve">como </w:t>
      </w:r>
      <w:r w:rsidR="002333F2" w:rsidRPr="00634070">
        <w:rPr>
          <w:rStyle w:val="longtext"/>
          <w:rFonts w:ascii="Times New Roman" w:hAnsi="Times New Roman"/>
          <w:sz w:val="24"/>
          <w:szCs w:val="24"/>
        </w:rPr>
        <w:t>por exemplo, o andar (</w:t>
      </w:r>
      <w:proofErr w:type="spellStart"/>
      <w:r w:rsidR="002333F2" w:rsidRPr="00634070">
        <w:rPr>
          <w:rStyle w:val="longtext"/>
          <w:rFonts w:ascii="Times New Roman" w:hAnsi="Times New Roman"/>
          <w:sz w:val="24"/>
          <w:szCs w:val="24"/>
        </w:rPr>
        <w:t>Neri</w:t>
      </w:r>
      <w:proofErr w:type="spellEnd"/>
      <w:r w:rsidR="002333F2" w:rsidRPr="00634070">
        <w:rPr>
          <w:rStyle w:val="longtext"/>
          <w:rFonts w:ascii="Times New Roman" w:hAnsi="Times New Roman"/>
          <w:sz w:val="24"/>
          <w:szCs w:val="24"/>
        </w:rPr>
        <w:t xml:space="preserve"> </w:t>
      </w:r>
      <w:proofErr w:type="spellStart"/>
      <w:r w:rsidR="002333F2" w:rsidRPr="00634070">
        <w:rPr>
          <w:rStyle w:val="longtext"/>
          <w:rFonts w:ascii="Times New Roman" w:hAnsi="Times New Roman"/>
          <w:sz w:val="24"/>
          <w:szCs w:val="24"/>
        </w:rPr>
        <w:t>et</w:t>
      </w:r>
      <w:proofErr w:type="spellEnd"/>
      <w:r w:rsidR="002333F2" w:rsidRPr="00634070">
        <w:rPr>
          <w:rStyle w:val="longtext"/>
          <w:rFonts w:ascii="Times New Roman" w:hAnsi="Times New Roman"/>
          <w:sz w:val="24"/>
          <w:szCs w:val="24"/>
        </w:rPr>
        <w:t xml:space="preserve"> al. 1998; fig. 1c). </w:t>
      </w:r>
    </w:p>
    <w:p w14:paraId="3D50469C" w14:textId="77777777" w:rsidR="002333F2" w:rsidRPr="00634070" w:rsidRDefault="002333F2" w:rsidP="002333F2">
      <w:pPr>
        <w:rPr>
          <w:rFonts w:ascii="Times New Roman" w:hAnsi="Times New Roman"/>
          <w:sz w:val="24"/>
          <w:szCs w:val="24"/>
        </w:rPr>
      </w:pPr>
    </w:p>
    <w:p w14:paraId="4BB1A6A3" w14:textId="77777777" w:rsidR="002333F2" w:rsidRPr="00634070" w:rsidRDefault="002333F2" w:rsidP="002333F2">
      <w:pPr>
        <w:rPr>
          <w:rFonts w:ascii="Times New Roman" w:hAnsi="Times New Roman"/>
          <w:sz w:val="24"/>
          <w:szCs w:val="24"/>
        </w:rPr>
      </w:pPr>
      <w:r w:rsidRPr="00634070">
        <w:rPr>
          <w:rFonts w:ascii="Times New Roman" w:hAnsi="Times New Roman"/>
          <w:noProof/>
          <w:sz w:val="24"/>
          <w:szCs w:val="24"/>
          <w:lang w:val="en-US"/>
        </w:rPr>
        <w:drawing>
          <wp:inline distT="0" distB="0" distL="0" distR="0" wp14:anchorId="2C0F379A" wp14:editId="5ED4D3CE">
            <wp:extent cx="4135138" cy="2298818"/>
            <wp:effectExtent l="0" t="0" r="508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5.jpg"/>
                    <pic:cNvPicPr/>
                  </pic:nvPicPr>
                  <pic:blipFill rotWithShape="1">
                    <a:blip r:embed="rId9">
                      <a:extLst>
                        <a:ext uri="{28A0092B-C50C-407E-A947-70E740481C1C}">
                          <a14:useLocalDpi xmlns:a14="http://schemas.microsoft.com/office/drawing/2010/main" val="0"/>
                        </a:ext>
                      </a:extLst>
                    </a:blip>
                    <a:srcRect l="4590" t="19413" r="18807" b="23808"/>
                    <a:stretch/>
                  </pic:blipFill>
                  <pic:spPr bwMode="auto">
                    <a:xfrm>
                      <a:off x="0" y="0"/>
                      <a:ext cx="4136545" cy="2299600"/>
                    </a:xfrm>
                    <a:prstGeom prst="rect">
                      <a:avLst/>
                    </a:prstGeom>
                    <a:ln>
                      <a:noFill/>
                    </a:ln>
                    <a:extLst>
                      <a:ext uri="{53640926-AAD7-44d8-BBD7-CCE9431645EC}">
                        <a14:shadowObscured xmlns:a14="http://schemas.microsoft.com/office/drawing/2010/main"/>
                      </a:ext>
                    </a:extLst>
                  </pic:spPr>
                </pic:pic>
              </a:graphicData>
            </a:graphic>
          </wp:inline>
        </w:drawing>
      </w:r>
    </w:p>
    <w:p w14:paraId="734F07AC" w14:textId="603067C4" w:rsidR="002333F2" w:rsidRPr="005E4320" w:rsidRDefault="002333F2" w:rsidP="002333F2">
      <w:pPr>
        <w:rPr>
          <w:rFonts w:ascii="Times New Roman" w:hAnsi="Times New Roman"/>
          <w:b/>
          <w:sz w:val="24"/>
          <w:szCs w:val="24"/>
          <w:lang w:val="fr-FR"/>
        </w:rPr>
      </w:pPr>
      <w:r w:rsidRPr="00634070">
        <w:rPr>
          <w:rFonts w:ascii="Times New Roman" w:hAnsi="Times New Roman"/>
          <w:b/>
          <w:sz w:val="24"/>
          <w:szCs w:val="24"/>
        </w:rPr>
        <w:t xml:space="preserve">Fig. 1; Exemplos de modelos utilizando pontos luminosos em articulações principais. </w:t>
      </w:r>
      <w:r w:rsidRPr="005E4320">
        <w:rPr>
          <w:rFonts w:ascii="Times New Roman" w:hAnsi="Times New Roman"/>
          <w:b/>
          <w:sz w:val="24"/>
          <w:szCs w:val="24"/>
          <w:lang w:val="fr-FR"/>
        </w:rPr>
        <w:t xml:space="preserve">A = </w:t>
      </w:r>
      <w:proofErr w:type="spellStart"/>
      <w:r w:rsidRPr="005E4320">
        <w:rPr>
          <w:rFonts w:ascii="Times New Roman" w:hAnsi="Times New Roman"/>
          <w:b/>
          <w:sz w:val="24"/>
          <w:szCs w:val="24"/>
          <w:lang w:val="fr-FR"/>
        </w:rPr>
        <w:t>Johanson</w:t>
      </w:r>
      <w:proofErr w:type="spellEnd"/>
      <w:r w:rsidRPr="005E4320">
        <w:rPr>
          <w:rFonts w:ascii="Times New Roman" w:hAnsi="Times New Roman"/>
          <w:b/>
          <w:sz w:val="24"/>
          <w:szCs w:val="24"/>
          <w:lang w:val="fr-FR"/>
        </w:rPr>
        <w:t xml:space="preserve"> et al, 1973; B = </w:t>
      </w:r>
      <w:proofErr w:type="spellStart"/>
      <w:r w:rsidRPr="005E4320">
        <w:rPr>
          <w:rFonts w:ascii="Times New Roman" w:hAnsi="Times New Roman"/>
          <w:b/>
          <w:sz w:val="24"/>
          <w:szCs w:val="24"/>
          <w:lang w:val="fr-FR"/>
        </w:rPr>
        <w:t>Troje</w:t>
      </w:r>
      <w:proofErr w:type="spellEnd"/>
      <w:r w:rsidRPr="005E4320">
        <w:rPr>
          <w:rFonts w:ascii="Times New Roman" w:hAnsi="Times New Roman"/>
          <w:b/>
          <w:sz w:val="24"/>
          <w:szCs w:val="24"/>
          <w:lang w:val="fr-FR"/>
        </w:rPr>
        <w:t xml:space="preserve"> 2002; C = </w:t>
      </w:r>
      <w:proofErr w:type="spellStart"/>
      <w:r w:rsidRPr="005E4320">
        <w:rPr>
          <w:rFonts w:ascii="Times New Roman" w:hAnsi="Times New Roman"/>
          <w:b/>
          <w:sz w:val="24"/>
          <w:szCs w:val="24"/>
          <w:lang w:val="fr-FR"/>
        </w:rPr>
        <w:t>Neri</w:t>
      </w:r>
      <w:proofErr w:type="spellEnd"/>
      <w:r w:rsidRPr="005E4320">
        <w:rPr>
          <w:rFonts w:ascii="Times New Roman" w:hAnsi="Times New Roman"/>
          <w:b/>
          <w:sz w:val="24"/>
          <w:szCs w:val="24"/>
          <w:lang w:val="fr-FR"/>
        </w:rPr>
        <w:t xml:space="preserve"> et al. 1998.</w:t>
      </w:r>
    </w:p>
    <w:p w14:paraId="443CC688" w14:textId="553F26CB" w:rsidR="00815D12" w:rsidRPr="00634070" w:rsidRDefault="00CF1BDD" w:rsidP="00CF1BDD">
      <w:pPr>
        <w:jc w:val="both"/>
        <w:rPr>
          <w:rStyle w:val="longtext"/>
          <w:rFonts w:ascii="Times New Roman" w:hAnsi="Times New Roman"/>
          <w:sz w:val="24"/>
          <w:szCs w:val="24"/>
        </w:rPr>
      </w:pPr>
      <w:r w:rsidRPr="005E4320">
        <w:rPr>
          <w:rStyle w:val="longtext"/>
          <w:rFonts w:ascii="Times New Roman" w:hAnsi="Times New Roman"/>
          <w:sz w:val="24"/>
          <w:szCs w:val="24"/>
          <w:lang w:val="fr-FR"/>
        </w:rPr>
        <w:tab/>
      </w:r>
      <w:r w:rsidR="002333F2" w:rsidRPr="00634070">
        <w:rPr>
          <w:rStyle w:val="longtext"/>
          <w:rFonts w:ascii="Times New Roman" w:hAnsi="Times New Roman"/>
          <w:sz w:val="24"/>
          <w:szCs w:val="24"/>
        </w:rPr>
        <w:t>Neste co</w:t>
      </w:r>
      <w:r w:rsidR="008A0568" w:rsidRPr="00634070">
        <w:rPr>
          <w:rStyle w:val="longtext"/>
          <w:rFonts w:ascii="Times New Roman" w:hAnsi="Times New Roman"/>
          <w:sz w:val="24"/>
          <w:szCs w:val="24"/>
        </w:rPr>
        <w:t>ntexto de possibilidades</w:t>
      </w:r>
      <w:r w:rsidR="002333F2" w:rsidRPr="00634070">
        <w:rPr>
          <w:rStyle w:val="longtext"/>
          <w:rFonts w:ascii="Times New Roman" w:hAnsi="Times New Roman"/>
          <w:sz w:val="24"/>
          <w:szCs w:val="24"/>
        </w:rPr>
        <w:t xml:space="preserve"> foi </w:t>
      </w:r>
      <w:r w:rsidR="006D417D" w:rsidRPr="00634070">
        <w:rPr>
          <w:rStyle w:val="longtext"/>
          <w:rFonts w:ascii="Times New Roman" w:hAnsi="Times New Roman"/>
          <w:sz w:val="24"/>
          <w:szCs w:val="24"/>
        </w:rPr>
        <w:t xml:space="preserve">ainda </w:t>
      </w:r>
      <w:r w:rsidR="002333F2" w:rsidRPr="00634070">
        <w:rPr>
          <w:rStyle w:val="longtext"/>
          <w:rFonts w:ascii="Times New Roman" w:hAnsi="Times New Roman"/>
          <w:sz w:val="24"/>
          <w:szCs w:val="24"/>
        </w:rPr>
        <w:t>demonstrado</w:t>
      </w:r>
      <w:r w:rsidR="008A0568" w:rsidRPr="00634070">
        <w:rPr>
          <w:rStyle w:val="longtext"/>
          <w:rFonts w:ascii="Times New Roman" w:hAnsi="Times New Roman"/>
          <w:sz w:val="24"/>
          <w:szCs w:val="24"/>
        </w:rPr>
        <w:t>,</w:t>
      </w:r>
      <w:r w:rsidR="002333F2" w:rsidRPr="00634070">
        <w:rPr>
          <w:rStyle w:val="longtext"/>
          <w:rFonts w:ascii="Times New Roman" w:hAnsi="Times New Roman"/>
          <w:sz w:val="24"/>
          <w:szCs w:val="24"/>
        </w:rPr>
        <w:t xml:space="preserve"> </w:t>
      </w:r>
      <w:r w:rsidR="006D417D" w:rsidRPr="00634070">
        <w:rPr>
          <w:rStyle w:val="longtext"/>
          <w:rFonts w:ascii="Times New Roman" w:hAnsi="Times New Roman"/>
          <w:sz w:val="24"/>
          <w:szCs w:val="24"/>
        </w:rPr>
        <w:t xml:space="preserve">por outros autores, </w:t>
      </w:r>
      <w:r w:rsidR="002333F2" w:rsidRPr="00634070">
        <w:rPr>
          <w:rStyle w:val="longtext"/>
          <w:rFonts w:ascii="Times New Roman" w:hAnsi="Times New Roman"/>
          <w:sz w:val="24"/>
          <w:szCs w:val="24"/>
        </w:rPr>
        <w:t>que e</w:t>
      </w:r>
      <w:r w:rsidR="002C7DD3" w:rsidRPr="00634070">
        <w:rPr>
          <w:rStyle w:val="longtext"/>
          <w:rFonts w:ascii="Times New Roman" w:hAnsi="Times New Roman"/>
          <w:sz w:val="24"/>
          <w:szCs w:val="24"/>
        </w:rPr>
        <w:t xml:space="preserve">ra possível </w:t>
      </w:r>
      <w:r w:rsidR="002333F2" w:rsidRPr="00634070">
        <w:rPr>
          <w:rStyle w:val="longtext"/>
          <w:rFonts w:ascii="Times New Roman" w:hAnsi="Times New Roman"/>
          <w:sz w:val="24"/>
          <w:szCs w:val="24"/>
        </w:rPr>
        <w:t xml:space="preserve">determinar o sexo de uma pessoa </w:t>
      </w:r>
      <w:r w:rsidR="002C7DD3" w:rsidRPr="00634070">
        <w:rPr>
          <w:rStyle w:val="longtext"/>
          <w:rFonts w:ascii="Times New Roman" w:hAnsi="Times New Roman"/>
          <w:sz w:val="24"/>
          <w:szCs w:val="24"/>
        </w:rPr>
        <w:t xml:space="preserve">em movimento </w:t>
      </w:r>
      <w:r w:rsidR="002333F2" w:rsidRPr="00634070">
        <w:rPr>
          <w:rStyle w:val="longtext"/>
          <w:rFonts w:ascii="Times New Roman" w:hAnsi="Times New Roman"/>
          <w:sz w:val="24"/>
          <w:szCs w:val="24"/>
        </w:rPr>
        <w:t>(</w:t>
      </w:r>
      <w:proofErr w:type="spellStart"/>
      <w:r w:rsidR="002333F2" w:rsidRPr="00634070">
        <w:rPr>
          <w:rStyle w:val="longtext"/>
          <w:rFonts w:ascii="Times New Roman" w:hAnsi="Times New Roman"/>
          <w:sz w:val="24"/>
          <w:szCs w:val="24"/>
        </w:rPr>
        <w:t>Kozlowski</w:t>
      </w:r>
      <w:proofErr w:type="spellEnd"/>
      <w:r w:rsidR="002333F2" w:rsidRPr="00634070">
        <w:rPr>
          <w:rStyle w:val="longtext"/>
          <w:rFonts w:ascii="Times New Roman" w:hAnsi="Times New Roman"/>
          <w:sz w:val="24"/>
          <w:szCs w:val="24"/>
        </w:rPr>
        <w:t xml:space="preserve"> </w:t>
      </w:r>
      <w:proofErr w:type="spellStart"/>
      <w:r w:rsidR="002333F2" w:rsidRPr="00634070">
        <w:rPr>
          <w:rStyle w:val="longtext"/>
          <w:rFonts w:ascii="Times New Roman" w:hAnsi="Times New Roman"/>
          <w:sz w:val="24"/>
          <w:szCs w:val="24"/>
        </w:rPr>
        <w:t>et</w:t>
      </w:r>
      <w:proofErr w:type="spellEnd"/>
      <w:r w:rsidR="002333F2" w:rsidRPr="00634070">
        <w:rPr>
          <w:rStyle w:val="longtext"/>
          <w:rFonts w:ascii="Times New Roman" w:hAnsi="Times New Roman"/>
          <w:sz w:val="24"/>
          <w:szCs w:val="24"/>
        </w:rPr>
        <w:t xml:space="preserve"> al. 1977) e </w:t>
      </w:r>
      <w:r w:rsidR="002C7DD3" w:rsidRPr="00634070">
        <w:rPr>
          <w:rStyle w:val="longtext"/>
          <w:rFonts w:ascii="Times New Roman" w:hAnsi="Times New Roman"/>
          <w:sz w:val="24"/>
          <w:szCs w:val="24"/>
        </w:rPr>
        <w:t xml:space="preserve">mesmo </w:t>
      </w:r>
      <w:r w:rsidR="002333F2" w:rsidRPr="00634070">
        <w:rPr>
          <w:rStyle w:val="longtext"/>
          <w:rFonts w:ascii="Times New Roman" w:hAnsi="Times New Roman"/>
          <w:sz w:val="24"/>
          <w:szCs w:val="24"/>
        </w:rPr>
        <w:t xml:space="preserve">identificá-la individualmente (Hill </w:t>
      </w:r>
      <w:proofErr w:type="spellStart"/>
      <w:r w:rsidR="002333F2" w:rsidRPr="00634070">
        <w:rPr>
          <w:rStyle w:val="longtext"/>
          <w:rFonts w:ascii="Times New Roman" w:hAnsi="Times New Roman"/>
          <w:sz w:val="24"/>
          <w:szCs w:val="24"/>
        </w:rPr>
        <w:t>et</w:t>
      </w:r>
      <w:proofErr w:type="spellEnd"/>
      <w:r w:rsidR="002333F2" w:rsidRPr="00634070">
        <w:rPr>
          <w:rStyle w:val="longtext"/>
          <w:rFonts w:ascii="Times New Roman" w:hAnsi="Times New Roman"/>
          <w:sz w:val="24"/>
          <w:szCs w:val="24"/>
        </w:rPr>
        <w:t xml:space="preserve"> al. 2000). Outros parâmetros de análise </w:t>
      </w:r>
      <w:r w:rsidR="008A0568" w:rsidRPr="00634070">
        <w:rPr>
          <w:rStyle w:val="longtext"/>
          <w:rFonts w:ascii="Times New Roman" w:hAnsi="Times New Roman"/>
          <w:sz w:val="24"/>
          <w:szCs w:val="24"/>
        </w:rPr>
        <w:t xml:space="preserve">foram tomados em linha de conta: </w:t>
      </w:r>
      <w:r w:rsidR="002C7DD3" w:rsidRPr="00634070">
        <w:rPr>
          <w:rStyle w:val="longtext"/>
          <w:rFonts w:ascii="Times New Roman" w:hAnsi="Times New Roman"/>
          <w:sz w:val="24"/>
          <w:szCs w:val="24"/>
        </w:rPr>
        <w:t xml:space="preserve">aferiu-se </w:t>
      </w:r>
      <w:r w:rsidR="002333F2" w:rsidRPr="00634070">
        <w:rPr>
          <w:rStyle w:val="longtext"/>
          <w:rFonts w:ascii="Times New Roman" w:hAnsi="Times New Roman"/>
          <w:sz w:val="24"/>
          <w:szCs w:val="24"/>
        </w:rPr>
        <w:t xml:space="preserve">que tempos </w:t>
      </w:r>
      <w:r w:rsidR="002C7DD3" w:rsidRPr="00634070">
        <w:rPr>
          <w:rStyle w:val="longtext"/>
          <w:rFonts w:ascii="Times New Roman" w:hAnsi="Times New Roman"/>
          <w:sz w:val="24"/>
          <w:szCs w:val="24"/>
        </w:rPr>
        <w:t xml:space="preserve">menores </w:t>
      </w:r>
      <w:r w:rsidR="002333F2" w:rsidRPr="00634070">
        <w:rPr>
          <w:rStyle w:val="longtext"/>
          <w:rFonts w:ascii="Times New Roman" w:hAnsi="Times New Roman"/>
          <w:sz w:val="24"/>
          <w:szCs w:val="24"/>
        </w:rPr>
        <w:t xml:space="preserve">de exposição </w:t>
      </w:r>
      <w:r w:rsidR="002C7DD3" w:rsidRPr="00634070">
        <w:rPr>
          <w:rStyle w:val="longtext"/>
          <w:rFonts w:ascii="Times New Roman" w:hAnsi="Times New Roman"/>
          <w:sz w:val="24"/>
          <w:szCs w:val="24"/>
        </w:rPr>
        <w:t xml:space="preserve">da imagem </w:t>
      </w:r>
      <w:r w:rsidR="002333F2" w:rsidRPr="00634070">
        <w:rPr>
          <w:rStyle w:val="longtext"/>
          <w:rFonts w:ascii="Times New Roman" w:hAnsi="Times New Roman"/>
          <w:sz w:val="24"/>
          <w:szCs w:val="24"/>
        </w:rPr>
        <w:t xml:space="preserve">traduzem-se numa </w:t>
      </w:r>
      <w:r w:rsidR="002C7DD3" w:rsidRPr="00634070">
        <w:rPr>
          <w:rStyle w:val="longtext"/>
          <w:rFonts w:ascii="Times New Roman" w:hAnsi="Times New Roman"/>
          <w:sz w:val="24"/>
          <w:szCs w:val="24"/>
        </w:rPr>
        <w:t xml:space="preserve">diminuição da capacidade de </w:t>
      </w:r>
      <w:r w:rsidR="002333F2" w:rsidRPr="00634070">
        <w:rPr>
          <w:rStyle w:val="longtext"/>
          <w:rFonts w:ascii="Times New Roman" w:hAnsi="Times New Roman"/>
          <w:sz w:val="24"/>
          <w:szCs w:val="24"/>
        </w:rPr>
        <w:t xml:space="preserve">reconhecimento (Barclays </w:t>
      </w:r>
      <w:proofErr w:type="spellStart"/>
      <w:r w:rsidR="002333F2" w:rsidRPr="00634070">
        <w:rPr>
          <w:rStyle w:val="longtext"/>
          <w:rFonts w:ascii="Times New Roman" w:hAnsi="Times New Roman"/>
          <w:sz w:val="24"/>
          <w:szCs w:val="24"/>
        </w:rPr>
        <w:t>et</w:t>
      </w:r>
      <w:proofErr w:type="spellEnd"/>
      <w:r w:rsidR="002333F2" w:rsidRPr="00634070">
        <w:rPr>
          <w:rStyle w:val="longtext"/>
          <w:rFonts w:ascii="Times New Roman" w:hAnsi="Times New Roman"/>
          <w:sz w:val="24"/>
          <w:szCs w:val="24"/>
        </w:rPr>
        <w:t xml:space="preserve"> </w:t>
      </w:r>
      <w:r w:rsidR="002333F2" w:rsidRPr="00634070">
        <w:rPr>
          <w:rStyle w:val="longtext"/>
          <w:rFonts w:ascii="Times New Roman" w:hAnsi="Times New Roman"/>
          <w:sz w:val="24"/>
          <w:szCs w:val="24"/>
        </w:rPr>
        <w:lastRenderedPageBreak/>
        <w:t>al</w:t>
      </w:r>
      <w:r w:rsidR="008A0568" w:rsidRPr="00634070">
        <w:rPr>
          <w:rStyle w:val="longtext"/>
          <w:rFonts w:ascii="Times New Roman" w:hAnsi="Times New Roman"/>
          <w:sz w:val="24"/>
          <w:szCs w:val="24"/>
        </w:rPr>
        <w:t xml:space="preserve">. 1978, </w:t>
      </w:r>
      <w:proofErr w:type="spellStart"/>
      <w:r w:rsidR="008A0568" w:rsidRPr="00634070">
        <w:rPr>
          <w:rStyle w:val="longtext"/>
          <w:rFonts w:ascii="Times New Roman" w:hAnsi="Times New Roman"/>
          <w:sz w:val="24"/>
          <w:szCs w:val="24"/>
        </w:rPr>
        <w:t>Neri</w:t>
      </w:r>
      <w:proofErr w:type="spellEnd"/>
      <w:r w:rsidR="008A0568" w:rsidRPr="00634070">
        <w:rPr>
          <w:rStyle w:val="longtext"/>
          <w:rFonts w:ascii="Times New Roman" w:hAnsi="Times New Roman"/>
          <w:sz w:val="24"/>
          <w:szCs w:val="24"/>
        </w:rPr>
        <w:t xml:space="preserve"> </w:t>
      </w:r>
      <w:proofErr w:type="spellStart"/>
      <w:r w:rsidR="008A0568" w:rsidRPr="00634070">
        <w:rPr>
          <w:rStyle w:val="longtext"/>
          <w:rFonts w:ascii="Times New Roman" w:hAnsi="Times New Roman"/>
          <w:sz w:val="24"/>
          <w:szCs w:val="24"/>
        </w:rPr>
        <w:t>et</w:t>
      </w:r>
      <w:proofErr w:type="spellEnd"/>
      <w:r w:rsidR="008A0568" w:rsidRPr="00634070">
        <w:rPr>
          <w:rStyle w:val="longtext"/>
          <w:rFonts w:ascii="Times New Roman" w:hAnsi="Times New Roman"/>
          <w:sz w:val="24"/>
          <w:szCs w:val="24"/>
        </w:rPr>
        <w:t xml:space="preserve"> al 1998) e aferiu-se que </w:t>
      </w:r>
      <w:r w:rsidR="002333F2" w:rsidRPr="00634070">
        <w:rPr>
          <w:rStyle w:val="longtext"/>
          <w:rFonts w:ascii="Times New Roman" w:hAnsi="Times New Roman"/>
          <w:sz w:val="24"/>
          <w:szCs w:val="24"/>
        </w:rPr>
        <w:t>os atributos dinâmicos são mais percetíveis do que os atributos antropométricos,</w:t>
      </w:r>
      <w:r w:rsidR="002333F2" w:rsidRPr="00634070">
        <w:rPr>
          <w:rFonts w:ascii="Times New Roman" w:hAnsi="Times New Roman"/>
          <w:color w:val="FF0000"/>
          <w:sz w:val="24"/>
          <w:szCs w:val="24"/>
        </w:rPr>
        <w:t xml:space="preserve"> </w:t>
      </w:r>
      <w:r w:rsidR="002333F2" w:rsidRPr="00634070">
        <w:rPr>
          <w:rStyle w:val="longtext"/>
          <w:rFonts w:ascii="Times New Roman" w:hAnsi="Times New Roman"/>
          <w:sz w:val="24"/>
          <w:szCs w:val="24"/>
        </w:rPr>
        <w:t xml:space="preserve">ou seja, os observadores quando têm como objetivo </w:t>
      </w:r>
      <w:r w:rsidR="005024A6" w:rsidRPr="00634070">
        <w:rPr>
          <w:rStyle w:val="longtext"/>
          <w:rFonts w:ascii="Times New Roman" w:hAnsi="Times New Roman"/>
          <w:sz w:val="24"/>
          <w:szCs w:val="24"/>
        </w:rPr>
        <w:t>identificar um indiví</w:t>
      </w:r>
      <w:r w:rsidR="002333F2" w:rsidRPr="00634070">
        <w:rPr>
          <w:rStyle w:val="longtext"/>
          <w:rFonts w:ascii="Times New Roman" w:hAnsi="Times New Roman"/>
          <w:sz w:val="24"/>
          <w:szCs w:val="24"/>
        </w:rPr>
        <w:t>duo pelo movimento</w:t>
      </w:r>
      <w:r w:rsidR="009F4D7E">
        <w:rPr>
          <w:rStyle w:val="longtext"/>
          <w:rFonts w:ascii="Times New Roman" w:hAnsi="Times New Roman"/>
          <w:sz w:val="24"/>
          <w:szCs w:val="24"/>
        </w:rPr>
        <w:t>,</w:t>
      </w:r>
      <w:r w:rsidR="002333F2" w:rsidRPr="00634070">
        <w:rPr>
          <w:rStyle w:val="longtext"/>
          <w:rFonts w:ascii="Times New Roman" w:hAnsi="Times New Roman"/>
          <w:sz w:val="24"/>
          <w:szCs w:val="24"/>
        </w:rPr>
        <w:t xml:space="preserve"> tendem a considerar a informação visual associada ao movimento, em vez da informação estática, associada aos aspe</w:t>
      </w:r>
      <w:r w:rsidR="008A0568" w:rsidRPr="00634070">
        <w:rPr>
          <w:rStyle w:val="longtext"/>
          <w:rFonts w:ascii="Times New Roman" w:hAnsi="Times New Roman"/>
          <w:sz w:val="24"/>
          <w:szCs w:val="24"/>
        </w:rPr>
        <w:t>tos físicos do corpo (</w:t>
      </w:r>
      <w:proofErr w:type="spellStart"/>
      <w:r w:rsidR="008A0568" w:rsidRPr="00634070">
        <w:rPr>
          <w:rStyle w:val="longtext"/>
          <w:rFonts w:ascii="Times New Roman" w:hAnsi="Times New Roman"/>
          <w:sz w:val="24"/>
          <w:szCs w:val="24"/>
        </w:rPr>
        <w:t>Mather</w:t>
      </w:r>
      <w:proofErr w:type="spellEnd"/>
      <w:r w:rsidR="008A0568" w:rsidRPr="00634070">
        <w:rPr>
          <w:rStyle w:val="longtext"/>
          <w:rFonts w:ascii="Times New Roman" w:hAnsi="Times New Roman"/>
          <w:sz w:val="24"/>
          <w:szCs w:val="24"/>
        </w:rPr>
        <w:t xml:space="preserve"> </w:t>
      </w:r>
      <w:proofErr w:type="spellStart"/>
      <w:r w:rsidR="008A0568" w:rsidRPr="00634070">
        <w:rPr>
          <w:rStyle w:val="longtext"/>
          <w:rFonts w:ascii="Times New Roman" w:hAnsi="Times New Roman"/>
          <w:sz w:val="24"/>
          <w:szCs w:val="24"/>
        </w:rPr>
        <w:t>et</w:t>
      </w:r>
      <w:proofErr w:type="spellEnd"/>
      <w:r w:rsidR="008A0568" w:rsidRPr="00634070">
        <w:rPr>
          <w:rStyle w:val="longtext"/>
          <w:rFonts w:ascii="Times New Roman" w:hAnsi="Times New Roman"/>
          <w:sz w:val="24"/>
          <w:szCs w:val="24"/>
        </w:rPr>
        <w:t xml:space="preserve"> al. (1994).</w:t>
      </w:r>
    </w:p>
    <w:p w14:paraId="6CE4A9B7" w14:textId="77777777" w:rsidR="00DC2D9D" w:rsidRPr="00634070" w:rsidRDefault="00815D12" w:rsidP="00815D12">
      <w:pPr>
        <w:rPr>
          <w:rStyle w:val="longtext"/>
          <w:rFonts w:ascii="Times New Roman" w:hAnsi="Times New Roman"/>
          <w:b/>
          <w:sz w:val="24"/>
          <w:szCs w:val="24"/>
        </w:rPr>
      </w:pPr>
      <w:r w:rsidRPr="00634070">
        <w:rPr>
          <w:rStyle w:val="longtext"/>
          <w:rFonts w:ascii="Times New Roman" w:hAnsi="Times New Roman"/>
          <w:b/>
          <w:sz w:val="24"/>
          <w:szCs w:val="24"/>
        </w:rPr>
        <w:tab/>
      </w:r>
    </w:p>
    <w:p w14:paraId="07871386" w14:textId="76F80E42" w:rsidR="00A31279" w:rsidRPr="00634070" w:rsidRDefault="00D1343A" w:rsidP="00815D12">
      <w:pPr>
        <w:rPr>
          <w:rStyle w:val="longtext"/>
          <w:rFonts w:ascii="Times New Roman" w:hAnsi="Times New Roman"/>
          <w:b/>
          <w:sz w:val="24"/>
          <w:szCs w:val="24"/>
        </w:rPr>
      </w:pPr>
      <w:r w:rsidRPr="00634070">
        <w:rPr>
          <w:rStyle w:val="longtext"/>
          <w:rFonts w:ascii="Times New Roman" w:hAnsi="Times New Roman"/>
          <w:b/>
          <w:sz w:val="24"/>
          <w:szCs w:val="24"/>
        </w:rPr>
        <w:tab/>
      </w:r>
      <w:r w:rsidR="008A0568" w:rsidRPr="00634070">
        <w:rPr>
          <w:rStyle w:val="longtext"/>
          <w:rFonts w:ascii="Times New Roman" w:hAnsi="Times New Roman"/>
          <w:b/>
          <w:sz w:val="24"/>
          <w:szCs w:val="24"/>
        </w:rPr>
        <w:t xml:space="preserve">Testes </w:t>
      </w:r>
      <w:r w:rsidR="005024A6" w:rsidRPr="00634070">
        <w:rPr>
          <w:rStyle w:val="longtext"/>
          <w:rFonts w:ascii="Times New Roman" w:hAnsi="Times New Roman"/>
          <w:b/>
          <w:sz w:val="24"/>
          <w:szCs w:val="24"/>
        </w:rPr>
        <w:t>experi</w:t>
      </w:r>
      <w:r w:rsidR="008A0568" w:rsidRPr="00634070">
        <w:rPr>
          <w:rStyle w:val="longtext"/>
          <w:rFonts w:ascii="Times New Roman" w:hAnsi="Times New Roman"/>
          <w:b/>
          <w:sz w:val="24"/>
          <w:szCs w:val="24"/>
        </w:rPr>
        <w:t xml:space="preserve">mentais </w:t>
      </w:r>
      <w:r w:rsidR="005024A6" w:rsidRPr="00634070">
        <w:rPr>
          <w:rStyle w:val="longtext"/>
          <w:rFonts w:ascii="Times New Roman" w:hAnsi="Times New Roman"/>
          <w:b/>
          <w:sz w:val="24"/>
          <w:szCs w:val="24"/>
        </w:rPr>
        <w:t xml:space="preserve">em contexto </w:t>
      </w:r>
      <w:r w:rsidR="002333F2" w:rsidRPr="00634070">
        <w:rPr>
          <w:rStyle w:val="longtext"/>
          <w:rFonts w:ascii="Times New Roman" w:hAnsi="Times New Roman"/>
          <w:b/>
          <w:sz w:val="24"/>
          <w:szCs w:val="24"/>
        </w:rPr>
        <w:t>pedagógico</w:t>
      </w:r>
    </w:p>
    <w:p w14:paraId="742F9145" w14:textId="12D6E966" w:rsidR="00B15C93" w:rsidRPr="00634070" w:rsidRDefault="00D1343A" w:rsidP="00B15C93">
      <w:pPr>
        <w:jc w:val="both"/>
        <w:rPr>
          <w:rStyle w:val="longtext"/>
          <w:rFonts w:ascii="Times New Roman" w:hAnsi="Times New Roman"/>
          <w:b/>
          <w:sz w:val="24"/>
          <w:szCs w:val="24"/>
        </w:rPr>
      </w:pPr>
      <w:r w:rsidRPr="00634070">
        <w:rPr>
          <w:rStyle w:val="longtext"/>
          <w:rFonts w:ascii="Times New Roman" w:hAnsi="Times New Roman"/>
          <w:sz w:val="24"/>
          <w:szCs w:val="24"/>
        </w:rPr>
        <w:tab/>
      </w:r>
      <w:r w:rsidR="00B15C93" w:rsidRPr="00634070">
        <w:rPr>
          <w:rStyle w:val="longtext"/>
          <w:rFonts w:ascii="Times New Roman" w:hAnsi="Times New Roman"/>
          <w:sz w:val="24"/>
          <w:szCs w:val="24"/>
        </w:rPr>
        <w:t xml:space="preserve">No sentido </w:t>
      </w:r>
      <w:r w:rsidR="008A0568" w:rsidRPr="00634070">
        <w:rPr>
          <w:rStyle w:val="longtext"/>
          <w:rFonts w:ascii="Times New Roman" w:hAnsi="Times New Roman"/>
          <w:sz w:val="24"/>
          <w:szCs w:val="24"/>
        </w:rPr>
        <w:t xml:space="preserve">de </w:t>
      </w:r>
      <w:r w:rsidR="00B15C93" w:rsidRPr="00634070">
        <w:rPr>
          <w:rStyle w:val="longtext"/>
          <w:rFonts w:ascii="Times New Roman" w:hAnsi="Times New Roman"/>
          <w:sz w:val="24"/>
          <w:szCs w:val="24"/>
        </w:rPr>
        <w:t>verificarmos se estes alunos de Teatro eram capazes de identificar os seus semelhantes em movimento, real</w:t>
      </w:r>
      <w:r w:rsidR="008A0568" w:rsidRPr="00634070">
        <w:rPr>
          <w:rStyle w:val="longtext"/>
          <w:rFonts w:ascii="Times New Roman" w:hAnsi="Times New Roman"/>
          <w:sz w:val="24"/>
          <w:szCs w:val="24"/>
        </w:rPr>
        <w:t xml:space="preserve">izámos algumas experiências com </w:t>
      </w:r>
      <w:r w:rsidR="00B15C93" w:rsidRPr="00634070">
        <w:rPr>
          <w:rStyle w:val="longtext"/>
          <w:rFonts w:ascii="Times New Roman" w:hAnsi="Times New Roman"/>
          <w:sz w:val="24"/>
          <w:szCs w:val="24"/>
        </w:rPr>
        <w:t>instrumentos digi</w:t>
      </w:r>
      <w:r w:rsidR="009F4D7E">
        <w:rPr>
          <w:rStyle w:val="longtext"/>
          <w:rFonts w:ascii="Times New Roman" w:hAnsi="Times New Roman"/>
          <w:sz w:val="24"/>
          <w:szCs w:val="24"/>
        </w:rPr>
        <w:t>tais de captação e tratamento de</w:t>
      </w:r>
      <w:r w:rsidR="00B15C93" w:rsidRPr="00634070">
        <w:rPr>
          <w:rStyle w:val="longtext"/>
          <w:rFonts w:ascii="Times New Roman" w:hAnsi="Times New Roman"/>
          <w:sz w:val="24"/>
          <w:szCs w:val="24"/>
        </w:rPr>
        <w:t xml:space="preserve"> imagem. Em fez de utilizarmos marcadores luminosos em articulações principais</w:t>
      </w:r>
      <w:r w:rsidR="00815D12" w:rsidRPr="00634070">
        <w:rPr>
          <w:rStyle w:val="longtext"/>
          <w:rFonts w:ascii="Times New Roman" w:hAnsi="Times New Roman"/>
          <w:sz w:val="24"/>
          <w:szCs w:val="24"/>
        </w:rPr>
        <w:t xml:space="preserve">, decidimos desenvolver </w:t>
      </w:r>
      <w:r w:rsidR="008A0568" w:rsidRPr="00634070">
        <w:rPr>
          <w:rStyle w:val="longtext"/>
          <w:rFonts w:ascii="Times New Roman" w:hAnsi="Times New Roman"/>
          <w:sz w:val="24"/>
          <w:szCs w:val="24"/>
        </w:rPr>
        <w:t>um processo de manipulação da</w:t>
      </w:r>
      <w:r w:rsidR="00B15C93" w:rsidRPr="00634070">
        <w:rPr>
          <w:rStyle w:val="longtext"/>
          <w:rFonts w:ascii="Times New Roman" w:hAnsi="Times New Roman"/>
          <w:sz w:val="24"/>
          <w:szCs w:val="24"/>
        </w:rPr>
        <w:t xml:space="preserve"> imagem. Os ensaios desenvolvidos, apesar de diferentes, inspiraram-se nos processos de investigação científica supracitados.</w:t>
      </w:r>
    </w:p>
    <w:p w14:paraId="7873EEA1" w14:textId="68C96286" w:rsidR="00A31279" w:rsidRPr="00634070" w:rsidRDefault="00D1343A" w:rsidP="00A31279">
      <w:pPr>
        <w:jc w:val="both"/>
        <w:rPr>
          <w:rStyle w:val="longtext"/>
          <w:rFonts w:ascii="Times New Roman" w:hAnsi="Times New Roman"/>
          <w:sz w:val="24"/>
          <w:szCs w:val="24"/>
        </w:rPr>
      </w:pPr>
      <w:r w:rsidRPr="00634070">
        <w:rPr>
          <w:rStyle w:val="longtext"/>
          <w:rFonts w:ascii="Times New Roman" w:hAnsi="Times New Roman"/>
          <w:sz w:val="24"/>
          <w:szCs w:val="24"/>
        </w:rPr>
        <w:tab/>
      </w:r>
      <w:r w:rsidR="00B15C93" w:rsidRPr="00634070">
        <w:rPr>
          <w:rStyle w:val="longtext"/>
          <w:rFonts w:ascii="Times New Roman" w:hAnsi="Times New Roman"/>
          <w:sz w:val="24"/>
          <w:szCs w:val="24"/>
        </w:rPr>
        <w:t xml:space="preserve">Até que ponto a manipulação da imagem afeta a capacidade de reconhecer </w:t>
      </w:r>
      <w:r w:rsidR="00287868">
        <w:rPr>
          <w:rStyle w:val="longtext"/>
          <w:rFonts w:ascii="Times New Roman" w:hAnsi="Times New Roman"/>
          <w:sz w:val="24"/>
          <w:szCs w:val="24"/>
        </w:rPr>
        <w:t xml:space="preserve">um determinado </w:t>
      </w:r>
      <w:r w:rsidR="00B15C93" w:rsidRPr="00634070">
        <w:rPr>
          <w:rStyle w:val="longtext"/>
          <w:rFonts w:ascii="Times New Roman" w:hAnsi="Times New Roman"/>
          <w:sz w:val="24"/>
          <w:szCs w:val="24"/>
        </w:rPr>
        <w:t>indivíduo em movimento?</w:t>
      </w:r>
    </w:p>
    <w:p w14:paraId="070CA2D8" w14:textId="4BF6613A" w:rsidR="002333F2" w:rsidRDefault="00D1343A" w:rsidP="005024A6">
      <w:pPr>
        <w:jc w:val="both"/>
        <w:rPr>
          <w:rStyle w:val="longtext"/>
          <w:rFonts w:ascii="Times New Roman" w:hAnsi="Times New Roman"/>
          <w:sz w:val="24"/>
          <w:szCs w:val="24"/>
        </w:rPr>
      </w:pPr>
      <w:r w:rsidRPr="00634070">
        <w:rPr>
          <w:rStyle w:val="longtext"/>
          <w:rFonts w:ascii="Times New Roman" w:hAnsi="Times New Roman"/>
          <w:sz w:val="24"/>
          <w:szCs w:val="24"/>
        </w:rPr>
        <w:tab/>
      </w:r>
      <w:r w:rsidR="00E85B49" w:rsidRPr="00634070">
        <w:rPr>
          <w:rStyle w:val="longtext"/>
          <w:rFonts w:ascii="Times New Roman" w:hAnsi="Times New Roman"/>
          <w:sz w:val="24"/>
          <w:szCs w:val="24"/>
        </w:rPr>
        <w:t>Primeiro, f</w:t>
      </w:r>
      <w:r w:rsidR="00A10B2F" w:rsidRPr="00634070">
        <w:rPr>
          <w:rStyle w:val="longtext"/>
          <w:rFonts w:ascii="Times New Roman" w:hAnsi="Times New Roman"/>
          <w:sz w:val="24"/>
          <w:szCs w:val="24"/>
        </w:rPr>
        <w:t>ilmámos</w:t>
      </w:r>
      <w:r w:rsidR="002333F2" w:rsidRPr="00634070">
        <w:rPr>
          <w:rStyle w:val="longtext"/>
          <w:rFonts w:ascii="Times New Roman" w:hAnsi="Times New Roman"/>
          <w:sz w:val="24"/>
          <w:szCs w:val="24"/>
        </w:rPr>
        <w:t xml:space="preserve"> </w:t>
      </w:r>
      <w:r w:rsidR="00E85B49" w:rsidRPr="00634070">
        <w:rPr>
          <w:rStyle w:val="longtext"/>
          <w:rFonts w:ascii="Times New Roman" w:hAnsi="Times New Roman"/>
          <w:sz w:val="24"/>
          <w:szCs w:val="24"/>
        </w:rPr>
        <w:t xml:space="preserve">alguns </w:t>
      </w:r>
      <w:r w:rsidR="002333F2" w:rsidRPr="00634070">
        <w:rPr>
          <w:rStyle w:val="longtext"/>
          <w:rFonts w:ascii="Times New Roman" w:hAnsi="Times New Roman"/>
          <w:sz w:val="24"/>
          <w:szCs w:val="24"/>
        </w:rPr>
        <w:t>alunos</w:t>
      </w:r>
      <w:r w:rsidR="00E85B49" w:rsidRPr="00634070">
        <w:rPr>
          <w:rStyle w:val="longtext"/>
          <w:rFonts w:ascii="Times New Roman" w:hAnsi="Times New Roman"/>
          <w:sz w:val="24"/>
          <w:szCs w:val="24"/>
        </w:rPr>
        <w:t xml:space="preserve"> a realizar uma ação </w:t>
      </w:r>
      <w:r w:rsidR="008A0568" w:rsidRPr="00634070">
        <w:rPr>
          <w:rStyle w:val="longtext"/>
          <w:rFonts w:ascii="Times New Roman" w:hAnsi="Times New Roman"/>
          <w:sz w:val="24"/>
          <w:szCs w:val="24"/>
        </w:rPr>
        <w:t xml:space="preserve">motora </w:t>
      </w:r>
      <w:r w:rsidR="00E85B49" w:rsidRPr="00634070">
        <w:rPr>
          <w:rStyle w:val="longtext"/>
          <w:rFonts w:ascii="Times New Roman" w:hAnsi="Times New Roman"/>
          <w:sz w:val="24"/>
          <w:szCs w:val="24"/>
        </w:rPr>
        <w:t xml:space="preserve">e depois, no tratamento da imagem, </w:t>
      </w:r>
      <w:r w:rsidR="00A10B2F" w:rsidRPr="00634070">
        <w:rPr>
          <w:rStyle w:val="longtext"/>
          <w:rFonts w:ascii="Times New Roman" w:hAnsi="Times New Roman"/>
          <w:sz w:val="24"/>
          <w:szCs w:val="24"/>
        </w:rPr>
        <w:t xml:space="preserve">aumentámos </w:t>
      </w:r>
      <w:r w:rsidR="002333F2" w:rsidRPr="00634070">
        <w:rPr>
          <w:rStyle w:val="longtext"/>
          <w:rFonts w:ascii="Times New Roman" w:hAnsi="Times New Roman"/>
          <w:sz w:val="24"/>
          <w:szCs w:val="24"/>
        </w:rPr>
        <w:t xml:space="preserve">o </w:t>
      </w:r>
      <w:r w:rsidR="00E85B49" w:rsidRPr="00634070">
        <w:rPr>
          <w:rStyle w:val="longtext"/>
          <w:rFonts w:ascii="Times New Roman" w:hAnsi="Times New Roman"/>
          <w:sz w:val="24"/>
          <w:szCs w:val="24"/>
        </w:rPr>
        <w:t>“</w:t>
      </w:r>
      <w:r w:rsidR="002333F2" w:rsidRPr="00634070">
        <w:rPr>
          <w:rStyle w:val="longtext"/>
          <w:rFonts w:ascii="Times New Roman" w:hAnsi="Times New Roman"/>
          <w:sz w:val="24"/>
          <w:szCs w:val="24"/>
        </w:rPr>
        <w:t>ruído</w:t>
      </w:r>
      <w:r w:rsidR="00E85B49" w:rsidRPr="00634070">
        <w:rPr>
          <w:rStyle w:val="longtext"/>
          <w:rFonts w:ascii="Times New Roman" w:hAnsi="Times New Roman"/>
          <w:sz w:val="24"/>
          <w:szCs w:val="24"/>
        </w:rPr>
        <w:t>”</w:t>
      </w:r>
      <w:r w:rsidR="008A0568" w:rsidRPr="00634070">
        <w:rPr>
          <w:rStyle w:val="longtext"/>
          <w:rFonts w:ascii="Times New Roman" w:hAnsi="Times New Roman"/>
          <w:sz w:val="24"/>
          <w:szCs w:val="24"/>
        </w:rPr>
        <w:t xml:space="preserve"> da</w:t>
      </w:r>
      <w:r w:rsidR="002333F2" w:rsidRPr="00634070">
        <w:rPr>
          <w:rStyle w:val="longtext"/>
          <w:rFonts w:ascii="Times New Roman" w:hAnsi="Times New Roman"/>
          <w:sz w:val="24"/>
          <w:szCs w:val="24"/>
        </w:rPr>
        <w:t xml:space="preserve"> </w:t>
      </w:r>
      <w:r w:rsidR="00E85B49" w:rsidRPr="00634070">
        <w:rPr>
          <w:rStyle w:val="longtext"/>
          <w:rFonts w:ascii="Times New Roman" w:hAnsi="Times New Roman"/>
          <w:sz w:val="24"/>
          <w:szCs w:val="24"/>
        </w:rPr>
        <w:t>mesm</w:t>
      </w:r>
      <w:r w:rsidR="008A0568" w:rsidRPr="00634070">
        <w:rPr>
          <w:rStyle w:val="longtext"/>
          <w:rFonts w:ascii="Times New Roman" w:hAnsi="Times New Roman"/>
          <w:sz w:val="24"/>
          <w:szCs w:val="24"/>
        </w:rPr>
        <w:t>a</w:t>
      </w:r>
      <w:r w:rsidR="00E85B49" w:rsidRPr="00634070">
        <w:rPr>
          <w:rStyle w:val="longtext"/>
          <w:rFonts w:ascii="Times New Roman" w:hAnsi="Times New Roman"/>
          <w:sz w:val="24"/>
          <w:szCs w:val="24"/>
        </w:rPr>
        <w:t xml:space="preserve"> </w:t>
      </w:r>
      <w:r w:rsidR="00A10B2F" w:rsidRPr="00634070">
        <w:rPr>
          <w:rStyle w:val="longtext"/>
          <w:rFonts w:ascii="Times New Roman" w:hAnsi="Times New Roman"/>
          <w:sz w:val="24"/>
          <w:szCs w:val="24"/>
        </w:rPr>
        <w:t xml:space="preserve">para </w:t>
      </w:r>
      <w:r w:rsidR="002333F2" w:rsidRPr="00634070">
        <w:rPr>
          <w:rStyle w:val="longtext"/>
          <w:rFonts w:ascii="Times New Roman" w:hAnsi="Times New Roman"/>
          <w:sz w:val="24"/>
          <w:szCs w:val="24"/>
        </w:rPr>
        <w:t xml:space="preserve">ver até que ponto é que </w:t>
      </w:r>
      <w:r w:rsidR="00E85B49" w:rsidRPr="00634070">
        <w:rPr>
          <w:rStyle w:val="longtext"/>
          <w:rFonts w:ascii="Times New Roman" w:hAnsi="Times New Roman"/>
          <w:sz w:val="24"/>
          <w:szCs w:val="24"/>
        </w:rPr>
        <w:t xml:space="preserve">seria possível </w:t>
      </w:r>
      <w:r w:rsidR="002333F2" w:rsidRPr="00634070">
        <w:rPr>
          <w:rStyle w:val="longtext"/>
          <w:rFonts w:ascii="Times New Roman" w:hAnsi="Times New Roman"/>
          <w:sz w:val="24"/>
          <w:szCs w:val="24"/>
        </w:rPr>
        <w:t xml:space="preserve">identificar </w:t>
      </w:r>
      <w:r w:rsidR="00E85B49" w:rsidRPr="00634070">
        <w:rPr>
          <w:rStyle w:val="longtext"/>
          <w:rFonts w:ascii="Times New Roman" w:hAnsi="Times New Roman"/>
          <w:sz w:val="24"/>
          <w:szCs w:val="24"/>
        </w:rPr>
        <w:t>qual era o indiví</w:t>
      </w:r>
      <w:r w:rsidR="002333F2" w:rsidRPr="00634070">
        <w:rPr>
          <w:rStyle w:val="longtext"/>
          <w:rFonts w:ascii="Times New Roman" w:hAnsi="Times New Roman"/>
          <w:sz w:val="24"/>
          <w:szCs w:val="24"/>
        </w:rPr>
        <w:t xml:space="preserve">duo </w:t>
      </w:r>
      <w:r w:rsidR="00E85B49" w:rsidRPr="00634070">
        <w:rPr>
          <w:rStyle w:val="longtext"/>
          <w:rFonts w:ascii="Times New Roman" w:hAnsi="Times New Roman"/>
          <w:sz w:val="24"/>
          <w:szCs w:val="24"/>
        </w:rPr>
        <w:t xml:space="preserve">que realizava essa ação. </w:t>
      </w:r>
      <w:r w:rsidR="002333F2" w:rsidRPr="00634070">
        <w:rPr>
          <w:rStyle w:val="longtext"/>
          <w:rFonts w:ascii="Times New Roman" w:hAnsi="Times New Roman"/>
          <w:sz w:val="24"/>
          <w:szCs w:val="24"/>
        </w:rPr>
        <w:t xml:space="preserve"> </w:t>
      </w:r>
    </w:p>
    <w:p w14:paraId="51259039" w14:textId="77777777" w:rsidR="001410D8" w:rsidRPr="00634070" w:rsidRDefault="001410D8" w:rsidP="005024A6">
      <w:pPr>
        <w:jc w:val="both"/>
        <w:rPr>
          <w:rStyle w:val="longtext"/>
          <w:rFonts w:ascii="Times New Roman" w:hAnsi="Times New Roman"/>
          <w:sz w:val="24"/>
          <w:szCs w:val="24"/>
        </w:rPr>
      </w:pPr>
    </w:p>
    <w:p w14:paraId="2B6928B5" w14:textId="2BC8AC8E" w:rsidR="00DC2D9D" w:rsidRPr="00634070" w:rsidRDefault="00CF176F" w:rsidP="00DC2D9D">
      <w:pPr>
        <w:rPr>
          <w:rFonts w:ascii="Times New Roman" w:hAnsi="Times New Roman"/>
          <w:b/>
          <w:sz w:val="24"/>
          <w:szCs w:val="24"/>
        </w:rPr>
      </w:pPr>
      <w:r w:rsidRPr="00634070">
        <w:rPr>
          <w:rStyle w:val="longtext"/>
          <w:rFonts w:ascii="Times New Roman" w:hAnsi="Times New Roman"/>
          <w:b/>
          <w:sz w:val="24"/>
          <w:szCs w:val="24"/>
        </w:rPr>
        <w:tab/>
      </w:r>
      <w:r w:rsidR="000550AA" w:rsidRPr="00634070">
        <w:rPr>
          <w:rFonts w:ascii="Times New Roman" w:hAnsi="Times New Roman"/>
          <w:b/>
          <w:sz w:val="24"/>
          <w:szCs w:val="24"/>
        </w:rPr>
        <w:t>E</w:t>
      </w:r>
      <w:r w:rsidR="00DA64C2" w:rsidRPr="00634070">
        <w:rPr>
          <w:rFonts w:ascii="Times New Roman" w:hAnsi="Times New Roman"/>
          <w:b/>
          <w:sz w:val="24"/>
          <w:szCs w:val="24"/>
        </w:rPr>
        <w:t xml:space="preserve">studo-piloto </w:t>
      </w:r>
    </w:p>
    <w:p w14:paraId="2BD24961" w14:textId="42685397" w:rsidR="002333F2" w:rsidRPr="00634070" w:rsidRDefault="00D1343A" w:rsidP="00287868">
      <w:pPr>
        <w:jc w:val="both"/>
        <w:rPr>
          <w:rFonts w:ascii="Times New Roman" w:hAnsi="Times New Roman"/>
          <w:b/>
          <w:sz w:val="24"/>
          <w:szCs w:val="24"/>
        </w:rPr>
      </w:pPr>
      <w:r w:rsidRPr="00634070">
        <w:rPr>
          <w:rFonts w:ascii="Times New Roman" w:hAnsi="Times New Roman"/>
          <w:b/>
          <w:sz w:val="24"/>
          <w:szCs w:val="24"/>
        </w:rPr>
        <w:tab/>
      </w:r>
      <w:r w:rsidR="002333F2" w:rsidRPr="00634070">
        <w:rPr>
          <w:rFonts w:ascii="Times New Roman" w:hAnsi="Times New Roman"/>
          <w:b/>
          <w:sz w:val="24"/>
          <w:szCs w:val="24"/>
        </w:rPr>
        <w:t>Equipamento:</w:t>
      </w:r>
      <w:r w:rsidR="00815D12" w:rsidRPr="00634070">
        <w:rPr>
          <w:rFonts w:ascii="Times New Roman" w:hAnsi="Times New Roman"/>
          <w:b/>
          <w:sz w:val="24"/>
          <w:szCs w:val="24"/>
        </w:rPr>
        <w:t xml:space="preserve"> </w:t>
      </w:r>
      <w:r w:rsidR="002333F2" w:rsidRPr="00634070">
        <w:rPr>
          <w:rFonts w:ascii="Times New Roman" w:hAnsi="Times New Roman"/>
          <w:sz w:val="24"/>
          <w:szCs w:val="24"/>
        </w:rPr>
        <w:t>máquina de alta definição</w:t>
      </w:r>
      <w:r w:rsidR="002333F2" w:rsidRPr="00634070" w:rsidDel="009434BD">
        <w:rPr>
          <w:rFonts w:ascii="Times New Roman" w:hAnsi="Times New Roman"/>
          <w:sz w:val="24"/>
          <w:szCs w:val="24"/>
        </w:rPr>
        <w:t xml:space="preserve"> </w:t>
      </w:r>
      <w:proofErr w:type="spellStart"/>
      <w:r w:rsidR="002333F2" w:rsidRPr="00634070">
        <w:rPr>
          <w:rFonts w:ascii="Times New Roman" w:hAnsi="Times New Roman"/>
          <w:i/>
          <w:sz w:val="24"/>
          <w:szCs w:val="24"/>
        </w:rPr>
        <w:t>Go</w:t>
      </w:r>
      <w:proofErr w:type="spellEnd"/>
      <w:r w:rsidR="002333F2" w:rsidRPr="00634070">
        <w:rPr>
          <w:rFonts w:ascii="Times New Roman" w:hAnsi="Times New Roman"/>
          <w:i/>
          <w:sz w:val="24"/>
          <w:szCs w:val="24"/>
        </w:rPr>
        <w:t xml:space="preserve">-Pro </w:t>
      </w:r>
      <w:proofErr w:type="spellStart"/>
      <w:r w:rsidR="002333F2" w:rsidRPr="00634070">
        <w:rPr>
          <w:rFonts w:ascii="Times New Roman" w:hAnsi="Times New Roman"/>
          <w:i/>
          <w:sz w:val="24"/>
          <w:szCs w:val="24"/>
        </w:rPr>
        <w:t>camera</w:t>
      </w:r>
      <w:proofErr w:type="spellEnd"/>
      <w:r w:rsidR="001410D8">
        <w:rPr>
          <w:rFonts w:ascii="Times New Roman" w:hAnsi="Times New Roman"/>
          <w:sz w:val="24"/>
          <w:szCs w:val="24"/>
        </w:rPr>
        <w:t>,</w:t>
      </w:r>
      <w:r w:rsidR="002333F2" w:rsidRPr="00634070">
        <w:rPr>
          <w:rFonts w:ascii="Times New Roman" w:hAnsi="Times New Roman"/>
          <w:sz w:val="24"/>
          <w:szCs w:val="24"/>
        </w:rPr>
        <w:t xml:space="preserve"> com uma lente grande angular. Para editar as imagens recolhidas usou-se o </w:t>
      </w:r>
      <w:r w:rsidR="002333F2" w:rsidRPr="00634070">
        <w:rPr>
          <w:rFonts w:ascii="Times New Roman" w:hAnsi="Times New Roman"/>
          <w:i/>
          <w:sz w:val="24"/>
          <w:szCs w:val="24"/>
        </w:rPr>
        <w:t>software</w:t>
      </w:r>
      <w:r w:rsidR="002333F2" w:rsidRPr="00634070">
        <w:rPr>
          <w:rFonts w:ascii="Times New Roman" w:hAnsi="Times New Roman"/>
          <w:sz w:val="24"/>
          <w:szCs w:val="24"/>
        </w:rPr>
        <w:t xml:space="preserve"> FIJI. FIJI é um programa</w:t>
      </w:r>
      <w:r w:rsidR="00815D12" w:rsidRPr="00634070">
        <w:rPr>
          <w:rFonts w:ascii="Times New Roman" w:hAnsi="Times New Roman"/>
          <w:sz w:val="24"/>
          <w:szCs w:val="24"/>
        </w:rPr>
        <w:t xml:space="preserve"> grátis e de código aberto,</w:t>
      </w:r>
      <w:r w:rsidR="002333F2" w:rsidRPr="00634070">
        <w:rPr>
          <w:rFonts w:ascii="Times New Roman" w:hAnsi="Times New Roman"/>
          <w:sz w:val="24"/>
          <w:szCs w:val="24"/>
        </w:rPr>
        <w:t xml:space="preserve"> de tratamento da imagem (utilizado pelas ciências da vida), que </w:t>
      </w:r>
      <w:r w:rsidR="00815D12" w:rsidRPr="00634070">
        <w:rPr>
          <w:rFonts w:ascii="Times New Roman" w:hAnsi="Times New Roman"/>
          <w:sz w:val="24"/>
          <w:szCs w:val="24"/>
        </w:rPr>
        <w:t xml:space="preserve">oferece </w:t>
      </w:r>
      <w:r w:rsidR="002333F2" w:rsidRPr="00634070">
        <w:rPr>
          <w:rFonts w:ascii="Times New Roman" w:hAnsi="Times New Roman"/>
          <w:sz w:val="24"/>
          <w:szCs w:val="24"/>
        </w:rPr>
        <w:t>uma variedade de funções</w:t>
      </w:r>
      <w:r w:rsidR="001410D8">
        <w:rPr>
          <w:rFonts w:ascii="Times New Roman" w:hAnsi="Times New Roman"/>
          <w:sz w:val="24"/>
          <w:szCs w:val="24"/>
        </w:rPr>
        <w:t xml:space="preserve">, por exemplo, </w:t>
      </w:r>
      <w:r w:rsidR="00F91A4B" w:rsidRPr="00634070">
        <w:rPr>
          <w:rFonts w:ascii="Times New Roman" w:hAnsi="Times New Roman"/>
          <w:sz w:val="24"/>
          <w:szCs w:val="24"/>
        </w:rPr>
        <w:t>oferece</w:t>
      </w:r>
      <w:r w:rsidR="002333F2" w:rsidRPr="00634070">
        <w:rPr>
          <w:rFonts w:ascii="Times New Roman" w:hAnsi="Times New Roman"/>
          <w:sz w:val="24"/>
          <w:szCs w:val="24"/>
        </w:rPr>
        <w:t xml:space="preserve">-nos a possibilidade de extrair e manipular </w:t>
      </w:r>
      <w:r w:rsidR="002333F2" w:rsidRPr="00634070">
        <w:rPr>
          <w:rFonts w:ascii="Times New Roman" w:hAnsi="Times New Roman"/>
          <w:i/>
          <w:sz w:val="24"/>
          <w:szCs w:val="24"/>
        </w:rPr>
        <w:t>pixels</w:t>
      </w:r>
      <w:r w:rsidR="00F91A4B" w:rsidRPr="00634070">
        <w:rPr>
          <w:rFonts w:ascii="Times New Roman" w:hAnsi="Times New Roman"/>
          <w:sz w:val="24"/>
          <w:szCs w:val="24"/>
        </w:rPr>
        <w:t xml:space="preserve"> da imagem </w:t>
      </w:r>
      <w:r w:rsidR="008A0568" w:rsidRPr="00634070">
        <w:rPr>
          <w:rFonts w:ascii="Times New Roman" w:hAnsi="Times New Roman"/>
          <w:sz w:val="24"/>
          <w:szCs w:val="24"/>
        </w:rPr>
        <w:t xml:space="preserve">em </w:t>
      </w:r>
      <w:r w:rsidR="00F91A4B" w:rsidRPr="00634070">
        <w:rPr>
          <w:rFonts w:ascii="Times New Roman" w:hAnsi="Times New Roman"/>
          <w:sz w:val="24"/>
          <w:szCs w:val="24"/>
        </w:rPr>
        <w:t>movimento</w:t>
      </w:r>
      <w:r w:rsidR="002333F2" w:rsidRPr="00634070">
        <w:rPr>
          <w:rFonts w:ascii="Times New Roman" w:hAnsi="Times New Roman"/>
          <w:sz w:val="24"/>
          <w:szCs w:val="24"/>
        </w:rPr>
        <w:t xml:space="preserve">. </w:t>
      </w:r>
    </w:p>
    <w:p w14:paraId="0EDFF51C" w14:textId="1867D3AD" w:rsidR="00661F84" w:rsidRPr="00634070" w:rsidRDefault="002333F2" w:rsidP="00287868">
      <w:pPr>
        <w:spacing w:after="0"/>
        <w:ind w:firstLine="709"/>
        <w:jc w:val="both"/>
        <w:rPr>
          <w:rFonts w:ascii="Times New Roman" w:hAnsi="Times New Roman"/>
          <w:sz w:val="24"/>
          <w:szCs w:val="24"/>
        </w:rPr>
      </w:pPr>
      <w:r w:rsidRPr="00634070">
        <w:rPr>
          <w:rFonts w:ascii="Times New Roman" w:hAnsi="Times New Roman"/>
          <w:b/>
          <w:sz w:val="24"/>
          <w:szCs w:val="24"/>
        </w:rPr>
        <w:t>Manipulação de imagem:</w:t>
      </w:r>
      <w:r w:rsidR="00F91A4B" w:rsidRPr="00634070">
        <w:rPr>
          <w:rFonts w:ascii="Times New Roman" w:hAnsi="Times New Roman"/>
          <w:b/>
          <w:sz w:val="24"/>
          <w:szCs w:val="24"/>
        </w:rPr>
        <w:t xml:space="preserve"> </w:t>
      </w:r>
      <w:r w:rsidR="00F91A4B" w:rsidRPr="00634070">
        <w:rPr>
          <w:rFonts w:ascii="Times New Roman" w:hAnsi="Times New Roman"/>
          <w:sz w:val="24"/>
          <w:szCs w:val="24"/>
        </w:rPr>
        <w:t xml:space="preserve">nas imagens recolhidas foram realizadas duas </w:t>
      </w:r>
      <w:r w:rsidRPr="00634070">
        <w:rPr>
          <w:rFonts w:ascii="Times New Roman" w:hAnsi="Times New Roman"/>
          <w:sz w:val="24"/>
          <w:szCs w:val="24"/>
        </w:rPr>
        <w:t>distorç</w:t>
      </w:r>
      <w:r w:rsidR="00661F84" w:rsidRPr="00634070">
        <w:rPr>
          <w:rFonts w:ascii="Times New Roman" w:hAnsi="Times New Roman"/>
          <w:sz w:val="24"/>
          <w:szCs w:val="24"/>
        </w:rPr>
        <w:t xml:space="preserve">ões, </w:t>
      </w:r>
      <w:r w:rsidR="002E4559" w:rsidRPr="00634070">
        <w:rPr>
          <w:rFonts w:ascii="Times New Roman" w:hAnsi="Times New Roman"/>
          <w:sz w:val="24"/>
          <w:szCs w:val="24"/>
        </w:rPr>
        <w:t xml:space="preserve">que </w:t>
      </w:r>
      <w:r w:rsidR="00661F84" w:rsidRPr="00634070">
        <w:rPr>
          <w:rFonts w:ascii="Times New Roman" w:hAnsi="Times New Roman"/>
          <w:sz w:val="24"/>
          <w:szCs w:val="24"/>
        </w:rPr>
        <w:t xml:space="preserve">se traduzem </w:t>
      </w:r>
      <w:r w:rsidR="00D473A5" w:rsidRPr="00634070">
        <w:rPr>
          <w:rFonts w:ascii="Times New Roman" w:hAnsi="Times New Roman"/>
          <w:sz w:val="24"/>
          <w:szCs w:val="24"/>
        </w:rPr>
        <w:t>em</w:t>
      </w:r>
      <w:r w:rsidRPr="00634070">
        <w:rPr>
          <w:rFonts w:ascii="Times New Roman" w:hAnsi="Times New Roman"/>
          <w:sz w:val="24"/>
          <w:szCs w:val="24"/>
        </w:rPr>
        <w:t xml:space="preserve"> dois graus de dificuldade para o</w:t>
      </w:r>
      <w:r w:rsidR="00D473A5" w:rsidRPr="00634070">
        <w:rPr>
          <w:rFonts w:ascii="Times New Roman" w:hAnsi="Times New Roman"/>
          <w:sz w:val="24"/>
          <w:szCs w:val="24"/>
        </w:rPr>
        <w:t>s</w:t>
      </w:r>
      <w:r w:rsidRPr="00634070">
        <w:rPr>
          <w:rFonts w:ascii="Times New Roman" w:hAnsi="Times New Roman"/>
          <w:sz w:val="24"/>
          <w:szCs w:val="24"/>
        </w:rPr>
        <w:t xml:space="preserve"> observador</w:t>
      </w:r>
      <w:r w:rsidR="00D473A5" w:rsidRPr="00634070">
        <w:rPr>
          <w:rFonts w:ascii="Times New Roman" w:hAnsi="Times New Roman"/>
          <w:sz w:val="24"/>
          <w:szCs w:val="24"/>
        </w:rPr>
        <w:t>es</w:t>
      </w:r>
      <w:r w:rsidRPr="00634070">
        <w:rPr>
          <w:rStyle w:val="hps"/>
          <w:rFonts w:ascii="Times New Roman" w:hAnsi="Times New Roman"/>
          <w:sz w:val="24"/>
          <w:szCs w:val="24"/>
        </w:rPr>
        <w:t xml:space="preserve">: </w:t>
      </w:r>
      <w:r w:rsidR="00D473A5" w:rsidRPr="00634070">
        <w:rPr>
          <w:rStyle w:val="hps"/>
          <w:rFonts w:ascii="Times New Roman" w:hAnsi="Times New Roman"/>
          <w:sz w:val="24"/>
          <w:szCs w:val="24"/>
        </w:rPr>
        <w:t xml:space="preserve">a </w:t>
      </w:r>
      <w:r w:rsidRPr="00634070">
        <w:rPr>
          <w:rStyle w:val="hps"/>
          <w:rFonts w:ascii="Times New Roman" w:hAnsi="Times New Roman"/>
          <w:sz w:val="24"/>
          <w:szCs w:val="24"/>
        </w:rPr>
        <w:t>manipulação A (adiante referido como A)</w:t>
      </w:r>
      <w:r w:rsidR="00D473A5" w:rsidRPr="00634070">
        <w:rPr>
          <w:rStyle w:val="hps"/>
          <w:rFonts w:ascii="Times New Roman" w:hAnsi="Times New Roman"/>
          <w:sz w:val="24"/>
          <w:szCs w:val="24"/>
        </w:rPr>
        <w:t>, relativamente fácil de</w:t>
      </w:r>
      <w:r w:rsidRPr="00634070">
        <w:rPr>
          <w:rStyle w:val="hps"/>
          <w:rFonts w:ascii="Times New Roman" w:hAnsi="Times New Roman"/>
          <w:sz w:val="24"/>
          <w:szCs w:val="24"/>
        </w:rPr>
        <w:t xml:space="preserve"> identificar</w:t>
      </w:r>
      <w:r w:rsidR="00661F84" w:rsidRPr="00634070">
        <w:rPr>
          <w:rStyle w:val="hps"/>
          <w:rFonts w:ascii="Times New Roman" w:hAnsi="Times New Roman"/>
          <w:sz w:val="24"/>
          <w:szCs w:val="24"/>
        </w:rPr>
        <w:t>;</w:t>
      </w:r>
      <w:r w:rsidRPr="00634070">
        <w:rPr>
          <w:rStyle w:val="hps"/>
          <w:rFonts w:ascii="Times New Roman" w:hAnsi="Times New Roman"/>
          <w:sz w:val="24"/>
          <w:szCs w:val="24"/>
        </w:rPr>
        <w:t xml:space="preserve"> e</w:t>
      </w:r>
      <w:r w:rsidRPr="00634070">
        <w:rPr>
          <w:rFonts w:ascii="Times New Roman" w:hAnsi="Times New Roman"/>
          <w:sz w:val="24"/>
          <w:szCs w:val="24"/>
        </w:rPr>
        <w:t xml:space="preserve"> </w:t>
      </w:r>
      <w:r w:rsidR="00D473A5" w:rsidRPr="00634070">
        <w:rPr>
          <w:rFonts w:ascii="Times New Roman" w:hAnsi="Times New Roman"/>
          <w:sz w:val="24"/>
          <w:szCs w:val="24"/>
        </w:rPr>
        <w:t xml:space="preserve">a </w:t>
      </w:r>
      <w:r w:rsidRPr="00634070">
        <w:rPr>
          <w:rFonts w:ascii="Times New Roman" w:hAnsi="Times New Roman"/>
          <w:sz w:val="24"/>
          <w:szCs w:val="24"/>
        </w:rPr>
        <w:t xml:space="preserve">manipulação </w:t>
      </w:r>
      <w:r w:rsidRPr="00634070">
        <w:rPr>
          <w:rStyle w:val="hps"/>
          <w:rFonts w:ascii="Times New Roman" w:hAnsi="Times New Roman"/>
          <w:sz w:val="24"/>
          <w:szCs w:val="24"/>
        </w:rPr>
        <w:t>B</w:t>
      </w:r>
      <w:r w:rsidRPr="00634070">
        <w:rPr>
          <w:rFonts w:ascii="Times New Roman" w:hAnsi="Times New Roman"/>
          <w:sz w:val="24"/>
          <w:szCs w:val="24"/>
        </w:rPr>
        <w:t xml:space="preserve"> (adiante referido como B) </w:t>
      </w:r>
      <w:r w:rsidR="00D473A5" w:rsidRPr="00634070">
        <w:rPr>
          <w:rFonts w:ascii="Times New Roman" w:hAnsi="Times New Roman"/>
          <w:sz w:val="24"/>
          <w:szCs w:val="24"/>
        </w:rPr>
        <w:t xml:space="preserve">de identificação </w:t>
      </w:r>
      <w:r w:rsidRPr="00634070">
        <w:rPr>
          <w:rStyle w:val="hps"/>
          <w:rFonts w:ascii="Times New Roman" w:hAnsi="Times New Roman"/>
          <w:sz w:val="24"/>
          <w:szCs w:val="24"/>
        </w:rPr>
        <w:t>mais difícil</w:t>
      </w:r>
      <w:r w:rsidR="00661F84" w:rsidRPr="00634070">
        <w:rPr>
          <w:rStyle w:val="hps"/>
          <w:rFonts w:ascii="Times New Roman" w:hAnsi="Times New Roman"/>
          <w:sz w:val="24"/>
          <w:szCs w:val="24"/>
        </w:rPr>
        <w:t xml:space="preserve">, </w:t>
      </w:r>
      <w:r w:rsidR="001410D8">
        <w:rPr>
          <w:rStyle w:val="hps"/>
          <w:rFonts w:ascii="Times New Roman" w:hAnsi="Times New Roman"/>
          <w:sz w:val="24"/>
          <w:szCs w:val="24"/>
        </w:rPr>
        <w:t xml:space="preserve">seguindo a lógica de que </w:t>
      </w:r>
      <w:r w:rsidR="00D473A5" w:rsidRPr="00634070">
        <w:rPr>
          <w:rStyle w:val="hps"/>
          <w:rFonts w:ascii="Times New Roman" w:hAnsi="Times New Roman"/>
          <w:sz w:val="24"/>
          <w:szCs w:val="24"/>
        </w:rPr>
        <w:t xml:space="preserve">um aumento da distorção e </w:t>
      </w:r>
      <w:r w:rsidR="008A0568" w:rsidRPr="00634070">
        <w:rPr>
          <w:rStyle w:val="hps"/>
          <w:rFonts w:ascii="Times New Roman" w:hAnsi="Times New Roman"/>
          <w:sz w:val="24"/>
          <w:szCs w:val="24"/>
        </w:rPr>
        <w:t xml:space="preserve">do </w:t>
      </w:r>
      <w:r w:rsidR="00D473A5" w:rsidRPr="00634070">
        <w:rPr>
          <w:rStyle w:val="hps"/>
          <w:rFonts w:ascii="Times New Roman" w:hAnsi="Times New Roman"/>
          <w:sz w:val="24"/>
          <w:szCs w:val="24"/>
        </w:rPr>
        <w:t xml:space="preserve">ruído da imagem estaria associado </w:t>
      </w:r>
      <w:r w:rsidR="008A0568" w:rsidRPr="00634070">
        <w:rPr>
          <w:rStyle w:val="hps"/>
          <w:rFonts w:ascii="Times New Roman" w:hAnsi="Times New Roman"/>
          <w:sz w:val="24"/>
          <w:szCs w:val="24"/>
        </w:rPr>
        <w:t xml:space="preserve">a </w:t>
      </w:r>
      <w:r w:rsidR="00D473A5" w:rsidRPr="00634070">
        <w:rPr>
          <w:rStyle w:val="hps"/>
          <w:rFonts w:ascii="Times New Roman" w:hAnsi="Times New Roman"/>
          <w:sz w:val="24"/>
          <w:szCs w:val="24"/>
        </w:rPr>
        <w:t>uma maior dificuldade de identificação por parte dos observadores</w:t>
      </w:r>
      <w:r w:rsidRPr="00634070">
        <w:rPr>
          <w:rStyle w:val="hps"/>
          <w:rFonts w:ascii="Times New Roman" w:hAnsi="Times New Roman"/>
          <w:sz w:val="24"/>
          <w:szCs w:val="24"/>
        </w:rPr>
        <w:t>.</w:t>
      </w:r>
      <w:r w:rsidRPr="00634070">
        <w:rPr>
          <w:rFonts w:ascii="Times New Roman" w:hAnsi="Times New Roman"/>
          <w:sz w:val="24"/>
          <w:szCs w:val="24"/>
        </w:rPr>
        <w:t xml:space="preserve"> </w:t>
      </w:r>
    </w:p>
    <w:p w14:paraId="1C28F25B" w14:textId="77777777" w:rsidR="00DC2D9D" w:rsidRPr="00634070" w:rsidRDefault="00DC2D9D" w:rsidP="00DC2D9D">
      <w:pPr>
        <w:spacing w:after="0"/>
        <w:jc w:val="both"/>
        <w:rPr>
          <w:rFonts w:ascii="Times New Roman" w:hAnsi="Times New Roman"/>
          <w:sz w:val="24"/>
          <w:szCs w:val="24"/>
        </w:rPr>
      </w:pPr>
    </w:p>
    <w:p w14:paraId="17B1CF8F" w14:textId="11B1CC6C" w:rsidR="00CF1BDD" w:rsidRPr="00634070" w:rsidRDefault="001410D8" w:rsidP="00B22BD7">
      <w:pPr>
        <w:spacing w:after="0"/>
        <w:jc w:val="both"/>
        <w:rPr>
          <w:rStyle w:val="hps"/>
          <w:rFonts w:ascii="Times New Roman" w:hAnsi="Times New Roman"/>
          <w:sz w:val="24"/>
          <w:szCs w:val="24"/>
        </w:rPr>
      </w:pPr>
      <w:r>
        <w:rPr>
          <w:rFonts w:ascii="Times New Roman" w:hAnsi="Times New Roman"/>
          <w:sz w:val="24"/>
          <w:szCs w:val="24"/>
        </w:rPr>
        <w:tab/>
      </w:r>
      <w:r w:rsidR="00EF5862" w:rsidRPr="00634070">
        <w:rPr>
          <w:rFonts w:ascii="Times New Roman" w:hAnsi="Times New Roman"/>
          <w:sz w:val="24"/>
          <w:szCs w:val="24"/>
        </w:rPr>
        <w:t xml:space="preserve">Em </w:t>
      </w:r>
      <w:r w:rsidR="00EF5862" w:rsidRPr="00634070">
        <w:rPr>
          <w:rStyle w:val="hps"/>
          <w:rFonts w:ascii="Times New Roman" w:hAnsi="Times New Roman"/>
          <w:sz w:val="24"/>
          <w:szCs w:val="24"/>
        </w:rPr>
        <w:t>A,</w:t>
      </w:r>
      <w:r w:rsidR="00EF5862" w:rsidRPr="00634070">
        <w:rPr>
          <w:rFonts w:ascii="Times New Roman" w:hAnsi="Times New Roman"/>
          <w:sz w:val="24"/>
          <w:szCs w:val="24"/>
        </w:rPr>
        <w:t xml:space="preserve"> </w:t>
      </w:r>
      <w:r w:rsidR="00EF5862">
        <w:rPr>
          <w:rStyle w:val="hps"/>
          <w:rFonts w:ascii="Times New Roman" w:hAnsi="Times New Roman"/>
          <w:sz w:val="24"/>
          <w:szCs w:val="24"/>
        </w:rPr>
        <w:t xml:space="preserve">a imagem seria </w:t>
      </w:r>
      <w:r w:rsidR="00EF5862" w:rsidRPr="00634070">
        <w:rPr>
          <w:rStyle w:val="hps"/>
          <w:rFonts w:ascii="Times New Roman" w:hAnsi="Times New Roman"/>
          <w:sz w:val="24"/>
          <w:szCs w:val="24"/>
        </w:rPr>
        <w:t>"</w:t>
      </w:r>
      <w:r w:rsidR="00EF5862" w:rsidRPr="00634070">
        <w:rPr>
          <w:rFonts w:ascii="Times New Roman" w:hAnsi="Times New Roman"/>
          <w:sz w:val="24"/>
          <w:szCs w:val="24"/>
        </w:rPr>
        <w:t xml:space="preserve">dilatada", </w:t>
      </w:r>
      <w:r w:rsidR="00EF5862">
        <w:rPr>
          <w:rFonts w:ascii="Times New Roman" w:hAnsi="Times New Roman"/>
          <w:sz w:val="24"/>
          <w:szCs w:val="24"/>
        </w:rPr>
        <w:t xml:space="preserve">embora deixando ver algumas referências individuais, sobretudo a silhueta e o contorno do corpo </w:t>
      </w:r>
      <w:r w:rsidR="00EF5862" w:rsidRPr="00634070">
        <w:rPr>
          <w:rStyle w:val="hps"/>
          <w:rFonts w:ascii="Times New Roman" w:hAnsi="Times New Roman"/>
          <w:sz w:val="24"/>
          <w:szCs w:val="24"/>
        </w:rPr>
        <w:t>(</w:t>
      </w:r>
      <w:proofErr w:type="spellStart"/>
      <w:r w:rsidR="00EF5862" w:rsidRPr="00634070">
        <w:rPr>
          <w:rStyle w:val="hps"/>
          <w:rFonts w:ascii="Times New Roman" w:hAnsi="Times New Roman"/>
          <w:sz w:val="24"/>
          <w:szCs w:val="24"/>
        </w:rPr>
        <w:t>Fig</w:t>
      </w:r>
      <w:proofErr w:type="spellEnd"/>
      <w:r w:rsidR="00EF5862" w:rsidRPr="00634070">
        <w:rPr>
          <w:rFonts w:ascii="Times New Roman" w:hAnsi="Times New Roman"/>
          <w:sz w:val="24"/>
          <w:szCs w:val="24"/>
        </w:rPr>
        <w:t xml:space="preserve"> </w:t>
      </w:r>
      <w:r w:rsidR="00EF5862" w:rsidRPr="00634070">
        <w:rPr>
          <w:rStyle w:val="hps"/>
          <w:rFonts w:ascii="Times New Roman" w:hAnsi="Times New Roman"/>
          <w:sz w:val="24"/>
          <w:szCs w:val="24"/>
        </w:rPr>
        <w:t>2) e em B</w:t>
      </w:r>
      <w:r w:rsidR="00EF5862" w:rsidRPr="00634070">
        <w:rPr>
          <w:rFonts w:ascii="Times New Roman" w:hAnsi="Times New Roman"/>
          <w:sz w:val="24"/>
          <w:szCs w:val="24"/>
        </w:rPr>
        <w:t xml:space="preserve">, a imagem </w:t>
      </w:r>
      <w:r w:rsidR="00EF5862">
        <w:rPr>
          <w:rFonts w:ascii="Times New Roman" w:hAnsi="Times New Roman"/>
          <w:sz w:val="24"/>
          <w:szCs w:val="24"/>
        </w:rPr>
        <w:t xml:space="preserve">seria </w:t>
      </w:r>
      <w:r w:rsidR="00EF5862" w:rsidRPr="00634070">
        <w:rPr>
          <w:rStyle w:val="hps"/>
          <w:rFonts w:ascii="Times New Roman" w:hAnsi="Times New Roman"/>
          <w:sz w:val="24"/>
          <w:szCs w:val="24"/>
        </w:rPr>
        <w:t>"</w:t>
      </w:r>
      <w:proofErr w:type="spellStart"/>
      <w:r w:rsidR="00EF5862" w:rsidRPr="00634070">
        <w:rPr>
          <w:rFonts w:ascii="Times New Roman" w:hAnsi="Times New Roman"/>
          <w:sz w:val="24"/>
          <w:szCs w:val="24"/>
        </w:rPr>
        <w:t>esqueletizada</w:t>
      </w:r>
      <w:proofErr w:type="spellEnd"/>
      <w:r w:rsidR="00EF5862" w:rsidRPr="00634070">
        <w:rPr>
          <w:rFonts w:ascii="Times New Roman" w:hAnsi="Times New Roman"/>
          <w:sz w:val="24"/>
          <w:szCs w:val="24"/>
        </w:rPr>
        <w:t xml:space="preserve">", reduzindo assim </w:t>
      </w:r>
      <w:r w:rsidR="00EF5862" w:rsidRPr="00634070">
        <w:rPr>
          <w:rStyle w:val="hps"/>
          <w:rFonts w:ascii="Times New Roman" w:hAnsi="Times New Roman"/>
          <w:sz w:val="24"/>
          <w:szCs w:val="24"/>
        </w:rPr>
        <w:t>todas as referências</w:t>
      </w:r>
      <w:r w:rsidR="00EF5862" w:rsidRPr="00634070">
        <w:rPr>
          <w:rFonts w:ascii="Times New Roman" w:hAnsi="Times New Roman"/>
          <w:sz w:val="24"/>
          <w:szCs w:val="24"/>
        </w:rPr>
        <w:t xml:space="preserve"> </w:t>
      </w:r>
      <w:r w:rsidR="00EF5862" w:rsidRPr="00634070">
        <w:rPr>
          <w:rStyle w:val="hps"/>
          <w:rFonts w:ascii="Times New Roman" w:hAnsi="Times New Roman"/>
          <w:sz w:val="24"/>
          <w:szCs w:val="24"/>
        </w:rPr>
        <w:t>individuais possíveis</w:t>
      </w:r>
      <w:r w:rsidR="00EF5862" w:rsidRPr="00634070">
        <w:rPr>
          <w:rFonts w:ascii="Times New Roman" w:hAnsi="Times New Roman"/>
          <w:sz w:val="24"/>
          <w:szCs w:val="24"/>
        </w:rPr>
        <w:t xml:space="preserve"> </w:t>
      </w:r>
      <w:r w:rsidR="00EF5862" w:rsidRPr="00634070">
        <w:rPr>
          <w:rStyle w:val="hps"/>
          <w:rFonts w:ascii="Times New Roman" w:hAnsi="Times New Roman"/>
          <w:sz w:val="24"/>
          <w:szCs w:val="24"/>
        </w:rPr>
        <w:t>(</w:t>
      </w:r>
      <w:proofErr w:type="spellStart"/>
      <w:r w:rsidR="00EF5862" w:rsidRPr="00634070">
        <w:rPr>
          <w:rStyle w:val="hps"/>
          <w:rFonts w:ascii="Times New Roman" w:hAnsi="Times New Roman"/>
          <w:sz w:val="24"/>
          <w:szCs w:val="24"/>
        </w:rPr>
        <w:t>Fig</w:t>
      </w:r>
      <w:proofErr w:type="spellEnd"/>
      <w:r w:rsidR="00EF5862" w:rsidRPr="00634070">
        <w:rPr>
          <w:rStyle w:val="hps"/>
          <w:rFonts w:ascii="Times New Roman" w:hAnsi="Times New Roman"/>
          <w:sz w:val="24"/>
          <w:szCs w:val="24"/>
        </w:rPr>
        <w:t xml:space="preserve"> 3).</w:t>
      </w:r>
      <w:r w:rsidR="00EF5862">
        <w:rPr>
          <w:rStyle w:val="hps"/>
          <w:rFonts w:ascii="Times New Roman" w:hAnsi="Times New Roman"/>
          <w:sz w:val="24"/>
          <w:szCs w:val="24"/>
        </w:rPr>
        <w:t xml:space="preserve"> </w:t>
      </w:r>
      <w:r w:rsidRPr="00634070">
        <w:rPr>
          <w:rFonts w:ascii="Times New Roman" w:hAnsi="Times New Roman"/>
          <w:sz w:val="24"/>
          <w:szCs w:val="24"/>
        </w:rPr>
        <w:t xml:space="preserve">Para que </w:t>
      </w:r>
      <w:r w:rsidRPr="00634070">
        <w:rPr>
          <w:rStyle w:val="hps"/>
          <w:rFonts w:ascii="Times New Roman" w:hAnsi="Times New Roman"/>
          <w:sz w:val="24"/>
          <w:szCs w:val="24"/>
        </w:rPr>
        <w:t>a altura</w:t>
      </w:r>
      <w:r w:rsidRPr="00634070">
        <w:rPr>
          <w:rFonts w:ascii="Times New Roman" w:hAnsi="Times New Roman"/>
          <w:sz w:val="24"/>
          <w:szCs w:val="24"/>
        </w:rPr>
        <w:t xml:space="preserve"> do indivíduo </w:t>
      </w:r>
      <w:r w:rsidRPr="00634070">
        <w:rPr>
          <w:rStyle w:val="hps"/>
          <w:rFonts w:ascii="Times New Roman" w:hAnsi="Times New Roman"/>
          <w:sz w:val="24"/>
          <w:szCs w:val="24"/>
        </w:rPr>
        <w:t>não</w:t>
      </w:r>
      <w:r w:rsidRPr="00634070">
        <w:rPr>
          <w:rFonts w:ascii="Times New Roman" w:hAnsi="Times New Roman"/>
          <w:sz w:val="24"/>
          <w:szCs w:val="24"/>
        </w:rPr>
        <w:t xml:space="preserve"> </w:t>
      </w:r>
      <w:r w:rsidRPr="00634070">
        <w:rPr>
          <w:rStyle w:val="hps"/>
          <w:rFonts w:ascii="Times New Roman" w:hAnsi="Times New Roman"/>
          <w:sz w:val="24"/>
          <w:szCs w:val="24"/>
        </w:rPr>
        <w:t>fosse uma característica</w:t>
      </w:r>
      <w:r w:rsidRPr="00634070">
        <w:rPr>
          <w:rFonts w:ascii="Times New Roman" w:hAnsi="Times New Roman"/>
          <w:sz w:val="24"/>
          <w:szCs w:val="24"/>
        </w:rPr>
        <w:t xml:space="preserve"> </w:t>
      </w:r>
      <w:r w:rsidRPr="00634070">
        <w:rPr>
          <w:rStyle w:val="hps"/>
          <w:rFonts w:ascii="Times New Roman" w:hAnsi="Times New Roman"/>
          <w:sz w:val="24"/>
          <w:szCs w:val="24"/>
        </w:rPr>
        <w:t>reconhecível</w:t>
      </w:r>
      <w:r w:rsidR="00EF5862">
        <w:rPr>
          <w:rStyle w:val="hps"/>
          <w:rFonts w:ascii="Times New Roman" w:hAnsi="Times New Roman"/>
          <w:sz w:val="24"/>
          <w:szCs w:val="24"/>
        </w:rPr>
        <w:t>,</w:t>
      </w:r>
      <w:r w:rsidRPr="00634070">
        <w:rPr>
          <w:rStyle w:val="hps"/>
          <w:rFonts w:ascii="Times New Roman" w:hAnsi="Times New Roman"/>
          <w:sz w:val="24"/>
          <w:szCs w:val="24"/>
        </w:rPr>
        <w:t xml:space="preserve"> </w:t>
      </w:r>
      <w:r w:rsidR="00EF5862">
        <w:rPr>
          <w:rStyle w:val="hps"/>
          <w:rFonts w:ascii="Times New Roman" w:hAnsi="Times New Roman"/>
          <w:sz w:val="24"/>
          <w:szCs w:val="24"/>
        </w:rPr>
        <w:t xml:space="preserve">as imagens, em ambas as situações, seriam tratadas no momento da </w:t>
      </w:r>
      <w:r w:rsidR="002333F2" w:rsidRPr="00634070">
        <w:rPr>
          <w:rStyle w:val="hps"/>
          <w:rFonts w:ascii="Times New Roman" w:hAnsi="Times New Roman"/>
          <w:sz w:val="24"/>
          <w:szCs w:val="24"/>
        </w:rPr>
        <w:t>edição</w:t>
      </w:r>
      <w:r w:rsidR="00EF5862">
        <w:rPr>
          <w:rStyle w:val="hps"/>
          <w:rFonts w:ascii="Times New Roman" w:hAnsi="Times New Roman"/>
          <w:sz w:val="24"/>
          <w:szCs w:val="24"/>
        </w:rPr>
        <w:t xml:space="preserve">. </w:t>
      </w:r>
    </w:p>
    <w:p w14:paraId="15BB75E7" w14:textId="77777777" w:rsidR="00B22BD7" w:rsidRPr="00634070" w:rsidRDefault="00B22BD7" w:rsidP="00B22BD7">
      <w:pPr>
        <w:spacing w:after="0"/>
        <w:jc w:val="both"/>
        <w:rPr>
          <w:rStyle w:val="hps"/>
          <w:rFonts w:ascii="Times New Roman" w:hAnsi="Times New Roman"/>
          <w:sz w:val="24"/>
          <w:szCs w:val="24"/>
        </w:rPr>
      </w:pPr>
    </w:p>
    <w:p w14:paraId="29979A2B" w14:textId="7D415B84" w:rsidR="002333F2" w:rsidRPr="00634070" w:rsidRDefault="000550AA" w:rsidP="00D1343A">
      <w:pPr>
        <w:ind w:firstLine="709"/>
        <w:jc w:val="both"/>
        <w:rPr>
          <w:rFonts w:ascii="Times New Roman" w:hAnsi="Times New Roman"/>
          <w:b/>
          <w:sz w:val="24"/>
          <w:szCs w:val="24"/>
        </w:rPr>
      </w:pPr>
      <w:r w:rsidRPr="00634070">
        <w:rPr>
          <w:rStyle w:val="hps"/>
          <w:rFonts w:ascii="Times New Roman" w:hAnsi="Times New Roman"/>
          <w:b/>
          <w:sz w:val="24"/>
          <w:szCs w:val="24"/>
        </w:rPr>
        <w:t>1º t</w:t>
      </w:r>
      <w:r w:rsidR="002333F2" w:rsidRPr="00634070">
        <w:rPr>
          <w:rStyle w:val="hps"/>
          <w:rFonts w:ascii="Times New Roman" w:hAnsi="Times New Roman"/>
          <w:b/>
          <w:sz w:val="24"/>
          <w:szCs w:val="24"/>
        </w:rPr>
        <w:t>este:</w:t>
      </w:r>
      <w:r w:rsidR="00CF1BDD" w:rsidRPr="00634070">
        <w:rPr>
          <w:rFonts w:ascii="Times New Roman" w:hAnsi="Times New Roman"/>
          <w:b/>
          <w:sz w:val="24"/>
          <w:szCs w:val="24"/>
        </w:rPr>
        <w:t xml:space="preserve"> </w:t>
      </w:r>
      <w:r w:rsidR="002333F2" w:rsidRPr="00634070">
        <w:rPr>
          <w:rFonts w:ascii="Times New Roman" w:hAnsi="Times New Roman"/>
          <w:sz w:val="24"/>
          <w:szCs w:val="24"/>
          <w:lang w:eastAsia="pt-PT"/>
        </w:rPr>
        <w:t>Durante o primeiro ensaio</w:t>
      </w:r>
      <w:r w:rsidR="00CF1BDD" w:rsidRPr="00634070">
        <w:rPr>
          <w:rFonts w:ascii="Times New Roman" w:hAnsi="Times New Roman"/>
          <w:sz w:val="24"/>
          <w:szCs w:val="24"/>
          <w:lang w:eastAsia="pt-PT"/>
        </w:rPr>
        <w:t xml:space="preserve"> </w:t>
      </w:r>
      <w:r w:rsidR="002333F2" w:rsidRPr="00634070">
        <w:rPr>
          <w:rFonts w:ascii="Times New Roman" w:hAnsi="Times New Roman"/>
          <w:sz w:val="24"/>
          <w:szCs w:val="24"/>
          <w:lang w:eastAsia="pt-PT"/>
        </w:rPr>
        <w:t xml:space="preserve">foi filmado </w:t>
      </w:r>
      <w:r w:rsidR="00CF1BDD" w:rsidRPr="00634070">
        <w:rPr>
          <w:rFonts w:ascii="Times New Roman" w:hAnsi="Times New Roman"/>
          <w:sz w:val="24"/>
          <w:szCs w:val="24"/>
          <w:lang w:eastAsia="pt-PT"/>
        </w:rPr>
        <w:t xml:space="preserve">o seguinte </w:t>
      </w:r>
      <w:r w:rsidR="002333F2" w:rsidRPr="00634070">
        <w:rPr>
          <w:rFonts w:ascii="Times New Roman" w:hAnsi="Times New Roman"/>
          <w:sz w:val="24"/>
          <w:szCs w:val="24"/>
          <w:lang w:eastAsia="pt-PT"/>
        </w:rPr>
        <w:t>exercício: o/a estudante imaginava que estava numa praia, pegava uma pedra e atirava-a ao mar. Foram escolhidos</w:t>
      </w:r>
      <w:r w:rsidR="00CF1BDD" w:rsidRPr="00634070">
        <w:rPr>
          <w:rFonts w:ascii="Times New Roman" w:hAnsi="Times New Roman"/>
          <w:sz w:val="24"/>
          <w:szCs w:val="24"/>
          <w:lang w:eastAsia="pt-PT"/>
        </w:rPr>
        <w:t>, aleatoriamente,</w:t>
      </w:r>
      <w:r w:rsidR="002333F2" w:rsidRPr="00634070">
        <w:rPr>
          <w:rFonts w:ascii="Times New Roman" w:hAnsi="Times New Roman"/>
          <w:sz w:val="24"/>
          <w:szCs w:val="24"/>
          <w:lang w:eastAsia="pt-PT"/>
        </w:rPr>
        <w:t xml:space="preserve"> 5 alunos para participarem no exercício, enquanto os restantes assistiam (n=22). Ap</w:t>
      </w:r>
      <w:r w:rsidR="00970E87">
        <w:rPr>
          <w:rFonts w:ascii="Times New Roman" w:hAnsi="Times New Roman"/>
          <w:sz w:val="24"/>
          <w:szCs w:val="24"/>
          <w:lang w:eastAsia="pt-PT"/>
        </w:rPr>
        <w:t xml:space="preserve">ós a conclusão do exercício, as imagens registadas </w:t>
      </w:r>
      <w:r w:rsidR="002333F2" w:rsidRPr="00634070">
        <w:rPr>
          <w:rFonts w:ascii="Times New Roman" w:hAnsi="Times New Roman"/>
          <w:sz w:val="24"/>
          <w:szCs w:val="24"/>
          <w:lang w:eastAsia="pt-PT"/>
        </w:rPr>
        <w:t>foram manipulados com ambas as manipulação A e B, e reproduzi</w:t>
      </w:r>
      <w:r w:rsidR="00970E87">
        <w:rPr>
          <w:rFonts w:ascii="Times New Roman" w:hAnsi="Times New Roman"/>
          <w:sz w:val="24"/>
          <w:szCs w:val="24"/>
          <w:lang w:eastAsia="pt-PT"/>
        </w:rPr>
        <w:t xml:space="preserve">ram-se </w:t>
      </w:r>
      <w:r w:rsidR="002333F2" w:rsidRPr="00634070">
        <w:rPr>
          <w:rFonts w:ascii="Times New Roman" w:hAnsi="Times New Roman"/>
          <w:sz w:val="24"/>
          <w:szCs w:val="24"/>
          <w:lang w:eastAsia="pt-PT"/>
        </w:rPr>
        <w:t xml:space="preserve">aleatoriamente. Cada </w:t>
      </w:r>
      <w:r w:rsidR="002333F2" w:rsidRPr="00634070">
        <w:rPr>
          <w:rFonts w:ascii="Times New Roman" w:hAnsi="Times New Roman"/>
          <w:sz w:val="24"/>
          <w:szCs w:val="24"/>
          <w:lang w:eastAsia="pt-PT"/>
        </w:rPr>
        <w:lastRenderedPageBreak/>
        <w:t>aluno</w:t>
      </w:r>
      <w:r w:rsidR="00CF1BDD" w:rsidRPr="00634070">
        <w:rPr>
          <w:rFonts w:ascii="Times New Roman" w:hAnsi="Times New Roman"/>
          <w:sz w:val="24"/>
          <w:szCs w:val="24"/>
          <w:lang w:eastAsia="pt-PT"/>
        </w:rPr>
        <w:t xml:space="preserve"> </w:t>
      </w:r>
      <w:r w:rsidR="002333F2" w:rsidRPr="00634070">
        <w:rPr>
          <w:rFonts w:ascii="Times New Roman" w:hAnsi="Times New Roman"/>
          <w:sz w:val="24"/>
          <w:szCs w:val="24"/>
          <w:lang w:eastAsia="pt-PT"/>
        </w:rPr>
        <w:t>te</w:t>
      </w:r>
      <w:r w:rsidR="00CF1BDD" w:rsidRPr="00634070">
        <w:rPr>
          <w:rFonts w:ascii="Times New Roman" w:hAnsi="Times New Roman"/>
          <w:sz w:val="24"/>
          <w:szCs w:val="24"/>
          <w:lang w:eastAsia="pt-PT"/>
        </w:rPr>
        <w:t xml:space="preserve">ria </w:t>
      </w:r>
      <w:r w:rsidR="002333F2" w:rsidRPr="00634070">
        <w:rPr>
          <w:rFonts w:ascii="Times New Roman" w:hAnsi="Times New Roman"/>
          <w:sz w:val="24"/>
          <w:szCs w:val="24"/>
          <w:lang w:eastAsia="pt-PT"/>
        </w:rPr>
        <w:t>de identificar e registar num papel a sequência pela qual os 5 indivíduos eram apresentados, sem interagir ou dialogar com os colegas</w:t>
      </w:r>
      <w:r w:rsidR="002333F2" w:rsidRPr="00634070">
        <w:rPr>
          <w:rStyle w:val="FootnoteReference"/>
          <w:rFonts w:ascii="Times New Roman" w:hAnsi="Times New Roman"/>
          <w:sz w:val="24"/>
          <w:szCs w:val="24"/>
          <w:lang w:eastAsia="pt-PT"/>
        </w:rPr>
        <w:footnoteReference w:id="5"/>
      </w:r>
      <w:r w:rsidR="002333F2" w:rsidRPr="00634070">
        <w:rPr>
          <w:rFonts w:ascii="Times New Roman" w:hAnsi="Times New Roman"/>
          <w:sz w:val="24"/>
          <w:szCs w:val="24"/>
          <w:lang w:eastAsia="pt-PT"/>
        </w:rPr>
        <w:t xml:space="preserve">. </w:t>
      </w:r>
    </w:p>
    <w:p w14:paraId="38022290" w14:textId="77777777" w:rsidR="002333F2" w:rsidRPr="00634070" w:rsidRDefault="002333F2" w:rsidP="002333F2">
      <w:pPr>
        <w:rPr>
          <w:rFonts w:ascii="Times New Roman" w:hAnsi="Times New Roman"/>
          <w:sz w:val="24"/>
          <w:szCs w:val="24"/>
          <w:lang w:eastAsia="pt-PT"/>
        </w:rPr>
      </w:pPr>
      <w:r w:rsidRPr="00634070">
        <w:rPr>
          <w:rFonts w:ascii="Times New Roman" w:hAnsi="Times New Roman"/>
          <w:noProof/>
          <w:sz w:val="24"/>
          <w:szCs w:val="24"/>
          <w:lang w:val="en-US"/>
        </w:rPr>
        <w:drawing>
          <wp:inline distT="0" distB="0" distL="0" distR="0" wp14:anchorId="25CE5CE8" wp14:editId="78CEE64D">
            <wp:extent cx="3546665" cy="2046057"/>
            <wp:effectExtent l="0" t="0" r="9525" b="11430"/>
            <wp:docPr id="1" name="Picture 1" descr="Screen Shot 2012-06-02 a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2-06-02 at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7485" cy="2046530"/>
                    </a:xfrm>
                    <a:prstGeom prst="rect">
                      <a:avLst/>
                    </a:prstGeom>
                    <a:noFill/>
                    <a:ln>
                      <a:noFill/>
                    </a:ln>
                  </pic:spPr>
                </pic:pic>
              </a:graphicData>
            </a:graphic>
          </wp:inline>
        </w:drawing>
      </w:r>
    </w:p>
    <w:p w14:paraId="44F4B7F8" w14:textId="77777777" w:rsidR="002333F2" w:rsidRPr="00F7075D" w:rsidRDefault="002333F2" w:rsidP="002333F2">
      <w:pPr>
        <w:rPr>
          <w:rFonts w:ascii="Times New Roman" w:hAnsi="Times New Roman"/>
          <w:b/>
          <w:sz w:val="16"/>
          <w:szCs w:val="16"/>
          <w:lang w:eastAsia="pt-PT"/>
        </w:rPr>
      </w:pPr>
      <w:proofErr w:type="spellStart"/>
      <w:r w:rsidRPr="00F7075D">
        <w:rPr>
          <w:rFonts w:ascii="Times New Roman" w:hAnsi="Times New Roman"/>
          <w:b/>
          <w:sz w:val="16"/>
          <w:szCs w:val="16"/>
          <w:lang w:eastAsia="pt-PT"/>
        </w:rPr>
        <w:t>Fig</w:t>
      </w:r>
      <w:proofErr w:type="spellEnd"/>
      <w:r w:rsidRPr="00F7075D">
        <w:rPr>
          <w:rFonts w:ascii="Times New Roman" w:hAnsi="Times New Roman"/>
          <w:b/>
          <w:sz w:val="16"/>
          <w:szCs w:val="16"/>
          <w:lang w:eastAsia="pt-PT"/>
        </w:rPr>
        <w:t xml:space="preserve"> 2: Manipulação A</w:t>
      </w:r>
    </w:p>
    <w:p w14:paraId="7B426DC5" w14:textId="77777777" w:rsidR="002333F2" w:rsidRPr="00634070" w:rsidRDefault="002333F2" w:rsidP="002333F2">
      <w:pPr>
        <w:rPr>
          <w:rFonts w:ascii="Times New Roman" w:hAnsi="Times New Roman"/>
          <w:b/>
          <w:sz w:val="24"/>
          <w:szCs w:val="24"/>
          <w:lang w:eastAsia="pt-PT"/>
        </w:rPr>
      </w:pPr>
    </w:p>
    <w:p w14:paraId="3E7A261D" w14:textId="77777777" w:rsidR="002333F2" w:rsidRPr="00634070" w:rsidRDefault="002333F2" w:rsidP="002333F2">
      <w:pPr>
        <w:rPr>
          <w:rFonts w:ascii="Times New Roman" w:hAnsi="Times New Roman"/>
          <w:b/>
          <w:sz w:val="24"/>
          <w:szCs w:val="24"/>
          <w:lang w:eastAsia="pt-PT"/>
        </w:rPr>
      </w:pPr>
    </w:p>
    <w:p w14:paraId="6F14F0A3" w14:textId="77777777" w:rsidR="002333F2" w:rsidRPr="00634070" w:rsidRDefault="002333F2" w:rsidP="002333F2">
      <w:pPr>
        <w:rPr>
          <w:rFonts w:ascii="Times New Roman" w:hAnsi="Times New Roman"/>
          <w:b/>
          <w:sz w:val="24"/>
          <w:szCs w:val="24"/>
          <w:lang w:eastAsia="pt-PT"/>
        </w:rPr>
      </w:pPr>
      <w:r w:rsidRPr="00634070">
        <w:rPr>
          <w:rFonts w:ascii="Times New Roman" w:hAnsi="Times New Roman"/>
          <w:noProof/>
          <w:sz w:val="24"/>
          <w:szCs w:val="24"/>
          <w:lang w:val="en-US"/>
        </w:rPr>
        <w:drawing>
          <wp:inline distT="0" distB="0" distL="0" distR="0" wp14:anchorId="346616C1" wp14:editId="4B83AA7A">
            <wp:extent cx="3659117" cy="2582248"/>
            <wp:effectExtent l="0" t="0" r="0" b="8890"/>
            <wp:docPr id="2" name="Picture 2" descr="Screen Shot 2012-06-02 a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2-06-02 at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9532" cy="2582541"/>
                    </a:xfrm>
                    <a:prstGeom prst="rect">
                      <a:avLst/>
                    </a:prstGeom>
                    <a:noFill/>
                    <a:ln>
                      <a:noFill/>
                    </a:ln>
                  </pic:spPr>
                </pic:pic>
              </a:graphicData>
            </a:graphic>
          </wp:inline>
        </w:drawing>
      </w:r>
    </w:p>
    <w:p w14:paraId="11608FB5" w14:textId="77777777" w:rsidR="002333F2" w:rsidRPr="00F7075D" w:rsidRDefault="002333F2" w:rsidP="002333F2">
      <w:pPr>
        <w:rPr>
          <w:rFonts w:ascii="Times New Roman" w:hAnsi="Times New Roman"/>
          <w:b/>
          <w:sz w:val="16"/>
          <w:szCs w:val="16"/>
          <w:lang w:eastAsia="pt-PT"/>
        </w:rPr>
      </w:pPr>
      <w:proofErr w:type="spellStart"/>
      <w:r w:rsidRPr="00F7075D">
        <w:rPr>
          <w:rFonts w:ascii="Times New Roman" w:hAnsi="Times New Roman"/>
          <w:b/>
          <w:sz w:val="16"/>
          <w:szCs w:val="16"/>
          <w:lang w:eastAsia="pt-PT"/>
        </w:rPr>
        <w:t>Fig</w:t>
      </w:r>
      <w:proofErr w:type="spellEnd"/>
      <w:r w:rsidRPr="00F7075D">
        <w:rPr>
          <w:rFonts w:ascii="Times New Roman" w:hAnsi="Times New Roman"/>
          <w:b/>
          <w:sz w:val="16"/>
          <w:szCs w:val="16"/>
          <w:lang w:eastAsia="pt-PT"/>
        </w:rPr>
        <w:t xml:space="preserve"> 3; Manipulação B</w:t>
      </w:r>
    </w:p>
    <w:p w14:paraId="4075DB36" w14:textId="77777777" w:rsidR="002333F2" w:rsidRPr="00634070" w:rsidRDefault="002333F2" w:rsidP="002333F2">
      <w:pPr>
        <w:rPr>
          <w:rFonts w:ascii="Times New Roman" w:hAnsi="Times New Roman"/>
          <w:b/>
          <w:sz w:val="24"/>
          <w:szCs w:val="24"/>
          <w:lang w:eastAsia="pt-PT"/>
        </w:rPr>
      </w:pPr>
    </w:p>
    <w:p w14:paraId="0FAF9196" w14:textId="76DC6BFE" w:rsidR="002333F2" w:rsidRPr="00634070" w:rsidRDefault="00D1343A" w:rsidP="00DC2D9D">
      <w:pPr>
        <w:jc w:val="both"/>
        <w:rPr>
          <w:rFonts w:ascii="Times New Roman" w:hAnsi="Times New Roman"/>
          <w:sz w:val="24"/>
          <w:szCs w:val="24"/>
          <w:lang w:eastAsia="pt-PT"/>
        </w:rPr>
      </w:pPr>
      <w:r w:rsidRPr="00634070">
        <w:rPr>
          <w:rFonts w:ascii="Times New Roman" w:hAnsi="Times New Roman"/>
          <w:b/>
          <w:sz w:val="24"/>
          <w:szCs w:val="24"/>
          <w:lang w:eastAsia="pt-PT"/>
        </w:rPr>
        <w:tab/>
      </w:r>
      <w:r w:rsidR="002333F2" w:rsidRPr="00634070">
        <w:rPr>
          <w:rFonts w:ascii="Times New Roman" w:hAnsi="Times New Roman"/>
          <w:b/>
          <w:sz w:val="24"/>
          <w:szCs w:val="24"/>
          <w:lang w:eastAsia="pt-PT"/>
        </w:rPr>
        <w:t>Dados</w:t>
      </w:r>
      <w:r w:rsidR="00CF1BDD" w:rsidRPr="00634070">
        <w:rPr>
          <w:rFonts w:ascii="Times New Roman" w:hAnsi="Times New Roman"/>
          <w:b/>
          <w:sz w:val="24"/>
          <w:szCs w:val="24"/>
          <w:lang w:eastAsia="pt-PT"/>
        </w:rPr>
        <w:t xml:space="preserve">: </w:t>
      </w:r>
      <w:r w:rsidR="009274F4" w:rsidRPr="00634070">
        <w:rPr>
          <w:rFonts w:ascii="Times New Roman" w:hAnsi="Times New Roman"/>
          <w:sz w:val="24"/>
          <w:szCs w:val="24"/>
          <w:lang w:eastAsia="pt-PT"/>
        </w:rPr>
        <w:t>Nos dois casos (A e B), t</w:t>
      </w:r>
      <w:r w:rsidR="002333F2" w:rsidRPr="00634070">
        <w:rPr>
          <w:rFonts w:ascii="Times New Roman" w:hAnsi="Times New Roman"/>
          <w:sz w:val="24"/>
          <w:szCs w:val="24"/>
          <w:lang w:eastAsia="pt-PT"/>
        </w:rPr>
        <w:t xml:space="preserve">odos os alunos foram capazes de identificar corretamente </w:t>
      </w:r>
      <w:r w:rsidR="00CF1BDD" w:rsidRPr="00634070">
        <w:rPr>
          <w:rFonts w:ascii="Times New Roman" w:hAnsi="Times New Roman"/>
          <w:sz w:val="24"/>
          <w:szCs w:val="24"/>
          <w:lang w:eastAsia="pt-PT"/>
        </w:rPr>
        <w:t>ca</w:t>
      </w:r>
      <w:r w:rsidR="00EF5862">
        <w:rPr>
          <w:rFonts w:ascii="Times New Roman" w:hAnsi="Times New Roman"/>
          <w:sz w:val="24"/>
          <w:szCs w:val="24"/>
          <w:lang w:eastAsia="pt-PT"/>
        </w:rPr>
        <w:t>da um dos colegas que realizava</w:t>
      </w:r>
      <w:r w:rsidR="009274F4" w:rsidRPr="00634070">
        <w:rPr>
          <w:rFonts w:ascii="Times New Roman" w:hAnsi="Times New Roman"/>
          <w:sz w:val="24"/>
          <w:szCs w:val="24"/>
          <w:lang w:eastAsia="pt-PT"/>
        </w:rPr>
        <w:t xml:space="preserve"> </w:t>
      </w:r>
      <w:r w:rsidR="00CF1BDD" w:rsidRPr="00634070">
        <w:rPr>
          <w:rFonts w:ascii="Times New Roman" w:hAnsi="Times New Roman"/>
          <w:sz w:val="24"/>
          <w:szCs w:val="24"/>
          <w:lang w:eastAsia="pt-PT"/>
        </w:rPr>
        <w:t>a ação</w:t>
      </w:r>
      <w:r w:rsidR="002333F2" w:rsidRPr="00634070">
        <w:rPr>
          <w:rFonts w:ascii="Times New Roman" w:hAnsi="Times New Roman"/>
          <w:sz w:val="24"/>
          <w:szCs w:val="24"/>
          <w:lang w:eastAsia="pt-PT"/>
        </w:rPr>
        <w:t xml:space="preserve">. Para </w:t>
      </w:r>
      <w:r w:rsidR="00EF5862">
        <w:rPr>
          <w:rFonts w:ascii="Times New Roman" w:hAnsi="Times New Roman"/>
          <w:sz w:val="24"/>
          <w:szCs w:val="24"/>
          <w:lang w:eastAsia="pt-PT"/>
        </w:rPr>
        <w:t xml:space="preserve">as imagens </w:t>
      </w:r>
      <w:r w:rsidR="002333F2" w:rsidRPr="00634070">
        <w:rPr>
          <w:rFonts w:ascii="Times New Roman" w:hAnsi="Times New Roman"/>
          <w:sz w:val="24"/>
          <w:szCs w:val="24"/>
          <w:lang w:eastAsia="pt-PT"/>
        </w:rPr>
        <w:t xml:space="preserve">com manipulação A, isto não foi muito surpreendente, </w:t>
      </w:r>
      <w:r w:rsidR="002333F2" w:rsidRPr="00EF5862">
        <w:rPr>
          <w:rFonts w:ascii="Times New Roman" w:hAnsi="Times New Roman"/>
          <w:sz w:val="24"/>
          <w:szCs w:val="24"/>
          <w:lang w:eastAsia="pt-PT"/>
        </w:rPr>
        <w:t xml:space="preserve">na medida que </w:t>
      </w:r>
      <w:r w:rsidR="008A529F" w:rsidRPr="00EF5862">
        <w:rPr>
          <w:rFonts w:ascii="Times New Roman" w:hAnsi="Times New Roman"/>
          <w:sz w:val="24"/>
          <w:szCs w:val="24"/>
          <w:lang w:eastAsia="pt-PT"/>
        </w:rPr>
        <w:t xml:space="preserve">era </w:t>
      </w:r>
      <w:r w:rsidR="002333F2" w:rsidRPr="00EF5862">
        <w:rPr>
          <w:rFonts w:ascii="Times New Roman" w:hAnsi="Times New Roman"/>
          <w:sz w:val="24"/>
          <w:szCs w:val="24"/>
          <w:lang w:eastAsia="pt-PT"/>
        </w:rPr>
        <w:t>possível identificar algumas características individuais</w:t>
      </w:r>
      <w:r w:rsidR="002333F2" w:rsidRPr="00634070">
        <w:rPr>
          <w:rFonts w:ascii="Times New Roman" w:hAnsi="Times New Roman"/>
          <w:sz w:val="24"/>
          <w:szCs w:val="24"/>
          <w:lang w:eastAsia="pt-PT"/>
        </w:rPr>
        <w:t xml:space="preserve">. </w:t>
      </w:r>
      <w:r w:rsidR="009274F4" w:rsidRPr="00634070">
        <w:rPr>
          <w:rFonts w:ascii="Times New Roman" w:hAnsi="Times New Roman"/>
          <w:sz w:val="24"/>
          <w:szCs w:val="24"/>
          <w:lang w:eastAsia="pt-PT"/>
        </w:rPr>
        <w:t>Pelo contrário, na manipulação B, os resultados são mais interessantes, na medida em que não era possível identificar nenhumas características individuais. Ou seja, o fato de todos terem acertado leva</w:t>
      </w:r>
      <w:r w:rsidR="00D358A2">
        <w:rPr>
          <w:rFonts w:ascii="Times New Roman" w:hAnsi="Times New Roman"/>
          <w:sz w:val="24"/>
          <w:szCs w:val="24"/>
          <w:lang w:eastAsia="pt-PT"/>
        </w:rPr>
        <w:t xml:space="preserve">-nos </w:t>
      </w:r>
      <w:r w:rsidR="009274F4" w:rsidRPr="00634070">
        <w:rPr>
          <w:rFonts w:ascii="Times New Roman" w:hAnsi="Times New Roman"/>
          <w:sz w:val="24"/>
          <w:szCs w:val="24"/>
          <w:lang w:eastAsia="pt-PT"/>
        </w:rPr>
        <w:t xml:space="preserve">a considerar que esse processo tenha sido </w:t>
      </w:r>
      <w:r w:rsidR="00970E87">
        <w:rPr>
          <w:rFonts w:ascii="Times New Roman" w:hAnsi="Times New Roman"/>
          <w:sz w:val="24"/>
          <w:szCs w:val="24"/>
          <w:lang w:eastAsia="pt-PT"/>
        </w:rPr>
        <w:t xml:space="preserve">realizado </w:t>
      </w:r>
      <w:r w:rsidR="009274F4" w:rsidRPr="00634070">
        <w:rPr>
          <w:rFonts w:ascii="Times New Roman" w:hAnsi="Times New Roman"/>
          <w:sz w:val="24"/>
          <w:szCs w:val="24"/>
          <w:lang w:eastAsia="pt-PT"/>
        </w:rPr>
        <w:t xml:space="preserve">através de pistas mais subtis, </w:t>
      </w:r>
      <w:r w:rsidR="00EF5862">
        <w:rPr>
          <w:rFonts w:ascii="Times New Roman" w:hAnsi="Times New Roman"/>
          <w:sz w:val="24"/>
          <w:szCs w:val="24"/>
          <w:lang w:eastAsia="pt-PT"/>
        </w:rPr>
        <w:t xml:space="preserve">como </w:t>
      </w:r>
      <w:r w:rsidR="009274F4" w:rsidRPr="00634070">
        <w:rPr>
          <w:rFonts w:ascii="Times New Roman" w:hAnsi="Times New Roman"/>
          <w:sz w:val="24"/>
          <w:szCs w:val="24"/>
          <w:lang w:eastAsia="pt-PT"/>
        </w:rPr>
        <w:t>por exemplo</w:t>
      </w:r>
      <w:r w:rsidR="00C94BB0" w:rsidRPr="00634070">
        <w:rPr>
          <w:rFonts w:ascii="Times New Roman" w:hAnsi="Times New Roman"/>
          <w:sz w:val="24"/>
          <w:szCs w:val="24"/>
          <w:lang w:eastAsia="pt-PT"/>
        </w:rPr>
        <w:t>, através d</w:t>
      </w:r>
      <w:r w:rsidR="009274F4" w:rsidRPr="00634070">
        <w:rPr>
          <w:rFonts w:ascii="Times New Roman" w:hAnsi="Times New Roman"/>
          <w:sz w:val="24"/>
          <w:szCs w:val="24"/>
          <w:lang w:eastAsia="pt-PT"/>
        </w:rPr>
        <w:t xml:space="preserve">o ritmo, </w:t>
      </w:r>
      <w:r w:rsidR="00C94BB0" w:rsidRPr="00634070">
        <w:rPr>
          <w:rFonts w:ascii="Times New Roman" w:hAnsi="Times New Roman"/>
          <w:sz w:val="24"/>
          <w:szCs w:val="24"/>
          <w:lang w:eastAsia="pt-PT"/>
        </w:rPr>
        <w:t>d</w:t>
      </w:r>
      <w:r w:rsidR="009274F4" w:rsidRPr="00634070">
        <w:rPr>
          <w:rFonts w:ascii="Times New Roman" w:hAnsi="Times New Roman"/>
          <w:sz w:val="24"/>
          <w:szCs w:val="24"/>
          <w:lang w:eastAsia="pt-PT"/>
        </w:rPr>
        <w:t xml:space="preserve">a força com que a pedra foi atirada ou </w:t>
      </w:r>
      <w:r w:rsidR="00C94BB0" w:rsidRPr="00634070">
        <w:rPr>
          <w:rFonts w:ascii="Times New Roman" w:hAnsi="Times New Roman"/>
          <w:sz w:val="24"/>
          <w:szCs w:val="24"/>
          <w:lang w:eastAsia="pt-PT"/>
        </w:rPr>
        <w:t xml:space="preserve">através da duração do ato de </w:t>
      </w:r>
      <w:r w:rsidR="009274F4" w:rsidRPr="00634070">
        <w:rPr>
          <w:rFonts w:ascii="Times New Roman" w:hAnsi="Times New Roman"/>
          <w:sz w:val="24"/>
          <w:szCs w:val="24"/>
          <w:lang w:eastAsia="pt-PT"/>
        </w:rPr>
        <w:lastRenderedPageBreak/>
        <w:t xml:space="preserve">olhar para o mar. </w:t>
      </w:r>
      <w:r w:rsidR="00EF5862">
        <w:rPr>
          <w:rFonts w:ascii="Times New Roman" w:hAnsi="Times New Roman"/>
          <w:sz w:val="24"/>
          <w:szCs w:val="24"/>
          <w:lang w:eastAsia="pt-PT"/>
        </w:rPr>
        <w:t xml:space="preserve">Neste exercício </w:t>
      </w:r>
      <w:r w:rsidR="00DA64C2" w:rsidRPr="00634070">
        <w:rPr>
          <w:rFonts w:ascii="Times New Roman" w:hAnsi="Times New Roman"/>
          <w:sz w:val="24"/>
          <w:szCs w:val="24"/>
          <w:lang w:eastAsia="pt-PT"/>
        </w:rPr>
        <w:t xml:space="preserve">e da mesma forma que </w:t>
      </w:r>
      <w:proofErr w:type="spellStart"/>
      <w:r w:rsidR="00DA64C2" w:rsidRPr="00634070">
        <w:rPr>
          <w:rFonts w:ascii="Times New Roman" w:hAnsi="Times New Roman"/>
          <w:sz w:val="24"/>
          <w:szCs w:val="24"/>
          <w:lang w:eastAsia="pt-PT"/>
        </w:rPr>
        <w:t>Mather</w:t>
      </w:r>
      <w:proofErr w:type="spellEnd"/>
      <w:r w:rsidR="00DA64C2" w:rsidRPr="00634070">
        <w:rPr>
          <w:rFonts w:ascii="Times New Roman" w:hAnsi="Times New Roman"/>
          <w:sz w:val="24"/>
          <w:szCs w:val="24"/>
          <w:lang w:eastAsia="pt-PT"/>
        </w:rPr>
        <w:t xml:space="preserve"> </w:t>
      </w:r>
      <w:proofErr w:type="spellStart"/>
      <w:r w:rsidR="00DA64C2" w:rsidRPr="00634070">
        <w:rPr>
          <w:rFonts w:ascii="Times New Roman" w:hAnsi="Times New Roman"/>
          <w:sz w:val="24"/>
          <w:szCs w:val="24"/>
          <w:lang w:eastAsia="pt-PT"/>
        </w:rPr>
        <w:t>et</w:t>
      </w:r>
      <w:proofErr w:type="spellEnd"/>
      <w:r w:rsidR="00DA64C2" w:rsidRPr="00634070">
        <w:rPr>
          <w:rFonts w:ascii="Times New Roman" w:hAnsi="Times New Roman"/>
          <w:sz w:val="24"/>
          <w:szCs w:val="24"/>
          <w:lang w:eastAsia="pt-PT"/>
        </w:rPr>
        <w:t xml:space="preserve"> al. (1994) descreve, </w:t>
      </w:r>
      <w:r w:rsidR="002333F2" w:rsidRPr="00634070">
        <w:rPr>
          <w:rFonts w:ascii="Times New Roman" w:hAnsi="Times New Roman"/>
          <w:sz w:val="24"/>
          <w:szCs w:val="24"/>
          <w:lang w:eastAsia="pt-PT"/>
        </w:rPr>
        <w:t>fo</w:t>
      </w:r>
      <w:r w:rsidR="00DA64C2" w:rsidRPr="00634070">
        <w:rPr>
          <w:rFonts w:ascii="Times New Roman" w:hAnsi="Times New Roman"/>
          <w:sz w:val="24"/>
          <w:szCs w:val="24"/>
          <w:lang w:eastAsia="pt-PT"/>
        </w:rPr>
        <w:t>ram</w:t>
      </w:r>
      <w:r w:rsidR="002333F2" w:rsidRPr="00634070">
        <w:rPr>
          <w:rFonts w:ascii="Times New Roman" w:hAnsi="Times New Roman"/>
          <w:sz w:val="24"/>
          <w:szCs w:val="24"/>
          <w:lang w:eastAsia="pt-PT"/>
        </w:rPr>
        <w:t xml:space="preserve"> os atributos de estímulos dinâmicos </w:t>
      </w:r>
      <w:r w:rsidR="00DA64C2" w:rsidRPr="00634070">
        <w:rPr>
          <w:rFonts w:ascii="Times New Roman" w:hAnsi="Times New Roman"/>
          <w:sz w:val="24"/>
          <w:szCs w:val="24"/>
          <w:lang w:eastAsia="pt-PT"/>
        </w:rPr>
        <w:t>que permitiram a</w:t>
      </w:r>
      <w:r w:rsidR="009274F4" w:rsidRPr="00634070">
        <w:rPr>
          <w:rFonts w:ascii="Times New Roman" w:hAnsi="Times New Roman"/>
          <w:sz w:val="24"/>
          <w:szCs w:val="24"/>
          <w:lang w:eastAsia="pt-PT"/>
        </w:rPr>
        <w:t xml:space="preserve"> identificação do indivíduo em ação. </w:t>
      </w:r>
    </w:p>
    <w:p w14:paraId="6EAF16F6" w14:textId="77777777" w:rsidR="00FC0D8C" w:rsidRPr="00634070" w:rsidRDefault="00FC0D8C" w:rsidP="002333F2">
      <w:pPr>
        <w:spacing w:after="0" w:line="240" w:lineRule="auto"/>
        <w:rPr>
          <w:rFonts w:ascii="Times New Roman" w:eastAsia="Times New Roman" w:hAnsi="Times New Roman"/>
          <w:b/>
          <w:sz w:val="24"/>
          <w:szCs w:val="24"/>
          <w:lang w:eastAsia="pt-PT"/>
        </w:rPr>
      </w:pPr>
    </w:p>
    <w:p w14:paraId="35B60D63" w14:textId="42DEDF87" w:rsidR="00B07042" w:rsidRPr="0084342A" w:rsidRDefault="00D1343A" w:rsidP="00DC2D9D">
      <w:pPr>
        <w:spacing w:after="0" w:line="240" w:lineRule="auto"/>
        <w:jc w:val="both"/>
        <w:rPr>
          <w:rFonts w:ascii="Times New Roman" w:hAnsi="Times New Roman"/>
          <w:b/>
          <w:sz w:val="24"/>
          <w:szCs w:val="24"/>
        </w:rPr>
      </w:pPr>
      <w:r w:rsidRPr="00634070">
        <w:rPr>
          <w:rFonts w:ascii="Times New Roman" w:eastAsia="Times New Roman" w:hAnsi="Times New Roman"/>
          <w:b/>
          <w:sz w:val="24"/>
          <w:szCs w:val="24"/>
          <w:lang w:eastAsia="pt-PT"/>
        </w:rPr>
        <w:tab/>
      </w:r>
      <w:r w:rsidR="002333F2" w:rsidRPr="00634070">
        <w:rPr>
          <w:rFonts w:ascii="Times New Roman" w:eastAsia="Times New Roman" w:hAnsi="Times New Roman"/>
          <w:b/>
          <w:sz w:val="24"/>
          <w:szCs w:val="24"/>
          <w:lang w:eastAsia="pt-PT"/>
        </w:rPr>
        <w:t>2</w:t>
      </w:r>
      <w:r w:rsidR="002333F2" w:rsidRPr="00634070">
        <w:rPr>
          <w:rFonts w:ascii="Times New Roman" w:hAnsi="Times New Roman"/>
          <w:b/>
          <w:sz w:val="24"/>
          <w:szCs w:val="24"/>
        </w:rPr>
        <w:t>º</w:t>
      </w:r>
      <w:r w:rsidR="00C94BB0" w:rsidRPr="00634070">
        <w:rPr>
          <w:rFonts w:ascii="Times New Roman" w:hAnsi="Times New Roman"/>
          <w:b/>
          <w:sz w:val="24"/>
          <w:szCs w:val="24"/>
        </w:rPr>
        <w:t xml:space="preserve"> teste - desenvolvimento da investigação: </w:t>
      </w:r>
      <w:r w:rsidR="002333F2" w:rsidRPr="00634070">
        <w:rPr>
          <w:rFonts w:ascii="Times New Roman" w:eastAsia="Times New Roman" w:hAnsi="Times New Roman"/>
          <w:sz w:val="24"/>
          <w:szCs w:val="24"/>
          <w:lang w:eastAsia="pt-PT"/>
        </w:rPr>
        <w:t xml:space="preserve">Depois de </w:t>
      </w:r>
      <w:r w:rsidR="00584A6F" w:rsidRPr="00634070">
        <w:rPr>
          <w:rFonts w:ascii="Times New Roman" w:eastAsia="Times New Roman" w:hAnsi="Times New Roman"/>
          <w:sz w:val="24"/>
          <w:szCs w:val="24"/>
          <w:lang w:eastAsia="pt-PT"/>
        </w:rPr>
        <w:t xml:space="preserve">termos </w:t>
      </w:r>
      <w:r w:rsidR="002333F2" w:rsidRPr="00634070">
        <w:rPr>
          <w:rFonts w:ascii="Times New Roman" w:eastAsia="Times New Roman" w:hAnsi="Times New Roman"/>
          <w:sz w:val="24"/>
          <w:szCs w:val="24"/>
          <w:lang w:eastAsia="pt-PT"/>
        </w:rPr>
        <w:t>confirma</w:t>
      </w:r>
      <w:r w:rsidR="00584A6F" w:rsidRPr="00634070">
        <w:rPr>
          <w:rFonts w:ascii="Times New Roman" w:eastAsia="Times New Roman" w:hAnsi="Times New Roman"/>
          <w:sz w:val="24"/>
          <w:szCs w:val="24"/>
          <w:lang w:eastAsia="pt-PT"/>
        </w:rPr>
        <w:t xml:space="preserve">do, com o primeiro ensaio, </w:t>
      </w:r>
      <w:r w:rsidR="00FC0D8C" w:rsidRPr="00634070">
        <w:rPr>
          <w:rFonts w:ascii="Times New Roman" w:eastAsia="Times New Roman" w:hAnsi="Times New Roman"/>
          <w:sz w:val="24"/>
          <w:szCs w:val="24"/>
          <w:lang w:eastAsia="pt-PT"/>
        </w:rPr>
        <w:t>que as duas manipulaç</w:t>
      </w:r>
      <w:r w:rsidR="00584A6F" w:rsidRPr="00634070">
        <w:rPr>
          <w:rFonts w:ascii="Times New Roman" w:eastAsia="Times New Roman" w:hAnsi="Times New Roman"/>
          <w:sz w:val="24"/>
          <w:szCs w:val="24"/>
          <w:lang w:eastAsia="pt-PT"/>
        </w:rPr>
        <w:t>ões de</w:t>
      </w:r>
      <w:r w:rsidR="00FC0D8C" w:rsidRPr="00634070">
        <w:rPr>
          <w:rFonts w:ascii="Times New Roman" w:eastAsia="Times New Roman" w:hAnsi="Times New Roman"/>
          <w:sz w:val="24"/>
          <w:szCs w:val="24"/>
          <w:lang w:eastAsia="pt-PT"/>
        </w:rPr>
        <w:t xml:space="preserve"> </w:t>
      </w:r>
      <w:r w:rsidR="002333F2" w:rsidRPr="00634070">
        <w:rPr>
          <w:rFonts w:ascii="Times New Roman" w:eastAsia="Times New Roman" w:hAnsi="Times New Roman"/>
          <w:sz w:val="24"/>
          <w:szCs w:val="24"/>
          <w:lang w:eastAsia="pt-PT"/>
        </w:rPr>
        <w:t xml:space="preserve">imagem </w:t>
      </w:r>
      <w:r w:rsidR="00FC0D8C" w:rsidRPr="00634070">
        <w:rPr>
          <w:rFonts w:ascii="Times New Roman" w:eastAsia="Times New Roman" w:hAnsi="Times New Roman"/>
          <w:sz w:val="24"/>
          <w:szCs w:val="24"/>
          <w:lang w:eastAsia="pt-PT"/>
        </w:rPr>
        <w:t xml:space="preserve">eram adequadas, pois solicitavam processos de identificação diferenciados, </w:t>
      </w:r>
      <w:r w:rsidR="00D928CC" w:rsidRPr="00634070">
        <w:rPr>
          <w:rFonts w:ascii="Times New Roman" w:eastAsia="Times New Roman" w:hAnsi="Times New Roman"/>
          <w:sz w:val="24"/>
          <w:szCs w:val="24"/>
          <w:lang w:eastAsia="pt-PT"/>
        </w:rPr>
        <w:t>procurámos aperfeiçoar o teste</w:t>
      </w:r>
      <w:r w:rsidR="00584A6F" w:rsidRPr="00634070">
        <w:rPr>
          <w:rFonts w:ascii="Times New Roman" w:eastAsia="Times New Roman" w:hAnsi="Times New Roman"/>
          <w:sz w:val="24"/>
          <w:szCs w:val="24"/>
          <w:lang w:eastAsia="pt-PT"/>
        </w:rPr>
        <w:t xml:space="preserve">. </w:t>
      </w:r>
      <w:r w:rsidR="00C062C6" w:rsidRPr="00634070">
        <w:rPr>
          <w:rFonts w:ascii="Times New Roman" w:eastAsia="Times New Roman" w:hAnsi="Times New Roman"/>
          <w:sz w:val="24"/>
          <w:szCs w:val="24"/>
          <w:lang w:eastAsia="pt-PT"/>
        </w:rPr>
        <w:t xml:space="preserve">Situação: </w:t>
      </w:r>
      <w:r w:rsidR="002333F2" w:rsidRPr="00634070">
        <w:rPr>
          <w:rFonts w:ascii="Times New Roman" w:eastAsia="Times New Roman" w:hAnsi="Times New Roman"/>
          <w:sz w:val="24"/>
          <w:szCs w:val="24"/>
          <w:lang w:eastAsia="pt-PT"/>
        </w:rPr>
        <w:t xml:space="preserve">9 </w:t>
      </w:r>
      <w:r w:rsidR="00FC0D8C" w:rsidRPr="00634070">
        <w:rPr>
          <w:rFonts w:ascii="Times New Roman" w:eastAsia="Times New Roman" w:hAnsi="Times New Roman"/>
          <w:sz w:val="24"/>
          <w:szCs w:val="24"/>
          <w:lang w:eastAsia="pt-PT"/>
        </w:rPr>
        <w:t>alunos</w:t>
      </w:r>
      <w:r w:rsidR="00C062C6" w:rsidRPr="00634070">
        <w:rPr>
          <w:rFonts w:ascii="Times New Roman" w:eastAsia="Times New Roman" w:hAnsi="Times New Roman"/>
          <w:sz w:val="24"/>
          <w:szCs w:val="24"/>
          <w:lang w:eastAsia="pt-PT"/>
        </w:rPr>
        <w:t xml:space="preserve">, escolhidos aleatoriamente, </w:t>
      </w:r>
      <w:r w:rsidR="00DA64C2" w:rsidRPr="00634070">
        <w:rPr>
          <w:rFonts w:ascii="Times New Roman" w:eastAsia="Times New Roman" w:hAnsi="Times New Roman"/>
          <w:sz w:val="24"/>
          <w:szCs w:val="24"/>
          <w:lang w:eastAsia="pt-PT"/>
        </w:rPr>
        <w:t>realiza</w:t>
      </w:r>
      <w:r w:rsidR="00C062C6" w:rsidRPr="00634070">
        <w:rPr>
          <w:rFonts w:ascii="Times New Roman" w:eastAsia="Times New Roman" w:hAnsi="Times New Roman"/>
          <w:sz w:val="24"/>
          <w:szCs w:val="24"/>
          <w:lang w:eastAsia="pt-PT"/>
        </w:rPr>
        <w:t xml:space="preserve">m </w:t>
      </w:r>
      <w:r w:rsidR="002333F2" w:rsidRPr="00634070">
        <w:rPr>
          <w:rFonts w:ascii="Times New Roman" w:eastAsia="Times New Roman" w:hAnsi="Times New Roman"/>
          <w:sz w:val="24"/>
          <w:szCs w:val="24"/>
          <w:lang w:eastAsia="pt-PT"/>
        </w:rPr>
        <w:t>um</w:t>
      </w:r>
      <w:r w:rsidR="00DA64C2" w:rsidRPr="00634070">
        <w:rPr>
          <w:rFonts w:ascii="Times New Roman" w:eastAsia="Times New Roman" w:hAnsi="Times New Roman"/>
          <w:sz w:val="24"/>
          <w:szCs w:val="24"/>
          <w:lang w:eastAsia="pt-PT"/>
        </w:rPr>
        <w:t>a</w:t>
      </w:r>
      <w:r w:rsidR="002333F2" w:rsidRPr="00634070">
        <w:rPr>
          <w:rFonts w:ascii="Times New Roman" w:eastAsia="Times New Roman" w:hAnsi="Times New Roman"/>
          <w:sz w:val="24"/>
          <w:szCs w:val="24"/>
          <w:lang w:eastAsia="pt-PT"/>
        </w:rPr>
        <w:t xml:space="preserve"> ação</w:t>
      </w:r>
      <w:r w:rsidR="002333F2" w:rsidRPr="00634070">
        <w:rPr>
          <w:rFonts w:ascii="Times New Roman" w:eastAsia="Times New Roman" w:hAnsi="Times New Roman"/>
          <w:i/>
          <w:sz w:val="24"/>
          <w:szCs w:val="24"/>
          <w:lang w:eastAsia="pt-PT"/>
        </w:rPr>
        <w:t xml:space="preserve"> </w:t>
      </w:r>
      <w:r w:rsidR="00FC0D8C" w:rsidRPr="00634070">
        <w:rPr>
          <w:rFonts w:ascii="Times New Roman" w:eastAsia="Times New Roman" w:hAnsi="Times New Roman"/>
          <w:sz w:val="24"/>
          <w:szCs w:val="24"/>
          <w:lang w:eastAsia="pt-PT"/>
        </w:rPr>
        <w:t>à</w:t>
      </w:r>
      <w:r w:rsidR="00584A6F" w:rsidRPr="00634070">
        <w:rPr>
          <w:rFonts w:ascii="Times New Roman" w:eastAsia="Times New Roman" w:hAnsi="Times New Roman"/>
          <w:sz w:val="24"/>
          <w:szCs w:val="24"/>
          <w:lang w:eastAsia="pt-PT"/>
        </w:rPr>
        <w:t xml:space="preserve"> sua escolha. </w:t>
      </w:r>
      <w:r w:rsidR="00B07042" w:rsidRPr="00634070">
        <w:rPr>
          <w:rFonts w:ascii="Times New Roman" w:eastAsia="Times New Roman" w:hAnsi="Times New Roman"/>
          <w:sz w:val="24"/>
          <w:szCs w:val="24"/>
          <w:lang w:eastAsia="pt-PT"/>
        </w:rPr>
        <w:t xml:space="preserve">Durante as </w:t>
      </w:r>
      <w:r w:rsidR="00C062C6" w:rsidRPr="00634070">
        <w:rPr>
          <w:rFonts w:ascii="Times New Roman" w:eastAsia="Times New Roman" w:hAnsi="Times New Roman"/>
          <w:sz w:val="24"/>
          <w:szCs w:val="24"/>
          <w:lang w:eastAsia="pt-PT"/>
        </w:rPr>
        <w:t>filmage</w:t>
      </w:r>
      <w:r w:rsidR="00B07042" w:rsidRPr="00634070">
        <w:rPr>
          <w:rFonts w:ascii="Times New Roman" w:eastAsia="Times New Roman" w:hAnsi="Times New Roman"/>
          <w:sz w:val="24"/>
          <w:szCs w:val="24"/>
          <w:lang w:eastAsia="pt-PT"/>
        </w:rPr>
        <w:t xml:space="preserve">ns só o executante </w:t>
      </w:r>
      <w:r w:rsidR="00C062C6" w:rsidRPr="00634070">
        <w:rPr>
          <w:rFonts w:ascii="Times New Roman" w:eastAsia="Times New Roman" w:hAnsi="Times New Roman"/>
          <w:sz w:val="24"/>
          <w:szCs w:val="24"/>
          <w:lang w:eastAsia="pt-PT"/>
        </w:rPr>
        <w:t>estava presente. Desta forma,</w:t>
      </w:r>
      <w:r w:rsidR="00584A6F" w:rsidRPr="00634070">
        <w:rPr>
          <w:rFonts w:ascii="Times New Roman" w:eastAsia="Times New Roman" w:hAnsi="Times New Roman"/>
          <w:sz w:val="24"/>
          <w:szCs w:val="24"/>
          <w:lang w:eastAsia="pt-PT"/>
        </w:rPr>
        <w:t xml:space="preserve"> </w:t>
      </w:r>
      <w:r w:rsidR="00D928CC" w:rsidRPr="00634070">
        <w:rPr>
          <w:rFonts w:ascii="Times New Roman" w:eastAsia="Times New Roman" w:hAnsi="Times New Roman"/>
          <w:sz w:val="24"/>
          <w:szCs w:val="24"/>
          <w:lang w:eastAsia="pt-PT"/>
        </w:rPr>
        <w:t>o grau de dificuldade aumentava</w:t>
      </w:r>
      <w:r w:rsidR="00584A6F" w:rsidRPr="00634070">
        <w:rPr>
          <w:rFonts w:ascii="Times New Roman" w:eastAsia="Times New Roman" w:hAnsi="Times New Roman"/>
          <w:sz w:val="24"/>
          <w:szCs w:val="24"/>
          <w:lang w:eastAsia="pt-PT"/>
        </w:rPr>
        <w:t xml:space="preserve"> consideravelmente,</w:t>
      </w:r>
      <w:r w:rsidR="00D928CC" w:rsidRPr="00634070">
        <w:rPr>
          <w:rFonts w:ascii="Times New Roman" w:eastAsia="Times New Roman" w:hAnsi="Times New Roman"/>
          <w:sz w:val="24"/>
          <w:szCs w:val="24"/>
          <w:lang w:eastAsia="pt-PT"/>
        </w:rPr>
        <w:t xml:space="preserve"> </w:t>
      </w:r>
      <w:r w:rsidR="00B07042" w:rsidRPr="00634070">
        <w:rPr>
          <w:rFonts w:ascii="Times New Roman" w:eastAsia="Times New Roman" w:hAnsi="Times New Roman"/>
          <w:sz w:val="24"/>
          <w:szCs w:val="24"/>
          <w:lang w:eastAsia="pt-PT"/>
        </w:rPr>
        <w:t xml:space="preserve">visto </w:t>
      </w:r>
      <w:r w:rsidR="00584A6F" w:rsidRPr="00634070">
        <w:rPr>
          <w:rFonts w:ascii="Times New Roman" w:eastAsia="Times New Roman" w:hAnsi="Times New Roman"/>
          <w:sz w:val="24"/>
          <w:szCs w:val="24"/>
          <w:lang w:eastAsia="pt-PT"/>
        </w:rPr>
        <w:t>os observadores não sab</w:t>
      </w:r>
      <w:r w:rsidR="00B07042" w:rsidRPr="00634070">
        <w:rPr>
          <w:rFonts w:ascii="Times New Roman" w:eastAsia="Times New Roman" w:hAnsi="Times New Roman"/>
          <w:sz w:val="24"/>
          <w:szCs w:val="24"/>
          <w:lang w:eastAsia="pt-PT"/>
        </w:rPr>
        <w:t xml:space="preserve">erem, </w:t>
      </w:r>
      <w:r w:rsidR="00584A6F" w:rsidRPr="00634070">
        <w:rPr>
          <w:rFonts w:ascii="Times New Roman" w:eastAsia="Times New Roman" w:hAnsi="Times New Roman"/>
          <w:sz w:val="24"/>
          <w:szCs w:val="24"/>
          <w:lang w:eastAsia="pt-PT"/>
        </w:rPr>
        <w:t>de ante mão</w:t>
      </w:r>
      <w:r w:rsidR="00B07042" w:rsidRPr="00634070">
        <w:rPr>
          <w:rFonts w:ascii="Times New Roman" w:eastAsia="Times New Roman" w:hAnsi="Times New Roman"/>
          <w:sz w:val="24"/>
          <w:szCs w:val="24"/>
          <w:lang w:eastAsia="pt-PT"/>
        </w:rPr>
        <w:t>,</w:t>
      </w:r>
      <w:r w:rsidR="00584A6F" w:rsidRPr="00634070">
        <w:rPr>
          <w:rFonts w:ascii="Times New Roman" w:eastAsia="Times New Roman" w:hAnsi="Times New Roman"/>
          <w:sz w:val="24"/>
          <w:szCs w:val="24"/>
          <w:lang w:eastAsia="pt-PT"/>
        </w:rPr>
        <w:t xml:space="preserve"> qual a ação q</w:t>
      </w:r>
      <w:r w:rsidR="00C062C6" w:rsidRPr="00634070">
        <w:rPr>
          <w:rFonts w:ascii="Times New Roman" w:eastAsia="Times New Roman" w:hAnsi="Times New Roman"/>
          <w:sz w:val="24"/>
          <w:szCs w:val="24"/>
          <w:lang w:eastAsia="pt-PT"/>
        </w:rPr>
        <w:t xml:space="preserve">ue </w:t>
      </w:r>
      <w:r w:rsidR="00B07042" w:rsidRPr="00634070">
        <w:rPr>
          <w:rFonts w:ascii="Times New Roman" w:eastAsia="Times New Roman" w:hAnsi="Times New Roman"/>
          <w:sz w:val="24"/>
          <w:szCs w:val="24"/>
          <w:lang w:eastAsia="pt-PT"/>
        </w:rPr>
        <w:t>iria ser realizada, para além de não terem assistido</w:t>
      </w:r>
      <w:r w:rsidR="0084342A">
        <w:rPr>
          <w:rFonts w:ascii="Times New Roman" w:eastAsia="Times New Roman" w:hAnsi="Times New Roman"/>
          <w:sz w:val="24"/>
          <w:szCs w:val="24"/>
          <w:lang w:eastAsia="pt-PT"/>
        </w:rPr>
        <w:t xml:space="preserve"> </w:t>
      </w:r>
      <w:r w:rsidR="00C062C6" w:rsidRPr="00634070">
        <w:rPr>
          <w:rFonts w:ascii="Times New Roman" w:eastAsia="Times New Roman" w:hAnsi="Times New Roman"/>
          <w:sz w:val="24"/>
          <w:szCs w:val="24"/>
          <w:lang w:eastAsia="pt-PT"/>
        </w:rPr>
        <w:t>à</w:t>
      </w:r>
      <w:r w:rsidR="00D928CC" w:rsidRPr="00634070">
        <w:rPr>
          <w:rFonts w:ascii="Times New Roman" w:eastAsia="Times New Roman" w:hAnsi="Times New Roman"/>
          <w:sz w:val="24"/>
          <w:szCs w:val="24"/>
          <w:lang w:eastAsia="pt-PT"/>
        </w:rPr>
        <w:t xml:space="preserve"> </w:t>
      </w:r>
      <w:r w:rsidR="00B07042" w:rsidRPr="00634070">
        <w:rPr>
          <w:rFonts w:ascii="Times New Roman" w:eastAsia="Times New Roman" w:hAnsi="Times New Roman"/>
          <w:sz w:val="24"/>
          <w:szCs w:val="24"/>
          <w:lang w:eastAsia="pt-PT"/>
        </w:rPr>
        <w:t xml:space="preserve">sua </w:t>
      </w:r>
      <w:r w:rsidR="00D928CC" w:rsidRPr="00634070">
        <w:rPr>
          <w:rFonts w:ascii="Times New Roman" w:eastAsia="Times New Roman" w:hAnsi="Times New Roman"/>
          <w:sz w:val="24"/>
          <w:szCs w:val="24"/>
          <w:lang w:eastAsia="pt-PT"/>
        </w:rPr>
        <w:t>execução</w:t>
      </w:r>
      <w:r w:rsidR="00B07042" w:rsidRPr="00634070">
        <w:rPr>
          <w:rFonts w:ascii="Times New Roman" w:eastAsia="Times New Roman" w:hAnsi="Times New Roman"/>
          <w:sz w:val="24"/>
          <w:szCs w:val="24"/>
          <w:lang w:eastAsia="pt-PT"/>
        </w:rPr>
        <w:t xml:space="preserve">. </w:t>
      </w:r>
      <w:r w:rsidR="00B07042" w:rsidRPr="00634070">
        <w:rPr>
          <w:rFonts w:ascii="Times New Roman" w:hAnsi="Times New Roman"/>
          <w:sz w:val="24"/>
          <w:szCs w:val="24"/>
          <w:lang w:eastAsia="pt-PT"/>
        </w:rPr>
        <w:t xml:space="preserve">Após a conclusão das filmagens, as imagens foram </w:t>
      </w:r>
      <w:r w:rsidR="00970E87">
        <w:rPr>
          <w:rFonts w:ascii="Times New Roman" w:hAnsi="Times New Roman"/>
          <w:sz w:val="24"/>
          <w:szCs w:val="24"/>
          <w:lang w:eastAsia="pt-PT"/>
        </w:rPr>
        <w:t xml:space="preserve">tratadas </w:t>
      </w:r>
      <w:r w:rsidR="00B07042" w:rsidRPr="00634070">
        <w:rPr>
          <w:rFonts w:ascii="Times New Roman" w:hAnsi="Times New Roman"/>
          <w:sz w:val="24"/>
          <w:szCs w:val="24"/>
          <w:lang w:eastAsia="pt-PT"/>
        </w:rPr>
        <w:t>com</w:t>
      </w:r>
      <w:r w:rsidR="00DC2D9D" w:rsidRPr="00634070">
        <w:rPr>
          <w:rFonts w:ascii="Times New Roman" w:hAnsi="Times New Roman"/>
          <w:sz w:val="24"/>
          <w:szCs w:val="24"/>
          <w:lang w:eastAsia="pt-PT"/>
        </w:rPr>
        <w:t xml:space="preserve"> manipulação B</w:t>
      </w:r>
      <w:r w:rsidR="00970E87">
        <w:rPr>
          <w:rFonts w:ascii="Times New Roman" w:hAnsi="Times New Roman"/>
          <w:sz w:val="24"/>
          <w:szCs w:val="24"/>
          <w:lang w:eastAsia="pt-PT"/>
        </w:rPr>
        <w:t xml:space="preserve"> e reproduzida</w:t>
      </w:r>
      <w:r w:rsidR="00B07042" w:rsidRPr="00634070">
        <w:rPr>
          <w:rFonts w:ascii="Times New Roman" w:hAnsi="Times New Roman"/>
          <w:sz w:val="24"/>
          <w:szCs w:val="24"/>
          <w:lang w:eastAsia="pt-PT"/>
        </w:rPr>
        <w:t xml:space="preserve">s aleatoriamente. Cada aluno teria de identificar e registar num papel a sequência pela qual os 9 indivíduos eram apresentados, sem interagir ou dialogar com os colegas. </w:t>
      </w:r>
    </w:p>
    <w:p w14:paraId="6EEAFB6D" w14:textId="54BB1ED8" w:rsidR="002333F2" w:rsidRPr="00634070" w:rsidRDefault="0084342A" w:rsidP="00C47781">
      <w:pPr>
        <w:spacing w:after="0" w:line="240" w:lineRule="auto"/>
        <w:jc w:val="both"/>
        <w:rPr>
          <w:rFonts w:ascii="Times New Roman" w:hAnsi="Times New Roman"/>
          <w:sz w:val="24"/>
          <w:szCs w:val="24"/>
          <w:lang w:eastAsia="pt-PT"/>
        </w:rPr>
      </w:pPr>
      <w:r>
        <w:rPr>
          <w:rFonts w:ascii="Times New Roman" w:hAnsi="Times New Roman"/>
          <w:sz w:val="24"/>
          <w:szCs w:val="24"/>
          <w:lang w:eastAsia="pt-PT"/>
        </w:rPr>
        <w:tab/>
      </w:r>
      <w:r w:rsidR="00E36948" w:rsidRPr="00634070">
        <w:rPr>
          <w:rFonts w:ascii="Times New Roman" w:hAnsi="Times New Roman"/>
          <w:sz w:val="24"/>
          <w:szCs w:val="24"/>
          <w:lang w:eastAsia="pt-PT"/>
        </w:rPr>
        <w:t>No gráfico que se apresenta abaixo (Fig. 4), p</w:t>
      </w:r>
      <w:r w:rsidR="002333F2" w:rsidRPr="00634070">
        <w:rPr>
          <w:rFonts w:ascii="Times New Roman" w:hAnsi="Times New Roman"/>
          <w:sz w:val="24"/>
          <w:szCs w:val="24"/>
          <w:lang w:eastAsia="pt-PT"/>
        </w:rPr>
        <w:t xml:space="preserve">odemos verificar que o </w:t>
      </w:r>
      <w:r>
        <w:rPr>
          <w:rFonts w:ascii="Times New Roman" w:hAnsi="Times New Roman"/>
          <w:sz w:val="24"/>
          <w:szCs w:val="24"/>
          <w:lang w:eastAsia="pt-PT"/>
        </w:rPr>
        <w:t xml:space="preserve">nível de identificação </w:t>
      </w:r>
      <w:r w:rsidR="004E5F8F" w:rsidRPr="00634070">
        <w:rPr>
          <w:rFonts w:ascii="Times New Roman" w:hAnsi="Times New Roman"/>
          <w:sz w:val="24"/>
          <w:szCs w:val="24"/>
          <w:lang w:eastAsia="pt-PT"/>
        </w:rPr>
        <w:t xml:space="preserve">foi </w:t>
      </w:r>
      <w:r w:rsidR="002333F2" w:rsidRPr="00634070">
        <w:rPr>
          <w:rFonts w:ascii="Times New Roman" w:hAnsi="Times New Roman"/>
          <w:sz w:val="24"/>
          <w:szCs w:val="24"/>
          <w:lang w:eastAsia="pt-PT"/>
        </w:rPr>
        <w:t xml:space="preserve">bastante mais </w:t>
      </w:r>
      <w:r w:rsidR="004E5F8F" w:rsidRPr="00634070">
        <w:rPr>
          <w:rFonts w:ascii="Times New Roman" w:hAnsi="Times New Roman"/>
          <w:sz w:val="24"/>
          <w:szCs w:val="24"/>
          <w:lang w:eastAsia="pt-PT"/>
        </w:rPr>
        <w:t xml:space="preserve">alto </w:t>
      </w:r>
      <w:r w:rsidR="002333F2" w:rsidRPr="00634070">
        <w:rPr>
          <w:rFonts w:ascii="Times New Roman" w:hAnsi="Times New Roman"/>
          <w:sz w:val="24"/>
          <w:szCs w:val="24"/>
          <w:lang w:eastAsia="pt-PT"/>
        </w:rPr>
        <w:t xml:space="preserve">do que </w:t>
      </w:r>
      <w:r>
        <w:rPr>
          <w:rFonts w:ascii="Times New Roman" w:hAnsi="Times New Roman"/>
          <w:sz w:val="24"/>
          <w:szCs w:val="24"/>
          <w:lang w:eastAsia="pt-PT"/>
        </w:rPr>
        <w:t>o nível de probabilidade (respostas aleatórias). Apresentaremos, d</w:t>
      </w:r>
      <w:r w:rsidR="004E5F8F" w:rsidRPr="00634070">
        <w:rPr>
          <w:rFonts w:ascii="Times New Roman" w:hAnsi="Times New Roman"/>
          <w:sz w:val="24"/>
          <w:szCs w:val="24"/>
          <w:lang w:eastAsia="pt-PT"/>
        </w:rPr>
        <w:t>e seguida, possíveis explicações para o que aconteceu</w:t>
      </w:r>
      <w:r w:rsidR="002333F2" w:rsidRPr="00634070">
        <w:rPr>
          <w:rFonts w:ascii="Times New Roman" w:hAnsi="Times New Roman"/>
          <w:sz w:val="24"/>
          <w:szCs w:val="24"/>
          <w:lang w:eastAsia="pt-PT"/>
        </w:rPr>
        <w:t>.</w:t>
      </w:r>
    </w:p>
    <w:p w14:paraId="7BC196FC" w14:textId="77777777" w:rsidR="00C47781" w:rsidRPr="00634070" w:rsidRDefault="00C47781" w:rsidP="00C47781">
      <w:pPr>
        <w:spacing w:after="0" w:line="240" w:lineRule="auto"/>
        <w:jc w:val="both"/>
        <w:rPr>
          <w:rFonts w:ascii="Times New Roman" w:eastAsia="Times New Roman" w:hAnsi="Times New Roman"/>
          <w:sz w:val="24"/>
          <w:szCs w:val="24"/>
          <w:lang w:eastAsia="pt-PT"/>
        </w:rPr>
      </w:pPr>
    </w:p>
    <w:p w14:paraId="47BC7F41" w14:textId="297DD0CB" w:rsidR="002333F2" w:rsidRPr="00634070" w:rsidRDefault="002333F2" w:rsidP="002333F2">
      <w:pPr>
        <w:spacing w:after="0" w:line="240" w:lineRule="auto"/>
        <w:rPr>
          <w:rFonts w:ascii="Times New Roman" w:eastAsia="Times New Roman" w:hAnsi="Times New Roman"/>
          <w:b/>
          <w:sz w:val="24"/>
          <w:szCs w:val="24"/>
          <w:lang w:eastAsia="pt-PT"/>
        </w:rPr>
      </w:pPr>
    </w:p>
    <w:p w14:paraId="256AC7CB" w14:textId="7457F7D8" w:rsidR="002333F2" w:rsidRPr="00634070" w:rsidRDefault="007673BA" w:rsidP="002333F2">
      <w:pPr>
        <w:spacing w:after="0" w:line="240" w:lineRule="auto"/>
        <w:rPr>
          <w:rFonts w:ascii="Times New Roman" w:eastAsia="Times New Roman" w:hAnsi="Times New Roman"/>
          <w:b/>
          <w:sz w:val="24"/>
          <w:szCs w:val="24"/>
          <w:lang w:eastAsia="pt-PT"/>
        </w:rPr>
      </w:pPr>
      <w:r w:rsidRPr="00634070">
        <w:rPr>
          <w:rFonts w:ascii="Times New Roman" w:eastAsia="Times New Roman" w:hAnsi="Times New Roman"/>
          <w:b/>
          <w:noProof/>
          <w:sz w:val="24"/>
          <w:szCs w:val="24"/>
          <w:lang w:val="en-US"/>
        </w:rPr>
        <w:drawing>
          <wp:inline distT="0" distB="0" distL="0" distR="0" wp14:anchorId="6DCC1E77" wp14:editId="7BC8AECE">
            <wp:extent cx="3089465" cy="2547428"/>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6-11 at 12.05.39 PM.png"/>
                    <pic:cNvPicPr/>
                  </pic:nvPicPr>
                  <pic:blipFill>
                    <a:blip r:embed="rId12">
                      <a:extLst>
                        <a:ext uri="{28A0092B-C50C-407E-A947-70E740481C1C}">
                          <a14:useLocalDpi xmlns:a14="http://schemas.microsoft.com/office/drawing/2010/main" val="0"/>
                        </a:ext>
                      </a:extLst>
                    </a:blip>
                    <a:stretch>
                      <a:fillRect/>
                    </a:stretch>
                  </pic:blipFill>
                  <pic:spPr>
                    <a:xfrm>
                      <a:off x="0" y="0"/>
                      <a:ext cx="3089850" cy="2547746"/>
                    </a:xfrm>
                    <a:prstGeom prst="rect">
                      <a:avLst/>
                    </a:prstGeom>
                  </pic:spPr>
                </pic:pic>
              </a:graphicData>
            </a:graphic>
          </wp:inline>
        </w:drawing>
      </w:r>
    </w:p>
    <w:p w14:paraId="0C7F6ECC" w14:textId="77777777" w:rsidR="002333F2" w:rsidRPr="00634070" w:rsidRDefault="002333F2" w:rsidP="002333F2">
      <w:pPr>
        <w:spacing w:after="0" w:line="240" w:lineRule="auto"/>
        <w:rPr>
          <w:rFonts w:ascii="Times New Roman" w:eastAsia="Times New Roman" w:hAnsi="Times New Roman"/>
          <w:b/>
          <w:sz w:val="24"/>
          <w:szCs w:val="24"/>
          <w:lang w:eastAsia="pt-PT"/>
        </w:rPr>
      </w:pPr>
    </w:p>
    <w:p w14:paraId="0FCA367E" w14:textId="77777777" w:rsidR="002333F2" w:rsidRPr="00F7075D" w:rsidRDefault="002333F2" w:rsidP="002333F2">
      <w:pPr>
        <w:spacing w:after="0" w:line="240" w:lineRule="auto"/>
        <w:rPr>
          <w:rFonts w:ascii="Times New Roman" w:eastAsia="Times New Roman" w:hAnsi="Times New Roman"/>
          <w:b/>
          <w:sz w:val="16"/>
          <w:szCs w:val="16"/>
          <w:lang w:eastAsia="pt-PT"/>
        </w:rPr>
      </w:pPr>
      <w:proofErr w:type="spellStart"/>
      <w:r w:rsidRPr="00F7075D">
        <w:rPr>
          <w:rFonts w:ascii="Times New Roman" w:eastAsia="Times New Roman" w:hAnsi="Times New Roman"/>
          <w:b/>
          <w:sz w:val="16"/>
          <w:szCs w:val="16"/>
          <w:lang w:eastAsia="pt-PT"/>
        </w:rPr>
        <w:t>Fig</w:t>
      </w:r>
      <w:proofErr w:type="spellEnd"/>
      <w:r w:rsidRPr="00F7075D">
        <w:rPr>
          <w:rFonts w:ascii="Times New Roman" w:eastAsia="Times New Roman" w:hAnsi="Times New Roman"/>
          <w:b/>
          <w:sz w:val="16"/>
          <w:szCs w:val="16"/>
          <w:lang w:eastAsia="pt-PT"/>
        </w:rPr>
        <w:t xml:space="preserve"> 4; Identificação de indivíduos utilizando manipulação de imagem B (sem assistir ao movimento/ação motora original) </w:t>
      </w:r>
    </w:p>
    <w:p w14:paraId="5B9943F5" w14:textId="77777777" w:rsidR="002333F2" w:rsidRPr="00634070" w:rsidRDefault="002333F2" w:rsidP="002333F2">
      <w:pPr>
        <w:spacing w:after="0" w:line="240" w:lineRule="auto"/>
        <w:rPr>
          <w:rFonts w:ascii="Times New Roman" w:eastAsia="Times New Roman" w:hAnsi="Times New Roman"/>
          <w:b/>
          <w:sz w:val="24"/>
          <w:szCs w:val="24"/>
          <w:lang w:eastAsia="pt-PT"/>
        </w:rPr>
      </w:pPr>
    </w:p>
    <w:p w14:paraId="6D6F1911" w14:textId="0A5E66D3" w:rsidR="002333F2" w:rsidRPr="00634070" w:rsidRDefault="00D1343A" w:rsidP="002333F2">
      <w:pPr>
        <w:jc w:val="both"/>
        <w:rPr>
          <w:rFonts w:ascii="Times New Roman" w:hAnsi="Times New Roman"/>
          <w:b/>
          <w:sz w:val="24"/>
          <w:szCs w:val="24"/>
        </w:rPr>
      </w:pPr>
      <w:r w:rsidRPr="00634070">
        <w:rPr>
          <w:rFonts w:ascii="Times New Roman" w:hAnsi="Times New Roman"/>
          <w:b/>
          <w:sz w:val="24"/>
          <w:szCs w:val="24"/>
        </w:rPr>
        <w:tab/>
      </w:r>
      <w:r w:rsidR="002333F2" w:rsidRPr="00634070">
        <w:rPr>
          <w:rFonts w:ascii="Times New Roman" w:hAnsi="Times New Roman"/>
          <w:b/>
          <w:sz w:val="24"/>
          <w:szCs w:val="24"/>
        </w:rPr>
        <w:t>C</w:t>
      </w:r>
      <w:r w:rsidR="00970E87">
        <w:rPr>
          <w:rFonts w:ascii="Times New Roman" w:hAnsi="Times New Roman"/>
          <w:b/>
          <w:sz w:val="24"/>
          <w:szCs w:val="24"/>
        </w:rPr>
        <w:t xml:space="preserve">omentários e desenvolvimento </w:t>
      </w:r>
      <w:r w:rsidR="002333F2" w:rsidRPr="00634070">
        <w:rPr>
          <w:rFonts w:ascii="Times New Roman" w:hAnsi="Times New Roman"/>
          <w:b/>
          <w:sz w:val="24"/>
          <w:szCs w:val="24"/>
        </w:rPr>
        <w:t>futuro</w:t>
      </w:r>
      <w:r w:rsidR="00970E87">
        <w:rPr>
          <w:rFonts w:ascii="Times New Roman" w:hAnsi="Times New Roman"/>
          <w:b/>
          <w:sz w:val="24"/>
          <w:szCs w:val="24"/>
        </w:rPr>
        <w:t>s</w:t>
      </w:r>
      <w:r w:rsidR="002333F2" w:rsidRPr="00634070">
        <w:rPr>
          <w:rFonts w:ascii="Times New Roman" w:hAnsi="Times New Roman"/>
          <w:b/>
          <w:sz w:val="24"/>
          <w:szCs w:val="24"/>
        </w:rPr>
        <w:t xml:space="preserve"> </w:t>
      </w:r>
    </w:p>
    <w:p w14:paraId="52D884C9" w14:textId="7C423AA6" w:rsidR="002256AC" w:rsidRDefault="00D1343A" w:rsidP="00686446">
      <w:pPr>
        <w:jc w:val="both"/>
        <w:rPr>
          <w:rFonts w:ascii="Times New Roman" w:hAnsi="Times New Roman"/>
          <w:sz w:val="24"/>
          <w:szCs w:val="24"/>
        </w:rPr>
      </w:pPr>
      <w:r w:rsidRPr="00634070">
        <w:rPr>
          <w:rFonts w:ascii="Times New Roman" w:hAnsi="Times New Roman"/>
          <w:sz w:val="24"/>
          <w:szCs w:val="24"/>
        </w:rPr>
        <w:tab/>
      </w:r>
      <w:r w:rsidR="00970E87">
        <w:rPr>
          <w:rFonts w:ascii="Times New Roman" w:hAnsi="Times New Roman"/>
          <w:sz w:val="24"/>
          <w:szCs w:val="24"/>
        </w:rPr>
        <w:t>Os testes que apresentá</w:t>
      </w:r>
      <w:r w:rsidR="00832504" w:rsidRPr="00634070">
        <w:rPr>
          <w:rFonts w:ascii="Times New Roman" w:hAnsi="Times New Roman"/>
          <w:sz w:val="24"/>
          <w:szCs w:val="24"/>
        </w:rPr>
        <w:t>mos não devem senão ser considerados com</w:t>
      </w:r>
      <w:r w:rsidR="00DA5655" w:rsidRPr="00634070">
        <w:rPr>
          <w:rFonts w:ascii="Times New Roman" w:hAnsi="Times New Roman"/>
          <w:sz w:val="24"/>
          <w:szCs w:val="24"/>
        </w:rPr>
        <w:t xml:space="preserve">o </w:t>
      </w:r>
      <w:r w:rsidR="002333F2" w:rsidRPr="00634070">
        <w:rPr>
          <w:rFonts w:ascii="Times New Roman" w:hAnsi="Times New Roman"/>
          <w:sz w:val="24"/>
          <w:szCs w:val="24"/>
        </w:rPr>
        <w:t xml:space="preserve">um primeiro passo </w:t>
      </w:r>
      <w:r w:rsidR="003F1BC7" w:rsidRPr="00634070">
        <w:rPr>
          <w:rFonts w:ascii="Times New Roman" w:hAnsi="Times New Roman"/>
          <w:sz w:val="24"/>
          <w:szCs w:val="24"/>
        </w:rPr>
        <w:t xml:space="preserve">de </w:t>
      </w:r>
      <w:r w:rsidR="002333F2" w:rsidRPr="00634070">
        <w:rPr>
          <w:rFonts w:ascii="Times New Roman" w:hAnsi="Times New Roman"/>
          <w:sz w:val="24"/>
          <w:szCs w:val="24"/>
        </w:rPr>
        <w:t xml:space="preserve">um projeto de investigação </w:t>
      </w:r>
      <w:r w:rsidR="00DA5655" w:rsidRPr="00634070">
        <w:rPr>
          <w:rFonts w:ascii="Times New Roman" w:hAnsi="Times New Roman"/>
          <w:sz w:val="24"/>
          <w:szCs w:val="24"/>
        </w:rPr>
        <w:t xml:space="preserve">em </w:t>
      </w:r>
      <w:r w:rsidR="002333F2" w:rsidRPr="00634070">
        <w:rPr>
          <w:rFonts w:ascii="Times New Roman" w:hAnsi="Times New Roman"/>
          <w:sz w:val="24"/>
          <w:szCs w:val="24"/>
        </w:rPr>
        <w:t>desenvolv</w:t>
      </w:r>
      <w:r w:rsidR="00DA5655" w:rsidRPr="00634070">
        <w:rPr>
          <w:rFonts w:ascii="Times New Roman" w:hAnsi="Times New Roman"/>
          <w:sz w:val="24"/>
          <w:szCs w:val="24"/>
        </w:rPr>
        <w:t>imento</w:t>
      </w:r>
      <w:r w:rsidR="002333F2" w:rsidRPr="00634070">
        <w:rPr>
          <w:rFonts w:ascii="Times New Roman" w:hAnsi="Times New Roman"/>
          <w:sz w:val="24"/>
          <w:szCs w:val="24"/>
        </w:rPr>
        <w:t xml:space="preserve">. Na realidade, </w:t>
      </w:r>
      <w:r w:rsidR="003F1BC7" w:rsidRPr="00634070">
        <w:rPr>
          <w:rFonts w:ascii="Times New Roman" w:hAnsi="Times New Roman"/>
          <w:sz w:val="24"/>
          <w:szCs w:val="24"/>
        </w:rPr>
        <w:t xml:space="preserve">o que quisemos aqui apresentar são exemplos de </w:t>
      </w:r>
      <w:r w:rsidR="002333F2" w:rsidRPr="00634070">
        <w:rPr>
          <w:rFonts w:ascii="Times New Roman" w:hAnsi="Times New Roman"/>
          <w:sz w:val="24"/>
          <w:szCs w:val="24"/>
        </w:rPr>
        <w:t>um</w:t>
      </w:r>
      <w:r w:rsidR="00E36948" w:rsidRPr="00634070">
        <w:rPr>
          <w:rFonts w:ascii="Times New Roman" w:hAnsi="Times New Roman"/>
          <w:sz w:val="24"/>
          <w:szCs w:val="24"/>
        </w:rPr>
        <w:t xml:space="preserve">a metodologia que </w:t>
      </w:r>
      <w:r w:rsidR="00832504" w:rsidRPr="00634070">
        <w:rPr>
          <w:rFonts w:ascii="Times New Roman" w:hAnsi="Times New Roman"/>
          <w:sz w:val="24"/>
          <w:szCs w:val="24"/>
        </w:rPr>
        <w:t>se está</w:t>
      </w:r>
      <w:r w:rsidR="00E36948" w:rsidRPr="00634070">
        <w:rPr>
          <w:rFonts w:ascii="Times New Roman" w:hAnsi="Times New Roman"/>
          <w:sz w:val="24"/>
          <w:szCs w:val="24"/>
        </w:rPr>
        <w:t xml:space="preserve"> a </w:t>
      </w:r>
      <w:r w:rsidR="00DA5655" w:rsidRPr="00634070">
        <w:rPr>
          <w:rFonts w:ascii="Times New Roman" w:hAnsi="Times New Roman"/>
          <w:sz w:val="24"/>
          <w:szCs w:val="24"/>
        </w:rPr>
        <w:t xml:space="preserve">ser </w:t>
      </w:r>
      <w:r w:rsidR="00E36948" w:rsidRPr="00634070">
        <w:rPr>
          <w:rFonts w:ascii="Times New Roman" w:hAnsi="Times New Roman"/>
          <w:sz w:val="24"/>
          <w:szCs w:val="24"/>
        </w:rPr>
        <w:t>testa</w:t>
      </w:r>
      <w:r w:rsidR="00DA5655" w:rsidRPr="00634070">
        <w:rPr>
          <w:rFonts w:ascii="Times New Roman" w:hAnsi="Times New Roman"/>
          <w:sz w:val="24"/>
          <w:szCs w:val="24"/>
        </w:rPr>
        <w:t>da</w:t>
      </w:r>
      <w:r w:rsidR="00E36948" w:rsidRPr="00634070">
        <w:rPr>
          <w:rFonts w:ascii="Times New Roman" w:hAnsi="Times New Roman"/>
          <w:sz w:val="24"/>
          <w:szCs w:val="24"/>
        </w:rPr>
        <w:t xml:space="preserve">. No futuro, </w:t>
      </w:r>
      <w:r w:rsidR="002333F2" w:rsidRPr="00634070">
        <w:rPr>
          <w:rFonts w:ascii="Times New Roman" w:hAnsi="Times New Roman"/>
          <w:sz w:val="24"/>
          <w:szCs w:val="24"/>
        </w:rPr>
        <w:t>existe</w:t>
      </w:r>
      <w:r w:rsidR="00571D2F" w:rsidRPr="00634070">
        <w:rPr>
          <w:rFonts w:ascii="Times New Roman" w:hAnsi="Times New Roman"/>
          <w:sz w:val="24"/>
          <w:szCs w:val="24"/>
        </w:rPr>
        <w:t>m</w:t>
      </w:r>
      <w:r w:rsidR="002333F2" w:rsidRPr="00634070">
        <w:rPr>
          <w:rFonts w:ascii="Times New Roman" w:hAnsi="Times New Roman"/>
          <w:sz w:val="24"/>
          <w:szCs w:val="24"/>
        </w:rPr>
        <w:t xml:space="preserve"> muitas possibilidades de aprofundamento e aplicação, </w:t>
      </w:r>
      <w:r w:rsidR="001D156C" w:rsidRPr="00634070">
        <w:rPr>
          <w:rFonts w:ascii="Times New Roman" w:hAnsi="Times New Roman"/>
          <w:sz w:val="24"/>
          <w:szCs w:val="24"/>
        </w:rPr>
        <w:t>bem como</w:t>
      </w:r>
      <w:r w:rsidR="002333F2" w:rsidRPr="00634070">
        <w:rPr>
          <w:rFonts w:ascii="Times New Roman" w:hAnsi="Times New Roman"/>
          <w:sz w:val="24"/>
          <w:szCs w:val="24"/>
        </w:rPr>
        <w:t xml:space="preserve"> alguns </w:t>
      </w:r>
      <w:r w:rsidR="00F7075D">
        <w:rPr>
          <w:rFonts w:ascii="Times New Roman" w:hAnsi="Times New Roman"/>
          <w:sz w:val="24"/>
          <w:szCs w:val="24"/>
        </w:rPr>
        <w:t xml:space="preserve">aspetos a ter em atenção, quer na formulação dos protocolos quer na sua aplicação. </w:t>
      </w:r>
      <w:r w:rsidR="002333F2" w:rsidRPr="00634070">
        <w:rPr>
          <w:rFonts w:ascii="Times New Roman" w:hAnsi="Times New Roman"/>
          <w:sz w:val="24"/>
          <w:szCs w:val="24"/>
        </w:rPr>
        <w:t xml:space="preserve">Por exemplo, </w:t>
      </w:r>
      <w:r w:rsidR="00C47781" w:rsidRPr="00634070">
        <w:rPr>
          <w:rFonts w:ascii="Times New Roman" w:hAnsi="Times New Roman"/>
          <w:sz w:val="24"/>
          <w:szCs w:val="24"/>
        </w:rPr>
        <w:t>no segundo teste</w:t>
      </w:r>
      <w:r w:rsidR="00970E87">
        <w:rPr>
          <w:rFonts w:ascii="Times New Roman" w:hAnsi="Times New Roman"/>
          <w:sz w:val="24"/>
          <w:szCs w:val="24"/>
        </w:rPr>
        <w:t>,</w:t>
      </w:r>
      <w:r w:rsidR="00C47781" w:rsidRPr="00634070">
        <w:rPr>
          <w:rFonts w:ascii="Times New Roman" w:hAnsi="Times New Roman"/>
          <w:sz w:val="24"/>
          <w:szCs w:val="24"/>
        </w:rPr>
        <w:t xml:space="preserve"> </w:t>
      </w:r>
      <w:r w:rsidR="003F1BC7" w:rsidRPr="00634070">
        <w:rPr>
          <w:rFonts w:ascii="Times New Roman" w:hAnsi="Times New Roman"/>
          <w:sz w:val="24"/>
          <w:szCs w:val="24"/>
        </w:rPr>
        <w:t>o fa</w:t>
      </w:r>
      <w:r w:rsidR="001D156C" w:rsidRPr="00634070">
        <w:rPr>
          <w:rFonts w:ascii="Times New Roman" w:hAnsi="Times New Roman"/>
          <w:sz w:val="24"/>
          <w:szCs w:val="24"/>
        </w:rPr>
        <w:t>to do</w:t>
      </w:r>
      <w:r w:rsidR="00832504" w:rsidRPr="00634070">
        <w:rPr>
          <w:rFonts w:ascii="Times New Roman" w:hAnsi="Times New Roman"/>
          <w:sz w:val="24"/>
          <w:szCs w:val="24"/>
        </w:rPr>
        <w:t>s alunos</w:t>
      </w:r>
      <w:r w:rsidR="002333F2" w:rsidRPr="00634070">
        <w:rPr>
          <w:rFonts w:ascii="Times New Roman" w:hAnsi="Times New Roman"/>
          <w:sz w:val="24"/>
          <w:szCs w:val="24"/>
        </w:rPr>
        <w:t xml:space="preserve"> </w:t>
      </w:r>
      <w:r w:rsidR="001D156C" w:rsidRPr="00634070">
        <w:rPr>
          <w:rFonts w:ascii="Times New Roman" w:hAnsi="Times New Roman"/>
          <w:sz w:val="24"/>
          <w:szCs w:val="24"/>
        </w:rPr>
        <w:t xml:space="preserve">terem conseguido identificar </w:t>
      </w:r>
      <w:r w:rsidR="002333F2" w:rsidRPr="00634070">
        <w:rPr>
          <w:rFonts w:ascii="Times New Roman" w:hAnsi="Times New Roman"/>
          <w:sz w:val="24"/>
          <w:szCs w:val="24"/>
        </w:rPr>
        <w:t xml:space="preserve">os seus colegas </w:t>
      </w:r>
      <w:r w:rsidR="001D156C" w:rsidRPr="00634070">
        <w:rPr>
          <w:rFonts w:ascii="Times New Roman" w:hAnsi="Times New Roman"/>
          <w:sz w:val="24"/>
          <w:szCs w:val="24"/>
        </w:rPr>
        <w:t>acima da média da probabilidade aleatória</w:t>
      </w:r>
      <w:r w:rsidR="002333F2" w:rsidRPr="00634070">
        <w:rPr>
          <w:rFonts w:ascii="Times New Roman" w:hAnsi="Times New Roman"/>
          <w:sz w:val="24"/>
          <w:szCs w:val="24"/>
        </w:rPr>
        <w:t xml:space="preserve"> não é</w:t>
      </w:r>
      <w:r w:rsidR="00571D2F" w:rsidRPr="00634070">
        <w:rPr>
          <w:rFonts w:ascii="Times New Roman" w:hAnsi="Times New Roman"/>
          <w:sz w:val="24"/>
          <w:szCs w:val="24"/>
        </w:rPr>
        <w:t>,</w:t>
      </w:r>
      <w:r w:rsidR="002333F2" w:rsidRPr="00634070">
        <w:rPr>
          <w:rFonts w:ascii="Times New Roman" w:hAnsi="Times New Roman"/>
          <w:sz w:val="24"/>
          <w:szCs w:val="24"/>
        </w:rPr>
        <w:t xml:space="preserve"> em si</w:t>
      </w:r>
      <w:r w:rsidR="001D156C" w:rsidRPr="00634070">
        <w:rPr>
          <w:rFonts w:ascii="Times New Roman" w:hAnsi="Times New Roman"/>
          <w:sz w:val="24"/>
          <w:szCs w:val="24"/>
        </w:rPr>
        <w:t>,</w:t>
      </w:r>
      <w:r w:rsidR="002333F2" w:rsidRPr="00634070">
        <w:rPr>
          <w:rFonts w:ascii="Times New Roman" w:hAnsi="Times New Roman"/>
          <w:sz w:val="24"/>
          <w:szCs w:val="24"/>
        </w:rPr>
        <w:t xml:space="preserve"> </w:t>
      </w:r>
      <w:r w:rsidR="001D156C" w:rsidRPr="00634070">
        <w:rPr>
          <w:rFonts w:ascii="Times New Roman" w:hAnsi="Times New Roman"/>
          <w:sz w:val="24"/>
          <w:szCs w:val="24"/>
        </w:rPr>
        <w:t xml:space="preserve">tão </w:t>
      </w:r>
      <w:r w:rsidR="00832504" w:rsidRPr="00634070">
        <w:rPr>
          <w:rFonts w:ascii="Times New Roman" w:hAnsi="Times New Roman"/>
          <w:sz w:val="24"/>
          <w:szCs w:val="24"/>
        </w:rPr>
        <w:t xml:space="preserve">significativo como pode </w:t>
      </w:r>
      <w:r w:rsidR="002333F2" w:rsidRPr="00634070">
        <w:rPr>
          <w:rFonts w:ascii="Times New Roman" w:hAnsi="Times New Roman"/>
          <w:sz w:val="24"/>
          <w:szCs w:val="24"/>
        </w:rPr>
        <w:t xml:space="preserve">parecer </w:t>
      </w:r>
      <w:r w:rsidR="00832504" w:rsidRPr="00634070">
        <w:rPr>
          <w:rFonts w:ascii="Times New Roman" w:hAnsi="Times New Roman"/>
          <w:sz w:val="24"/>
          <w:szCs w:val="24"/>
        </w:rPr>
        <w:t xml:space="preserve">à </w:t>
      </w:r>
      <w:r w:rsidR="002268B7">
        <w:rPr>
          <w:rFonts w:ascii="Times New Roman" w:hAnsi="Times New Roman"/>
          <w:sz w:val="24"/>
          <w:szCs w:val="24"/>
        </w:rPr>
        <w:t xml:space="preserve">primeira vista, por exemplo, devido ao fato de não termos dados comparativos. Será que </w:t>
      </w:r>
      <w:r w:rsidR="00C47781" w:rsidRPr="00634070">
        <w:rPr>
          <w:rFonts w:ascii="Times New Roman" w:hAnsi="Times New Roman"/>
          <w:sz w:val="24"/>
          <w:szCs w:val="24"/>
        </w:rPr>
        <w:t>outras pessoas</w:t>
      </w:r>
      <w:r w:rsidR="002268B7">
        <w:rPr>
          <w:rFonts w:ascii="Times New Roman" w:hAnsi="Times New Roman"/>
          <w:sz w:val="24"/>
          <w:szCs w:val="24"/>
        </w:rPr>
        <w:t>,</w:t>
      </w:r>
      <w:r w:rsidR="00C47781" w:rsidRPr="00634070">
        <w:rPr>
          <w:rFonts w:ascii="Times New Roman" w:hAnsi="Times New Roman"/>
          <w:sz w:val="24"/>
          <w:szCs w:val="24"/>
        </w:rPr>
        <w:t xml:space="preserve"> que </w:t>
      </w:r>
      <w:r w:rsidR="002268B7">
        <w:rPr>
          <w:rFonts w:ascii="Times New Roman" w:hAnsi="Times New Roman"/>
          <w:sz w:val="24"/>
          <w:szCs w:val="24"/>
        </w:rPr>
        <w:t xml:space="preserve">não estes alunos com formação a nível do movimento, </w:t>
      </w:r>
      <w:r w:rsidR="00C47781" w:rsidRPr="00634070">
        <w:rPr>
          <w:rFonts w:ascii="Times New Roman" w:hAnsi="Times New Roman"/>
          <w:sz w:val="24"/>
          <w:szCs w:val="24"/>
        </w:rPr>
        <w:t xml:space="preserve">nas mesmas condições, </w:t>
      </w:r>
      <w:r w:rsidR="002268B7">
        <w:rPr>
          <w:rFonts w:ascii="Times New Roman" w:hAnsi="Times New Roman"/>
          <w:sz w:val="24"/>
          <w:szCs w:val="24"/>
        </w:rPr>
        <w:t xml:space="preserve">seriam </w:t>
      </w:r>
      <w:r w:rsidR="00C47781" w:rsidRPr="00634070">
        <w:rPr>
          <w:rFonts w:ascii="Times New Roman" w:hAnsi="Times New Roman"/>
          <w:sz w:val="24"/>
          <w:szCs w:val="24"/>
        </w:rPr>
        <w:t xml:space="preserve">também </w:t>
      </w:r>
      <w:r w:rsidR="002268B7">
        <w:rPr>
          <w:rFonts w:ascii="Times New Roman" w:hAnsi="Times New Roman"/>
          <w:sz w:val="24"/>
          <w:szCs w:val="24"/>
        </w:rPr>
        <w:t xml:space="preserve">capazes de </w:t>
      </w:r>
      <w:r w:rsidR="00C47781" w:rsidRPr="00634070">
        <w:rPr>
          <w:rFonts w:ascii="Times New Roman" w:hAnsi="Times New Roman"/>
          <w:sz w:val="24"/>
          <w:szCs w:val="24"/>
        </w:rPr>
        <w:t>identifica</w:t>
      </w:r>
      <w:r w:rsidR="002268B7">
        <w:rPr>
          <w:rFonts w:ascii="Times New Roman" w:hAnsi="Times New Roman"/>
          <w:sz w:val="24"/>
          <w:szCs w:val="24"/>
        </w:rPr>
        <w:t xml:space="preserve">r, corretamente, </w:t>
      </w:r>
      <w:r w:rsidR="00C47781" w:rsidRPr="00634070">
        <w:rPr>
          <w:rFonts w:ascii="Times New Roman" w:hAnsi="Times New Roman"/>
          <w:sz w:val="24"/>
          <w:szCs w:val="24"/>
        </w:rPr>
        <w:t>o</w:t>
      </w:r>
      <w:r w:rsidR="002268B7">
        <w:rPr>
          <w:rFonts w:ascii="Times New Roman" w:hAnsi="Times New Roman"/>
          <w:sz w:val="24"/>
          <w:szCs w:val="24"/>
        </w:rPr>
        <w:t>s indiví</w:t>
      </w:r>
      <w:r w:rsidR="00C47781" w:rsidRPr="00634070">
        <w:rPr>
          <w:rFonts w:ascii="Times New Roman" w:hAnsi="Times New Roman"/>
          <w:sz w:val="24"/>
          <w:szCs w:val="24"/>
        </w:rPr>
        <w:t>duo</w:t>
      </w:r>
      <w:r w:rsidR="002268B7">
        <w:rPr>
          <w:rFonts w:ascii="Times New Roman" w:hAnsi="Times New Roman"/>
          <w:sz w:val="24"/>
          <w:szCs w:val="24"/>
        </w:rPr>
        <w:t xml:space="preserve">s das imagens? Para além do mais, </w:t>
      </w:r>
      <w:r w:rsidR="00C47781" w:rsidRPr="00634070">
        <w:rPr>
          <w:rFonts w:ascii="Times New Roman" w:hAnsi="Times New Roman"/>
          <w:sz w:val="24"/>
          <w:szCs w:val="24"/>
        </w:rPr>
        <w:t>s</w:t>
      </w:r>
      <w:r w:rsidR="002333F2" w:rsidRPr="00634070">
        <w:rPr>
          <w:rFonts w:ascii="Times New Roman" w:hAnsi="Times New Roman"/>
          <w:sz w:val="24"/>
          <w:szCs w:val="24"/>
        </w:rPr>
        <w:t>em um</w:t>
      </w:r>
      <w:r w:rsidR="001D156C" w:rsidRPr="00634070">
        <w:rPr>
          <w:rFonts w:ascii="Times New Roman" w:hAnsi="Times New Roman"/>
          <w:sz w:val="24"/>
          <w:szCs w:val="24"/>
        </w:rPr>
        <w:t>a</w:t>
      </w:r>
      <w:r w:rsidR="002333F2" w:rsidRPr="00634070">
        <w:rPr>
          <w:rFonts w:ascii="Times New Roman" w:hAnsi="Times New Roman"/>
          <w:sz w:val="24"/>
          <w:szCs w:val="24"/>
        </w:rPr>
        <w:t xml:space="preserve"> base de </w:t>
      </w:r>
      <w:r w:rsidR="001D156C" w:rsidRPr="00634070">
        <w:rPr>
          <w:rFonts w:ascii="Times New Roman" w:hAnsi="Times New Roman"/>
          <w:sz w:val="24"/>
          <w:szCs w:val="24"/>
        </w:rPr>
        <w:t xml:space="preserve">referência </w:t>
      </w:r>
      <w:r w:rsidR="002333F2" w:rsidRPr="00634070">
        <w:rPr>
          <w:rFonts w:ascii="Times New Roman" w:hAnsi="Times New Roman"/>
          <w:sz w:val="24"/>
          <w:szCs w:val="24"/>
        </w:rPr>
        <w:t xml:space="preserve">inicial, não podemos </w:t>
      </w:r>
      <w:r w:rsidR="002268B7">
        <w:rPr>
          <w:rFonts w:ascii="Times New Roman" w:hAnsi="Times New Roman"/>
          <w:sz w:val="24"/>
          <w:szCs w:val="24"/>
        </w:rPr>
        <w:t xml:space="preserve">também aferir </w:t>
      </w:r>
      <w:r w:rsidR="002333F2" w:rsidRPr="00634070">
        <w:rPr>
          <w:rFonts w:ascii="Times New Roman" w:hAnsi="Times New Roman"/>
          <w:sz w:val="24"/>
          <w:szCs w:val="24"/>
        </w:rPr>
        <w:t>se</w:t>
      </w:r>
      <w:r w:rsidR="001D156C" w:rsidRPr="00634070">
        <w:rPr>
          <w:rFonts w:ascii="Times New Roman" w:hAnsi="Times New Roman"/>
          <w:sz w:val="24"/>
          <w:szCs w:val="24"/>
        </w:rPr>
        <w:t>,</w:t>
      </w:r>
      <w:r w:rsidR="002333F2" w:rsidRPr="00634070">
        <w:rPr>
          <w:rFonts w:ascii="Times New Roman" w:hAnsi="Times New Roman"/>
          <w:sz w:val="24"/>
          <w:szCs w:val="24"/>
        </w:rPr>
        <w:t xml:space="preserve"> </w:t>
      </w:r>
      <w:r w:rsidR="001D156C" w:rsidRPr="00634070">
        <w:rPr>
          <w:rFonts w:ascii="Times New Roman" w:hAnsi="Times New Roman"/>
          <w:sz w:val="24"/>
          <w:szCs w:val="24"/>
        </w:rPr>
        <w:t xml:space="preserve">de </w:t>
      </w:r>
      <w:r w:rsidR="002268B7">
        <w:rPr>
          <w:rFonts w:ascii="Times New Roman" w:hAnsi="Times New Roman"/>
          <w:sz w:val="24"/>
          <w:szCs w:val="24"/>
        </w:rPr>
        <w:t>fa</w:t>
      </w:r>
      <w:r w:rsidR="002333F2" w:rsidRPr="00634070">
        <w:rPr>
          <w:rFonts w:ascii="Times New Roman" w:hAnsi="Times New Roman"/>
          <w:sz w:val="24"/>
          <w:szCs w:val="24"/>
        </w:rPr>
        <w:t>to</w:t>
      </w:r>
      <w:r w:rsidR="00571D2F" w:rsidRPr="00634070">
        <w:rPr>
          <w:rFonts w:ascii="Times New Roman" w:hAnsi="Times New Roman"/>
          <w:sz w:val="24"/>
          <w:szCs w:val="24"/>
        </w:rPr>
        <w:t>,</w:t>
      </w:r>
      <w:r w:rsidR="002268B7">
        <w:rPr>
          <w:rFonts w:ascii="Times New Roman" w:hAnsi="Times New Roman"/>
          <w:sz w:val="24"/>
          <w:szCs w:val="24"/>
        </w:rPr>
        <w:t xml:space="preserve"> os alunos melho</w:t>
      </w:r>
      <w:r w:rsidR="002333F2" w:rsidRPr="00634070">
        <w:rPr>
          <w:rFonts w:ascii="Times New Roman" w:hAnsi="Times New Roman"/>
          <w:sz w:val="24"/>
          <w:szCs w:val="24"/>
        </w:rPr>
        <w:t>ram</w:t>
      </w:r>
      <w:r w:rsidR="001D156C" w:rsidRPr="00634070">
        <w:rPr>
          <w:rFonts w:ascii="Times New Roman" w:hAnsi="Times New Roman"/>
          <w:sz w:val="24"/>
          <w:szCs w:val="24"/>
        </w:rPr>
        <w:t xml:space="preserve"> </w:t>
      </w:r>
      <w:r w:rsidR="002268B7">
        <w:rPr>
          <w:rFonts w:ascii="Times New Roman" w:hAnsi="Times New Roman"/>
          <w:sz w:val="24"/>
          <w:szCs w:val="24"/>
        </w:rPr>
        <w:t xml:space="preserve">ou </w:t>
      </w:r>
      <w:r w:rsidR="002268B7">
        <w:rPr>
          <w:rFonts w:ascii="Times New Roman" w:hAnsi="Times New Roman"/>
          <w:sz w:val="24"/>
          <w:szCs w:val="24"/>
        </w:rPr>
        <w:lastRenderedPageBreak/>
        <w:t xml:space="preserve">não </w:t>
      </w:r>
      <w:r w:rsidR="001D156C" w:rsidRPr="00634070">
        <w:rPr>
          <w:rFonts w:ascii="Times New Roman" w:hAnsi="Times New Roman"/>
          <w:sz w:val="24"/>
          <w:szCs w:val="24"/>
        </w:rPr>
        <w:t>as suas capacidades de identificação</w:t>
      </w:r>
      <w:r w:rsidR="002333F2" w:rsidRPr="00634070">
        <w:rPr>
          <w:rFonts w:ascii="Times New Roman" w:hAnsi="Times New Roman"/>
          <w:sz w:val="24"/>
          <w:szCs w:val="24"/>
        </w:rPr>
        <w:t xml:space="preserve">. </w:t>
      </w:r>
      <w:r w:rsidR="00837E26">
        <w:rPr>
          <w:rFonts w:ascii="Times New Roman" w:hAnsi="Times New Roman"/>
          <w:sz w:val="24"/>
          <w:szCs w:val="24"/>
        </w:rPr>
        <w:t>Enfim, p</w:t>
      </w:r>
      <w:r w:rsidR="00837E26" w:rsidRPr="00634070">
        <w:rPr>
          <w:rFonts w:ascii="Times New Roman" w:hAnsi="Times New Roman"/>
          <w:sz w:val="24"/>
          <w:szCs w:val="24"/>
        </w:rPr>
        <w:t xml:space="preserve">erante o carácter, inicial e experimental deste projeto, resta-nos especular </w:t>
      </w:r>
      <w:r w:rsidR="00837E26">
        <w:rPr>
          <w:rFonts w:ascii="Times New Roman" w:hAnsi="Times New Roman"/>
          <w:sz w:val="24"/>
          <w:szCs w:val="24"/>
        </w:rPr>
        <w:t xml:space="preserve">outras </w:t>
      </w:r>
      <w:r w:rsidR="00837E26" w:rsidRPr="00634070">
        <w:rPr>
          <w:rFonts w:ascii="Times New Roman" w:hAnsi="Times New Roman"/>
          <w:sz w:val="24"/>
          <w:szCs w:val="24"/>
        </w:rPr>
        <w:t xml:space="preserve">aplicações e </w:t>
      </w:r>
      <w:r w:rsidR="00837E26">
        <w:rPr>
          <w:rFonts w:ascii="Times New Roman" w:hAnsi="Times New Roman"/>
          <w:sz w:val="24"/>
          <w:szCs w:val="24"/>
        </w:rPr>
        <w:t xml:space="preserve">outras </w:t>
      </w:r>
      <w:r w:rsidR="00837E26" w:rsidRPr="00634070">
        <w:rPr>
          <w:rFonts w:ascii="Times New Roman" w:hAnsi="Times New Roman"/>
          <w:sz w:val="24"/>
          <w:szCs w:val="24"/>
        </w:rPr>
        <w:t>possibilidades de desenvolvimento</w:t>
      </w:r>
      <w:r w:rsidR="00837E26">
        <w:rPr>
          <w:rFonts w:ascii="Times New Roman" w:hAnsi="Times New Roman"/>
          <w:sz w:val="24"/>
          <w:szCs w:val="24"/>
        </w:rPr>
        <w:t xml:space="preserve"> futuro</w:t>
      </w:r>
      <w:r w:rsidR="00837E26" w:rsidRPr="00634070">
        <w:rPr>
          <w:rFonts w:ascii="Times New Roman" w:hAnsi="Times New Roman"/>
          <w:sz w:val="24"/>
          <w:szCs w:val="24"/>
        </w:rPr>
        <w:t xml:space="preserve">. </w:t>
      </w:r>
      <w:r w:rsidR="00837E26">
        <w:rPr>
          <w:rFonts w:ascii="Times New Roman" w:hAnsi="Times New Roman"/>
          <w:sz w:val="24"/>
          <w:szCs w:val="24"/>
        </w:rPr>
        <w:t xml:space="preserve">Por exemplo, </w:t>
      </w:r>
      <w:r w:rsidR="002333F2" w:rsidRPr="00634070">
        <w:rPr>
          <w:rFonts w:ascii="Times New Roman" w:hAnsi="Times New Roman"/>
          <w:sz w:val="24"/>
          <w:szCs w:val="24"/>
        </w:rPr>
        <w:t>se</w:t>
      </w:r>
      <w:r w:rsidR="000939FC" w:rsidRPr="00634070">
        <w:rPr>
          <w:rFonts w:ascii="Times New Roman" w:hAnsi="Times New Roman"/>
          <w:sz w:val="24"/>
          <w:szCs w:val="24"/>
        </w:rPr>
        <w:t>,</w:t>
      </w:r>
      <w:r w:rsidR="002333F2" w:rsidRPr="00634070">
        <w:rPr>
          <w:rFonts w:ascii="Times New Roman" w:hAnsi="Times New Roman"/>
          <w:sz w:val="24"/>
          <w:szCs w:val="24"/>
        </w:rPr>
        <w:t xml:space="preserve"> no </w:t>
      </w:r>
      <w:r w:rsidR="00970E87">
        <w:rPr>
          <w:rFonts w:ascii="Times New Roman" w:hAnsi="Times New Roman"/>
          <w:sz w:val="24"/>
          <w:szCs w:val="24"/>
        </w:rPr>
        <w:t xml:space="preserve">próximo passo de trabalho, </w:t>
      </w:r>
      <w:r w:rsidR="002333F2" w:rsidRPr="00634070">
        <w:rPr>
          <w:rFonts w:ascii="Times New Roman" w:hAnsi="Times New Roman"/>
          <w:sz w:val="24"/>
          <w:szCs w:val="24"/>
        </w:rPr>
        <w:t xml:space="preserve">aplicarmos um protocolo similar no início e no final de um processo de formação, então será possível aferir, com maior precisão, as competências que os alunos </w:t>
      </w:r>
      <w:r w:rsidR="001D156C" w:rsidRPr="00634070">
        <w:rPr>
          <w:rFonts w:ascii="Times New Roman" w:hAnsi="Times New Roman"/>
          <w:sz w:val="24"/>
          <w:szCs w:val="24"/>
        </w:rPr>
        <w:t>adquiriram</w:t>
      </w:r>
      <w:r w:rsidR="002333F2" w:rsidRPr="00634070">
        <w:rPr>
          <w:rFonts w:ascii="Times New Roman" w:hAnsi="Times New Roman"/>
          <w:sz w:val="24"/>
          <w:szCs w:val="24"/>
        </w:rPr>
        <w:t xml:space="preserve"> após terem sido submetidos</w:t>
      </w:r>
      <w:r w:rsidR="000939FC" w:rsidRPr="00634070">
        <w:rPr>
          <w:rFonts w:ascii="Times New Roman" w:hAnsi="Times New Roman"/>
          <w:sz w:val="24"/>
          <w:szCs w:val="24"/>
        </w:rPr>
        <w:t xml:space="preserve"> </w:t>
      </w:r>
      <w:r w:rsidR="002333F2" w:rsidRPr="00634070">
        <w:rPr>
          <w:rFonts w:ascii="Times New Roman" w:hAnsi="Times New Roman"/>
          <w:sz w:val="24"/>
          <w:szCs w:val="24"/>
        </w:rPr>
        <w:t xml:space="preserve">a um programa de formação. </w:t>
      </w:r>
      <w:r w:rsidR="00452B12">
        <w:rPr>
          <w:rFonts w:ascii="Times New Roman" w:hAnsi="Times New Roman"/>
          <w:sz w:val="24"/>
          <w:szCs w:val="24"/>
        </w:rPr>
        <w:t>Para além de todos os caminhos possíveis</w:t>
      </w:r>
      <w:r w:rsidR="00970E87">
        <w:rPr>
          <w:rFonts w:ascii="Times New Roman" w:hAnsi="Times New Roman"/>
          <w:sz w:val="24"/>
          <w:szCs w:val="24"/>
        </w:rPr>
        <w:t xml:space="preserve"> que poderíamos aqui equacionar</w:t>
      </w:r>
      <w:r w:rsidR="00452B12">
        <w:rPr>
          <w:rFonts w:ascii="Times New Roman" w:hAnsi="Times New Roman"/>
          <w:sz w:val="24"/>
          <w:szCs w:val="24"/>
        </w:rPr>
        <w:t xml:space="preserve"> e</w:t>
      </w:r>
      <w:r w:rsidR="00686446">
        <w:rPr>
          <w:rFonts w:ascii="Times New Roman" w:hAnsi="Times New Roman"/>
          <w:sz w:val="24"/>
          <w:szCs w:val="24"/>
        </w:rPr>
        <w:t xml:space="preserve">m termos de </w:t>
      </w:r>
      <w:r w:rsidR="00452B12">
        <w:rPr>
          <w:rFonts w:ascii="Times New Roman" w:hAnsi="Times New Roman"/>
          <w:sz w:val="24"/>
          <w:szCs w:val="24"/>
        </w:rPr>
        <w:t xml:space="preserve">desenvolvimento </w:t>
      </w:r>
      <w:r w:rsidR="00686446">
        <w:rPr>
          <w:rFonts w:ascii="Times New Roman" w:hAnsi="Times New Roman"/>
          <w:sz w:val="24"/>
          <w:szCs w:val="24"/>
        </w:rPr>
        <w:t>cientí</w:t>
      </w:r>
      <w:r w:rsidR="00452B12">
        <w:rPr>
          <w:rFonts w:ascii="Times New Roman" w:hAnsi="Times New Roman"/>
          <w:sz w:val="24"/>
          <w:szCs w:val="24"/>
        </w:rPr>
        <w:t>fico</w:t>
      </w:r>
      <w:r w:rsidR="00686446">
        <w:rPr>
          <w:rFonts w:ascii="Times New Roman" w:hAnsi="Times New Roman"/>
          <w:sz w:val="24"/>
          <w:szCs w:val="24"/>
        </w:rPr>
        <w:t xml:space="preserve">, </w:t>
      </w:r>
      <w:r w:rsidR="00452B12">
        <w:rPr>
          <w:rFonts w:ascii="Times New Roman" w:hAnsi="Times New Roman"/>
          <w:sz w:val="24"/>
          <w:szCs w:val="24"/>
        </w:rPr>
        <w:t xml:space="preserve">gostaríamos, </w:t>
      </w:r>
      <w:r w:rsidR="00686446">
        <w:rPr>
          <w:rFonts w:ascii="Times New Roman" w:hAnsi="Times New Roman"/>
          <w:sz w:val="24"/>
          <w:szCs w:val="24"/>
        </w:rPr>
        <w:t xml:space="preserve">de </w:t>
      </w:r>
      <w:r w:rsidR="002333F2" w:rsidRPr="00634070">
        <w:rPr>
          <w:rFonts w:ascii="Times New Roman" w:hAnsi="Times New Roman"/>
          <w:sz w:val="24"/>
          <w:szCs w:val="24"/>
        </w:rPr>
        <w:t>ressalt</w:t>
      </w:r>
      <w:r w:rsidR="00970E87">
        <w:rPr>
          <w:rFonts w:ascii="Times New Roman" w:hAnsi="Times New Roman"/>
          <w:sz w:val="24"/>
          <w:szCs w:val="24"/>
        </w:rPr>
        <w:t xml:space="preserve">ar à atitude de questionamento </w:t>
      </w:r>
      <w:r w:rsidR="00686446" w:rsidRPr="00686446">
        <w:rPr>
          <w:rFonts w:ascii="Times New Roman" w:hAnsi="Times New Roman"/>
          <w:sz w:val="24"/>
          <w:szCs w:val="24"/>
        </w:rPr>
        <w:t>que a realiza</w:t>
      </w:r>
      <w:r w:rsidR="00686446">
        <w:rPr>
          <w:rFonts w:ascii="Times New Roman" w:hAnsi="Times New Roman"/>
          <w:sz w:val="24"/>
          <w:szCs w:val="24"/>
        </w:rPr>
        <w:t xml:space="preserve">ção deste projeto criou junto de professores e </w:t>
      </w:r>
      <w:r w:rsidR="00686446" w:rsidRPr="00686446">
        <w:rPr>
          <w:rFonts w:ascii="Times New Roman" w:hAnsi="Times New Roman"/>
          <w:sz w:val="24"/>
          <w:szCs w:val="24"/>
        </w:rPr>
        <w:t>alunos</w:t>
      </w:r>
      <w:r w:rsidR="00686446">
        <w:rPr>
          <w:rFonts w:ascii="Times New Roman" w:hAnsi="Times New Roman"/>
          <w:sz w:val="24"/>
          <w:szCs w:val="24"/>
        </w:rPr>
        <w:t xml:space="preserve">. </w:t>
      </w:r>
      <w:r w:rsidR="00452B12">
        <w:rPr>
          <w:rFonts w:ascii="Times New Roman" w:hAnsi="Times New Roman"/>
          <w:sz w:val="24"/>
          <w:szCs w:val="24"/>
        </w:rPr>
        <w:t>Por exemplo, o</w:t>
      </w:r>
      <w:r w:rsidR="00686446" w:rsidRPr="00634070">
        <w:rPr>
          <w:rFonts w:ascii="Times New Roman" w:hAnsi="Times New Roman"/>
          <w:sz w:val="24"/>
          <w:szCs w:val="24"/>
        </w:rPr>
        <w:t>s alunos referiram que a experimentação desenvolvida reforçou, em muito, a sua consciência e compreensão da importância de se realizar uma análise do movimento</w:t>
      </w:r>
      <w:r w:rsidR="00686446" w:rsidRPr="00634070">
        <w:rPr>
          <w:rStyle w:val="FootnoteReference"/>
          <w:rFonts w:ascii="Times New Roman" w:hAnsi="Times New Roman"/>
          <w:sz w:val="24"/>
          <w:szCs w:val="24"/>
        </w:rPr>
        <w:footnoteReference w:id="6"/>
      </w:r>
      <w:r w:rsidR="00686446" w:rsidRPr="00634070">
        <w:rPr>
          <w:rFonts w:ascii="Times New Roman" w:hAnsi="Times New Roman"/>
          <w:sz w:val="24"/>
          <w:szCs w:val="24"/>
        </w:rPr>
        <w:t>. Em particular, salientaram que o fato de estarem envolvidos num processo de análise a partir de uma imagem gravada e “distorcida”, permitiu-lhes desenvolver um</w:t>
      </w:r>
      <w:r w:rsidR="00A34D2F">
        <w:rPr>
          <w:rFonts w:ascii="Times New Roman" w:hAnsi="Times New Roman"/>
          <w:sz w:val="24"/>
          <w:szCs w:val="24"/>
        </w:rPr>
        <w:t>a maior acuidade e objetividade no olhar</w:t>
      </w:r>
      <w:r w:rsidR="00686446" w:rsidRPr="00634070">
        <w:rPr>
          <w:rFonts w:ascii="Times New Roman" w:hAnsi="Times New Roman"/>
          <w:sz w:val="24"/>
          <w:szCs w:val="24"/>
        </w:rPr>
        <w:t xml:space="preserve">. </w:t>
      </w:r>
      <w:r w:rsidR="00A34D2F">
        <w:rPr>
          <w:rFonts w:ascii="Times New Roman" w:hAnsi="Times New Roman"/>
          <w:sz w:val="24"/>
          <w:szCs w:val="24"/>
        </w:rPr>
        <w:t>A isto, acrescentaram, que o fa</w:t>
      </w:r>
      <w:r w:rsidR="00686446" w:rsidRPr="00634070">
        <w:rPr>
          <w:rFonts w:ascii="Times New Roman" w:hAnsi="Times New Roman"/>
          <w:sz w:val="24"/>
          <w:szCs w:val="24"/>
        </w:rPr>
        <w:t xml:space="preserve">to de terem sido chamados a identificar as pessoas em movimento através das imagens processadas, desafiou a sua capacidade de identificar o outro a partir do movimento, mas de forma quantificável. Terem salientado esta dimensão, leva-nos a ponderar sobre a importância de utilizar, no ensino da observação, metodologias que proporcionam uma maior objetividade. No contexto de uma pedagogia do movimento cénico, onde normalmente, para desenvolver esta competência são usadas estratégicas mais </w:t>
      </w:r>
      <w:r w:rsidR="00A34D2F">
        <w:rPr>
          <w:rFonts w:ascii="Times New Roman" w:hAnsi="Times New Roman"/>
          <w:sz w:val="24"/>
          <w:szCs w:val="24"/>
        </w:rPr>
        <w:t xml:space="preserve">subjetivas, </w:t>
      </w:r>
      <w:r w:rsidR="00686446" w:rsidRPr="00634070">
        <w:rPr>
          <w:rFonts w:ascii="Times New Roman" w:hAnsi="Times New Roman"/>
          <w:sz w:val="24"/>
          <w:szCs w:val="24"/>
        </w:rPr>
        <w:t xml:space="preserve">lúdicas e expressivas, essa maior objetividade poderá oferecer uma dimensão complementar. </w:t>
      </w:r>
    </w:p>
    <w:p w14:paraId="2A98AE9D" w14:textId="5E5522E4" w:rsidR="00686446" w:rsidRPr="00634070" w:rsidRDefault="002256AC" w:rsidP="00686446">
      <w:pPr>
        <w:jc w:val="both"/>
        <w:rPr>
          <w:rFonts w:ascii="Times New Roman" w:hAnsi="Times New Roman"/>
          <w:sz w:val="24"/>
          <w:szCs w:val="24"/>
        </w:rPr>
      </w:pPr>
      <w:r>
        <w:rPr>
          <w:rFonts w:ascii="Times New Roman" w:hAnsi="Times New Roman"/>
          <w:sz w:val="24"/>
          <w:szCs w:val="24"/>
        </w:rPr>
        <w:tab/>
      </w:r>
      <w:r w:rsidR="00686446" w:rsidRPr="00634070">
        <w:rPr>
          <w:rFonts w:ascii="Times New Roman" w:hAnsi="Times New Roman"/>
          <w:sz w:val="24"/>
          <w:szCs w:val="24"/>
        </w:rPr>
        <w:t>Dentro do contexto de uma maior objetividade, equacione-se a discussão de um outro ponto de vi</w:t>
      </w:r>
      <w:r w:rsidR="00A34D2F">
        <w:rPr>
          <w:rFonts w:ascii="Times New Roman" w:hAnsi="Times New Roman"/>
          <w:sz w:val="24"/>
          <w:szCs w:val="24"/>
        </w:rPr>
        <w:t>sta. No âmbito da pedagogia do Corpo e do Movimento C</w:t>
      </w:r>
      <w:r w:rsidR="00686446" w:rsidRPr="00634070">
        <w:rPr>
          <w:rFonts w:ascii="Times New Roman" w:hAnsi="Times New Roman"/>
          <w:sz w:val="24"/>
          <w:szCs w:val="24"/>
        </w:rPr>
        <w:t>énico, podemos encontrar, didaticamente, duas grandes correntes de trabalho, claramente distintas: uma que con</w:t>
      </w:r>
      <w:r w:rsidR="00C36E68">
        <w:rPr>
          <w:rFonts w:ascii="Times New Roman" w:hAnsi="Times New Roman"/>
          <w:sz w:val="24"/>
          <w:szCs w:val="24"/>
        </w:rPr>
        <w:t xml:space="preserve">cebe que para fazer emergir um </w:t>
      </w:r>
      <w:r w:rsidR="00686446" w:rsidRPr="00634070">
        <w:rPr>
          <w:rFonts w:ascii="Times New Roman" w:hAnsi="Times New Roman"/>
          <w:sz w:val="24"/>
          <w:szCs w:val="24"/>
        </w:rPr>
        <w:t>es</w:t>
      </w:r>
      <w:r w:rsidR="00C36E68">
        <w:rPr>
          <w:rFonts w:ascii="Times New Roman" w:hAnsi="Times New Roman"/>
          <w:sz w:val="24"/>
          <w:szCs w:val="24"/>
        </w:rPr>
        <w:t>tilo ou uma identidade corporal</w:t>
      </w:r>
      <w:bookmarkStart w:id="0" w:name="_GoBack"/>
      <w:bookmarkEnd w:id="0"/>
      <w:r w:rsidR="00A34D2F">
        <w:rPr>
          <w:rFonts w:ascii="Times New Roman" w:hAnsi="Times New Roman"/>
          <w:sz w:val="24"/>
          <w:szCs w:val="24"/>
        </w:rPr>
        <w:t>,</w:t>
      </w:r>
      <w:r w:rsidR="00686446" w:rsidRPr="00634070">
        <w:rPr>
          <w:rFonts w:ascii="Times New Roman" w:hAnsi="Times New Roman"/>
          <w:sz w:val="24"/>
          <w:szCs w:val="24"/>
        </w:rPr>
        <w:t xml:space="preserve"> própria ao atuante</w:t>
      </w:r>
      <w:r w:rsidR="00A34D2F">
        <w:rPr>
          <w:rFonts w:ascii="Times New Roman" w:hAnsi="Times New Roman"/>
          <w:sz w:val="24"/>
          <w:szCs w:val="24"/>
        </w:rPr>
        <w:t>,</w:t>
      </w:r>
      <w:r w:rsidR="00686446" w:rsidRPr="00634070">
        <w:rPr>
          <w:rFonts w:ascii="Times New Roman" w:hAnsi="Times New Roman"/>
          <w:sz w:val="24"/>
          <w:szCs w:val="24"/>
        </w:rPr>
        <w:t xml:space="preserve"> deve-se implementar, em primeiro lugar, uma pedagogia que vise a </w:t>
      </w:r>
      <w:r w:rsidR="00686446" w:rsidRPr="00634070">
        <w:rPr>
          <w:rFonts w:ascii="Times New Roman" w:hAnsi="Times New Roman"/>
          <w:i/>
          <w:sz w:val="24"/>
          <w:szCs w:val="24"/>
        </w:rPr>
        <w:t>neutralidade</w:t>
      </w:r>
      <w:r w:rsidR="00686446" w:rsidRPr="00634070">
        <w:rPr>
          <w:rFonts w:ascii="Times New Roman" w:hAnsi="Times New Roman"/>
          <w:sz w:val="24"/>
          <w:szCs w:val="24"/>
        </w:rPr>
        <w:t xml:space="preserve"> e o desenvolvimento dos aspetos universais e comuns do movimento; e outra que defende, contrariamente, que o que se deve por em prática, desde o início, é uma pedagogia que reforce as tendências e as características pessoais de cada um. Não nos compete aqui esgrimir argumentos em prol de uma ou de outra perspetiva, mas somente referir que a metodologia </w:t>
      </w:r>
      <w:r>
        <w:rPr>
          <w:rFonts w:ascii="Times New Roman" w:hAnsi="Times New Roman"/>
          <w:sz w:val="24"/>
          <w:szCs w:val="24"/>
        </w:rPr>
        <w:t xml:space="preserve">de observação </w:t>
      </w:r>
      <w:r w:rsidR="00686446" w:rsidRPr="00634070">
        <w:rPr>
          <w:rFonts w:ascii="Times New Roman" w:hAnsi="Times New Roman"/>
          <w:sz w:val="24"/>
          <w:szCs w:val="24"/>
        </w:rPr>
        <w:t xml:space="preserve">utilizada é suscetível de validar a eficácia dos resultados formativos de ambas as correntes pedagógicas. </w:t>
      </w:r>
    </w:p>
    <w:p w14:paraId="3E6F8C16" w14:textId="546E5C42" w:rsidR="00686446" w:rsidRPr="00634070" w:rsidRDefault="00686446" w:rsidP="00686446">
      <w:pPr>
        <w:jc w:val="both"/>
        <w:rPr>
          <w:rFonts w:ascii="Times New Roman" w:hAnsi="Times New Roman"/>
          <w:sz w:val="24"/>
          <w:szCs w:val="24"/>
        </w:rPr>
      </w:pPr>
      <w:r w:rsidRPr="00634070">
        <w:rPr>
          <w:rFonts w:ascii="Times New Roman" w:hAnsi="Times New Roman"/>
          <w:sz w:val="24"/>
          <w:szCs w:val="24"/>
        </w:rPr>
        <w:tab/>
      </w:r>
      <w:r w:rsidR="002256AC">
        <w:rPr>
          <w:rFonts w:ascii="Times New Roman" w:hAnsi="Times New Roman"/>
          <w:sz w:val="24"/>
          <w:szCs w:val="24"/>
        </w:rPr>
        <w:t>P</w:t>
      </w:r>
      <w:r w:rsidRPr="00634070">
        <w:rPr>
          <w:rFonts w:ascii="Times New Roman" w:hAnsi="Times New Roman"/>
          <w:sz w:val="24"/>
          <w:szCs w:val="24"/>
        </w:rPr>
        <w:t xml:space="preserve">oderemos ainda </w:t>
      </w:r>
      <w:r w:rsidR="002256AC">
        <w:rPr>
          <w:rFonts w:ascii="Times New Roman" w:hAnsi="Times New Roman"/>
          <w:sz w:val="24"/>
          <w:szCs w:val="24"/>
        </w:rPr>
        <w:t xml:space="preserve">mesmo </w:t>
      </w:r>
      <w:r w:rsidRPr="00634070">
        <w:rPr>
          <w:rFonts w:ascii="Times New Roman" w:hAnsi="Times New Roman"/>
          <w:sz w:val="24"/>
          <w:szCs w:val="24"/>
        </w:rPr>
        <w:t xml:space="preserve">pensar, no futuro, utilizar esta metodologia de manipulação da imagem como forma de desenvolver, diretamente, a competência de observação e análise do movimento. </w:t>
      </w:r>
      <w:r w:rsidRPr="00634070">
        <w:rPr>
          <w:rStyle w:val="longtext"/>
          <w:rFonts w:ascii="Times New Roman" w:hAnsi="Times New Roman"/>
          <w:sz w:val="24"/>
          <w:szCs w:val="24"/>
        </w:rPr>
        <w:t>Um resultado repetido na literatura científica demonstra que indivíduos que são submetidos a testes de exibição de pontos luminosos e modelos semelhantes</w:t>
      </w:r>
      <w:r w:rsidR="002256AC">
        <w:rPr>
          <w:rStyle w:val="longtext"/>
          <w:rFonts w:ascii="Times New Roman" w:hAnsi="Times New Roman"/>
          <w:sz w:val="24"/>
          <w:szCs w:val="24"/>
        </w:rPr>
        <w:t>,</w:t>
      </w:r>
      <w:r w:rsidRPr="00634070">
        <w:rPr>
          <w:rStyle w:val="longtext"/>
          <w:rFonts w:ascii="Times New Roman" w:hAnsi="Times New Roman"/>
          <w:sz w:val="24"/>
          <w:szCs w:val="24"/>
        </w:rPr>
        <w:t xml:space="preserve"> desenvolvem uma aptidão para observar o movimento humano (</w:t>
      </w:r>
      <w:proofErr w:type="spellStart"/>
      <w:r w:rsidRPr="00634070">
        <w:rPr>
          <w:rStyle w:val="longtext"/>
          <w:rFonts w:ascii="Times New Roman" w:hAnsi="Times New Roman"/>
          <w:sz w:val="24"/>
          <w:szCs w:val="24"/>
        </w:rPr>
        <w:t>Troje</w:t>
      </w:r>
      <w:proofErr w:type="spellEnd"/>
      <w:r w:rsidRPr="00634070">
        <w:rPr>
          <w:rStyle w:val="longtext"/>
          <w:rFonts w:ascii="Times New Roman" w:hAnsi="Times New Roman"/>
          <w:sz w:val="24"/>
          <w:szCs w:val="24"/>
        </w:rPr>
        <w:t xml:space="preserve"> </w:t>
      </w:r>
      <w:proofErr w:type="spellStart"/>
      <w:r w:rsidRPr="00634070">
        <w:rPr>
          <w:rStyle w:val="longtext"/>
          <w:rFonts w:ascii="Times New Roman" w:hAnsi="Times New Roman"/>
          <w:sz w:val="24"/>
          <w:szCs w:val="24"/>
        </w:rPr>
        <w:t>et</w:t>
      </w:r>
      <w:proofErr w:type="spellEnd"/>
      <w:r w:rsidRPr="00634070">
        <w:rPr>
          <w:rStyle w:val="longtext"/>
          <w:rFonts w:ascii="Times New Roman" w:hAnsi="Times New Roman"/>
          <w:sz w:val="24"/>
          <w:szCs w:val="24"/>
        </w:rPr>
        <w:t xml:space="preserve"> al. 2002), mesmo quando </w:t>
      </w:r>
      <w:r w:rsidR="002256AC">
        <w:rPr>
          <w:rStyle w:val="longtext"/>
          <w:rFonts w:ascii="Times New Roman" w:hAnsi="Times New Roman"/>
          <w:sz w:val="24"/>
          <w:szCs w:val="24"/>
        </w:rPr>
        <w:t>as imagens são manipuladas</w:t>
      </w:r>
      <w:r w:rsidRPr="00634070">
        <w:rPr>
          <w:rStyle w:val="longtext"/>
          <w:rFonts w:ascii="Times New Roman" w:hAnsi="Times New Roman"/>
          <w:sz w:val="24"/>
          <w:szCs w:val="24"/>
        </w:rPr>
        <w:t xml:space="preserve"> duma forma que aumente o “ruído”. Como já foi referido, em contexto de formação teatral, várias são as técnicas para aperfeiçoar uma capacidade observacional. Porque não considerar </w:t>
      </w:r>
      <w:r w:rsidR="002256AC">
        <w:rPr>
          <w:rStyle w:val="longtext"/>
          <w:rFonts w:ascii="Times New Roman" w:hAnsi="Times New Roman"/>
          <w:sz w:val="24"/>
          <w:szCs w:val="24"/>
        </w:rPr>
        <w:t xml:space="preserve">poder </w:t>
      </w:r>
      <w:r w:rsidRPr="00634070">
        <w:rPr>
          <w:rStyle w:val="longtext"/>
          <w:rFonts w:ascii="Times New Roman" w:hAnsi="Times New Roman"/>
          <w:sz w:val="24"/>
          <w:szCs w:val="24"/>
        </w:rPr>
        <w:t xml:space="preserve">vir a introduzir estas metodologias, oriunda da área científica, no âmbito da </w:t>
      </w:r>
      <w:r w:rsidR="002256AC">
        <w:rPr>
          <w:rStyle w:val="longtext"/>
          <w:rFonts w:ascii="Times New Roman" w:hAnsi="Times New Roman"/>
          <w:sz w:val="24"/>
          <w:szCs w:val="24"/>
        </w:rPr>
        <w:t xml:space="preserve">formação a nível </w:t>
      </w:r>
      <w:r w:rsidRPr="00634070">
        <w:rPr>
          <w:rStyle w:val="longtext"/>
          <w:rFonts w:ascii="Times New Roman" w:hAnsi="Times New Roman"/>
          <w:sz w:val="24"/>
          <w:szCs w:val="24"/>
        </w:rPr>
        <w:t xml:space="preserve">do corpo e do movimento cénico? O cruzamento de </w:t>
      </w:r>
      <w:r w:rsidR="002256AC">
        <w:rPr>
          <w:rStyle w:val="longtext"/>
          <w:rFonts w:ascii="Times New Roman" w:hAnsi="Times New Roman"/>
          <w:sz w:val="24"/>
          <w:szCs w:val="24"/>
        </w:rPr>
        <w:t xml:space="preserve">instrumentos e procedimentos </w:t>
      </w:r>
      <w:r w:rsidRPr="00634070">
        <w:rPr>
          <w:rStyle w:val="longtext"/>
          <w:rFonts w:ascii="Times New Roman" w:hAnsi="Times New Roman"/>
          <w:sz w:val="24"/>
          <w:szCs w:val="24"/>
        </w:rPr>
        <w:t xml:space="preserve">poderá ser um fator de enriquecimento mútuo. </w:t>
      </w:r>
    </w:p>
    <w:p w14:paraId="3BED10C7" w14:textId="77777777" w:rsidR="00686446" w:rsidRDefault="00686446" w:rsidP="002268B7">
      <w:pPr>
        <w:jc w:val="both"/>
        <w:rPr>
          <w:rFonts w:ascii="Times New Roman" w:hAnsi="Times New Roman"/>
          <w:sz w:val="24"/>
          <w:szCs w:val="24"/>
        </w:rPr>
      </w:pPr>
    </w:p>
    <w:p w14:paraId="45FCBC5F" w14:textId="2FBD3123" w:rsidR="00D1343A" w:rsidRDefault="00AE32B0" w:rsidP="002333F2">
      <w:pPr>
        <w:jc w:val="both"/>
        <w:rPr>
          <w:rFonts w:ascii="Times New Roman" w:hAnsi="Times New Roman"/>
          <w:sz w:val="24"/>
          <w:szCs w:val="24"/>
        </w:rPr>
      </w:pPr>
      <w:r>
        <w:rPr>
          <w:rFonts w:ascii="Times New Roman" w:hAnsi="Times New Roman"/>
          <w:sz w:val="24"/>
          <w:szCs w:val="24"/>
        </w:rPr>
        <w:lastRenderedPageBreak/>
        <w:tab/>
        <w:t>Antes de terminar, abra-se ainda uma última janela</w:t>
      </w:r>
      <w:r w:rsidR="00E7570D">
        <w:rPr>
          <w:rFonts w:ascii="Times New Roman" w:hAnsi="Times New Roman"/>
          <w:sz w:val="24"/>
          <w:szCs w:val="24"/>
        </w:rPr>
        <w:t xml:space="preserve">, </w:t>
      </w:r>
      <w:r w:rsidR="00A34D2F">
        <w:rPr>
          <w:rFonts w:ascii="Times New Roman" w:hAnsi="Times New Roman"/>
          <w:sz w:val="24"/>
          <w:szCs w:val="24"/>
        </w:rPr>
        <w:t xml:space="preserve">para olharmos de um determinado ângulo, pelo </w:t>
      </w:r>
      <w:r w:rsidR="00E7570D">
        <w:rPr>
          <w:rFonts w:ascii="Times New Roman" w:hAnsi="Times New Roman"/>
          <w:sz w:val="24"/>
          <w:szCs w:val="24"/>
        </w:rPr>
        <w:t xml:space="preserve">lado dos investigadores. </w:t>
      </w:r>
      <w:r>
        <w:rPr>
          <w:rFonts w:ascii="Times New Roman" w:hAnsi="Times New Roman"/>
          <w:sz w:val="24"/>
          <w:szCs w:val="24"/>
        </w:rPr>
        <w:t xml:space="preserve">Para os estudos que </w:t>
      </w:r>
      <w:r w:rsidR="00E7570D">
        <w:rPr>
          <w:rFonts w:ascii="Times New Roman" w:hAnsi="Times New Roman"/>
          <w:sz w:val="24"/>
          <w:szCs w:val="24"/>
        </w:rPr>
        <w:t>realizam</w:t>
      </w:r>
      <w:r w:rsidR="00A34D2F">
        <w:rPr>
          <w:rFonts w:ascii="Times New Roman" w:hAnsi="Times New Roman"/>
          <w:sz w:val="24"/>
          <w:szCs w:val="24"/>
        </w:rPr>
        <w:t>,</w:t>
      </w:r>
      <w:r w:rsidR="00E7570D">
        <w:rPr>
          <w:rFonts w:ascii="Times New Roman" w:hAnsi="Times New Roman"/>
          <w:sz w:val="24"/>
          <w:szCs w:val="24"/>
        </w:rPr>
        <w:t xml:space="preserve"> </w:t>
      </w:r>
      <w:r>
        <w:rPr>
          <w:rFonts w:ascii="Times New Roman" w:hAnsi="Times New Roman"/>
          <w:sz w:val="24"/>
          <w:szCs w:val="24"/>
        </w:rPr>
        <w:t xml:space="preserve">os </w:t>
      </w:r>
      <w:r w:rsidRPr="00634070">
        <w:rPr>
          <w:rFonts w:ascii="Times New Roman" w:hAnsi="Times New Roman"/>
          <w:sz w:val="24"/>
          <w:szCs w:val="24"/>
        </w:rPr>
        <w:t>neurocientistas</w:t>
      </w:r>
      <w:r w:rsidR="00A34D2F">
        <w:rPr>
          <w:rFonts w:ascii="Times New Roman" w:hAnsi="Times New Roman"/>
          <w:sz w:val="24"/>
          <w:szCs w:val="24"/>
        </w:rPr>
        <w:t xml:space="preserve"> d</w:t>
      </w:r>
      <w:r>
        <w:rPr>
          <w:rFonts w:ascii="Times New Roman" w:hAnsi="Times New Roman"/>
          <w:sz w:val="24"/>
          <w:szCs w:val="24"/>
        </w:rPr>
        <w:t xml:space="preserve">o domínio do movimento, </w:t>
      </w:r>
      <w:r w:rsidR="00E7570D">
        <w:rPr>
          <w:rFonts w:ascii="Times New Roman" w:hAnsi="Times New Roman"/>
          <w:sz w:val="24"/>
          <w:szCs w:val="24"/>
        </w:rPr>
        <w:t xml:space="preserve">poder trabalhar com </w:t>
      </w:r>
      <w:r w:rsidR="00D1343A" w:rsidRPr="00634070">
        <w:rPr>
          <w:rFonts w:ascii="Times New Roman" w:hAnsi="Times New Roman"/>
          <w:sz w:val="24"/>
          <w:szCs w:val="24"/>
        </w:rPr>
        <w:t>atores e bailarinos</w:t>
      </w:r>
      <w:r w:rsidR="00E7570D">
        <w:rPr>
          <w:rFonts w:ascii="Times New Roman" w:hAnsi="Times New Roman"/>
          <w:sz w:val="24"/>
          <w:szCs w:val="24"/>
        </w:rPr>
        <w:t xml:space="preserve"> (que observam, executam e desenvolvem </w:t>
      </w:r>
      <w:r w:rsidR="00E7570D" w:rsidRPr="00634070">
        <w:rPr>
          <w:rFonts w:ascii="Times New Roman" w:hAnsi="Times New Roman"/>
          <w:sz w:val="24"/>
          <w:szCs w:val="24"/>
        </w:rPr>
        <w:t>comandos motores</w:t>
      </w:r>
      <w:r w:rsidR="00E7570D" w:rsidRPr="00634070">
        <w:rPr>
          <w:rFonts w:ascii="Times New Roman" w:hAnsi="Times New Roman"/>
          <w:color w:val="FF0000"/>
          <w:sz w:val="24"/>
          <w:szCs w:val="24"/>
        </w:rPr>
        <w:t xml:space="preserve"> </w:t>
      </w:r>
      <w:r w:rsidR="00E7570D" w:rsidRPr="00634070">
        <w:rPr>
          <w:rFonts w:ascii="Times New Roman" w:hAnsi="Times New Roman"/>
          <w:sz w:val="24"/>
          <w:szCs w:val="24"/>
        </w:rPr>
        <w:t>especializados</w:t>
      </w:r>
      <w:r w:rsidR="00E7570D">
        <w:rPr>
          <w:rFonts w:ascii="Times New Roman" w:hAnsi="Times New Roman"/>
          <w:sz w:val="24"/>
          <w:szCs w:val="24"/>
        </w:rPr>
        <w:t>) é</w:t>
      </w:r>
      <w:r w:rsidR="00184994">
        <w:rPr>
          <w:rFonts w:ascii="Times New Roman" w:hAnsi="Times New Roman"/>
          <w:sz w:val="24"/>
          <w:szCs w:val="24"/>
        </w:rPr>
        <w:t>, a vários níveis</w:t>
      </w:r>
      <w:r w:rsidR="00A34D2F">
        <w:rPr>
          <w:rFonts w:ascii="Times New Roman" w:hAnsi="Times New Roman"/>
          <w:sz w:val="24"/>
          <w:szCs w:val="24"/>
        </w:rPr>
        <w:t>,</w:t>
      </w:r>
      <w:r w:rsidR="00184994">
        <w:rPr>
          <w:rFonts w:ascii="Times New Roman" w:hAnsi="Times New Roman"/>
          <w:sz w:val="24"/>
          <w:szCs w:val="24"/>
        </w:rPr>
        <w:t xml:space="preserve"> </w:t>
      </w:r>
      <w:r w:rsidR="00E7570D">
        <w:rPr>
          <w:rFonts w:ascii="Times New Roman" w:hAnsi="Times New Roman"/>
          <w:sz w:val="24"/>
          <w:szCs w:val="24"/>
        </w:rPr>
        <w:t xml:space="preserve">um privilégio. </w:t>
      </w:r>
      <w:r w:rsidR="00A34D2F">
        <w:rPr>
          <w:rFonts w:ascii="Times New Roman" w:hAnsi="Times New Roman"/>
          <w:sz w:val="24"/>
          <w:szCs w:val="24"/>
        </w:rPr>
        <w:t>Q</w:t>
      </w:r>
      <w:r w:rsidR="00D1343A" w:rsidRPr="00634070">
        <w:rPr>
          <w:rFonts w:ascii="Times New Roman" w:hAnsi="Times New Roman"/>
          <w:sz w:val="24"/>
          <w:szCs w:val="24"/>
        </w:rPr>
        <w:t xml:space="preserve">uem melhor que os atores para criar imagens </w:t>
      </w:r>
      <w:r w:rsidR="00711183">
        <w:rPr>
          <w:rFonts w:ascii="Times New Roman" w:hAnsi="Times New Roman"/>
          <w:sz w:val="24"/>
          <w:szCs w:val="24"/>
        </w:rPr>
        <w:t xml:space="preserve">de </w:t>
      </w:r>
      <w:r w:rsidR="00D1343A" w:rsidRPr="00634070">
        <w:rPr>
          <w:rFonts w:ascii="Times New Roman" w:hAnsi="Times New Roman"/>
          <w:sz w:val="24"/>
          <w:szCs w:val="24"/>
        </w:rPr>
        <w:t>repre</w:t>
      </w:r>
      <w:r w:rsidR="00711183">
        <w:rPr>
          <w:rFonts w:ascii="Times New Roman" w:hAnsi="Times New Roman"/>
          <w:sz w:val="24"/>
          <w:szCs w:val="24"/>
        </w:rPr>
        <w:t>sentações precisas de movimento</w:t>
      </w:r>
      <w:r w:rsidR="00D1343A" w:rsidRPr="00634070">
        <w:rPr>
          <w:rFonts w:ascii="Times New Roman" w:hAnsi="Times New Roman"/>
          <w:sz w:val="24"/>
          <w:szCs w:val="24"/>
        </w:rPr>
        <w:t xml:space="preserve">, ou para </w:t>
      </w:r>
      <w:r w:rsidR="00711183">
        <w:rPr>
          <w:rFonts w:ascii="Times New Roman" w:hAnsi="Times New Roman"/>
          <w:sz w:val="24"/>
          <w:szCs w:val="24"/>
        </w:rPr>
        <w:t xml:space="preserve">interpreta </w:t>
      </w:r>
      <w:r w:rsidR="00D1343A" w:rsidRPr="00634070">
        <w:rPr>
          <w:rFonts w:ascii="Times New Roman" w:hAnsi="Times New Roman"/>
          <w:sz w:val="24"/>
          <w:szCs w:val="24"/>
        </w:rPr>
        <w:t xml:space="preserve">emoções humanas reconhecíveis? </w:t>
      </w:r>
      <w:r w:rsidR="00711183">
        <w:rPr>
          <w:rFonts w:ascii="Times New Roman" w:hAnsi="Times New Roman"/>
          <w:sz w:val="24"/>
          <w:szCs w:val="24"/>
        </w:rPr>
        <w:t>Sabemos que pesquisadores</w:t>
      </w:r>
      <w:r w:rsidR="00367DAC">
        <w:rPr>
          <w:rFonts w:ascii="Times New Roman" w:hAnsi="Times New Roman"/>
          <w:sz w:val="24"/>
          <w:szCs w:val="24"/>
        </w:rPr>
        <w:t xml:space="preserve"> como Clarke </w:t>
      </w:r>
      <w:proofErr w:type="spellStart"/>
      <w:r w:rsidR="00367DAC">
        <w:rPr>
          <w:rFonts w:ascii="Times New Roman" w:hAnsi="Times New Roman"/>
          <w:sz w:val="24"/>
          <w:szCs w:val="24"/>
        </w:rPr>
        <w:t>et</w:t>
      </w:r>
      <w:proofErr w:type="spellEnd"/>
      <w:r w:rsidR="00367DAC">
        <w:rPr>
          <w:rFonts w:ascii="Times New Roman" w:hAnsi="Times New Roman"/>
          <w:sz w:val="24"/>
          <w:szCs w:val="24"/>
        </w:rPr>
        <w:t xml:space="preserve"> al 2005, </w:t>
      </w:r>
      <w:proofErr w:type="spellStart"/>
      <w:r w:rsidR="00367DAC">
        <w:rPr>
          <w:rFonts w:ascii="Times New Roman" w:hAnsi="Times New Roman"/>
          <w:sz w:val="24"/>
          <w:szCs w:val="24"/>
        </w:rPr>
        <w:t>Dittrick</w:t>
      </w:r>
      <w:proofErr w:type="spellEnd"/>
      <w:r w:rsidR="00367DAC">
        <w:rPr>
          <w:rFonts w:ascii="Times New Roman" w:hAnsi="Times New Roman"/>
          <w:sz w:val="24"/>
          <w:szCs w:val="24"/>
        </w:rPr>
        <w:t xml:space="preserve"> </w:t>
      </w:r>
      <w:proofErr w:type="spellStart"/>
      <w:r w:rsidR="00367DAC">
        <w:rPr>
          <w:rFonts w:ascii="Times New Roman" w:hAnsi="Times New Roman"/>
          <w:sz w:val="24"/>
          <w:szCs w:val="24"/>
        </w:rPr>
        <w:t>et</w:t>
      </w:r>
      <w:proofErr w:type="spellEnd"/>
      <w:r w:rsidR="00367DAC">
        <w:rPr>
          <w:rFonts w:ascii="Times New Roman" w:hAnsi="Times New Roman"/>
          <w:sz w:val="24"/>
          <w:szCs w:val="24"/>
        </w:rPr>
        <w:t xml:space="preserve"> al 1996, </w:t>
      </w:r>
      <w:proofErr w:type="spellStart"/>
      <w:r w:rsidR="00367DAC">
        <w:rPr>
          <w:rFonts w:ascii="Times New Roman" w:hAnsi="Times New Roman"/>
          <w:sz w:val="24"/>
          <w:szCs w:val="24"/>
        </w:rPr>
        <w:t>Wallbott</w:t>
      </w:r>
      <w:proofErr w:type="spellEnd"/>
      <w:r w:rsidR="00367DAC" w:rsidRPr="00634070">
        <w:rPr>
          <w:rFonts w:ascii="Times New Roman" w:hAnsi="Times New Roman"/>
          <w:sz w:val="24"/>
          <w:szCs w:val="24"/>
        </w:rPr>
        <w:t xml:space="preserve"> 1998</w:t>
      </w:r>
      <w:r w:rsidR="00367DAC">
        <w:rPr>
          <w:rFonts w:ascii="Times New Roman" w:hAnsi="Times New Roman"/>
          <w:sz w:val="24"/>
          <w:szCs w:val="24"/>
        </w:rPr>
        <w:t>, convidam, f</w:t>
      </w:r>
      <w:r w:rsidR="00D1343A" w:rsidRPr="00634070">
        <w:rPr>
          <w:rFonts w:ascii="Times New Roman" w:hAnsi="Times New Roman"/>
          <w:sz w:val="24"/>
          <w:szCs w:val="24"/>
        </w:rPr>
        <w:t>requentemente</w:t>
      </w:r>
      <w:r w:rsidR="00367DAC">
        <w:rPr>
          <w:rFonts w:ascii="Times New Roman" w:hAnsi="Times New Roman"/>
          <w:sz w:val="24"/>
          <w:szCs w:val="24"/>
        </w:rPr>
        <w:t xml:space="preserve">, </w:t>
      </w:r>
      <w:r w:rsidR="00D1343A" w:rsidRPr="00634070">
        <w:rPr>
          <w:rFonts w:ascii="Times New Roman" w:hAnsi="Times New Roman"/>
          <w:sz w:val="24"/>
          <w:szCs w:val="24"/>
        </w:rPr>
        <w:t xml:space="preserve">atores </w:t>
      </w:r>
      <w:r w:rsidR="00367DAC">
        <w:rPr>
          <w:rFonts w:ascii="Times New Roman" w:hAnsi="Times New Roman"/>
          <w:sz w:val="24"/>
          <w:szCs w:val="24"/>
        </w:rPr>
        <w:t xml:space="preserve">para participarem como modelos nos seus </w:t>
      </w:r>
      <w:r w:rsidR="00711183">
        <w:rPr>
          <w:rFonts w:ascii="Times New Roman" w:hAnsi="Times New Roman"/>
          <w:sz w:val="24"/>
          <w:szCs w:val="24"/>
        </w:rPr>
        <w:t>objetos de investigação. Esta experiência inicial fez descobrir aos envolvidos que o t</w:t>
      </w:r>
      <w:r w:rsidR="00184994">
        <w:rPr>
          <w:rFonts w:ascii="Times New Roman" w:hAnsi="Times New Roman"/>
          <w:sz w:val="24"/>
          <w:szCs w:val="24"/>
        </w:rPr>
        <w:t>e</w:t>
      </w:r>
      <w:r w:rsidR="00711183">
        <w:rPr>
          <w:rFonts w:ascii="Times New Roman" w:hAnsi="Times New Roman"/>
          <w:sz w:val="24"/>
          <w:szCs w:val="24"/>
        </w:rPr>
        <w:t xml:space="preserve">rreno da formação revela-se um campo fértil de recursos humanos. </w:t>
      </w:r>
    </w:p>
    <w:p w14:paraId="4253F6E4" w14:textId="40E8E19F" w:rsidR="006C4CEF" w:rsidRPr="00A672E5" w:rsidRDefault="00D1343A" w:rsidP="00184994">
      <w:pPr>
        <w:jc w:val="both"/>
        <w:rPr>
          <w:rFonts w:ascii="Times New Roman" w:hAnsi="Times New Roman"/>
          <w:sz w:val="24"/>
          <w:szCs w:val="24"/>
          <w:lang w:val="en-US"/>
        </w:rPr>
      </w:pPr>
      <w:r w:rsidRPr="00634070">
        <w:rPr>
          <w:rFonts w:ascii="Times New Roman" w:hAnsi="Times New Roman"/>
          <w:sz w:val="24"/>
          <w:szCs w:val="24"/>
        </w:rPr>
        <w:tab/>
      </w:r>
      <w:r w:rsidR="002333F2" w:rsidRPr="00634070">
        <w:rPr>
          <w:rFonts w:ascii="Times New Roman" w:hAnsi="Times New Roman"/>
          <w:sz w:val="24"/>
          <w:szCs w:val="24"/>
        </w:rPr>
        <w:t xml:space="preserve">Se tomarmos em linha de conta tudo o que atrás fico dito, poderemos concluir que </w:t>
      </w:r>
      <w:r w:rsidR="00821FAA" w:rsidRPr="00634070">
        <w:rPr>
          <w:rFonts w:ascii="Times New Roman" w:hAnsi="Times New Roman"/>
          <w:sz w:val="24"/>
          <w:szCs w:val="24"/>
        </w:rPr>
        <w:t xml:space="preserve">projetos </w:t>
      </w:r>
      <w:r w:rsidR="002333F2" w:rsidRPr="00634070">
        <w:rPr>
          <w:rFonts w:ascii="Times New Roman" w:hAnsi="Times New Roman"/>
          <w:sz w:val="24"/>
          <w:szCs w:val="24"/>
        </w:rPr>
        <w:t xml:space="preserve">como </w:t>
      </w:r>
      <w:r w:rsidR="00D03C6B" w:rsidRPr="00634070">
        <w:rPr>
          <w:rFonts w:ascii="Times New Roman" w:hAnsi="Times New Roman"/>
          <w:sz w:val="24"/>
          <w:szCs w:val="24"/>
        </w:rPr>
        <w:t xml:space="preserve">este </w:t>
      </w:r>
      <w:r w:rsidR="002333F2" w:rsidRPr="00634070">
        <w:rPr>
          <w:rFonts w:ascii="Times New Roman" w:hAnsi="Times New Roman"/>
          <w:sz w:val="24"/>
          <w:szCs w:val="24"/>
        </w:rPr>
        <w:t>têm a capacidade de promover</w:t>
      </w:r>
      <w:r w:rsidR="00184994">
        <w:rPr>
          <w:rFonts w:ascii="Times New Roman" w:hAnsi="Times New Roman"/>
          <w:sz w:val="24"/>
          <w:szCs w:val="24"/>
        </w:rPr>
        <w:t xml:space="preserve"> um enriquecimento mútuo entre </w:t>
      </w:r>
      <w:r w:rsidR="002333F2" w:rsidRPr="00634070">
        <w:rPr>
          <w:rFonts w:ascii="Times New Roman" w:hAnsi="Times New Roman"/>
          <w:sz w:val="24"/>
          <w:szCs w:val="24"/>
        </w:rPr>
        <w:t xml:space="preserve">os estudos teatrais e as neurociências. </w:t>
      </w:r>
      <w:proofErr w:type="spellStart"/>
      <w:r w:rsidR="006C4CEF" w:rsidRPr="00A672E5">
        <w:rPr>
          <w:rFonts w:ascii="Times New Roman" w:hAnsi="Times New Roman"/>
          <w:sz w:val="24"/>
          <w:szCs w:val="24"/>
          <w:lang w:val="en-US"/>
        </w:rPr>
        <w:t>Resta-nos</w:t>
      </w:r>
      <w:proofErr w:type="spellEnd"/>
      <w:r w:rsidR="00BA6AEA" w:rsidRPr="00A672E5">
        <w:rPr>
          <w:rFonts w:ascii="Times New Roman" w:hAnsi="Times New Roman"/>
          <w:sz w:val="24"/>
          <w:szCs w:val="24"/>
          <w:lang w:val="en-US"/>
        </w:rPr>
        <w:t xml:space="preserve"> </w:t>
      </w:r>
      <w:proofErr w:type="spellStart"/>
      <w:r w:rsidR="006C4CEF" w:rsidRPr="00A672E5">
        <w:rPr>
          <w:rFonts w:ascii="Times New Roman" w:hAnsi="Times New Roman"/>
          <w:sz w:val="24"/>
          <w:szCs w:val="24"/>
          <w:lang w:val="en-US"/>
        </w:rPr>
        <w:t>prosseguir</w:t>
      </w:r>
      <w:proofErr w:type="spellEnd"/>
      <w:r w:rsidR="006C4CEF" w:rsidRPr="00A672E5">
        <w:rPr>
          <w:rFonts w:ascii="Times New Roman" w:hAnsi="Times New Roman"/>
          <w:sz w:val="24"/>
          <w:szCs w:val="24"/>
          <w:lang w:val="en-US"/>
        </w:rPr>
        <w:t xml:space="preserve"> o </w:t>
      </w:r>
      <w:proofErr w:type="spellStart"/>
      <w:r w:rsidR="006C4CEF" w:rsidRPr="00A672E5">
        <w:rPr>
          <w:rFonts w:ascii="Times New Roman" w:hAnsi="Times New Roman"/>
          <w:sz w:val="24"/>
          <w:szCs w:val="24"/>
          <w:lang w:val="en-US"/>
        </w:rPr>
        <w:t>trabalho</w:t>
      </w:r>
      <w:proofErr w:type="spellEnd"/>
      <w:r w:rsidR="006C4CEF" w:rsidRPr="00A672E5">
        <w:rPr>
          <w:rFonts w:ascii="Times New Roman" w:hAnsi="Times New Roman"/>
          <w:sz w:val="24"/>
          <w:szCs w:val="24"/>
          <w:lang w:val="en-US"/>
        </w:rPr>
        <w:t>!</w:t>
      </w:r>
    </w:p>
    <w:p w14:paraId="093061DE" w14:textId="77777777" w:rsidR="002333F2" w:rsidRPr="00A672E5" w:rsidRDefault="002333F2" w:rsidP="002333F2">
      <w:pPr>
        <w:rPr>
          <w:rFonts w:ascii="Times New Roman" w:hAnsi="Times New Roman"/>
          <w:sz w:val="24"/>
          <w:szCs w:val="24"/>
          <w:lang w:val="en-US"/>
        </w:rPr>
      </w:pPr>
    </w:p>
    <w:p w14:paraId="47C622A6" w14:textId="0476B25B" w:rsidR="0026077B" w:rsidRPr="00A672E5" w:rsidRDefault="002333F2" w:rsidP="002333F2">
      <w:pPr>
        <w:rPr>
          <w:rFonts w:ascii="Times New Roman" w:hAnsi="Times New Roman"/>
          <w:b/>
          <w:sz w:val="24"/>
          <w:szCs w:val="24"/>
          <w:lang w:val="en-US"/>
        </w:rPr>
      </w:pPr>
      <w:r w:rsidRPr="00A672E5">
        <w:rPr>
          <w:rFonts w:ascii="Times New Roman" w:hAnsi="Times New Roman"/>
          <w:b/>
          <w:sz w:val="24"/>
          <w:szCs w:val="24"/>
          <w:lang w:val="en-US"/>
        </w:rPr>
        <w:t>REFERENCES:</w:t>
      </w:r>
    </w:p>
    <w:p w14:paraId="172C247B" w14:textId="77777777" w:rsidR="0026077B" w:rsidRPr="00634070" w:rsidRDefault="0026077B" w:rsidP="0026077B">
      <w:pPr>
        <w:spacing w:line="240" w:lineRule="auto"/>
        <w:rPr>
          <w:rFonts w:ascii="Times New Roman" w:hAnsi="Times New Roman"/>
          <w:sz w:val="24"/>
          <w:szCs w:val="24"/>
          <w:lang w:val="en-US"/>
        </w:rPr>
      </w:pPr>
      <w:r w:rsidRPr="00A672E5">
        <w:rPr>
          <w:rFonts w:ascii="Times New Roman" w:hAnsi="Times New Roman"/>
          <w:sz w:val="24"/>
          <w:szCs w:val="24"/>
          <w:lang w:val="en-US"/>
        </w:rPr>
        <w:t xml:space="preserve">Barclay C D, Cutting J E and Kozlowski L T (1978) Temporal and spatial factors in gait perception that influence gender recognition. </w:t>
      </w:r>
      <w:r w:rsidRPr="00634070">
        <w:rPr>
          <w:rFonts w:ascii="Times New Roman" w:hAnsi="Times New Roman"/>
          <w:sz w:val="24"/>
          <w:szCs w:val="24"/>
          <w:lang w:val="en-US"/>
        </w:rPr>
        <w:t>Perception and Psychophysics, 23, 145-152</w:t>
      </w:r>
    </w:p>
    <w:p w14:paraId="138044EC" w14:textId="77777777" w:rsidR="0026077B" w:rsidRPr="00634070" w:rsidRDefault="0026077B" w:rsidP="0026077B">
      <w:pPr>
        <w:spacing w:line="240" w:lineRule="auto"/>
        <w:rPr>
          <w:rFonts w:ascii="Times New Roman" w:hAnsi="Times New Roman"/>
          <w:sz w:val="24"/>
          <w:szCs w:val="24"/>
          <w:lang w:val="en-US"/>
        </w:rPr>
      </w:pPr>
      <w:proofErr w:type="gramStart"/>
      <w:r w:rsidRPr="00634070">
        <w:rPr>
          <w:rFonts w:ascii="Times New Roman" w:hAnsi="Times New Roman"/>
          <w:sz w:val="24"/>
          <w:szCs w:val="24"/>
          <w:lang w:val="en-US"/>
        </w:rPr>
        <w:t xml:space="preserve">Clarke T, Bradshaw M, Field D, </w:t>
      </w:r>
      <w:proofErr w:type="spellStart"/>
      <w:r w:rsidRPr="00634070">
        <w:rPr>
          <w:rFonts w:ascii="Times New Roman" w:hAnsi="Times New Roman"/>
          <w:sz w:val="24"/>
          <w:szCs w:val="24"/>
          <w:lang w:val="en-US"/>
        </w:rPr>
        <w:t>Hampson</w:t>
      </w:r>
      <w:proofErr w:type="spellEnd"/>
      <w:r w:rsidRPr="00634070">
        <w:rPr>
          <w:rFonts w:ascii="Times New Roman" w:hAnsi="Times New Roman"/>
          <w:sz w:val="24"/>
          <w:szCs w:val="24"/>
          <w:lang w:val="en-US"/>
        </w:rPr>
        <w:t xml:space="preserve"> S and Rose D (2005) The perception of emotion from body movement in point-light displays of interpersonal dialogue.</w:t>
      </w:r>
      <w:proofErr w:type="gramEnd"/>
      <w:r w:rsidRPr="00634070">
        <w:rPr>
          <w:rFonts w:ascii="Times New Roman" w:hAnsi="Times New Roman"/>
          <w:sz w:val="24"/>
          <w:szCs w:val="24"/>
          <w:lang w:val="en-US"/>
        </w:rPr>
        <w:t xml:space="preserve"> Perception 34: 1171-1180</w:t>
      </w:r>
    </w:p>
    <w:p w14:paraId="3AE0DB17" w14:textId="77777777" w:rsidR="0026077B" w:rsidRPr="00634070" w:rsidRDefault="0026077B" w:rsidP="0026077B">
      <w:pPr>
        <w:spacing w:line="240" w:lineRule="auto"/>
        <w:rPr>
          <w:rFonts w:ascii="Times New Roman" w:hAnsi="Times New Roman"/>
          <w:sz w:val="24"/>
          <w:szCs w:val="24"/>
          <w:lang w:val="en-US"/>
        </w:rPr>
      </w:pPr>
      <w:proofErr w:type="spellStart"/>
      <w:r w:rsidRPr="00634070">
        <w:rPr>
          <w:rFonts w:ascii="Times New Roman" w:hAnsi="Times New Roman"/>
          <w:sz w:val="24"/>
          <w:szCs w:val="24"/>
          <w:lang w:val="en-US"/>
        </w:rPr>
        <w:t>Dittrick</w:t>
      </w:r>
      <w:proofErr w:type="spellEnd"/>
      <w:r w:rsidRPr="00634070">
        <w:rPr>
          <w:rFonts w:ascii="Times New Roman" w:hAnsi="Times New Roman"/>
          <w:sz w:val="24"/>
          <w:szCs w:val="24"/>
          <w:lang w:val="en-US"/>
        </w:rPr>
        <w:t xml:space="preserve"> W H, </w:t>
      </w:r>
      <w:proofErr w:type="spellStart"/>
      <w:r w:rsidRPr="00634070">
        <w:rPr>
          <w:rFonts w:ascii="Times New Roman" w:hAnsi="Times New Roman"/>
          <w:sz w:val="24"/>
          <w:szCs w:val="24"/>
          <w:lang w:val="en-US"/>
        </w:rPr>
        <w:t>Troscianko</w:t>
      </w:r>
      <w:proofErr w:type="spellEnd"/>
      <w:r w:rsidRPr="00634070">
        <w:rPr>
          <w:rFonts w:ascii="Times New Roman" w:hAnsi="Times New Roman"/>
          <w:sz w:val="24"/>
          <w:szCs w:val="24"/>
          <w:lang w:val="en-US"/>
        </w:rPr>
        <w:t xml:space="preserve"> T, Lea S and Morgan D (1996). Perception of emotion from dynamic point-light displays represented in dance. Perception 25: 727-738</w:t>
      </w:r>
    </w:p>
    <w:p w14:paraId="5F41D486" w14:textId="77777777" w:rsidR="0026077B" w:rsidRPr="00634070" w:rsidRDefault="0026077B" w:rsidP="0026077B">
      <w:pPr>
        <w:spacing w:line="240" w:lineRule="auto"/>
        <w:rPr>
          <w:rFonts w:ascii="Times New Roman" w:hAnsi="Times New Roman"/>
          <w:b/>
          <w:sz w:val="24"/>
          <w:szCs w:val="24"/>
          <w:lang w:val="en-US"/>
        </w:rPr>
      </w:pPr>
      <w:r w:rsidRPr="00634070">
        <w:rPr>
          <w:rFonts w:ascii="Times New Roman" w:hAnsi="Times New Roman"/>
          <w:sz w:val="24"/>
          <w:szCs w:val="24"/>
          <w:lang w:val="en-US"/>
        </w:rPr>
        <w:t xml:space="preserve">Hill H and </w:t>
      </w:r>
      <w:proofErr w:type="spellStart"/>
      <w:r w:rsidRPr="00634070">
        <w:rPr>
          <w:rFonts w:ascii="Times New Roman" w:hAnsi="Times New Roman"/>
          <w:sz w:val="24"/>
          <w:szCs w:val="24"/>
          <w:lang w:val="en-US"/>
        </w:rPr>
        <w:t>Pollick</w:t>
      </w:r>
      <w:proofErr w:type="spellEnd"/>
      <w:r w:rsidRPr="00634070">
        <w:rPr>
          <w:rFonts w:ascii="Times New Roman" w:hAnsi="Times New Roman"/>
          <w:sz w:val="24"/>
          <w:szCs w:val="24"/>
          <w:lang w:val="en-US"/>
        </w:rPr>
        <w:t xml:space="preserve"> F E (2000). Exaggerating temporal differences enhances recognition of individuals from point-light displays. </w:t>
      </w:r>
      <w:proofErr w:type="spellStart"/>
      <w:r w:rsidRPr="00634070">
        <w:rPr>
          <w:rFonts w:ascii="Times New Roman" w:hAnsi="Times New Roman"/>
          <w:sz w:val="24"/>
          <w:szCs w:val="24"/>
          <w:lang w:val="en-US"/>
        </w:rPr>
        <w:t>Pychological</w:t>
      </w:r>
      <w:proofErr w:type="spellEnd"/>
      <w:r w:rsidRPr="00634070">
        <w:rPr>
          <w:rFonts w:ascii="Times New Roman" w:hAnsi="Times New Roman"/>
          <w:sz w:val="24"/>
          <w:szCs w:val="24"/>
          <w:lang w:val="en-US"/>
        </w:rPr>
        <w:t xml:space="preserve"> Sciences 11: 223-228 </w:t>
      </w:r>
    </w:p>
    <w:p w14:paraId="7B830A58" w14:textId="77777777" w:rsidR="0026077B" w:rsidRPr="00634070" w:rsidRDefault="0026077B" w:rsidP="0026077B">
      <w:pPr>
        <w:tabs>
          <w:tab w:val="clear" w:pos="709"/>
        </w:tabs>
        <w:suppressAutoHyphens w:val="0"/>
        <w:spacing w:after="0" w:line="240" w:lineRule="auto"/>
        <w:rPr>
          <w:rFonts w:ascii="Times New Roman" w:hAnsi="Times New Roman"/>
          <w:sz w:val="24"/>
          <w:szCs w:val="24"/>
          <w:lang w:val="en-US"/>
        </w:rPr>
      </w:pPr>
      <w:proofErr w:type="gramStart"/>
      <w:r w:rsidRPr="00634070">
        <w:rPr>
          <w:rFonts w:ascii="Times New Roman" w:hAnsi="Times New Roman"/>
          <w:sz w:val="24"/>
          <w:szCs w:val="24"/>
          <w:lang w:val="en-US"/>
        </w:rPr>
        <w:t>Johansson G (1973) Visual perception of biological motion and a model for its analysis.</w:t>
      </w:r>
      <w:proofErr w:type="gramEnd"/>
      <w:r w:rsidRPr="00634070">
        <w:rPr>
          <w:rFonts w:ascii="Times New Roman" w:hAnsi="Times New Roman"/>
          <w:sz w:val="24"/>
          <w:szCs w:val="24"/>
          <w:lang w:val="en-US"/>
        </w:rPr>
        <w:t xml:space="preserve"> Perception and Psychophysics, 14: 201-211</w:t>
      </w:r>
    </w:p>
    <w:p w14:paraId="768FBEAA" w14:textId="77777777" w:rsidR="0026077B" w:rsidRPr="00634070" w:rsidRDefault="0026077B" w:rsidP="0026077B">
      <w:pPr>
        <w:spacing w:line="240" w:lineRule="auto"/>
        <w:rPr>
          <w:rFonts w:ascii="Times New Roman" w:hAnsi="Times New Roman"/>
          <w:sz w:val="24"/>
          <w:szCs w:val="24"/>
          <w:lang w:val="en-US"/>
        </w:rPr>
      </w:pPr>
    </w:p>
    <w:p w14:paraId="6D30C0DC" w14:textId="77777777" w:rsidR="0026077B" w:rsidRPr="00634070" w:rsidRDefault="0026077B" w:rsidP="0026077B">
      <w:pPr>
        <w:spacing w:line="240" w:lineRule="auto"/>
        <w:rPr>
          <w:rFonts w:ascii="Times New Roman" w:hAnsi="Times New Roman"/>
          <w:sz w:val="24"/>
          <w:szCs w:val="24"/>
          <w:lang w:val="en-US"/>
        </w:rPr>
      </w:pPr>
      <w:r w:rsidRPr="00634070">
        <w:rPr>
          <w:rFonts w:ascii="Times New Roman" w:hAnsi="Times New Roman"/>
          <w:sz w:val="24"/>
          <w:szCs w:val="24"/>
          <w:lang w:val="en-US"/>
        </w:rPr>
        <w:t xml:space="preserve">Kozlowski L T and Cutting J E (1977) </w:t>
      </w:r>
      <w:proofErr w:type="gramStart"/>
      <w:r w:rsidRPr="00634070">
        <w:rPr>
          <w:rFonts w:ascii="Times New Roman" w:hAnsi="Times New Roman"/>
          <w:sz w:val="24"/>
          <w:szCs w:val="24"/>
          <w:lang w:val="en-US"/>
        </w:rPr>
        <w:t>Recognizing</w:t>
      </w:r>
      <w:proofErr w:type="gramEnd"/>
      <w:r w:rsidRPr="00634070">
        <w:rPr>
          <w:rFonts w:ascii="Times New Roman" w:hAnsi="Times New Roman"/>
          <w:sz w:val="24"/>
          <w:szCs w:val="24"/>
          <w:lang w:val="en-US"/>
        </w:rPr>
        <w:t xml:space="preserve"> the sex of a walker from a dynamic point-light display. Perception and Psychophysics 21:575-580</w:t>
      </w:r>
    </w:p>
    <w:p w14:paraId="0263B189" w14:textId="77777777" w:rsidR="0026077B" w:rsidRPr="00634070" w:rsidRDefault="0026077B" w:rsidP="0026077B">
      <w:pPr>
        <w:spacing w:line="240" w:lineRule="auto"/>
        <w:rPr>
          <w:rFonts w:ascii="Times New Roman" w:hAnsi="Times New Roman"/>
          <w:sz w:val="24"/>
          <w:szCs w:val="24"/>
          <w:lang w:val="en-US"/>
        </w:rPr>
      </w:pPr>
      <w:r w:rsidRPr="00634070">
        <w:rPr>
          <w:rFonts w:ascii="Times New Roman" w:hAnsi="Times New Roman"/>
          <w:sz w:val="24"/>
          <w:szCs w:val="24"/>
          <w:lang w:val="en-US"/>
        </w:rPr>
        <w:t xml:space="preserve">Mather G and Murdoch L (1994) Gender discrimination in biological motion displays based on dynamic cues. </w:t>
      </w:r>
      <w:proofErr w:type="gramStart"/>
      <w:r w:rsidRPr="00634070">
        <w:rPr>
          <w:rFonts w:ascii="Times New Roman" w:hAnsi="Times New Roman"/>
          <w:sz w:val="24"/>
          <w:szCs w:val="24"/>
          <w:lang w:val="en-US"/>
        </w:rPr>
        <w:t>Proceedings of the Royal Society of London.</w:t>
      </w:r>
      <w:proofErr w:type="gramEnd"/>
      <w:r w:rsidRPr="00634070">
        <w:rPr>
          <w:rFonts w:ascii="Times New Roman" w:hAnsi="Times New Roman"/>
          <w:sz w:val="24"/>
          <w:szCs w:val="24"/>
          <w:lang w:val="en-US"/>
        </w:rPr>
        <w:t xml:space="preserve"> Series B: Biological Sciences 258: 273-279.</w:t>
      </w:r>
    </w:p>
    <w:p w14:paraId="459E80C1" w14:textId="77777777" w:rsidR="0026077B" w:rsidRPr="00634070" w:rsidRDefault="0026077B" w:rsidP="0026077B">
      <w:pPr>
        <w:spacing w:line="240" w:lineRule="auto"/>
        <w:rPr>
          <w:rFonts w:ascii="Times New Roman" w:hAnsi="Times New Roman"/>
          <w:sz w:val="24"/>
          <w:szCs w:val="24"/>
          <w:lang w:val="en-US"/>
        </w:rPr>
      </w:pPr>
      <w:proofErr w:type="spellStart"/>
      <w:r w:rsidRPr="00634070">
        <w:rPr>
          <w:rFonts w:ascii="Times New Roman" w:hAnsi="Times New Roman"/>
          <w:sz w:val="24"/>
          <w:szCs w:val="24"/>
          <w:lang w:val="en-US"/>
        </w:rPr>
        <w:t>Neri</w:t>
      </w:r>
      <w:proofErr w:type="spellEnd"/>
      <w:r w:rsidRPr="00634070">
        <w:rPr>
          <w:rFonts w:ascii="Times New Roman" w:hAnsi="Times New Roman"/>
          <w:sz w:val="24"/>
          <w:szCs w:val="24"/>
          <w:lang w:val="en-US"/>
        </w:rPr>
        <w:t xml:space="preserve"> P, </w:t>
      </w:r>
      <w:proofErr w:type="spellStart"/>
      <w:r w:rsidRPr="00634070">
        <w:rPr>
          <w:rFonts w:ascii="Times New Roman" w:hAnsi="Times New Roman"/>
          <w:sz w:val="24"/>
          <w:szCs w:val="24"/>
          <w:lang w:val="en-US"/>
        </w:rPr>
        <w:t>Morrone</w:t>
      </w:r>
      <w:proofErr w:type="spellEnd"/>
      <w:r w:rsidRPr="00634070">
        <w:rPr>
          <w:rFonts w:ascii="Times New Roman" w:hAnsi="Times New Roman"/>
          <w:sz w:val="24"/>
          <w:szCs w:val="24"/>
          <w:lang w:val="en-US"/>
        </w:rPr>
        <w:t xml:space="preserve"> C M and Burr D (1998) </w:t>
      </w:r>
      <w:proofErr w:type="gramStart"/>
      <w:r w:rsidRPr="00634070">
        <w:rPr>
          <w:rFonts w:ascii="Times New Roman" w:hAnsi="Times New Roman"/>
          <w:sz w:val="24"/>
          <w:szCs w:val="24"/>
          <w:lang w:val="en-US"/>
        </w:rPr>
        <w:t>Seeing</w:t>
      </w:r>
      <w:proofErr w:type="gramEnd"/>
      <w:r w:rsidRPr="00634070">
        <w:rPr>
          <w:rFonts w:ascii="Times New Roman" w:hAnsi="Times New Roman"/>
          <w:sz w:val="24"/>
          <w:szCs w:val="24"/>
          <w:lang w:val="en-US"/>
        </w:rPr>
        <w:t xml:space="preserve"> biological Motion. Nature 395: 894-896</w:t>
      </w:r>
    </w:p>
    <w:p w14:paraId="6CBE377E" w14:textId="77777777" w:rsidR="0026077B" w:rsidRPr="00634070" w:rsidRDefault="0026077B" w:rsidP="0026077B">
      <w:pPr>
        <w:spacing w:line="240" w:lineRule="auto"/>
        <w:rPr>
          <w:rFonts w:ascii="Times New Roman" w:hAnsi="Times New Roman"/>
          <w:sz w:val="24"/>
          <w:szCs w:val="24"/>
          <w:lang w:val="en-US"/>
        </w:rPr>
      </w:pPr>
      <w:proofErr w:type="spellStart"/>
      <w:r w:rsidRPr="00634070">
        <w:rPr>
          <w:rFonts w:ascii="Times New Roman" w:hAnsi="Times New Roman"/>
          <w:sz w:val="24"/>
          <w:szCs w:val="24"/>
          <w:lang w:val="en-US"/>
        </w:rPr>
        <w:t>Troje</w:t>
      </w:r>
      <w:proofErr w:type="spellEnd"/>
      <w:r w:rsidRPr="00634070">
        <w:rPr>
          <w:rFonts w:ascii="Times New Roman" w:hAnsi="Times New Roman"/>
          <w:sz w:val="24"/>
          <w:szCs w:val="24"/>
          <w:lang w:val="en-US"/>
        </w:rPr>
        <w:t xml:space="preserve"> N F (2002) </w:t>
      </w:r>
      <w:proofErr w:type="gramStart"/>
      <w:r w:rsidRPr="00634070">
        <w:rPr>
          <w:rFonts w:ascii="Times New Roman" w:hAnsi="Times New Roman"/>
          <w:sz w:val="24"/>
          <w:szCs w:val="24"/>
          <w:lang w:val="en-US"/>
        </w:rPr>
        <w:t>Decomposing</w:t>
      </w:r>
      <w:proofErr w:type="gramEnd"/>
      <w:r w:rsidRPr="00634070">
        <w:rPr>
          <w:rFonts w:ascii="Times New Roman" w:hAnsi="Times New Roman"/>
          <w:sz w:val="24"/>
          <w:szCs w:val="24"/>
          <w:lang w:val="en-US"/>
        </w:rPr>
        <w:t xml:space="preserve"> biological motion: A framework for analysis and synthesis of human gait patterns. Journal of Vision 2:371-387</w:t>
      </w:r>
    </w:p>
    <w:p w14:paraId="720D3F92" w14:textId="20FA7BB9" w:rsidR="00A641E1" w:rsidRPr="00634070" w:rsidRDefault="0026077B" w:rsidP="0026077B">
      <w:pPr>
        <w:spacing w:line="240" w:lineRule="auto"/>
        <w:rPr>
          <w:rFonts w:ascii="Times New Roman" w:hAnsi="Times New Roman"/>
          <w:sz w:val="24"/>
          <w:szCs w:val="24"/>
          <w:lang w:val="en-US"/>
        </w:rPr>
      </w:pPr>
      <w:proofErr w:type="spellStart"/>
      <w:proofErr w:type="gramStart"/>
      <w:r w:rsidRPr="00634070">
        <w:rPr>
          <w:rFonts w:ascii="Times New Roman" w:hAnsi="Times New Roman"/>
          <w:sz w:val="24"/>
          <w:szCs w:val="24"/>
          <w:lang w:val="en-US"/>
        </w:rPr>
        <w:t>Wallbott</w:t>
      </w:r>
      <w:proofErr w:type="spellEnd"/>
      <w:r w:rsidRPr="00634070">
        <w:rPr>
          <w:rFonts w:ascii="Times New Roman" w:hAnsi="Times New Roman"/>
          <w:sz w:val="24"/>
          <w:szCs w:val="24"/>
          <w:lang w:val="en-US"/>
        </w:rPr>
        <w:t xml:space="preserve"> H G (1998) Bodily expression of emotion.</w:t>
      </w:r>
      <w:proofErr w:type="gramEnd"/>
      <w:r w:rsidRPr="00634070">
        <w:rPr>
          <w:rFonts w:ascii="Times New Roman" w:hAnsi="Times New Roman"/>
          <w:sz w:val="24"/>
          <w:szCs w:val="24"/>
          <w:lang w:val="en-US"/>
        </w:rPr>
        <w:t xml:space="preserve"> European Journal of Social Psychology 28:879-896</w:t>
      </w:r>
    </w:p>
    <w:sectPr w:rsidR="00A641E1" w:rsidRPr="00634070" w:rsidSect="00866501">
      <w:footerReference w:type="even" r:id="rId13"/>
      <w:footerReference w:type="default" r:id="rId14"/>
      <w:pgSz w:w="11906" w:h="16838"/>
      <w:pgMar w:top="1417" w:right="1701" w:bottom="1417" w:left="1701" w:header="720" w:footer="720" w:gutter="0"/>
      <w:cols w:space="720"/>
      <w:formProt w:val="0"/>
      <w:docGrid w:linePitch="24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C71A7" w14:textId="77777777" w:rsidR="006E32B4" w:rsidRDefault="006E32B4" w:rsidP="002333F2">
      <w:pPr>
        <w:spacing w:after="0" w:line="240" w:lineRule="auto"/>
      </w:pPr>
      <w:r>
        <w:separator/>
      </w:r>
    </w:p>
  </w:endnote>
  <w:endnote w:type="continuationSeparator" w:id="0">
    <w:p w14:paraId="2C0B0FBF" w14:textId="77777777" w:rsidR="006E32B4" w:rsidRDefault="006E32B4" w:rsidP="0023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6F031" w14:textId="77777777" w:rsidR="003A2CC8" w:rsidRPr="00174393" w:rsidRDefault="00C36E68">
    <w:pPr>
      <w:pStyle w:val="Footer"/>
      <w:rPr>
        <w:lang w:val="en-US"/>
      </w:rPr>
    </w:pPr>
    <w:sdt>
      <w:sdtPr>
        <w:id w:val="969400743"/>
        <w:temporary/>
        <w:showingPlcHdr/>
      </w:sdtPr>
      <w:sdtEndPr/>
      <w:sdtContent>
        <w:r w:rsidR="003A2CC8" w:rsidRPr="00174393">
          <w:rPr>
            <w:lang w:val="en-US"/>
          </w:rPr>
          <w:t>[Type text]</w:t>
        </w:r>
      </w:sdtContent>
    </w:sdt>
    <w:r w:rsidR="003A2CC8">
      <w:ptab w:relativeTo="margin" w:alignment="center" w:leader="none"/>
    </w:r>
    <w:sdt>
      <w:sdtPr>
        <w:id w:val="969400748"/>
        <w:temporary/>
        <w:showingPlcHdr/>
      </w:sdtPr>
      <w:sdtEndPr/>
      <w:sdtContent>
        <w:r w:rsidR="003A2CC8" w:rsidRPr="00174393">
          <w:rPr>
            <w:lang w:val="en-US"/>
          </w:rPr>
          <w:t>[Type text]</w:t>
        </w:r>
      </w:sdtContent>
    </w:sdt>
    <w:r w:rsidR="003A2CC8">
      <w:ptab w:relativeTo="margin" w:alignment="right" w:leader="none"/>
    </w:r>
    <w:sdt>
      <w:sdtPr>
        <w:id w:val="969400753"/>
        <w:temporary/>
        <w:showingPlcHdr/>
      </w:sdtPr>
      <w:sdtEndPr/>
      <w:sdtContent>
        <w:r w:rsidR="003A2CC8" w:rsidRPr="00174393">
          <w:rPr>
            <w:lang w:val="en-US"/>
          </w:rP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38137" w14:textId="77777777" w:rsidR="003A2CC8" w:rsidRDefault="003A2CC8">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6647D" w14:textId="77777777" w:rsidR="006E32B4" w:rsidRDefault="006E32B4" w:rsidP="002333F2">
      <w:pPr>
        <w:spacing w:after="0" w:line="240" w:lineRule="auto"/>
      </w:pPr>
      <w:r>
        <w:separator/>
      </w:r>
    </w:p>
  </w:footnote>
  <w:footnote w:type="continuationSeparator" w:id="0">
    <w:p w14:paraId="0FE2B5ED" w14:textId="77777777" w:rsidR="006E32B4" w:rsidRDefault="006E32B4" w:rsidP="002333F2">
      <w:pPr>
        <w:spacing w:after="0" w:line="240" w:lineRule="auto"/>
      </w:pPr>
      <w:r>
        <w:continuationSeparator/>
      </w:r>
    </w:p>
  </w:footnote>
  <w:footnote w:id="1">
    <w:p w14:paraId="3562D96A" w14:textId="639E137D" w:rsidR="003A2CC8" w:rsidRPr="00287868" w:rsidRDefault="003A2CC8" w:rsidP="00890ED2">
      <w:pPr>
        <w:pStyle w:val="FootnoteText"/>
        <w:jc w:val="both"/>
        <w:rPr>
          <w:rFonts w:ascii="Times New Roman" w:hAnsi="Times New Roman"/>
          <w:sz w:val="16"/>
          <w:szCs w:val="16"/>
        </w:rPr>
      </w:pPr>
      <w:r w:rsidRPr="00287868">
        <w:rPr>
          <w:rStyle w:val="FootnoteReference"/>
          <w:rFonts w:ascii="Times New Roman" w:hAnsi="Times New Roman"/>
          <w:sz w:val="16"/>
          <w:szCs w:val="16"/>
        </w:rPr>
        <w:footnoteRef/>
      </w:r>
      <w:r w:rsidRPr="00287868">
        <w:rPr>
          <w:rFonts w:ascii="Times New Roman" w:hAnsi="Times New Roman"/>
          <w:sz w:val="16"/>
          <w:szCs w:val="16"/>
        </w:rPr>
        <w:t xml:space="preserve"> Fundação Champalimaud – http://www.neuro.fchampalimaud.org/</w:t>
      </w:r>
    </w:p>
  </w:footnote>
  <w:footnote w:id="2">
    <w:p w14:paraId="524179C9" w14:textId="3CBD4CF5" w:rsidR="003A2CC8" w:rsidRPr="00287868" w:rsidRDefault="003A2CC8" w:rsidP="00890ED2">
      <w:pPr>
        <w:pStyle w:val="FootnoteText"/>
        <w:jc w:val="both"/>
        <w:rPr>
          <w:rFonts w:ascii="Times New Roman" w:hAnsi="Times New Roman"/>
          <w:sz w:val="16"/>
          <w:szCs w:val="16"/>
        </w:rPr>
      </w:pPr>
      <w:r w:rsidRPr="00287868">
        <w:rPr>
          <w:rStyle w:val="FootnoteReference"/>
          <w:rFonts w:ascii="Times New Roman" w:hAnsi="Times New Roman"/>
          <w:sz w:val="16"/>
          <w:szCs w:val="16"/>
        </w:rPr>
        <w:footnoteRef/>
      </w:r>
      <w:r w:rsidRPr="00287868">
        <w:rPr>
          <w:rFonts w:ascii="Times New Roman" w:hAnsi="Times New Roman"/>
          <w:sz w:val="16"/>
          <w:szCs w:val="16"/>
        </w:rPr>
        <w:t xml:space="preserve"> Pedagogo da Universidade de Évora, Departamento de Artes Cénicas, responsável pela área do corpo e do movimento cénico. </w:t>
      </w:r>
    </w:p>
  </w:footnote>
  <w:footnote w:id="3">
    <w:p w14:paraId="57ACE51B" w14:textId="0A9773B0" w:rsidR="003A2CC8" w:rsidRPr="00287868" w:rsidRDefault="003A2CC8" w:rsidP="005E4320">
      <w:pPr>
        <w:pStyle w:val="FootnoteText"/>
        <w:jc w:val="both"/>
        <w:rPr>
          <w:rFonts w:ascii="Times New Roman" w:hAnsi="Times New Roman"/>
          <w:sz w:val="16"/>
          <w:szCs w:val="16"/>
        </w:rPr>
      </w:pPr>
      <w:r w:rsidRPr="00287868">
        <w:rPr>
          <w:rStyle w:val="FootnoteReference"/>
          <w:rFonts w:ascii="Times New Roman" w:hAnsi="Times New Roman"/>
          <w:sz w:val="16"/>
          <w:szCs w:val="16"/>
        </w:rPr>
        <w:footnoteRef/>
      </w:r>
      <w:r w:rsidRPr="00287868">
        <w:rPr>
          <w:rFonts w:ascii="Times New Roman" w:hAnsi="Times New Roman"/>
          <w:sz w:val="16"/>
          <w:szCs w:val="16"/>
        </w:rPr>
        <w:t xml:space="preserve"> </w:t>
      </w:r>
      <w:r w:rsidR="005E4320" w:rsidRPr="00287868">
        <w:rPr>
          <w:rFonts w:ascii="Times New Roman" w:hAnsi="Times New Roman"/>
          <w:sz w:val="16"/>
          <w:szCs w:val="16"/>
        </w:rPr>
        <w:t>Embora primordial, este exercício de tomada de consciência não deve ficar concluído nesta fase, mas sim desenvolvido e aperfeiçoado continuamente.</w:t>
      </w:r>
    </w:p>
  </w:footnote>
  <w:footnote w:id="4">
    <w:p w14:paraId="43055CC7" w14:textId="418D04AF" w:rsidR="005E4320" w:rsidRDefault="005E4320" w:rsidP="005E4320">
      <w:pPr>
        <w:pStyle w:val="FootnoteText"/>
        <w:jc w:val="both"/>
      </w:pPr>
      <w:r w:rsidRPr="00287868">
        <w:rPr>
          <w:rStyle w:val="FootnoteReference"/>
          <w:rFonts w:ascii="Times New Roman" w:hAnsi="Times New Roman"/>
          <w:sz w:val="16"/>
          <w:szCs w:val="16"/>
        </w:rPr>
        <w:footnoteRef/>
      </w:r>
      <w:r w:rsidRPr="00287868">
        <w:rPr>
          <w:rFonts w:ascii="Times New Roman" w:hAnsi="Times New Roman"/>
          <w:sz w:val="16"/>
          <w:szCs w:val="16"/>
        </w:rPr>
        <w:t xml:space="preserve"> Alunos inscritos na unidade curricular obrigatória do plano de estudos do curso - Corpo e Movimento Cénico II (1º ano, IIº semestre, 2011/12).</w:t>
      </w:r>
    </w:p>
  </w:footnote>
  <w:footnote w:id="5">
    <w:p w14:paraId="07FD05BC" w14:textId="1BD3FFFB" w:rsidR="003A2CC8" w:rsidRPr="00EF5862" w:rsidRDefault="003A2CC8" w:rsidP="00CF1BDD">
      <w:pPr>
        <w:spacing w:after="0" w:line="240" w:lineRule="auto"/>
        <w:jc w:val="both"/>
        <w:rPr>
          <w:rFonts w:ascii="Times New Roman" w:hAnsi="Times New Roman"/>
          <w:sz w:val="16"/>
          <w:szCs w:val="16"/>
          <w:lang w:eastAsia="pt-PT"/>
        </w:rPr>
      </w:pPr>
      <w:r w:rsidRPr="00EF5862">
        <w:rPr>
          <w:rStyle w:val="FootnoteReference"/>
          <w:rFonts w:ascii="Times New Roman" w:hAnsi="Times New Roman"/>
          <w:sz w:val="16"/>
          <w:szCs w:val="16"/>
        </w:rPr>
        <w:footnoteRef/>
      </w:r>
      <w:r w:rsidRPr="00EF5862">
        <w:rPr>
          <w:rFonts w:ascii="Times New Roman" w:hAnsi="Times New Roman"/>
          <w:sz w:val="16"/>
          <w:szCs w:val="16"/>
        </w:rPr>
        <w:t xml:space="preserve"> </w:t>
      </w:r>
      <w:r w:rsidRPr="00EF5862">
        <w:rPr>
          <w:rFonts w:ascii="Times New Roman" w:hAnsi="Times New Roman"/>
          <w:sz w:val="16"/>
          <w:szCs w:val="16"/>
          <w:lang w:eastAsia="pt-PT"/>
        </w:rPr>
        <w:t xml:space="preserve">Para </w:t>
      </w:r>
      <w:r w:rsidR="005E4320" w:rsidRPr="00EF5862">
        <w:rPr>
          <w:rFonts w:ascii="Times New Roman" w:hAnsi="Times New Roman"/>
          <w:sz w:val="16"/>
          <w:szCs w:val="16"/>
          <w:lang w:eastAsia="pt-PT"/>
        </w:rPr>
        <w:t>o</w:t>
      </w:r>
      <w:r w:rsidRPr="00EF5862">
        <w:rPr>
          <w:rFonts w:ascii="Times New Roman" w:hAnsi="Times New Roman"/>
          <w:sz w:val="16"/>
          <w:szCs w:val="16"/>
          <w:lang w:eastAsia="pt-PT"/>
        </w:rPr>
        <w:t xml:space="preserve"> leitor melhor visualizarmos o que foi feito, introduzimos a imagem real da ação realizada em articulação com a correspondente manipulação do registo de imagem. Durante o teste de identificação os alunos só tinham acesso à imagem manipulada.  </w:t>
      </w:r>
    </w:p>
  </w:footnote>
  <w:footnote w:id="6">
    <w:p w14:paraId="2759D27F" w14:textId="522C5582" w:rsidR="00686446" w:rsidRPr="00821FAA" w:rsidRDefault="00686446" w:rsidP="00686446">
      <w:pPr>
        <w:spacing w:after="0" w:line="240" w:lineRule="auto"/>
        <w:jc w:val="both"/>
        <w:rPr>
          <w:sz w:val="16"/>
          <w:szCs w:val="16"/>
        </w:rPr>
      </w:pPr>
      <w:r w:rsidRPr="00821FAA">
        <w:rPr>
          <w:rStyle w:val="FootnoteReference"/>
          <w:sz w:val="16"/>
          <w:szCs w:val="16"/>
        </w:rPr>
        <w:footnoteRef/>
      </w:r>
      <w:r w:rsidRPr="00821FAA">
        <w:rPr>
          <w:sz w:val="16"/>
          <w:szCs w:val="16"/>
        </w:rPr>
        <w:t xml:space="preserve"> </w:t>
      </w:r>
      <w:r>
        <w:rPr>
          <w:sz w:val="16"/>
          <w:szCs w:val="16"/>
        </w:rPr>
        <w:t>Saliente-se que t</w:t>
      </w:r>
      <w:r w:rsidRPr="00821FAA">
        <w:rPr>
          <w:sz w:val="16"/>
          <w:szCs w:val="16"/>
        </w:rPr>
        <w:t>odo este projeto experimental foi complementado por uma reflexão - sobretudo dese</w:t>
      </w:r>
      <w:r>
        <w:rPr>
          <w:sz w:val="16"/>
          <w:szCs w:val="16"/>
        </w:rPr>
        <w:t>nvolvida pelo investigador Adam R.</w:t>
      </w:r>
      <w:r w:rsidRPr="00821FAA">
        <w:rPr>
          <w:sz w:val="16"/>
          <w:szCs w:val="16"/>
        </w:rPr>
        <w:t xml:space="preserve"> </w:t>
      </w:r>
      <w:proofErr w:type="spellStart"/>
      <w:r w:rsidRPr="00821FAA">
        <w:rPr>
          <w:sz w:val="16"/>
          <w:szCs w:val="16"/>
        </w:rPr>
        <w:t>Kampf</w:t>
      </w:r>
      <w:r>
        <w:rPr>
          <w:sz w:val="16"/>
          <w:szCs w:val="16"/>
        </w:rPr>
        <w:t>f</w:t>
      </w:r>
      <w:proofErr w:type="spellEnd"/>
      <w:r w:rsidRPr="00821FAA">
        <w:rPr>
          <w:sz w:val="16"/>
          <w:szCs w:val="16"/>
        </w:rPr>
        <w:t xml:space="preserve"> - sobre os processos de funcionamento do cérebro, nomeadamente, no momento em que </w:t>
      </w:r>
      <w:r>
        <w:rPr>
          <w:sz w:val="16"/>
          <w:szCs w:val="16"/>
        </w:rPr>
        <w:t xml:space="preserve">identificamos, </w:t>
      </w:r>
      <w:r w:rsidRPr="00821FAA">
        <w:rPr>
          <w:sz w:val="16"/>
          <w:szCs w:val="16"/>
        </w:rPr>
        <w:t>analisamos</w:t>
      </w:r>
      <w:r>
        <w:rPr>
          <w:sz w:val="16"/>
          <w:szCs w:val="16"/>
        </w:rPr>
        <w:t>, aprendemos</w:t>
      </w:r>
      <w:r w:rsidRPr="00821FAA">
        <w:rPr>
          <w:sz w:val="16"/>
          <w:szCs w:val="16"/>
        </w:rPr>
        <w:t xml:space="preserve"> ou controlamos </w:t>
      </w:r>
      <w:r w:rsidR="00452B12">
        <w:rPr>
          <w:sz w:val="16"/>
          <w:szCs w:val="16"/>
        </w:rPr>
        <w:t>um</w:t>
      </w:r>
      <w:r w:rsidRPr="00821FAA">
        <w:rPr>
          <w:sz w:val="16"/>
          <w:szCs w:val="16"/>
        </w:rPr>
        <w:t xml:space="preserve">a ação motora.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948A4"/>
    <w:multiLevelType w:val="hybridMultilevel"/>
    <w:tmpl w:val="4322FFD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F2"/>
    <w:rsid w:val="00017C78"/>
    <w:rsid w:val="000550AA"/>
    <w:rsid w:val="000574B7"/>
    <w:rsid w:val="00070A8A"/>
    <w:rsid w:val="000939FC"/>
    <w:rsid w:val="000A1067"/>
    <w:rsid w:val="000C6FBE"/>
    <w:rsid w:val="001410D8"/>
    <w:rsid w:val="00174393"/>
    <w:rsid w:val="00180D8A"/>
    <w:rsid w:val="00184994"/>
    <w:rsid w:val="001954EC"/>
    <w:rsid w:val="001D156C"/>
    <w:rsid w:val="00206259"/>
    <w:rsid w:val="0021764C"/>
    <w:rsid w:val="002256AC"/>
    <w:rsid w:val="002268B7"/>
    <w:rsid w:val="002333F2"/>
    <w:rsid w:val="002339F9"/>
    <w:rsid w:val="0025402B"/>
    <w:rsid w:val="0026077B"/>
    <w:rsid w:val="00274C33"/>
    <w:rsid w:val="00287868"/>
    <w:rsid w:val="002A261B"/>
    <w:rsid w:val="002C7DD3"/>
    <w:rsid w:val="002E4559"/>
    <w:rsid w:val="003059B6"/>
    <w:rsid w:val="00344534"/>
    <w:rsid w:val="00367DAC"/>
    <w:rsid w:val="00371B9D"/>
    <w:rsid w:val="003820BF"/>
    <w:rsid w:val="003A2CC8"/>
    <w:rsid w:val="003C0376"/>
    <w:rsid w:val="003C0BFA"/>
    <w:rsid w:val="003C5994"/>
    <w:rsid w:val="003C5FDE"/>
    <w:rsid w:val="003D24A5"/>
    <w:rsid w:val="003D7E82"/>
    <w:rsid w:val="003E1521"/>
    <w:rsid w:val="003E4E4F"/>
    <w:rsid w:val="003F1BC7"/>
    <w:rsid w:val="003F25A6"/>
    <w:rsid w:val="003F7368"/>
    <w:rsid w:val="00450337"/>
    <w:rsid w:val="00452B12"/>
    <w:rsid w:val="00461761"/>
    <w:rsid w:val="00463FBC"/>
    <w:rsid w:val="00475A02"/>
    <w:rsid w:val="00490E11"/>
    <w:rsid w:val="004B7AD0"/>
    <w:rsid w:val="004E5F8F"/>
    <w:rsid w:val="004F02AD"/>
    <w:rsid w:val="004F532D"/>
    <w:rsid w:val="005024A6"/>
    <w:rsid w:val="0050446A"/>
    <w:rsid w:val="00567CAE"/>
    <w:rsid w:val="00571D2F"/>
    <w:rsid w:val="00584A6F"/>
    <w:rsid w:val="005D7163"/>
    <w:rsid w:val="005E4320"/>
    <w:rsid w:val="005E7D32"/>
    <w:rsid w:val="00610CF7"/>
    <w:rsid w:val="00634070"/>
    <w:rsid w:val="006532AF"/>
    <w:rsid w:val="00661F84"/>
    <w:rsid w:val="00673B49"/>
    <w:rsid w:val="00686446"/>
    <w:rsid w:val="00697A20"/>
    <w:rsid w:val="006C4CEF"/>
    <w:rsid w:val="006C5535"/>
    <w:rsid w:val="006D27FD"/>
    <w:rsid w:val="006D417D"/>
    <w:rsid w:val="006E32B4"/>
    <w:rsid w:val="006F33E5"/>
    <w:rsid w:val="0070418A"/>
    <w:rsid w:val="00705911"/>
    <w:rsid w:val="0070710F"/>
    <w:rsid w:val="00711183"/>
    <w:rsid w:val="00714117"/>
    <w:rsid w:val="0073390F"/>
    <w:rsid w:val="007535DB"/>
    <w:rsid w:val="007673BA"/>
    <w:rsid w:val="007B14DF"/>
    <w:rsid w:val="007B61CE"/>
    <w:rsid w:val="00815D12"/>
    <w:rsid w:val="00817441"/>
    <w:rsid w:val="00821FAA"/>
    <w:rsid w:val="00832504"/>
    <w:rsid w:val="00837E26"/>
    <w:rsid w:val="0084342A"/>
    <w:rsid w:val="00866501"/>
    <w:rsid w:val="00890AA8"/>
    <w:rsid w:val="00890ED2"/>
    <w:rsid w:val="008939AC"/>
    <w:rsid w:val="008A0568"/>
    <w:rsid w:val="008A529F"/>
    <w:rsid w:val="008B3AFC"/>
    <w:rsid w:val="008E1DF5"/>
    <w:rsid w:val="00901B4B"/>
    <w:rsid w:val="009274F4"/>
    <w:rsid w:val="00927E51"/>
    <w:rsid w:val="00955D2D"/>
    <w:rsid w:val="00970E87"/>
    <w:rsid w:val="009C6FE5"/>
    <w:rsid w:val="009D3A58"/>
    <w:rsid w:val="009E0042"/>
    <w:rsid w:val="009E2154"/>
    <w:rsid w:val="009F4D7E"/>
    <w:rsid w:val="009F532A"/>
    <w:rsid w:val="00A05C70"/>
    <w:rsid w:val="00A10B2F"/>
    <w:rsid w:val="00A2264E"/>
    <w:rsid w:val="00A3042E"/>
    <w:rsid w:val="00A31279"/>
    <w:rsid w:val="00A34D2F"/>
    <w:rsid w:val="00A44091"/>
    <w:rsid w:val="00A641E1"/>
    <w:rsid w:val="00A672E5"/>
    <w:rsid w:val="00AE32B0"/>
    <w:rsid w:val="00AF7E0D"/>
    <w:rsid w:val="00B07042"/>
    <w:rsid w:val="00B15C93"/>
    <w:rsid w:val="00B22BD7"/>
    <w:rsid w:val="00B23C2E"/>
    <w:rsid w:val="00B27B80"/>
    <w:rsid w:val="00BA6AEA"/>
    <w:rsid w:val="00BA742E"/>
    <w:rsid w:val="00BD2CE1"/>
    <w:rsid w:val="00BE0200"/>
    <w:rsid w:val="00C062C6"/>
    <w:rsid w:val="00C36E68"/>
    <w:rsid w:val="00C47781"/>
    <w:rsid w:val="00C52FEA"/>
    <w:rsid w:val="00C57306"/>
    <w:rsid w:val="00C715B0"/>
    <w:rsid w:val="00C94BB0"/>
    <w:rsid w:val="00CF176F"/>
    <w:rsid w:val="00CF1BDD"/>
    <w:rsid w:val="00D000E3"/>
    <w:rsid w:val="00D03C6B"/>
    <w:rsid w:val="00D1343A"/>
    <w:rsid w:val="00D240D9"/>
    <w:rsid w:val="00D358A2"/>
    <w:rsid w:val="00D4058E"/>
    <w:rsid w:val="00D42674"/>
    <w:rsid w:val="00D473A5"/>
    <w:rsid w:val="00D56B8B"/>
    <w:rsid w:val="00D928CC"/>
    <w:rsid w:val="00DA5655"/>
    <w:rsid w:val="00DA64C2"/>
    <w:rsid w:val="00DB50D5"/>
    <w:rsid w:val="00DC2D9D"/>
    <w:rsid w:val="00DE522E"/>
    <w:rsid w:val="00DF0780"/>
    <w:rsid w:val="00E304C8"/>
    <w:rsid w:val="00E36948"/>
    <w:rsid w:val="00E7570D"/>
    <w:rsid w:val="00E76F20"/>
    <w:rsid w:val="00E85B49"/>
    <w:rsid w:val="00E96F38"/>
    <w:rsid w:val="00EF5862"/>
    <w:rsid w:val="00F07D3C"/>
    <w:rsid w:val="00F44F1D"/>
    <w:rsid w:val="00F652FF"/>
    <w:rsid w:val="00F7075D"/>
    <w:rsid w:val="00F72A32"/>
    <w:rsid w:val="00F901AF"/>
    <w:rsid w:val="00F91A4B"/>
    <w:rsid w:val="00FC0D8C"/>
    <w:rsid w:val="00FD0C4D"/>
    <w:rsid w:val="00FD5741"/>
    <w:rsid w:val="00FE5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274C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33F2"/>
    <w:pPr>
      <w:tabs>
        <w:tab w:val="left" w:pos="709"/>
      </w:tabs>
      <w:suppressAutoHyphens/>
      <w:spacing w:after="200" w:line="276" w:lineRule="atLeast"/>
    </w:pPr>
    <w:rPr>
      <w:rFonts w:ascii="Calibri" w:eastAsia="DejaVu Sans" w:hAnsi="Calibri" w:cs="Times New Roman"/>
      <w:sz w:val="22"/>
      <w:szCs w:val="22"/>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33F2"/>
    <w:pPr>
      <w:spacing w:after="0" w:line="240" w:lineRule="auto"/>
    </w:pPr>
    <w:rPr>
      <w:sz w:val="20"/>
      <w:szCs w:val="20"/>
    </w:rPr>
  </w:style>
  <w:style w:type="character" w:customStyle="1" w:styleId="FootnoteTextChar">
    <w:name w:val="Footnote Text Char"/>
    <w:basedOn w:val="DefaultParagraphFont"/>
    <w:link w:val="FootnoteText"/>
    <w:uiPriority w:val="99"/>
    <w:rsid w:val="002333F2"/>
    <w:rPr>
      <w:rFonts w:ascii="Calibri" w:eastAsia="DejaVu Sans" w:hAnsi="Calibri" w:cs="Times New Roman"/>
      <w:sz w:val="20"/>
      <w:szCs w:val="20"/>
      <w:lang w:val="pt-PT"/>
    </w:rPr>
  </w:style>
  <w:style w:type="character" w:styleId="FootnoteReference">
    <w:name w:val="footnote reference"/>
    <w:uiPriority w:val="99"/>
    <w:unhideWhenUsed/>
    <w:rsid w:val="002333F2"/>
    <w:rPr>
      <w:vertAlign w:val="superscript"/>
    </w:rPr>
  </w:style>
  <w:style w:type="character" w:customStyle="1" w:styleId="longtext">
    <w:name w:val="long_text"/>
    <w:basedOn w:val="DefaultParagraphFont"/>
    <w:rsid w:val="002333F2"/>
  </w:style>
  <w:style w:type="character" w:customStyle="1" w:styleId="hps">
    <w:name w:val="hps"/>
    <w:basedOn w:val="DefaultParagraphFont"/>
    <w:rsid w:val="002333F2"/>
  </w:style>
  <w:style w:type="character" w:styleId="CommentReference">
    <w:name w:val="annotation reference"/>
    <w:uiPriority w:val="99"/>
    <w:semiHidden/>
    <w:unhideWhenUsed/>
    <w:rsid w:val="002333F2"/>
    <w:rPr>
      <w:sz w:val="16"/>
      <w:szCs w:val="16"/>
    </w:rPr>
  </w:style>
  <w:style w:type="paragraph" w:styleId="CommentText">
    <w:name w:val="annotation text"/>
    <w:basedOn w:val="Normal"/>
    <w:link w:val="CommentTextChar"/>
    <w:uiPriority w:val="99"/>
    <w:semiHidden/>
    <w:unhideWhenUsed/>
    <w:rsid w:val="002333F2"/>
    <w:rPr>
      <w:sz w:val="20"/>
      <w:szCs w:val="20"/>
    </w:rPr>
  </w:style>
  <w:style w:type="character" w:customStyle="1" w:styleId="CommentTextChar">
    <w:name w:val="Comment Text Char"/>
    <w:basedOn w:val="DefaultParagraphFont"/>
    <w:link w:val="CommentText"/>
    <w:uiPriority w:val="99"/>
    <w:semiHidden/>
    <w:rsid w:val="002333F2"/>
    <w:rPr>
      <w:rFonts w:ascii="Calibri" w:eastAsia="DejaVu Sans" w:hAnsi="Calibri" w:cs="Times New Roman"/>
      <w:sz w:val="20"/>
      <w:szCs w:val="20"/>
      <w:lang w:val="pt-PT"/>
    </w:rPr>
  </w:style>
  <w:style w:type="paragraph" w:styleId="Footer">
    <w:name w:val="footer"/>
    <w:basedOn w:val="Normal"/>
    <w:link w:val="FooterChar"/>
    <w:uiPriority w:val="99"/>
    <w:unhideWhenUsed/>
    <w:rsid w:val="002333F2"/>
    <w:pPr>
      <w:tabs>
        <w:tab w:val="clear" w:pos="709"/>
        <w:tab w:val="center" w:pos="4320"/>
        <w:tab w:val="right" w:pos="8640"/>
      </w:tabs>
    </w:pPr>
  </w:style>
  <w:style w:type="character" w:customStyle="1" w:styleId="FooterChar">
    <w:name w:val="Footer Char"/>
    <w:basedOn w:val="DefaultParagraphFont"/>
    <w:link w:val="Footer"/>
    <w:uiPriority w:val="99"/>
    <w:rsid w:val="002333F2"/>
    <w:rPr>
      <w:rFonts w:ascii="Calibri" w:eastAsia="DejaVu Sans" w:hAnsi="Calibri" w:cs="Times New Roman"/>
      <w:sz w:val="22"/>
      <w:szCs w:val="22"/>
      <w:lang w:val="pt-PT"/>
    </w:rPr>
  </w:style>
  <w:style w:type="paragraph" w:styleId="BalloonText">
    <w:name w:val="Balloon Text"/>
    <w:basedOn w:val="Normal"/>
    <w:link w:val="BalloonTextChar"/>
    <w:uiPriority w:val="99"/>
    <w:semiHidden/>
    <w:unhideWhenUsed/>
    <w:rsid w:val="002333F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3F2"/>
    <w:rPr>
      <w:rFonts w:ascii="Lucida Grande" w:eastAsia="DejaVu Sans" w:hAnsi="Lucida Grande" w:cs="Times New Roman"/>
      <w:sz w:val="18"/>
      <w:szCs w:val="18"/>
      <w:lang w:val="pt-PT"/>
    </w:rPr>
  </w:style>
  <w:style w:type="paragraph" w:styleId="CommentSubject">
    <w:name w:val="annotation subject"/>
    <w:basedOn w:val="CommentText"/>
    <w:next w:val="CommentText"/>
    <w:link w:val="CommentSubjectChar"/>
    <w:uiPriority w:val="99"/>
    <w:semiHidden/>
    <w:unhideWhenUsed/>
    <w:rsid w:val="00F07D3C"/>
    <w:pPr>
      <w:spacing w:line="240" w:lineRule="auto"/>
    </w:pPr>
    <w:rPr>
      <w:b/>
      <w:bCs/>
    </w:rPr>
  </w:style>
  <w:style w:type="character" w:customStyle="1" w:styleId="CommentSubjectChar">
    <w:name w:val="Comment Subject Char"/>
    <w:basedOn w:val="CommentTextChar"/>
    <w:link w:val="CommentSubject"/>
    <w:uiPriority w:val="99"/>
    <w:semiHidden/>
    <w:rsid w:val="00F07D3C"/>
    <w:rPr>
      <w:rFonts w:ascii="Calibri" w:eastAsia="DejaVu Sans" w:hAnsi="Calibri" w:cs="Times New Roman"/>
      <w:b/>
      <w:bCs/>
      <w:sz w:val="20"/>
      <w:szCs w:val="20"/>
      <w:lang w:val="pt-PT"/>
    </w:rPr>
  </w:style>
  <w:style w:type="paragraph" w:styleId="ListParagraph">
    <w:name w:val="List Paragraph"/>
    <w:basedOn w:val="Normal"/>
    <w:uiPriority w:val="34"/>
    <w:qFormat/>
    <w:rsid w:val="003F7368"/>
    <w:pPr>
      <w:ind w:left="720"/>
      <w:contextualSpacing/>
    </w:pPr>
  </w:style>
  <w:style w:type="paragraph" w:styleId="Header">
    <w:name w:val="header"/>
    <w:basedOn w:val="Normal"/>
    <w:link w:val="HeaderChar"/>
    <w:uiPriority w:val="99"/>
    <w:unhideWhenUsed/>
    <w:rsid w:val="00D1343A"/>
    <w:pPr>
      <w:tabs>
        <w:tab w:val="clear" w:pos="709"/>
        <w:tab w:val="center" w:pos="4320"/>
        <w:tab w:val="right" w:pos="8640"/>
      </w:tabs>
      <w:spacing w:after="0" w:line="240" w:lineRule="auto"/>
    </w:pPr>
  </w:style>
  <w:style w:type="character" w:customStyle="1" w:styleId="HeaderChar">
    <w:name w:val="Header Char"/>
    <w:basedOn w:val="DefaultParagraphFont"/>
    <w:link w:val="Header"/>
    <w:uiPriority w:val="99"/>
    <w:rsid w:val="00D1343A"/>
    <w:rPr>
      <w:rFonts w:ascii="Calibri" w:eastAsia="DejaVu Sans" w:hAnsi="Calibri" w:cs="Times New Roman"/>
      <w:sz w:val="22"/>
      <w:szCs w:val="22"/>
      <w:lang w:val="pt-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33F2"/>
    <w:pPr>
      <w:tabs>
        <w:tab w:val="left" w:pos="709"/>
      </w:tabs>
      <w:suppressAutoHyphens/>
      <w:spacing w:after="200" w:line="276" w:lineRule="atLeast"/>
    </w:pPr>
    <w:rPr>
      <w:rFonts w:ascii="Calibri" w:eastAsia="DejaVu Sans" w:hAnsi="Calibri" w:cs="Times New Roman"/>
      <w:sz w:val="22"/>
      <w:szCs w:val="22"/>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33F2"/>
    <w:pPr>
      <w:spacing w:after="0" w:line="240" w:lineRule="auto"/>
    </w:pPr>
    <w:rPr>
      <w:sz w:val="20"/>
      <w:szCs w:val="20"/>
    </w:rPr>
  </w:style>
  <w:style w:type="character" w:customStyle="1" w:styleId="FootnoteTextChar">
    <w:name w:val="Footnote Text Char"/>
    <w:basedOn w:val="DefaultParagraphFont"/>
    <w:link w:val="FootnoteText"/>
    <w:uiPriority w:val="99"/>
    <w:rsid w:val="002333F2"/>
    <w:rPr>
      <w:rFonts w:ascii="Calibri" w:eastAsia="DejaVu Sans" w:hAnsi="Calibri" w:cs="Times New Roman"/>
      <w:sz w:val="20"/>
      <w:szCs w:val="20"/>
      <w:lang w:val="pt-PT"/>
    </w:rPr>
  </w:style>
  <w:style w:type="character" w:styleId="FootnoteReference">
    <w:name w:val="footnote reference"/>
    <w:uiPriority w:val="99"/>
    <w:unhideWhenUsed/>
    <w:rsid w:val="002333F2"/>
    <w:rPr>
      <w:vertAlign w:val="superscript"/>
    </w:rPr>
  </w:style>
  <w:style w:type="character" w:customStyle="1" w:styleId="longtext">
    <w:name w:val="long_text"/>
    <w:basedOn w:val="DefaultParagraphFont"/>
    <w:rsid w:val="002333F2"/>
  </w:style>
  <w:style w:type="character" w:customStyle="1" w:styleId="hps">
    <w:name w:val="hps"/>
    <w:basedOn w:val="DefaultParagraphFont"/>
    <w:rsid w:val="002333F2"/>
  </w:style>
  <w:style w:type="character" w:styleId="CommentReference">
    <w:name w:val="annotation reference"/>
    <w:uiPriority w:val="99"/>
    <w:semiHidden/>
    <w:unhideWhenUsed/>
    <w:rsid w:val="002333F2"/>
    <w:rPr>
      <w:sz w:val="16"/>
      <w:szCs w:val="16"/>
    </w:rPr>
  </w:style>
  <w:style w:type="paragraph" w:styleId="CommentText">
    <w:name w:val="annotation text"/>
    <w:basedOn w:val="Normal"/>
    <w:link w:val="CommentTextChar"/>
    <w:uiPriority w:val="99"/>
    <w:semiHidden/>
    <w:unhideWhenUsed/>
    <w:rsid w:val="002333F2"/>
    <w:rPr>
      <w:sz w:val="20"/>
      <w:szCs w:val="20"/>
    </w:rPr>
  </w:style>
  <w:style w:type="character" w:customStyle="1" w:styleId="CommentTextChar">
    <w:name w:val="Comment Text Char"/>
    <w:basedOn w:val="DefaultParagraphFont"/>
    <w:link w:val="CommentText"/>
    <w:uiPriority w:val="99"/>
    <w:semiHidden/>
    <w:rsid w:val="002333F2"/>
    <w:rPr>
      <w:rFonts w:ascii="Calibri" w:eastAsia="DejaVu Sans" w:hAnsi="Calibri" w:cs="Times New Roman"/>
      <w:sz w:val="20"/>
      <w:szCs w:val="20"/>
      <w:lang w:val="pt-PT"/>
    </w:rPr>
  </w:style>
  <w:style w:type="paragraph" w:styleId="Footer">
    <w:name w:val="footer"/>
    <w:basedOn w:val="Normal"/>
    <w:link w:val="FooterChar"/>
    <w:uiPriority w:val="99"/>
    <w:unhideWhenUsed/>
    <w:rsid w:val="002333F2"/>
    <w:pPr>
      <w:tabs>
        <w:tab w:val="clear" w:pos="709"/>
        <w:tab w:val="center" w:pos="4320"/>
        <w:tab w:val="right" w:pos="8640"/>
      </w:tabs>
    </w:pPr>
  </w:style>
  <w:style w:type="character" w:customStyle="1" w:styleId="FooterChar">
    <w:name w:val="Footer Char"/>
    <w:basedOn w:val="DefaultParagraphFont"/>
    <w:link w:val="Footer"/>
    <w:uiPriority w:val="99"/>
    <w:rsid w:val="002333F2"/>
    <w:rPr>
      <w:rFonts w:ascii="Calibri" w:eastAsia="DejaVu Sans" w:hAnsi="Calibri" w:cs="Times New Roman"/>
      <w:sz w:val="22"/>
      <w:szCs w:val="22"/>
      <w:lang w:val="pt-PT"/>
    </w:rPr>
  </w:style>
  <w:style w:type="paragraph" w:styleId="BalloonText">
    <w:name w:val="Balloon Text"/>
    <w:basedOn w:val="Normal"/>
    <w:link w:val="BalloonTextChar"/>
    <w:uiPriority w:val="99"/>
    <w:semiHidden/>
    <w:unhideWhenUsed/>
    <w:rsid w:val="002333F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3F2"/>
    <w:rPr>
      <w:rFonts w:ascii="Lucida Grande" w:eastAsia="DejaVu Sans" w:hAnsi="Lucida Grande" w:cs="Times New Roman"/>
      <w:sz w:val="18"/>
      <w:szCs w:val="18"/>
      <w:lang w:val="pt-PT"/>
    </w:rPr>
  </w:style>
  <w:style w:type="paragraph" w:styleId="CommentSubject">
    <w:name w:val="annotation subject"/>
    <w:basedOn w:val="CommentText"/>
    <w:next w:val="CommentText"/>
    <w:link w:val="CommentSubjectChar"/>
    <w:uiPriority w:val="99"/>
    <w:semiHidden/>
    <w:unhideWhenUsed/>
    <w:rsid w:val="00F07D3C"/>
    <w:pPr>
      <w:spacing w:line="240" w:lineRule="auto"/>
    </w:pPr>
    <w:rPr>
      <w:b/>
      <w:bCs/>
    </w:rPr>
  </w:style>
  <w:style w:type="character" w:customStyle="1" w:styleId="CommentSubjectChar">
    <w:name w:val="Comment Subject Char"/>
    <w:basedOn w:val="CommentTextChar"/>
    <w:link w:val="CommentSubject"/>
    <w:uiPriority w:val="99"/>
    <w:semiHidden/>
    <w:rsid w:val="00F07D3C"/>
    <w:rPr>
      <w:rFonts w:ascii="Calibri" w:eastAsia="DejaVu Sans" w:hAnsi="Calibri" w:cs="Times New Roman"/>
      <w:b/>
      <w:bCs/>
      <w:sz w:val="20"/>
      <w:szCs w:val="20"/>
      <w:lang w:val="pt-PT"/>
    </w:rPr>
  </w:style>
  <w:style w:type="paragraph" w:styleId="ListParagraph">
    <w:name w:val="List Paragraph"/>
    <w:basedOn w:val="Normal"/>
    <w:uiPriority w:val="34"/>
    <w:qFormat/>
    <w:rsid w:val="003F7368"/>
    <w:pPr>
      <w:ind w:left="720"/>
      <w:contextualSpacing/>
    </w:pPr>
  </w:style>
  <w:style w:type="paragraph" w:styleId="Header">
    <w:name w:val="header"/>
    <w:basedOn w:val="Normal"/>
    <w:link w:val="HeaderChar"/>
    <w:uiPriority w:val="99"/>
    <w:unhideWhenUsed/>
    <w:rsid w:val="00D1343A"/>
    <w:pPr>
      <w:tabs>
        <w:tab w:val="clear" w:pos="709"/>
        <w:tab w:val="center" w:pos="4320"/>
        <w:tab w:val="right" w:pos="8640"/>
      </w:tabs>
      <w:spacing w:after="0" w:line="240" w:lineRule="auto"/>
    </w:pPr>
  </w:style>
  <w:style w:type="character" w:customStyle="1" w:styleId="HeaderChar">
    <w:name w:val="Header Char"/>
    <w:basedOn w:val="DefaultParagraphFont"/>
    <w:link w:val="Header"/>
    <w:uiPriority w:val="99"/>
    <w:rsid w:val="00D1343A"/>
    <w:rPr>
      <w:rFonts w:ascii="Calibri" w:eastAsia="DejaVu Sans" w:hAnsi="Calibri" w:cs="Times New Roman"/>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DFAE2-147A-754E-93CA-F950F03C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2512</Words>
  <Characters>14321</Characters>
  <Application>Microsoft Macintosh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pt^cn</Company>
  <LinksUpToDate>false</LinksUpToDate>
  <CharactersWithSpaces>16800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Aguamel</dc:creator>
  <cp:lastModifiedBy>Manuela Ferreira</cp:lastModifiedBy>
  <cp:revision>4</cp:revision>
  <dcterms:created xsi:type="dcterms:W3CDTF">2012-06-11T20:57:00Z</dcterms:created>
  <dcterms:modified xsi:type="dcterms:W3CDTF">2012-06-12T08:35:00Z</dcterms:modified>
</cp:coreProperties>
</file>