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62B" w:rsidRPr="0011123E" w:rsidRDefault="00CD662B" w:rsidP="00CD662B">
      <w:pPr>
        <w:rPr>
          <w:u w:val="single"/>
          <w:lang w:val="es-ES_tradnl"/>
        </w:rPr>
      </w:pPr>
      <w:r w:rsidRPr="0011123E">
        <w:rPr>
          <w:u w:val="single"/>
          <w:lang w:val="es-ES_tradnl"/>
        </w:rPr>
        <w:t>El proceso de transición del familiar, a cuidador de la persona con depresión</w:t>
      </w:r>
    </w:p>
    <w:p w:rsidR="00CD662B" w:rsidRDefault="00CD662B" w:rsidP="00CD662B">
      <w:pPr>
        <w:rPr>
          <w:lang w:val="es-ES_tradnl"/>
        </w:rPr>
      </w:pPr>
    </w:p>
    <w:p w:rsidR="006E17CD" w:rsidRDefault="0011123E" w:rsidP="00CD662B">
      <w:pPr>
        <w:rPr>
          <w:lang w:val="es-ES_tradnl"/>
        </w:rPr>
      </w:pPr>
      <w:r>
        <w:rPr>
          <w:lang w:val="es-ES_tradnl"/>
        </w:rPr>
        <w:t>Clasificada como un trastorno del humor (</w:t>
      </w:r>
      <w:r w:rsidR="00993A47">
        <w:rPr>
          <w:lang w:val="es-ES_tradnl"/>
        </w:rPr>
        <w:t>CIE</w:t>
      </w:r>
      <w:r>
        <w:rPr>
          <w:lang w:val="es-ES_tradnl"/>
        </w:rPr>
        <w:t xml:space="preserve"> 10)</w:t>
      </w:r>
      <w:r w:rsidR="00993A47">
        <w:rPr>
          <w:lang w:val="es-ES_tradnl"/>
        </w:rPr>
        <w:t xml:space="preserve">, la depresión es considerada en la actualidad un grave problema de salud pública, pela forma como puede deteriorar la cualidad de vida de los pacientes </w:t>
      </w:r>
      <w:r w:rsidR="00107878">
        <w:rPr>
          <w:lang w:val="es-ES_tradnl"/>
        </w:rPr>
        <w:t xml:space="preserve">e por las implicaciones sociales que </w:t>
      </w:r>
      <w:r w:rsidR="006A4902">
        <w:rPr>
          <w:lang w:val="es-ES_tradnl"/>
        </w:rPr>
        <w:t>envuelve</w:t>
      </w:r>
      <w:r w:rsidR="00107878">
        <w:rPr>
          <w:lang w:val="es-ES_tradnl"/>
        </w:rPr>
        <w:t xml:space="preserve">. De acuerdo con la </w:t>
      </w:r>
      <w:proofErr w:type="spellStart"/>
      <w:r w:rsidR="00107878">
        <w:rPr>
          <w:lang w:val="es-ES_tradnl"/>
        </w:rPr>
        <w:t>European</w:t>
      </w:r>
      <w:proofErr w:type="spellEnd"/>
      <w:r w:rsidR="00107878">
        <w:rPr>
          <w:lang w:val="es-ES_tradnl"/>
        </w:rPr>
        <w:t xml:space="preserve"> Alliance </w:t>
      </w:r>
      <w:proofErr w:type="spellStart"/>
      <w:r w:rsidR="00107878">
        <w:rPr>
          <w:lang w:val="es-ES_tradnl"/>
        </w:rPr>
        <w:t>Against</w:t>
      </w:r>
      <w:proofErr w:type="spellEnd"/>
      <w:r w:rsidR="00107878">
        <w:rPr>
          <w:lang w:val="es-ES_tradnl"/>
        </w:rPr>
        <w:t xml:space="preserve"> </w:t>
      </w:r>
      <w:proofErr w:type="spellStart"/>
      <w:r w:rsidR="00107878">
        <w:rPr>
          <w:lang w:val="es-ES_tradnl"/>
        </w:rPr>
        <w:t>Depression</w:t>
      </w:r>
      <w:proofErr w:type="spellEnd"/>
      <w:r w:rsidR="00875E35">
        <w:rPr>
          <w:lang w:val="es-ES_tradnl"/>
        </w:rPr>
        <w:t xml:space="preserve"> (EAAD, 2012), se estima que 18,4 millones de europeos sufren de depresión. Un estudio</w:t>
      </w:r>
      <w:r w:rsidR="00685E11">
        <w:rPr>
          <w:lang w:val="es-ES_tradnl"/>
        </w:rPr>
        <w:t xml:space="preserve"> de salud mental realizado</w:t>
      </w:r>
      <w:r w:rsidR="006A4902">
        <w:rPr>
          <w:lang w:val="es-ES_tradnl"/>
        </w:rPr>
        <w:t xml:space="preserve"> en Portugal (2010), a revelado que 7,9% de la populación tenia perturbaciones</w:t>
      </w:r>
      <w:r w:rsidR="0058778F">
        <w:rPr>
          <w:lang w:val="es-ES_tradnl"/>
        </w:rPr>
        <w:t xml:space="preserve"> depresivas, siendo este resultado superior à la media  de los países europeos. </w:t>
      </w:r>
    </w:p>
    <w:p w:rsidR="006E17CD" w:rsidRDefault="006E17CD" w:rsidP="00CD662B">
      <w:pPr>
        <w:rPr>
          <w:rFonts w:ascii="Arial" w:hAnsi="Arial" w:cs="Arial"/>
          <w:color w:val="000000"/>
          <w:szCs w:val="24"/>
          <w:shd w:val="clear" w:color="auto" w:fill="F9F9F9"/>
          <w:lang w:val="es-ES"/>
        </w:rPr>
      </w:pPr>
      <w:r>
        <w:rPr>
          <w:lang w:val="es-ES_tradnl"/>
        </w:rPr>
        <w:t>De acuerdo con las políticas de salud mental</w:t>
      </w:r>
      <w:r w:rsidR="00B3527C">
        <w:rPr>
          <w:lang w:val="es-ES_tradnl"/>
        </w:rPr>
        <w:t xml:space="preserve"> en Portugal,</w:t>
      </w:r>
      <w:r>
        <w:rPr>
          <w:lang w:val="es-ES_tradnl"/>
        </w:rPr>
        <w:t xml:space="preserve"> el internamiento en unidades de salud es cons</w:t>
      </w:r>
      <w:r w:rsidR="00B3527C">
        <w:rPr>
          <w:lang w:val="es-ES_tradnl"/>
        </w:rPr>
        <w:t>iderado un recurso de última línea y es en el contexto familiar y social que la persona vive su depresión</w:t>
      </w:r>
      <w:r w:rsidR="0019631B">
        <w:rPr>
          <w:lang w:val="es-ES_tradnl"/>
        </w:rPr>
        <w:t xml:space="preserve">. Así los familiares deben ser </w:t>
      </w:r>
      <w:r w:rsidR="0003386D">
        <w:rPr>
          <w:lang w:val="es-ES_tradnl"/>
        </w:rPr>
        <w:t xml:space="preserve">vistos como aliados importantes en la prestación de cuidados. Es esperado que </w:t>
      </w:r>
      <w:r w:rsidR="006B5E35">
        <w:rPr>
          <w:lang w:val="es-ES_tradnl"/>
        </w:rPr>
        <w:t xml:space="preserve">ellos se asuman como cuidadores informales </w:t>
      </w:r>
      <w:r w:rsidR="00F21AE9">
        <w:rPr>
          <w:lang w:val="es-ES_tradnl"/>
        </w:rPr>
        <w:t>de una persona</w:t>
      </w:r>
      <w:r w:rsidR="00E0796A">
        <w:rPr>
          <w:lang w:val="es-ES_tradnl"/>
        </w:rPr>
        <w:t>,</w:t>
      </w:r>
      <w:r w:rsidR="00F21AE9">
        <w:rPr>
          <w:lang w:val="es-ES_tradnl"/>
        </w:rPr>
        <w:t xml:space="preserve"> cuya </w:t>
      </w:r>
      <w:r w:rsidR="00E0796A">
        <w:rPr>
          <w:lang w:val="es-ES_tradnl"/>
        </w:rPr>
        <w:t xml:space="preserve">situación clínica no conocen y para la cual no están preparados, por no saber lo que hacer. </w:t>
      </w:r>
      <w:r w:rsidR="00B87FE2">
        <w:rPr>
          <w:lang w:val="es-ES_tradnl"/>
        </w:rPr>
        <w:t xml:space="preserve">Los familiares tienen que mudar su comportamiento, pero como ocurre </w:t>
      </w:r>
      <w:r w:rsidR="0016779F">
        <w:rPr>
          <w:lang w:val="es-ES_tradnl"/>
        </w:rPr>
        <w:t>esta</w:t>
      </w:r>
      <w:r w:rsidR="00B87FE2">
        <w:rPr>
          <w:lang w:val="es-ES_tradnl"/>
        </w:rPr>
        <w:t xml:space="preserve"> </w:t>
      </w:r>
      <w:r w:rsidR="00B87FE2" w:rsidRPr="00BA786E">
        <w:rPr>
          <w:lang w:val="es-ES_tradnl"/>
        </w:rPr>
        <w:t>mudanza</w:t>
      </w:r>
      <w:r w:rsidR="00A4169B">
        <w:rPr>
          <w:lang w:val="es-ES_tradnl"/>
        </w:rPr>
        <w:t xml:space="preserve"> </w:t>
      </w:r>
      <w:proofErr w:type="gramStart"/>
      <w:r w:rsidR="00A4169B" w:rsidRPr="006636F0">
        <w:rPr>
          <w:rFonts w:cs="Arial"/>
          <w:color w:val="000000"/>
          <w:szCs w:val="24"/>
          <w:shd w:val="clear" w:color="auto" w:fill="F9F9F9"/>
          <w:lang w:val="es-ES"/>
        </w:rPr>
        <w:t>¿</w:t>
      </w:r>
      <w:proofErr w:type="gramEnd"/>
    </w:p>
    <w:p w:rsidR="00566B10" w:rsidRPr="00546F15" w:rsidRDefault="00C26FD5" w:rsidP="00CD662B">
      <w:pPr>
        <w:rPr>
          <w:b/>
          <w:szCs w:val="24"/>
          <w:lang w:val="es-ES_tradnl"/>
        </w:rPr>
      </w:pPr>
      <w:r w:rsidRPr="008C6847">
        <w:rPr>
          <w:rFonts w:cs="Arial"/>
          <w:b/>
          <w:color w:val="000000"/>
          <w:szCs w:val="24"/>
          <w:shd w:val="clear" w:color="auto" w:fill="F9F9F9"/>
          <w:lang w:val="es-ES"/>
        </w:rPr>
        <w:t>¿</w:t>
      </w:r>
      <w:proofErr w:type="spellStart"/>
      <w:r w:rsidR="002D7D2F" w:rsidRPr="00546F15">
        <w:rPr>
          <w:rFonts w:cs="Arial"/>
          <w:b/>
          <w:color w:val="000000"/>
          <w:szCs w:val="24"/>
          <w:shd w:val="clear" w:color="auto" w:fill="F9F9F9"/>
          <w:lang w:val="es-ES"/>
        </w:rPr>
        <w:t>Como</w:t>
      </w:r>
      <w:proofErr w:type="spellEnd"/>
      <w:r w:rsidR="002D7D2F" w:rsidRPr="00546F15">
        <w:rPr>
          <w:rFonts w:cs="Arial"/>
          <w:b/>
          <w:color w:val="000000"/>
          <w:szCs w:val="24"/>
          <w:shd w:val="clear" w:color="auto" w:fill="F9F9F9"/>
          <w:lang w:val="es-ES"/>
        </w:rPr>
        <w:t xml:space="preserve"> es que </w:t>
      </w:r>
      <w:r w:rsidR="006636F0" w:rsidRPr="00546F15">
        <w:rPr>
          <w:rFonts w:cs="Arial"/>
          <w:b/>
          <w:color w:val="000000"/>
          <w:szCs w:val="24"/>
          <w:shd w:val="clear" w:color="auto" w:fill="F9F9F9"/>
          <w:lang w:val="es-ES"/>
        </w:rPr>
        <w:t>el miembro de la familia se convierte en cuidador de su familiar con depresión</w:t>
      </w:r>
      <w:r>
        <w:rPr>
          <w:rFonts w:cs="Arial"/>
          <w:b/>
          <w:color w:val="000000"/>
          <w:szCs w:val="24"/>
          <w:shd w:val="clear" w:color="auto" w:fill="F9F9F9"/>
          <w:lang w:val="es-ES"/>
        </w:rPr>
        <w:t>?</w:t>
      </w:r>
    </w:p>
    <w:p w:rsidR="00422F62" w:rsidRDefault="006A4902" w:rsidP="00546F15">
      <w:pPr>
        <w:rPr>
          <w:lang w:val="es-ES_tradnl"/>
        </w:rPr>
      </w:pPr>
      <w:r>
        <w:rPr>
          <w:lang w:val="es-ES_tradnl"/>
        </w:rPr>
        <w:t xml:space="preserve"> </w:t>
      </w:r>
      <w:r w:rsidR="00875E35">
        <w:rPr>
          <w:lang w:val="es-ES_tradnl"/>
        </w:rPr>
        <w:t xml:space="preserve"> </w:t>
      </w:r>
      <w:r w:rsidR="00107878">
        <w:rPr>
          <w:lang w:val="es-ES_tradnl"/>
        </w:rPr>
        <w:t xml:space="preserve">    </w:t>
      </w:r>
      <w:r w:rsidR="00276634" w:rsidRPr="00276634">
        <w:rPr>
          <w:lang w:val="es-ES_tradnl"/>
        </w:rPr>
        <w:t>Objetivos:</w:t>
      </w:r>
      <w:r w:rsidR="00422F62">
        <w:rPr>
          <w:lang w:val="es-ES_tradnl"/>
        </w:rPr>
        <w:t xml:space="preserve"> </w:t>
      </w:r>
      <w:r w:rsidR="00276634" w:rsidRPr="00276634">
        <w:rPr>
          <w:lang w:val="es-ES_tradnl"/>
        </w:rPr>
        <w:t xml:space="preserve">caracterizar la depresión en la perspectiva del familiar y del paciente; identificar las reacciones que el familiar desarrolla en la relación con el paciente; describir las estrategias utilizadas por el familiar para cuidar del paciente con </w:t>
      </w:r>
      <w:r w:rsidR="00422F62" w:rsidRPr="00276634">
        <w:rPr>
          <w:lang w:val="es-ES_tradnl"/>
        </w:rPr>
        <w:t>depresión</w:t>
      </w:r>
      <w:r w:rsidR="00422F62">
        <w:rPr>
          <w:lang w:val="es-ES_tradnl"/>
        </w:rPr>
        <w:t>.</w:t>
      </w:r>
    </w:p>
    <w:p w:rsidR="00137537" w:rsidRDefault="00276634">
      <w:pPr>
        <w:rPr>
          <w:lang w:val="es-ES_tradnl"/>
        </w:rPr>
      </w:pPr>
      <w:r w:rsidRPr="00276634">
        <w:rPr>
          <w:lang w:val="es-ES_tradnl"/>
        </w:rPr>
        <w:t>Método:</w:t>
      </w:r>
      <w:r w:rsidR="00422F62">
        <w:rPr>
          <w:lang w:val="es-ES_tradnl"/>
        </w:rPr>
        <w:t xml:space="preserve"> </w:t>
      </w:r>
      <w:r w:rsidR="00546F15">
        <w:rPr>
          <w:lang w:val="es-ES_tradnl"/>
        </w:rPr>
        <w:t xml:space="preserve">el </w:t>
      </w:r>
      <w:r w:rsidRPr="00276634">
        <w:rPr>
          <w:lang w:val="es-ES_tradnl"/>
        </w:rPr>
        <w:t xml:space="preserve">diseño de la investigación es de naturaleza cualitativa </w:t>
      </w:r>
      <w:r w:rsidR="000530F3" w:rsidRPr="00276634">
        <w:rPr>
          <w:lang w:val="es-ES_tradnl"/>
        </w:rPr>
        <w:t>e</w:t>
      </w:r>
      <w:r w:rsidRPr="00276634">
        <w:rPr>
          <w:lang w:val="es-ES_tradnl"/>
        </w:rPr>
        <w:t xml:space="preserve"> inductiva,</w:t>
      </w:r>
      <w:r w:rsidR="00A15797">
        <w:rPr>
          <w:lang w:val="es-ES_tradnl"/>
        </w:rPr>
        <w:t xml:space="preserve"> usando la Teoría</w:t>
      </w:r>
      <w:r w:rsidRPr="00276634">
        <w:rPr>
          <w:lang w:val="es-ES_tradnl"/>
        </w:rPr>
        <w:t xml:space="preserve"> </w:t>
      </w:r>
      <w:r w:rsidR="00137537" w:rsidRPr="00276634">
        <w:rPr>
          <w:lang w:val="es-ES_tradnl"/>
        </w:rPr>
        <w:t>Fundamentada.</w:t>
      </w:r>
      <w:r w:rsidR="000530F3">
        <w:rPr>
          <w:lang w:val="es-ES_tradnl"/>
        </w:rPr>
        <w:t xml:space="preserve"> La</w:t>
      </w:r>
      <w:r w:rsidR="00137537" w:rsidRPr="00276634">
        <w:rPr>
          <w:lang w:val="es-ES_tradnl"/>
        </w:rPr>
        <w:t xml:space="preserve"> </w:t>
      </w:r>
      <w:r w:rsidR="000530F3">
        <w:rPr>
          <w:lang w:val="es-ES_tradnl"/>
        </w:rPr>
        <w:t>i</w:t>
      </w:r>
      <w:r w:rsidR="000530F3" w:rsidRPr="00276634">
        <w:rPr>
          <w:lang w:val="es-ES_tradnl"/>
        </w:rPr>
        <w:t>nvestigación</w:t>
      </w:r>
      <w:r w:rsidR="000530F3">
        <w:rPr>
          <w:lang w:val="es-ES_tradnl"/>
        </w:rPr>
        <w:t xml:space="preserve"> tuvo lugar en dos</w:t>
      </w:r>
      <w:r w:rsidRPr="00276634">
        <w:rPr>
          <w:lang w:val="es-ES_tradnl"/>
        </w:rPr>
        <w:t xml:space="preserve"> polos de las consultas externas del Departamento de Psiquiatría y Salud </w:t>
      </w:r>
      <w:r w:rsidR="00137537" w:rsidRPr="00276634">
        <w:rPr>
          <w:lang w:val="es-ES_tradnl"/>
        </w:rPr>
        <w:t>Mental, Hospital</w:t>
      </w:r>
      <w:r w:rsidRPr="00276634">
        <w:rPr>
          <w:lang w:val="es-ES_tradnl"/>
        </w:rPr>
        <w:t xml:space="preserve"> de Évora,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>Portugal,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 xml:space="preserve">en </w:t>
      </w:r>
      <w:r w:rsidR="000530F3">
        <w:rPr>
          <w:lang w:val="es-ES_tradnl"/>
        </w:rPr>
        <w:t>dos</w:t>
      </w:r>
      <w:r w:rsidRPr="00276634">
        <w:rPr>
          <w:lang w:val="es-ES_tradnl"/>
        </w:rPr>
        <w:t xml:space="preserve"> ciudades diferentes,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 xml:space="preserve">durante </w:t>
      </w:r>
      <w:r w:rsidR="000530F3">
        <w:rPr>
          <w:lang w:val="es-ES_tradnl"/>
        </w:rPr>
        <w:t xml:space="preserve">el mes de </w:t>
      </w:r>
      <w:r w:rsidRPr="00276634">
        <w:rPr>
          <w:lang w:val="es-ES_tradnl"/>
        </w:rPr>
        <w:t>Febrero y Julio,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>2009.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 xml:space="preserve">La selección de </w:t>
      </w:r>
      <w:r w:rsidRPr="00276634">
        <w:rPr>
          <w:lang w:val="es-ES_tradnl"/>
        </w:rPr>
        <w:lastRenderedPageBreak/>
        <w:t>participantes se hizo mediante la muestra no probabilística intencional de acuerdo con los criterios: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>adulto y/o anciano con un diagnóstico clínico de reacción depresiva breve o prolongada (CIE-9)</w:t>
      </w:r>
      <w:r w:rsidR="00F91B54" w:rsidRPr="00276634">
        <w:rPr>
          <w:lang w:val="es-ES_tradnl"/>
        </w:rPr>
        <w:t>; vivir</w:t>
      </w:r>
      <w:r w:rsidRPr="00276634">
        <w:rPr>
          <w:lang w:val="es-ES_tradnl"/>
        </w:rPr>
        <w:t xml:space="preserve"> con familiares;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>capacidad cognitiva para permitir la recogida de datos;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 xml:space="preserve">participación voluntaria del paciente y su familia. Se realizaron entrevistas narrativas </w:t>
      </w:r>
      <w:proofErr w:type="spellStart"/>
      <w:r w:rsidRPr="00276634">
        <w:rPr>
          <w:lang w:val="es-ES_tradnl"/>
        </w:rPr>
        <w:t>semiestructuradas</w:t>
      </w:r>
      <w:proofErr w:type="spellEnd"/>
      <w:r w:rsidRPr="00276634">
        <w:rPr>
          <w:lang w:val="es-ES_tradnl"/>
        </w:rPr>
        <w:t xml:space="preserve"> a </w:t>
      </w:r>
      <w:r w:rsidR="005E53C3">
        <w:rPr>
          <w:lang w:val="es-ES_tradnl"/>
        </w:rPr>
        <w:t>ocho</w:t>
      </w:r>
      <w:r w:rsidRPr="00276634">
        <w:rPr>
          <w:lang w:val="es-ES_tradnl"/>
        </w:rPr>
        <w:t xml:space="preserve"> familias,</w:t>
      </w:r>
      <w:r w:rsidR="00137537">
        <w:rPr>
          <w:lang w:val="es-ES_tradnl"/>
        </w:rPr>
        <w:t xml:space="preserve"> </w:t>
      </w:r>
      <w:r w:rsidRPr="00276634">
        <w:rPr>
          <w:lang w:val="es-ES_tradnl"/>
        </w:rPr>
        <w:t xml:space="preserve">correspondientes a 20 </w:t>
      </w:r>
      <w:r w:rsidR="00137537" w:rsidRPr="00276634">
        <w:rPr>
          <w:lang w:val="es-ES_tradnl"/>
        </w:rPr>
        <w:t>participantes. Las</w:t>
      </w:r>
      <w:r w:rsidRPr="00276634">
        <w:rPr>
          <w:lang w:val="es-ES_tradnl"/>
        </w:rPr>
        <w:t xml:space="preserve"> entrevistas se llevaron a cabo en los </w:t>
      </w:r>
      <w:r w:rsidR="00137537" w:rsidRPr="00276634">
        <w:rPr>
          <w:lang w:val="es-ES_tradnl"/>
        </w:rPr>
        <w:t>hogares, fueran</w:t>
      </w:r>
      <w:r w:rsidRPr="00276634">
        <w:rPr>
          <w:lang w:val="es-ES_tradnl"/>
        </w:rPr>
        <w:t xml:space="preserve"> grabadas en audio y transcritas por </w:t>
      </w:r>
      <w:r w:rsidR="00CD16D7">
        <w:rPr>
          <w:lang w:val="es-ES_tradnl"/>
        </w:rPr>
        <w:t>nosotros</w:t>
      </w:r>
      <w:r w:rsidRPr="00276634">
        <w:rPr>
          <w:lang w:val="es-ES_tradnl"/>
        </w:rPr>
        <w:t>.</w:t>
      </w:r>
      <w:r w:rsidR="00137537">
        <w:rPr>
          <w:lang w:val="es-ES_tradnl"/>
        </w:rPr>
        <w:t xml:space="preserve"> </w:t>
      </w:r>
    </w:p>
    <w:p w:rsidR="00271605" w:rsidRDefault="00137537">
      <w:pPr>
        <w:rPr>
          <w:lang w:val="es-ES_tradnl"/>
        </w:rPr>
      </w:pPr>
      <w:r w:rsidRPr="00276634">
        <w:rPr>
          <w:lang w:val="es-ES_tradnl"/>
        </w:rPr>
        <w:t>Resultados: la</w:t>
      </w:r>
      <w:r w:rsidR="00276634" w:rsidRPr="00276634">
        <w:rPr>
          <w:lang w:val="es-ES_tradnl"/>
        </w:rPr>
        <w:t xml:space="preserve"> codificación axial nos permitió identificar </w:t>
      </w:r>
      <w:r w:rsidR="00271605">
        <w:rPr>
          <w:lang w:val="es-ES_tradnl"/>
        </w:rPr>
        <w:t xml:space="preserve">dos </w:t>
      </w:r>
      <w:r w:rsidR="00276634" w:rsidRPr="00276634">
        <w:rPr>
          <w:lang w:val="es-ES_tradnl"/>
        </w:rPr>
        <w:t>categorías:</w:t>
      </w:r>
      <w:r>
        <w:rPr>
          <w:lang w:val="es-ES_tradnl"/>
        </w:rPr>
        <w:t xml:space="preserve"> </w:t>
      </w:r>
    </w:p>
    <w:p w:rsidR="00C51E72" w:rsidRDefault="00276634" w:rsidP="00197141">
      <w:pPr>
        <w:rPr>
          <w:lang w:val="es-ES_tradnl"/>
        </w:rPr>
      </w:pPr>
      <w:r w:rsidRPr="00276634">
        <w:rPr>
          <w:lang w:val="es-ES_tradnl"/>
        </w:rPr>
        <w:t>1ª- narrativa de la enfermedad (inicio,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>causas,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>manifestaciones y la caracterización de la depresión).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 xml:space="preserve">El inicio es identificado por </w:t>
      </w:r>
      <w:r w:rsidR="00271605">
        <w:rPr>
          <w:lang w:val="es-ES_tradnl"/>
        </w:rPr>
        <w:t>el</w:t>
      </w:r>
      <w:r w:rsidRPr="00276634">
        <w:rPr>
          <w:lang w:val="es-ES_tradnl"/>
        </w:rPr>
        <w:t xml:space="preserve"> </w:t>
      </w:r>
      <w:r w:rsidR="00271605" w:rsidRPr="00276634">
        <w:rPr>
          <w:lang w:val="es-ES_tradnl"/>
        </w:rPr>
        <w:t>familia</w:t>
      </w:r>
      <w:r w:rsidR="00271605">
        <w:rPr>
          <w:lang w:val="es-ES_tradnl"/>
        </w:rPr>
        <w:t>r</w:t>
      </w:r>
      <w:r w:rsidRPr="00276634">
        <w:rPr>
          <w:lang w:val="es-ES_tradnl"/>
        </w:rPr>
        <w:t xml:space="preserve"> y </w:t>
      </w:r>
      <w:r w:rsidR="00271605">
        <w:rPr>
          <w:lang w:val="es-ES_tradnl"/>
        </w:rPr>
        <w:t xml:space="preserve">por </w:t>
      </w:r>
      <w:r w:rsidRPr="00276634">
        <w:rPr>
          <w:lang w:val="es-ES_tradnl"/>
        </w:rPr>
        <w:t>el paciente, mientras que las causas se identifican sólo por el paciente. Para el familiar la depresión se manifiesta por comportamientos agresivos,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>aislamiento,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 xml:space="preserve">desinversión y </w:t>
      </w:r>
      <w:r w:rsidR="007970D9" w:rsidRPr="00276634">
        <w:rPr>
          <w:lang w:val="es-ES_tradnl"/>
        </w:rPr>
        <w:t xml:space="preserve">pasividad; </w:t>
      </w:r>
      <w:r w:rsidR="00197141">
        <w:rPr>
          <w:lang w:val="es-ES_tradnl"/>
        </w:rPr>
        <w:t xml:space="preserve">es caracterizada como una cosa mala </w:t>
      </w:r>
      <w:r w:rsidR="00197141" w:rsidRPr="00276634">
        <w:rPr>
          <w:lang w:val="es-ES_tradnl"/>
        </w:rPr>
        <w:t>porque destruye las relaciones familiares y manipuladora porque es una manera de conseguir lo que el paciente quiere</w:t>
      </w:r>
      <w:r w:rsidR="00197141">
        <w:rPr>
          <w:lang w:val="es-ES_tradnl"/>
        </w:rPr>
        <w:t xml:space="preserve">. </w:t>
      </w:r>
      <w:r w:rsidR="00197141" w:rsidRPr="00276634">
        <w:rPr>
          <w:lang w:val="es-ES_tradnl"/>
        </w:rPr>
        <w:t>Para</w:t>
      </w:r>
      <w:r w:rsidRPr="00276634">
        <w:rPr>
          <w:lang w:val="es-ES_tradnl"/>
        </w:rPr>
        <w:t xml:space="preserve"> el </w:t>
      </w:r>
      <w:r w:rsidR="007970D9" w:rsidRPr="00276634">
        <w:rPr>
          <w:lang w:val="es-ES_tradnl"/>
        </w:rPr>
        <w:t xml:space="preserve">paciente, </w:t>
      </w:r>
      <w:r w:rsidR="00197141">
        <w:rPr>
          <w:lang w:val="es-ES_tradnl"/>
        </w:rPr>
        <w:t xml:space="preserve">la depresión </w:t>
      </w:r>
      <w:r w:rsidR="007970D9" w:rsidRPr="00276634">
        <w:rPr>
          <w:lang w:val="es-ES_tradnl"/>
        </w:rPr>
        <w:t>se</w:t>
      </w:r>
      <w:r w:rsidRPr="00276634">
        <w:rPr>
          <w:lang w:val="es-ES_tradnl"/>
        </w:rPr>
        <w:t xml:space="preserve"> manifiesta por señales </w:t>
      </w:r>
      <w:r w:rsidR="007970D9" w:rsidRPr="00276634">
        <w:rPr>
          <w:lang w:val="es-ES_tradnl"/>
        </w:rPr>
        <w:t>somáticas, pérdida</w:t>
      </w:r>
      <w:r w:rsidRPr="00276634">
        <w:rPr>
          <w:lang w:val="es-ES_tradnl"/>
        </w:rPr>
        <w:t xml:space="preserve"> de la voluntad,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>tristeza,</w:t>
      </w:r>
      <w:r w:rsidR="007970D9">
        <w:rPr>
          <w:lang w:val="es-ES_tradnl"/>
        </w:rPr>
        <w:t xml:space="preserve"> </w:t>
      </w:r>
      <w:r w:rsidR="00547A83">
        <w:rPr>
          <w:lang w:val="es-ES_tradnl"/>
        </w:rPr>
        <w:t>miedo y aislamiento; es caracterizada como una enfermedad</w:t>
      </w:r>
      <w:r w:rsidR="007970D9">
        <w:rPr>
          <w:lang w:val="es-ES_tradnl"/>
        </w:rPr>
        <w:t xml:space="preserve"> </w:t>
      </w:r>
      <w:r w:rsidRPr="00276634">
        <w:rPr>
          <w:lang w:val="es-ES_tradnl"/>
        </w:rPr>
        <w:t>de la cabeza,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que no se ve,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 xml:space="preserve">es inconstante y cambia a la persona. </w:t>
      </w:r>
    </w:p>
    <w:p w:rsidR="00F91B54" w:rsidRDefault="00276634" w:rsidP="00197141">
      <w:pPr>
        <w:rPr>
          <w:lang w:val="es-ES_tradnl"/>
        </w:rPr>
      </w:pPr>
      <w:r w:rsidRPr="00276634">
        <w:rPr>
          <w:lang w:val="es-ES_tradnl"/>
        </w:rPr>
        <w:t>2ª-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estrategias de cuidado (escape, indiferencia,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conflicto,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chantaje).</w:t>
      </w:r>
      <w:r w:rsidR="00B00840">
        <w:rPr>
          <w:lang w:val="es-ES_tradnl"/>
        </w:rPr>
        <w:t xml:space="preserve"> </w:t>
      </w:r>
      <w:r w:rsidRPr="00276634">
        <w:rPr>
          <w:lang w:val="es-ES_tradnl"/>
        </w:rPr>
        <w:t>Como manera de cuidar,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el familiar está menos tiempo en el hogar para evitar conflictos,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aumenta el consumo de alcohol como vía de escape,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ignora la conduct</w:t>
      </w:r>
      <w:r w:rsidR="00EE25B2">
        <w:rPr>
          <w:lang w:val="es-ES_tradnl"/>
        </w:rPr>
        <w:t xml:space="preserve">a del paciente para no </w:t>
      </w:r>
      <w:r w:rsidR="00416EA3">
        <w:rPr>
          <w:lang w:val="es-ES_tradnl"/>
        </w:rPr>
        <w:t xml:space="preserve">estar en desacuerdo con </w:t>
      </w:r>
      <w:r w:rsidR="003022DB">
        <w:rPr>
          <w:lang w:val="es-ES_tradnl"/>
        </w:rPr>
        <w:t>él</w:t>
      </w:r>
      <w:r w:rsidRPr="00276634">
        <w:rPr>
          <w:lang w:val="es-ES_tradnl"/>
        </w:rPr>
        <w:t>,</w:t>
      </w:r>
      <w:r w:rsidR="00F91B54">
        <w:rPr>
          <w:lang w:val="es-ES_tradnl"/>
        </w:rPr>
        <w:t xml:space="preserve"> </w:t>
      </w:r>
      <w:r w:rsidR="004C24F4">
        <w:rPr>
          <w:lang w:val="es-ES_tradnl"/>
        </w:rPr>
        <w:t>como una forma de</w:t>
      </w:r>
      <w:r w:rsidR="00416EA3">
        <w:rPr>
          <w:lang w:val="es-ES_tradnl"/>
        </w:rPr>
        <w:t xml:space="preserve"> estimular </w:t>
      </w:r>
      <w:r w:rsidRPr="00276634">
        <w:rPr>
          <w:lang w:val="es-ES_tradnl"/>
        </w:rPr>
        <w:t>exige que el</w:t>
      </w:r>
      <w:r w:rsidR="004C24F4">
        <w:rPr>
          <w:lang w:val="es-ES_tradnl"/>
        </w:rPr>
        <w:t xml:space="preserve"> paciente</w:t>
      </w:r>
      <w:r w:rsidRPr="00276634">
        <w:rPr>
          <w:lang w:val="es-ES_tradnl"/>
        </w:rPr>
        <w:t xml:space="preserve"> haga actividades,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 xml:space="preserve">y </w:t>
      </w:r>
      <w:r w:rsidR="009C65B8">
        <w:rPr>
          <w:lang w:val="es-ES_tradnl"/>
        </w:rPr>
        <w:t>para disminuir el aislamiento del paciente,</w:t>
      </w:r>
      <w:r w:rsidR="00D30912">
        <w:rPr>
          <w:lang w:val="es-ES_tradnl"/>
        </w:rPr>
        <w:t xml:space="preserve"> el familiar </w:t>
      </w:r>
      <w:r w:rsidRPr="00276634">
        <w:rPr>
          <w:lang w:val="es-ES_tradnl"/>
        </w:rPr>
        <w:t>niega</w:t>
      </w:r>
      <w:r w:rsidR="004C24F4">
        <w:rPr>
          <w:lang w:val="es-ES_tradnl"/>
        </w:rPr>
        <w:t xml:space="preserve"> participar en</w:t>
      </w:r>
      <w:r w:rsidRPr="00276634">
        <w:rPr>
          <w:lang w:val="es-ES_tradnl"/>
        </w:rPr>
        <w:t xml:space="preserve"> actividades sociales si </w:t>
      </w:r>
      <w:r w:rsidR="003022DB">
        <w:rPr>
          <w:lang w:val="es-ES_tradnl"/>
        </w:rPr>
        <w:t>él</w:t>
      </w:r>
      <w:r w:rsidRPr="00276634">
        <w:rPr>
          <w:lang w:val="es-ES_tradnl"/>
        </w:rPr>
        <w:t xml:space="preserve"> no lo acompaña.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 xml:space="preserve">A veces responsabiliza </w:t>
      </w:r>
      <w:r w:rsidR="00342200">
        <w:rPr>
          <w:lang w:val="es-ES_tradnl"/>
        </w:rPr>
        <w:t>el</w:t>
      </w:r>
      <w:r w:rsidRPr="00276634">
        <w:rPr>
          <w:lang w:val="es-ES_tradnl"/>
        </w:rPr>
        <w:t xml:space="preserve"> paciente por la inestabilidad de la familia,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 xml:space="preserve">intentando así ayudarle a </w:t>
      </w:r>
      <w:r w:rsidR="001639DE">
        <w:rPr>
          <w:lang w:val="es-ES_tradnl"/>
        </w:rPr>
        <w:t>tener con</w:t>
      </w:r>
      <w:r w:rsidRPr="00276634">
        <w:rPr>
          <w:lang w:val="es-ES_tradnl"/>
        </w:rPr>
        <w:t>cien</w:t>
      </w:r>
      <w:r w:rsidR="001639DE">
        <w:rPr>
          <w:lang w:val="es-ES_tradnl"/>
        </w:rPr>
        <w:t>cia</w:t>
      </w:r>
      <w:r w:rsidRPr="00276634">
        <w:rPr>
          <w:lang w:val="es-ES_tradnl"/>
        </w:rPr>
        <w:t xml:space="preserve"> de su comportamiento.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 xml:space="preserve">No participa en las consultas médicas para que el paciente se sienta más </w:t>
      </w:r>
      <w:r w:rsidRPr="00276634">
        <w:rPr>
          <w:lang w:val="es-ES_tradnl"/>
        </w:rPr>
        <w:lastRenderedPageBreak/>
        <w:t>cómodo y rara vez participa en las tareas del hogar,</w:t>
      </w:r>
      <w:r w:rsidR="00F91B54">
        <w:rPr>
          <w:lang w:val="es-ES_tradnl"/>
        </w:rPr>
        <w:t xml:space="preserve"> </w:t>
      </w:r>
      <w:r w:rsidRPr="00276634">
        <w:rPr>
          <w:lang w:val="es-ES_tradnl"/>
        </w:rPr>
        <w:t>también para que el paciente haga alguna actividad.</w:t>
      </w:r>
      <w:r w:rsidR="00F91B54">
        <w:rPr>
          <w:lang w:val="es-ES_tradnl"/>
        </w:rPr>
        <w:t xml:space="preserve"> </w:t>
      </w:r>
    </w:p>
    <w:p w:rsidR="00086E0B" w:rsidRDefault="00276634" w:rsidP="00CF2F5B">
      <w:pPr>
        <w:rPr>
          <w:lang w:val="es-ES_tradnl"/>
        </w:rPr>
      </w:pPr>
      <w:r w:rsidRPr="00276634">
        <w:rPr>
          <w:lang w:val="es-ES_tradnl"/>
        </w:rPr>
        <w:t>Discusión:</w:t>
      </w:r>
      <w:r w:rsidR="00F91B54">
        <w:rPr>
          <w:lang w:val="es-ES_tradnl"/>
        </w:rPr>
        <w:t xml:space="preserve"> d</w:t>
      </w:r>
      <w:r w:rsidRPr="00276634">
        <w:rPr>
          <w:lang w:val="es-ES_tradnl"/>
        </w:rPr>
        <w:t xml:space="preserve">e alguna manera los familiares </w:t>
      </w:r>
      <w:r w:rsidR="00F91B54" w:rsidRPr="00276634">
        <w:rPr>
          <w:lang w:val="es-ES_tradnl"/>
        </w:rPr>
        <w:t>cambian, para</w:t>
      </w:r>
      <w:r w:rsidRPr="00276634">
        <w:rPr>
          <w:lang w:val="es-ES_tradnl"/>
        </w:rPr>
        <w:t xml:space="preserve"> atender a las necesidades del paciente y el papel de cuidador se construye cada día en la interacción entre las personas que </w:t>
      </w:r>
      <w:r w:rsidR="00F91B54" w:rsidRPr="00276634">
        <w:rPr>
          <w:lang w:val="es-ES_tradnl"/>
        </w:rPr>
        <w:t>cohabitan</w:t>
      </w:r>
      <w:r w:rsidR="00B81385">
        <w:rPr>
          <w:lang w:val="es-ES_tradnl"/>
        </w:rPr>
        <w:t>. El cuidado</w:t>
      </w:r>
      <w:r w:rsidR="00CF2F5B">
        <w:rPr>
          <w:lang w:val="es-ES_tradnl"/>
        </w:rPr>
        <w:t xml:space="preserve"> adquiere </w:t>
      </w:r>
      <w:r w:rsidR="00CF2F5B" w:rsidRPr="00276634">
        <w:rPr>
          <w:lang w:val="es-ES_tradnl"/>
        </w:rPr>
        <w:t>características particulares</w:t>
      </w:r>
      <w:r w:rsidR="00CF2F5B">
        <w:rPr>
          <w:lang w:val="es-ES_tradnl"/>
        </w:rPr>
        <w:t xml:space="preserve"> de contenidos inadecuados a la situación de salud. </w:t>
      </w:r>
      <w:r w:rsidR="00F91B54" w:rsidRPr="00276634">
        <w:rPr>
          <w:lang w:val="es-ES_tradnl"/>
        </w:rPr>
        <w:t>Todo</w:t>
      </w:r>
      <w:r w:rsidRPr="00276634">
        <w:rPr>
          <w:lang w:val="es-ES_tradnl"/>
        </w:rPr>
        <w:t xml:space="preserve"> lo que el familiar </w:t>
      </w:r>
      <w:r w:rsidR="00F91B54" w:rsidRPr="00276634">
        <w:rPr>
          <w:lang w:val="es-ES_tradnl"/>
        </w:rPr>
        <w:t>hace, tiene</w:t>
      </w:r>
      <w:r w:rsidRPr="00276634">
        <w:rPr>
          <w:lang w:val="es-ES_tradnl"/>
        </w:rPr>
        <w:t xml:space="preserve"> la intención de ayudar </w:t>
      </w:r>
      <w:r w:rsidR="00B45041">
        <w:rPr>
          <w:lang w:val="es-ES_tradnl"/>
        </w:rPr>
        <w:t>el</w:t>
      </w:r>
      <w:r w:rsidRPr="00276634">
        <w:rPr>
          <w:lang w:val="es-ES_tradnl"/>
        </w:rPr>
        <w:t xml:space="preserve"> paciente a mejorar y superar su depresión a través de un modo diferente de </w:t>
      </w:r>
      <w:r w:rsidR="00B45041">
        <w:rPr>
          <w:lang w:val="es-ES_tradnl"/>
        </w:rPr>
        <w:t xml:space="preserve">cuidado, pero las estrategias utilizadas </w:t>
      </w:r>
      <w:r w:rsidR="00086E0B">
        <w:rPr>
          <w:lang w:val="es-ES_tradnl"/>
        </w:rPr>
        <w:t>conducen el paciente  a un mayor aislamiento.</w:t>
      </w:r>
      <w:r w:rsidR="00F91B54" w:rsidRPr="00276634">
        <w:rPr>
          <w:lang w:val="es-ES_tradnl"/>
        </w:rPr>
        <w:t xml:space="preserve"> </w:t>
      </w:r>
    </w:p>
    <w:p w:rsidR="000D783C" w:rsidRDefault="00F91B54" w:rsidP="00CF2F5B">
      <w:pPr>
        <w:rPr>
          <w:lang w:val="es-ES_tradnl"/>
        </w:rPr>
      </w:pPr>
      <w:r w:rsidRPr="00276634">
        <w:rPr>
          <w:lang w:val="es-ES_tradnl"/>
        </w:rPr>
        <w:t>Algunas</w:t>
      </w:r>
      <w:r w:rsidR="00276634" w:rsidRPr="00276634">
        <w:rPr>
          <w:lang w:val="es-ES_tradnl"/>
        </w:rPr>
        <w:t xml:space="preserve"> veces </w:t>
      </w:r>
      <w:r w:rsidR="00086E0B">
        <w:rPr>
          <w:lang w:val="es-ES_tradnl"/>
        </w:rPr>
        <w:t xml:space="preserve"> el familiar tiene </w:t>
      </w:r>
      <w:r w:rsidR="00276634" w:rsidRPr="00276634">
        <w:rPr>
          <w:lang w:val="es-ES_tradnl"/>
        </w:rPr>
        <w:t>un sentimiento de culpa, no</w:t>
      </w:r>
      <w:r w:rsidR="00086E0B">
        <w:rPr>
          <w:lang w:val="es-ES_tradnl"/>
        </w:rPr>
        <w:t xml:space="preserve"> como consecuencia</w:t>
      </w:r>
      <w:r w:rsidR="00276634" w:rsidRPr="00276634">
        <w:rPr>
          <w:lang w:val="es-ES_tradnl"/>
        </w:rPr>
        <w:t xml:space="preserve"> de haber cometido una mala acción, sino por haber tenido un comportamiento más duro con el paciente y</w:t>
      </w:r>
      <w:r w:rsidR="006D2D51">
        <w:rPr>
          <w:lang w:val="es-ES_tradnl"/>
        </w:rPr>
        <w:t xml:space="preserve"> no saber se eso es lo correcto, mientras que el paciente se siente incomprendido y mal aceptado.</w:t>
      </w:r>
      <w:r>
        <w:rPr>
          <w:lang w:val="es-ES_tradnl"/>
        </w:rPr>
        <w:t xml:space="preserve"> </w:t>
      </w:r>
    </w:p>
    <w:p w:rsidR="000D783C" w:rsidRDefault="00A45C92" w:rsidP="00BB15FB">
      <w:pPr>
        <w:rPr>
          <w:lang w:val="es-ES_tradnl"/>
        </w:rPr>
      </w:pPr>
      <w:r>
        <w:rPr>
          <w:lang w:val="es-ES_tradnl"/>
        </w:rPr>
        <w:t>Los familiares viven la transición a cuidadores con mucha inestabilidad, porque no saben</w:t>
      </w:r>
      <w:r w:rsidRPr="00A45C92">
        <w:rPr>
          <w:lang w:val="es-ES_tradnl"/>
        </w:rPr>
        <w:t xml:space="preserve"> si lo están haciendo bien</w:t>
      </w:r>
      <w:r>
        <w:rPr>
          <w:lang w:val="es-ES_tradnl"/>
        </w:rPr>
        <w:t xml:space="preserve">. </w:t>
      </w:r>
      <w:r w:rsidR="00E43CEC" w:rsidRPr="000D783C">
        <w:rPr>
          <w:lang w:val="es-ES_tradnl"/>
        </w:rPr>
        <w:t xml:space="preserve">La transición es un concepto central </w:t>
      </w:r>
      <w:r w:rsidR="001C70EF">
        <w:rPr>
          <w:lang w:val="es-ES_tradnl"/>
        </w:rPr>
        <w:t>y se encuentra dentro del dominio del conocimiento en enfermería (</w:t>
      </w:r>
      <w:proofErr w:type="spellStart"/>
      <w:r w:rsidR="001C70EF">
        <w:rPr>
          <w:lang w:val="es-ES_tradnl"/>
        </w:rPr>
        <w:t>Meleis</w:t>
      </w:r>
      <w:proofErr w:type="spellEnd"/>
      <w:r w:rsidR="001C70EF">
        <w:rPr>
          <w:lang w:val="es-ES_tradnl"/>
        </w:rPr>
        <w:t>, 2007).</w:t>
      </w:r>
      <w:r>
        <w:rPr>
          <w:lang w:val="es-ES_tradnl"/>
        </w:rPr>
        <w:t xml:space="preserve"> </w:t>
      </w:r>
      <w:r w:rsidR="00352D9C">
        <w:rPr>
          <w:lang w:val="es-ES_tradnl"/>
        </w:rPr>
        <w:t>Si las enfermeras saben cómo los</w:t>
      </w:r>
      <w:r w:rsidR="00352D9C" w:rsidRPr="000D783C">
        <w:rPr>
          <w:lang w:val="es-ES_tradnl"/>
        </w:rPr>
        <w:t xml:space="preserve"> familia</w:t>
      </w:r>
      <w:r w:rsidR="00352D9C">
        <w:rPr>
          <w:lang w:val="es-ES_tradnl"/>
        </w:rPr>
        <w:t>res</w:t>
      </w:r>
      <w:r w:rsidR="00352D9C" w:rsidRPr="000D783C">
        <w:rPr>
          <w:lang w:val="es-ES_tradnl"/>
        </w:rPr>
        <w:t xml:space="preserve"> se enfrenta</w:t>
      </w:r>
      <w:r w:rsidR="00352D9C">
        <w:rPr>
          <w:lang w:val="es-ES_tradnl"/>
        </w:rPr>
        <w:t>n</w:t>
      </w:r>
      <w:r w:rsidR="00352D9C" w:rsidRPr="000D783C">
        <w:rPr>
          <w:lang w:val="es-ES_tradnl"/>
        </w:rPr>
        <w:t xml:space="preserve"> a la depresión de su familiar y las estrategias que utiliza</w:t>
      </w:r>
      <w:r w:rsidR="00352D9C">
        <w:rPr>
          <w:lang w:val="es-ES_tradnl"/>
        </w:rPr>
        <w:t>n</w:t>
      </w:r>
      <w:r w:rsidR="00352D9C" w:rsidRPr="000D783C">
        <w:rPr>
          <w:lang w:val="es-ES_tradnl"/>
        </w:rPr>
        <w:t>, pueden planificar intervenciones adecuadas</w:t>
      </w:r>
      <w:r w:rsidR="00BB15FB" w:rsidRPr="00BB15FB">
        <w:rPr>
          <w:lang w:val="es-ES_tradnl"/>
        </w:rPr>
        <w:t xml:space="preserve"> </w:t>
      </w:r>
      <w:r w:rsidR="00BB15FB" w:rsidRPr="000D783C">
        <w:rPr>
          <w:lang w:val="es-ES_tradnl"/>
        </w:rPr>
        <w:t xml:space="preserve">para que la transición se haga </w:t>
      </w:r>
      <w:r w:rsidR="00BB15FB">
        <w:rPr>
          <w:lang w:val="es-ES_tradnl"/>
        </w:rPr>
        <w:t xml:space="preserve">con estabilidad. Para tal </w:t>
      </w:r>
      <w:r w:rsidR="00E43CEC" w:rsidRPr="000D783C">
        <w:rPr>
          <w:lang w:val="es-ES_tradnl"/>
        </w:rPr>
        <w:t xml:space="preserve">es importante </w:t>
      </w:r>
      <w:r w:rsidR="00BB15FB">
        <w:rPr>
          <w:lang w:val="es-ES_tradnl"/>
        </w:rPr>
        <w:t>que</w:t>
      </w:r>
      <w:r w:rsidR="00E43CEC" w:rsidRPr="000D783C">
        <w:rPr>
          <w:lang w:val="es-ES_tradnl"/>
        </w:rPr>
        <w:t xml:space="preserve"> las enfermeras </w:t>
      </w:r>
      <w:r w:rsidR="00BB15FB">
        <w:rPr>
          <w:lang w:val="es-ES_tradnl"/>
        </w:rPr>
        <w:t>presten</w:t>
      </w:r>
      <w:r w:rsidR="00126AA2">
        <w:rPr>
          <w:lang w:val="es-ES_tradnl"/>
        </w:rPr>
        <w:t xml:space="preserve"> atención</w:t>
      </w:r>
      <w:r w:rsidR="006B3431">
        <w:rPr>
          <w:lang w:val="es-ES_tradnl"/>
        </w:rPr>
        <w:t xml:space="preserve"> </w:t>
      </w:r>
      <w:r w:rsidR="00E43CEC" w:rsidRPr="000D783C">
        <w:rPr>
          <w:lang w:val="es-ES_tradnl"/>
        </w:rPr>
        <w:t>a estas f</w:t>
      </w:r>
      <w:r w:rsidR="00126AA2">
        <w:rPr>
          <w:lang w:val="es-ES_tradnl"/>
        </w:rPr>
        <w:t xml:space="preserve">amilias y </w:t>
      </w:r>
      <w:r w:rsidR="00DF173C">
        <w:rPr>
          <w:lang w:val="es-ES_tradnl"/>
        </w:rPr>
        <w:t>hagan</w:t>
      </w:r>
      <w:r w:rsidR="00126AA2">
        <w:rPr>
          <w:lang w:val="es-ES_tradnl"/>
        </w:rPr>
        <w:t xml:space="preserve"> su seguimiento,</w:t>
      </w:r>
      <w:r w:rsidR="00126AA2" w:rsidRPr="00126AA2">
        <w:rPr>
          <w:lang w:val="es-ES_tradnl"/>
        </w:rPr>
        <w:t xml:space="preserve"> </w:t>
      </w:r>
      <w:r w:rsidR="00126AA2" w:rsidRPr="00276634">
        <w:rPr>
          <w:lang w:val="es-ES_tradnl"/>
        </w:rPr>
        <w:t>para que los cuidadores reciban orientaciones y apoyo</w:t>
      </w:r>
      <w:r w:rsidR="00BB15FB">
        <w:rPr>
          <w:lang w:val="es-ES_tradnl"/>
        </w:rPr>
        <w:t>,</w:t>
      </w:r>
      <w:r w:rsidR="00126AA2" w:rsidRPr="00276634">
        <w:rPr>
          <w:lang w:val="es-ES_tradnl"/>
        </w:rPr>
        <w:t xml:space="preserve"> </w:t>
      </w:r>
      <w:r w:rsidR="00950A8A">
        <w:rPr>
          <w:lang w:val="es-ES_tradnl"/>
        </w:rPr>
        <w:t xml:space="preserve">para que </w:t>
      </w:r>
      <w:r w:rsidR="00126AA2" w:rsidRPr="00276634">
        <w:rPr>
          <w:lang w:val="es-ES_tradnl"/>
        </w:rPr>
        <w:t>la transición se h</w:t>
      </w:r>
      <w:r w:rsidR="00BB15FB">
        <w:rPr>
          <w:lang w:val="es-ES_tradnl"/>
        </w:rPr>
        <w:t xml:space="preserve">aga armoniosamente </w:t>
      </w:r>
      <w:r w:rsidR="000D783C" w:rsidRPr="000D783C">
        <w:rPr>
          <w:lang w:val="es-ES_tradnl"/>
        </w:rPr>
        <w:t xml:space="preserve">y la relación </w:t>
      </w:r>
      <w:r w:rsidR="00BB15FB">
        <w:rPr>
          <w:lang w:val="es-ES_tradnl"/>
        </w:rPr>
        <w:t xml:space="preserve">entre </w:t>
      </w:r>
      <w:r w:rsidR="000D783C" w:rsidRPr="000D783C">
        <w:rPr>
          <w:lang w:val="es-ES_tradnl"/>
        </w:rPr>
        <w:t>familia</w:t>
      </w:r>
      <w:r w:rsidR="00BB15FB">
        <w:rPr>
          <w:lang w:val="es-ES_tradnl"/>
        </w:rPr>
        <w:t xml:space="preserve">r y </w:t>
      </w:r>
      <w:r w:rsidR="000D783C" w:rsidRPr="000D783C">
        <w:rPr>
          <w:lang w:val="es-ES_tradnl"/>
        </w:rPr>
        <w:t xml:space="preserve">paciente se mejore. </w:t>
      </w:r>
    </w:p>
    <w:p w:rsidR="00DE202F" w:rsidRDefault="00DE202F" w:rsidP="00BB15FB">
      <w:pPr>
        <w:rPr>
          <w:lang w:val="es-ES_tradnl"/>
        </w:rPr>
      </w:pPr>
    </w:p>
    <w:p w:rsidR="00DE202F" w:rsidRPr="000D783C" w:rsidRDefault="004461F4" w:rsidP="00BB15FB">
      <w:pPr>
        <w:rPr>
          <w:lang w:val="es-ES_tradnl"/>
        </w:rPr>
      </w:pPr>
      <w:r>
        <w:rPr>
          <w:lang w:val="es-ES_tradnl"/>
        </w:rPr>
        <w:t xml:space="preserve">Referencias bibliográficas </w:t>
      </w:r>
    </w:p>
    <w:p w:rsidR="00E14EB9" w:rsidRPr="00E14EB9" w:rsidRDefault="00E14EB9" w:rsidP="001A4C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NewRomanPSMT" w:hAnsi="TimesNewRomanPSMT" w:cs="TimesNewRomanPSMT"/>
          <w:color w:val="00FFFF"/>
          <w:sz w:val="18"/>
          <w:szCs w:val="18"/>
          <w:lang w:val="es-ES_tradnl"/>
        </w:rPr>
      </w:pPr>
    </w:p>
    <w:p w:rsidR="00E14EB9" w:rsidRPr="00E14EB9" w:rsidRDefault="00E14EB9" w:rsidP="001A4CF9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NewRomanPSMT" w:hAnsi="TimesNewRomanPSMT" w:cs="TimesNewRomanPSMT"/>
          <w:color w:val="00FFFF"/>
          <w:sz w:val="18"/>
          <w:szCs w:val="18"/>
          <w:lang w:val="es-ES_tradnl"/>
        </w:rPr>
      </w:pP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s-ES_tradnl"/>
        </w:rPr>
      </w:pPr>
      <w:r w:rsidRPr="00903478">
        <w:rPr>
          <w:rFonts w:asciiTheme="minorHAnsi" w:hAnsiTheme="minorHAnsi" w:cs="Clearface-Regular"/>
          <w:szCs w:val="24"/>
          <w:lang w:val="es-ES_tradnl"/>
        </w:rPr>
        <w:t>BALLESTER, Ferrando D [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et.al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]-Cambios en los cuidadores informales en cuanto a estilos de vida, relaciones y alteraciones de salud mental. Revista Presencia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vol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 2, nº4 (2006).</w:t>
      </w: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n-US"/>
        </w:rPr>
      </w:pPr>
      <w:r w:rsidRPr="00903478">
        <w:rPr>
          <w:rFonts w:asciiTheme="minorHAnsi" w:hAnsiTheme="minorHAnsi" w:cs="Clearface-Regular"/>
          <w:szCs w:val="24"/>
          <w:lang w:val="es-ES_tradnl"/>
        </w:rPr>
        <w:lastRenderedPageBreak/>
        <w:t xml:space="preserve">GONZÁLEZ, Luz Angélica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Munoz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 [et al] – Vivencia de los cuidadores familiares de adultos mayores que sufren depresión.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Revista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Escuela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Enfermeria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USP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vol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1, nº44, (2010) p.32-39</w:t>
      </w: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s-ES_tradnl"/>
        </w:rPr>
      </w:pPr>
      <w:r w:rsidRPr="00903478">
        <w:rPr>
          <w:rFonts w:asciiTheme="minorHAnsi" w:hAnsiTheme="minorHAnsi" w:cs="Clearface-Regular"/>
          <w:szCs w:val="24"/>
          <w:lang w:val="en-US"/>
        </w:rPr>
        <w:t xml:space="preserve">HIGHET, Nicole J. [et.al.]- How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nuch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more can we lose</w:t>
      </w:r>
      <w:proofErr w:type="gramStart"/>
      <w:r w:rsidRPr="00903478">
        <w:rPr>
          <w:rFonts w:asciiTheme="minorHAnsi" w:hAnsiTheme="minorHAnsi" w:cs="Clearface-Regular"/>
          <w:szCs w:val="24"/>
          <w:lang w:val="en-US"/>
        </w:rPr>
        <w:t>?:</w:t>
      </w:r>
      <w:proofErr w:type="gramEnd"/>
      <w:r w:rsidRPr="00903478">
        <w:rPr>
          <w:rFonts w:asciiTheme="minorHAnsi" w:hAnsiTheme="minorHAnsi" w:cs="Clearface-Regular"/>
          <w:szCs w:val="24"/>
          <w:lang w:val="en-US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  <w:lang w:val="en-US"/>
        </w:rPr>
        <w:t>carer</w:t>
      </w:r>
      <w:proofErr w:type="spellEnd"/>
      <w:r w:rsidRPr="00903478">
        <w:rPr>
          <w:rFonts w:asciiTheme="minorHAnsi" w:hAnsiTheme="minorHAnsi" w:cs="Clearface-Regular"/>
          <w:szCs w:val="24"/>
          <w:lang w:val="en-US"/>
        </w:rPr>
        <w:t xml:space="preserve"> and family perspectives on living with a person with depression.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The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Medical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Journal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 xml:space="preserve"> of </w:t>
      </w:r>
      <w:proofErr w:type="spellStart"/>
      <w:r w:rsidRPr="00903478">
        <w:rPr>
          <w:rFonts w:asciiTheme="minorHAnsi" w:hAnsiTheme="minorHAnsi" w:cs="Clearface-Regular"/>
          <w:szCs w:val="24"/>
          <w:lang w:val="es-ES_tradnl"/>
        </w:rPr>
        <w:t>Australia.Sydney</w:t>
      </w:r>
      <w:proofErr w:type="spellEnd"/>
      <w:r w:rsidRPr="00903478">
        <w:rPr>
          <w:rFonts w:asciiTheme="minorHAnsi" w:hAnsiTheme="minorHAnsi" w:cs="Clearface-Regular"/>
          <w:szCs w:val="24"/>
          <w:lang w:val="es-ES_tradnl"/>
        </w:rPr>
        <w:t>. 181,7, 2004</w:t>
      </w: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n-US"/>
        </w:rPr>
      </w:pPr>
      <w:r w:rsidRPr="004461F4">
        <w:rPr>
          <w:rFonts w:asciiTheme="minorHAnsi" w:hAnsiTheme="minorHAnsi" w:cs="Clearface-Regular"/>
          <w:szCs w:val="24"/>
          <w:lang w:val="en-US"/>
        </w:rPr>
        <w:t xml:space="preserve">MELEIS, A. I. – Transitions Theory. </w:t>
      </w:r>
      <w:proofErr w:type="gramStart"/>
      <w:r w:rsidRPr="00903478">
        <w:rPr>
          <w:rFonts w:asciiTheme="minorHAnsi" w:hAnsiTheme="minorHAnsi" w:cs="Clearface-Regular"/>
          <w:szCs w:val="24"/>
          <w:lang w:val="en-US"/>
        </w:rPr>
        <w:t>Middle.</w:t>
      </w:r>
      <w:proofErr w:type="gramEnd"/>
      <w:r w:rsidRPr="00903478">
        <w:rPr>
          <w:rFonts w:asciiTheme="minorHAnsi" w:hAnsiTheme="minorHAnsi" w:cs="Clearface-Regular"/>
          <w:szCs w:val="24"/>
          <w:lang w:val="en-US"/>
        </w:rPr>
        <w:t xml:space="preserve"> Springer Publishing Company, 2010</w:t>
      </w:r>
    </w:p>
    <w:p w:rsidR="00E14EB9" w:rsidRPr="00C26FD5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s-ES_tradnl"/>
        </w:rPr>
      </w:pPr>
      <w:r w:rsidRPr="00903478">
        <w:rPr>
          <w:rFonts w:asciiTheme="minorHAnsi" w:hAnsiTheme="minorHAnsi" w:cs="Clearface-Regular"/>
          <w:szCs w:val="24"/>
          <w:lang w:val="en-US"/>
        </w:rPr>
        <w:t xml:space="preserve">MELEIS, A. I.-Theoretical nursing: development and progress.4th ed. </w:t>
      </w:r>
      <w:proofErr w:type="spellStart"/>
      <w:r w:rsidRPr="00C26FD5">
        <w:rPr>
          <w:rFonts w:asciiTheme="minorHAnsi" w:hAnsiTheme="minorHAnsi" w:cs="Clearface-Regular"/>
          <w:szCs w:val="24"/>
          <w:lang w:val="es-ES_tradnl"/>
        </w:rPr>
        <w:t>Philadelphia</w:t>
      </w:r>
      <w:proofErr w:type="gramStart"/>
      <w:r w:rsidRPr="00C26FD5">
        <w:rPr>
          <w:rFonts w:asciiTheme="minorHAnsi" w:hAnsiTheme="minorHAnsi" w:cs="Clearface-Regular"/>
          <w:szCs w:val="24"/>
          <w:lang w:val="es-ES_tradnl"/>
        </w:rPr>
        <w:t>:L.W</w:t>
      </w:r>
      <w:proofErr w:type="spellEnd"/>
      <w:proofErr w:type="gramEnd"/>
      <w:r w:rsidRPr="00C26FD5">
        <w:rPr>
          <w:rFonts w:asciiTheme="minorHAnsi" w:hAnsiTheme="minorHAnsi" w:cs="Clearface-Regular"/>
          <w:szCs w:val="24"/>
          <w:lang w:val="es-ES_tradnl"/>
        </w:rPr>
        <w:t xml:space="preserve">.&amp; </w:t>
      </w:r>
      <w:proofErr w:type="spellStart"/>
      <w:r w:rsidRPr="00C26FD5">
        <w:rPr>
          <w:rFonts w:asciiTheme="minorHAnsi" w:hAnsiTheme="minorHAnsi" w:cs="Clearface-Regular"/>
          <w:szCs w:val="24"/>
          <w:lang w:val="es-ES_tradnl"/>
        </w:rPr>
        <w:t>Wilkins</w:t>
      </w:r>
      <w:proofErr w:type="spellEnd"/>
      <w:r w:rsidRPr="00C26FD5">
        <w:rPr>
          <w:rFonts w:asciiTheme="minorHAnsi" w:hAnsiTheme="minorHAnsi" w:cs="Clearface-Regular"/>
          <w:szCs w:val="24"/>
          <w:lang w:val="es-ES_tradnl"/>
        </w:rPr>
        <w:t>, 2007</w:t>
      </w:r>
    </w:p>
    <w:p w:rsidR="004461F4" w:rsidRPr="00903478" w:rsidRDefault="004461F4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s-ES_tradnl"/>
        </w:rPr>
      </w:pPr>
      <w:r w:rsidRPr="00903478">
        <w:rPr>
          <w:rFonts w:asciiTheme="minorHAnsi" w:hAnsiTheme="minorHAnsi" w:cs="Clearface-Regular"/>
          <w:szCs w:val="24"/>
          <w:lang w:val="es-ES_tradnl"/>
        </w:rPr>
        <w:t>PERA, Pilar Isla-El cuidador familiar. Una revisión sobre la necesidad del cuidado doméstico y sus repercusiones en la familia. Cultura de los Cuidados –Universidad de Alicante, año 4, nº7 y 8, 1º y 2º semestres (2000), pg. 187-194</w:t>
      </w:r>
    </w:p>
    <w:p w:rsidR="004461F4" w:rsidRPr="004461F4" w:rsidRDefault="004461F4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</w:rPr>
      </w:pPr>
      <w:r w:rsidRPr="00903478">
        <w:rPr>
          <w:rFonts w:asciiTheme="minorHAnsi" w:hAnsiTheme="minorHAnsi" w:cs="Clearface-Regular"/>
          <w:szCs w:val="24"/>
        </w:rPr>
        <w:t>PEREIRA, Isabel Carvalho Beato Ferraz; SILVA, Abel Avelino de Paiva – Ser cuidador familiar: a perceção do exercício do papel. Pensar Enfermagem Vol. 16 Nº1 1º semestre, (2012) pg.54-42</w:t>
      </w: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</w:rPr>
      </w:pPr>
      <w:r w:rsidRPr="00903478">
        <w:rPr>
          <w:rFonts w:asciiTheme="minorHAnsi" w:hAnsiTheme="minorHAnsi" w:cs="Clearface-Regular"/>
          <w:szCs w:val="24"/>
        </w:rPr>
        <w:t>ORGANIZAÇÃO MUNDIAL DA SAÚDE, Genebra, 2001 – Relatório Mundial da Saúde 2001. Saúde Mental: Nova Compreensão, Nova Esperança. Lisboa: Climepsi Editores, 2002.</w:t>
      </w:r>
    </w:p>
    <w:p w:rsidR="00E14EB9" w:rsidRPr="00903478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  <w:lang w:val="es-ES_tradnl"/>
        </w:rPr>
      </w:pPr>
      <w:r w:rsidRPr="00903478">
        <w:rPr>
          <w:rFonts w:asciiTheme="minorHAnsi" w:hAnsiTheme="minorHAnsi" w:cs="Clearface-Regular"/>
          <w:szCs w:val="24"/>
        </w:rPr>
        <w:t xml:space="preserve">STRAUSS, </w:t>
      </w:r>
      <w:proofErr w:type="spellStart"/>
      <w:r w:rsidRPr="00903478">
        <w:rPr>
          <w:rFonts w:asciiTheme="minorHAnsi" w:hAnsiTheme="minorHAnsi" w:cs="Clearface-Regular"/>
          <w:szCs w:val="24"/>
        </w:rPr>
        <w:t>Anselm</w:t>
      </w:r>
      <w:proofErr w:type="spellEnd"/>
      <w:r w:rsidRPr="00903478">
        <w:rPr>
          <w:rFonts w:asciiTheme="minorHAnsi" w:hAnsiTheme="minorHAnsi" w:cs="Clearface-Regular"/>
          <w:szCs w:val="24"/>
        </w:rPr>
        <w:t xml:space="preserve">; CORBIN, </w:t>
      </w:r>
      <w:proofErr w:type="spellStart"/>
      <w:r w:rsidRPr="00903478">
        <w:rPr>
          <w:rFonts w:asciiTheme="minorHAnsi" w:hAnsiTheme="minorHAnsi" w:cs="Clearface-Regular"/>
          <w:szCs w:val="24"/>
        </w:rPr>
        <w:t>Juliet</w:t>
      </w:r>
      <w:proofErr w:type="spellEnd"/>
      <w:r w:rsidRPr="00903478">
        <w:rPr>
          <w:rFonts w:asciiTheme="minorHAnsi" w:hAnsiTheme="minorHAnsi" w:cs="Clearface-Regular"/>
          <w:szCs w:val="24"/>
        </w:rPr>
        <w:t xml:space="preserve"> – Bases de la </w:t>
      </w:r>
      <w:proofErr w:type="spellStart"/>
      <w:r w:rsidRPr="00903478">
        <w:rPr>
          <w:rFonts w:asciiTheme="minorHAnsi" w:hAnsiTheme="minorHAnsi" w:cs="Clearface-Regular"/>
          <w:szCs w:val="24"/>
        </w:rPr>
        <w:t>investigación</w:t>
      </w:r>
      <w:proofErr w:type="spellEnd"/>
      <w:r w:rsidRPr="00903478">
        <w:rPr>
          <w:rFonts w:asciiTheme="minorHAnsi" w:hAnsiTheme="minorHAnsi" w:cs="Clearface-Regular"/>
          <w:szCs w:val="24"/>
        </w:rPr>
        <w:t xml:space="preserve"> </w:t>
      </w:r>
      <w:proofErr w:type="spellStart"/>
      <w:r w:rsidRPr="00903478">
        <w:rPr>
          <w:rFonts w:asciiTheme="minorHAnsi" w:hAnsiTheme="minorHAnsi" w:cs="Clearface-Regular"/>
          <w:szCs w:val="24"/>
        </w:rPr>
        <w:t>cualitativa</w:t>
      </w:r>
      <w:proofErr w:type="spellEnd"/>
      <w:r w:rsidRPr="00903478">
        <w:rPr>
          <w:rFonts w:asciiTheme="minorHAnsi" w:hAnsiTheme="minorHAnsi" w:cs="Clearface-Regular"/>
          <w:szCs w:val="24"/>
        </w:rPr>
        <w:t xml:space="preserve">. </w:t>
      </w:r>
      <w:r w:rsidRPr="00903478">
        <w:rPr>
          <w:rFonts w:asciiTheme="minorHAnsi" w:hAnsiTheme="minorHAnsi" w:cs="Clearface-Regular"/>
          <w:szCs w:val="24"/>
          <w:lang w:val="es-ES_tradnl"/>
        </w:rPr>
        <w:t>Técnicas y procedimientos para desarrollar la teoría fundamentada. Editorial Universidad de Antioquia, 2002</w:t>
      </w:r>
    </w:p>
    <w:p w:rsidR="00E14EB9" w:rsidRPr="004461F4" w:rsidRDefault="00E14EB9" w:rsidP="004461F4">
      <w:pPr>
        <w:autoSpaceDE w:val="0"/>
        <w:autoSpaceDN w:val="0"/>
        <w:adjustRightInd w:val="0"/>
        <w:ind w:firstLine="708"/>
        <w:rPr>
          <w:rFonts w:asciiTheme="minorHAnsi" w:hAnsiTheme="minorHAnsi" w:cs="Clearface-Regular"/>
          <w:szCs w:val="24"/>
        </w:rPr>
      </w:pPr>
      <w:r w:rsidRPr="00903478">
        <w:rPr>
          <w:rFonts w:asciiTheme="minorHAnsi" w:hAnsiTheme="minorHAnsi" w:cs="Clearface-Regular"/>
          <w:szCs w:val="24"/>
        </w:rPr>
        <w:t>TOWNSEND, M. C.-</w:t>
      </w:r>
      <w:r w:rsidR="004461F4">
        <w:rPr>
          <w:rFonts w:asciiTheme="minorHAnsi" w:hAnsiTheme="minorHAnsi" w:cs="Clearface-Regular"/>
          <w:szCs w:val="24"/>
        </w:rPr>
        <w:t xml:space="preserve"> </w:t>
      </w:r>
      <w:r w:rsidRPr="00903478">
        <w:rPr>
          <w:rFonts w:asciiTheme="minorHAnsi" w:hAnsiTheme="minorHAnsi" w:cs="Clearface-Regular"/>
          <w:szCs w:val="24"/>
        </w:rPr>
        <w:t xml:space="preserve">Enfermagem Psiquiátrica: conceitos de cuidados. </w:t>
      </w:r>
      <w:r w:rsidRPr="004461F4">
        <w:rPr>
          <w:rFonts w:asciiTheme="minorHAnsi" w:hAnsiTheme="minorHAnsi" w:cs="Clearface-Regular"/>
          <w:szCs w:val="24"/>
        </w:rPr>
        <w:t>Guanabara, Rio de Janeiro, 2002</w:t>
      </w:r>
    </w:p>
    <w:p w:rsidR="00E14EB9" w:rsidRPr="004461F4" w:rsidRDefault="00E14EB9" w:rsidP="00903478">
      <w:pPr>
        <w:autoSpaceDE w:val="0"/>
        <w:autoSpaceDN w:val="0"/>
        <w:adjustRightInd w:val="0"/>
        <w:ind w:firstLine="0"/>
        <w:jc w:val="left"/>
        <w:rPr>
          <w:rFonts w:asciiTheme="minorHAnsi" w:hAnsiTheme="minorHAnsi" w:cs="Clearface-Regular"/>
          <w:szCs w:val="24"/>
        </w:rPr>
      </w:pPr>
    </w:p>
    <w:p w:rsidR="00E14EB9" w:rsidRPr="004461F4" w:rsidRDefault="00E14EB9" w:rsidP="00903478">
      <w:pPr>
        <w:autoSpaceDE w:val="0"/>
        <w:autoSpaceDN w:val="0"/>
        <w:adjustRightInd w:val="0"/>
        <w:ind w:firstLine="0"/>
        <w:jc w:val="left"/>
        <w:rPr>
          <w:rFonts w:asciiTheme="minorHAnsi" w:hAnsiTheme="minorHAnsi" w:cs="Clearface-Regular"/>
          <w:szCs w:val="24"/>
        </w:rPr>
      </w:pPr>
    </w:p>
    <w:p w:rsidR="00E14EB9" w:rsidRPr="004461F4" w:rsidRDefault="00E14EB9" w:rsidP="00903478">
      <w:pPr>
        <w:autoSpaceDE w:val="0"/>
        <w:autoSpaceDN w:val="0"/>
        <w:adjustRightInd w:val="0"/>
        <w:ind w:firstLine="0"/>
        <w:jc w:val="left"/>
        <w:rPr>
          <w:rFonts w:asciiTheme="minorHAnsi" w:hAnsiTheme="minorHAnsi" w:cs="Clearface-Regular"/>
          <w:szCs w:val="24"/>
        </w:rPr>
      </w:pPr>
    </w:p>
    <w:sectPr w:rsidR="00E14EB9" w:rsidRPr="004461F4" w:rsidSect="00130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earface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6634"/>
    <w:rsid w:val="0000024A"/>
    <w:rsid w:val="000118A1"/>
    <w:rsid w:val="00015796"/>
    <w:rsid w:val="00016815"/>
    <w:rsid w:val="000204E1"/>
    <w:rsid w:val="0002403D"/>
    <w:rsid w:val="000251EB"/>
    <w:rsid w:val="00031344"/>
    <w:rsid w:val="0003386D"/>
    <w:rsid w:val="00035004"/>
    <w:rsid w:val="00046526"/>
    <w:rsid w:val="00047184"/>
    <w:rsid w:val="00047193"/>
    <w:rsid w:val="00052DCB"/>
    <w:rsid w:val="000530F3"/>
    <w:rsid w:val="0005371D"/>
    <w:rsid w:val="00054491"/>
    <w:rsid w:val="00054ACA"/>
    <w:rsid w:val="00057B4C"/>
    <w:rsid w:val="00060B50"/>
    <w:rsid w:val="00061E4B"/>
    <w:rsid w:val="0006432B"/>
    <w:rsid w:val="000645DC"/>
    <w:rsid w:val="00064780"/>
    <w:rsid w:val="00065454"/>
    <w:rsid w:val="0006746D"/>
    <w:rsid w:val="00070F65"/>
    <w:rsid w:val="00077933"/>
    <w:rsid w:val="0008035C"/>
    <w:rsid w:val="000844E8"/>
    <w:rsid w:val="0008575D"/>
    <w:rsid w:val="000858E7"/>
    <w:rsid w:val="00085FE2"/>
    <w:rsid w:val="00086E0B"/>
    <w:rsid w:val="00087269"/>
    <w:rsid w:val="0009089D"/>
    <w:rsid w:val="000950A1"/>
    <w:rsid w:val="00095761"/>
    <w:rsid w:val="00096992"/>
    <w:rsid w:val="000972CD"/>
    <w:rsid w:val="000B2DD6"/>
    <w:rsid w:val="000C432D"/>
    <w:rsid w:val="000C4B85"/>
    <w:rsid w:val="000C698E"/>
    <w:rsid w:val="000D1B80"/>
    <w:rsid w:val="000D1CF8"/>
    <w:rsid w:val="000D3619"/>
    <w:rsid w:val="000D3C61"/>
    <w:rsid w:val="000D783C"/>
    <w:rsid w:val="000E140D"/>
    <w:rsid w:val="000E1BF8"/>
    <w:rsid w:val="000E4A4F"/>
    <w:rsid w:val="000E523A"/>
    <w:rsid w:val="000E5A39"/>
    <w:rsid w:val="000E6865"/>
    <w:rsid w:val="000E6F02"/>
    <w:rsid w:val="000F154E"/>
    <w:rsid w:val="000F1CBC"/>
    <w:rsid w:val="000F51F7"/>
    <w:rsid w:val="000F6DFC"/>
    <w:rsid w:val="00100688"/>
    <w:rsid w:val="00103D47"/>
    <w:rsid w:val="00105018"/>
    <w:rsid w:val="00106F9B"/>
    <w:rsid w:val="00107878"/>
    <w:rsid w:val="0011123E"/>
    <w:rsid w:val="00116324"/>
    <w:rsid w:val="0011668C"/>
    <w:rsid w:val="00117003"/>
    <w:rsid w:val="00120AF6"/>
    <w:rsid w:val="001228F5"/>
    <w:rsid w:val="00122D22"/>
    <w:rsid w:val="00124D25"/>
    <w:rsid w:val="00126AA2"/>
    <w:rsid w:val="001277A6"/>
    <w:rsid w:val="00127B76"/>
    <w:rsid w:val="001304D7"/>
    <w:rsid w:val="00130529"/>
    <w:rsid w:val="00130E3B"/>
    <w:rsid w:val="00132787"/>
    <w:rsid w:val="001342E7"/>
    <w:rsid w:val="00134CE8"/>
    <w:rsid w:val="001350EF"/>
    <w:rsid w:val="00135AD6"/>
    <w:rsid w:val="00135B17"/>
    <w:rsid w:val="00137537"/>
    <w:rsid w:val="00137CA6"/>
    <w:rsid w:val="00141B03"/>
    <w:rsid w:val="001451CD"/>
    <w:rsid w:val="0014604E"/>
    <w:rsid w:val="00151D27"/>
    <w:rsid w:val="00153DEC"/>
    <w:rsid w:val="001544DC"/>
    <w:rsid w:val="00156FF5"/>
    <w:rsid w:val="001639DE"/>
    <w:rsid w:val="00163BAB"/>
    <w:rsid w:val="0016534B"/>
    <w:rsid w:val="0016779F"/>
    <w:rsid w:val="001716B6"/>
    <w:rsid w:val="00173CF1"/>
    <w:rsid w:val="00174242"/>
    <w:rsid w:val="00175D53"/>
    <w:rsid w:val="0018011D"/>
    <w:rsid w:val="00182CA7"/>
    <w:rsid w:val="00183696"/>
    <w:rsid w:val="001836FB"/>
    <w:rsid w:val="00183B33"/>
    <w:rsid w:val="001923C2"/>
    <w:rsid w:val="001950B0"/>
    <w:rsid w:val="0019631B"/>
    <w:rsid w:val="00197141"/>
    <w:rsid w:val="001A4113"/>
    <w:rsid w:val="001A4CF9"/>
    <w:rsid w:val="001A5A2A"/>
    <w:rsid w:val="001A6209"/>
    <w:rsid w:val="001A7DC9"/>
    <w:rsid w:val="001B076D"/>
    <w:rsid w:val="001B0C89"/>
    <w:rsid w:val="001B22BA"/>
    <w:rsid w:val="001B5719"/>
    <w:rsid w:val="001B64B6"/>
    <w:rsid w:val="001B73D5"/>
    <w:rsid w:val="001C28BF"/>
    <w:rsid w:val="001C3766"/>
    <w:rsid w:val="001C3964"/>
    <w:rsid w:val="001C5E28"/>
    <w:rsid w:val="001C6E22"/>
    <w:rsid w:val="001C70EF"/>
    <w:rsid w:val="001C721C"/>
    <w:rsid w:val="001D2EE4"/>
    <w:rsid w:val="001D3725"/>
    <w:rsid w:val="001D5EBA"/>
    <w:rsid w:val="001D6279"/>
    <w:rsid w:val="001E0A7A"/>
    <w:rsid w:val="001E1E64"/>
    <w:rsid w:val="001E290D"/>
    <w:rsid w:val="001E5146"/>
    <w:rsid w:val="001F3203"/>
    <w:rsid w:val="001F71A3"/>
    <w:rsid w:val="001F79E2"/>
    <w:rsid w:val="00202573"/>
    <w:rsid w:val="00203CC0"/>
    <w:rsid w:val="002123B8"/>
    <w:rsid w:val="00212DBE"/>
    <w:rsid w:val="0021379F"/>
    <w:rsid w:val="002142F6"/>
    <w:rsid w:val="002145EB"/>
    <w:rsid w:val="00221B42"/>
    <w:rsid w:val="00222363"/>
    <w:rsid w:val="002225B1"/>
    <w:rsid w:val="002343E3"/>
    <w:rsid w:val="00236EE4"/>
    <w:rsid w:val="002374F1"/>
    <w:rsid w:val="00237C7C"/>
    <w:rsid w:val="0024170C"/>
    <w:rsid w:val="00241A43"/>
    <w:rsid w:val="00241D7F"/>
    <w:rsid w:val="002427C7"/>
    <w:rsid w:val="00243014"/>
    <w:rsid w:val="002447F9"/>
    <w:rsid w:val="002476DC"/>
    <w:rsid w:val="002527CF"/>
    <w:rsid w:val="0025560D"/>
    <w:rsid w:val="00260913"/>
    <w:rsid w:val="00263B55"/>
    <w:rsid w:val="00263E22"/>
    <w:rsid w:val="00264719"/>
    <w:rsid w:val="00265564"/>
    <w:rsid w:val="00267DDC"/>
    <w:rsid w:val="00271605"/>
    <w:rsid w:val="0027223B"/>
    <w:rsid w:val="00276634"/>
    <w:rsid w:val="00281F73"/>
    <w:rsid w:val="002855AE"/>
    <w:rsid w:val="002A0FF7"/>
    <w:rsid w:val="002A3407"/>
    <w:rsid w:val="002A348E"/>
    <w:rsid w:val="002A49B4"/>
    <w:rsid w:val="002B1D4F"/>
    <w:rsid w:val="002B3200"/>
    <w:rsid w:val="002B326D"/>
    <w:rsid w:val="002B6448"/>
    <w:rsid w:val="002C13DB"/>
    <w:rsid w:val="002C64C4"/>
    <w:rsid w:val="002D27B5"/>
    <w:rsid w:val="002D29AD"/>
    <w:rsid w:val="002D34F1"/>
    <w:rsid w:val="002D36CA"/>
    <w:rsid w:val="002D7D2F"/>
    <w:rsid w:val="002D7DF5"/>
    <w:rsid w:val="002E5836"/>
    <w:rsid w:val="002F0257"/>
    <w:rsid w:val="003022DB"/>
    <w:rsid w:val="00304968"/>
    <w:rsid w:val="003065A1"/>
    <w:rsid w:val="00312CE4"/>
    <w:rsid w:val="00313574"/>
    <w:rsid w:val="00314333"/>
    <w:rsid w:val="00320EC0"/>
    <w:rsid w:val="00322375"/>
    <w:rsid w:val="00323E8C"/>
    <w:rsid w:val="00324ED9"/>
    <w:rsid w:val="00335995"/>
    <w:rsid w:val="00337B42"/>
    <w:rsid w:val="00342200"/>
    <w:rsid w:val="00344616"/>
    <w:rsid w:val="003446EE"/>
    <w:rsid w:val="003455EA"/>
    <w:rsid w:val="00352D9C"/>
    <w:rsid w:val="00353478"/>
    <w:rsid w:val="00354552"/>
    <w:rsid w:val="003557A6"/>
    <w:rsid w:val="003570AA"/>
    <w:rsid w:val="00361D4E"/>
    <w:rsid w:val="00366F51"/>
    <w:rsid w:val="0036721C"/>
    <w:rsid w:val="003715D4"/>
    <w:rsid w:val="00374EC0"/>
    <w:rsid w:val="00380CD1"/>
    <w:rsid w:val="00384F07"/>
    <w:rsid w:val="003860DC"/>
    <w:rsid w:val="003863E8"/>
    <w:rsid w:val="00387AF0"/>
    <w:rsid w:val="00393567"/>
    <w:rsid w:val="00397FE3"/>
    <w:rsid w:val="003A4304"/>
    <w:rsid w:val="003A49D7"/>
    <w:rsid w:val="003B017C"/>
    <w:rsid w:val="003B26E1"/>
    <w:rsid w:val="003B2EC8"/>
    <w:rsid w:val="003B5249"/>
    <w:rsid w:val="003B65E1"/>
    <w:rsid w:val="003C28D4"/>
    <w:rsid w:val="003C53F5"/>
    <w:rsid w:val="003C6F2E"/>
    <w:rsid w:val="003C7037"/>
    <w:rsid w:val="003D0BBA"/>
    <w:rsid w:val="003D4A82"/>
    <w:rsid w:val="003D61B0"/>
    <w:rsid w:val="003D6400"/>
    <w:rsid w:val="003E330F"/>
    <w:rsid w:val="003E5171"/>
    <w:rsid w:val="003E7AC2"/>
    <w:rsid w:val="003F4FA8"/>
    <w:rsid w:val="003F5A0D"/>
    <w:rsid w:val="00401E5F"/>
    <w:rsid w:val="0041251A"/>
    <w:rsid w:val="004129EF"/>
    <w:rsid w:val="00413511"/>
    <w:rsid w:val="00414B59"/>
    <w:rsid w:val="004157F1"/>
    <w:rsid w:val="00416EA3"/>
    <w:rsid w:val="0042216D"/>
    <w:rsid w:val="004224FB"/>
    <w:rsid w:val="004225C9"/>
    <w:rsid w:val="00422E9F"/>
    <w:rsid w:val="00422F62"/>
    <w:rsid w:val="004255DD"/>
    <w:rsid w:val="00426089"/>
    <w:rsid w:val="004268E1"/>
    <w:rsid w:val="0042799D"/>
    <w:rsid w:val="004306F9"/>
    <w:rsid w:val="00430F5B"/>
    <w:rsid w:val="004311F4"/>
    <w:rsid w:val="00433AF4"/>
    <w:rsid w:val="00436624"/>
    <w:rsid w:val="004378B9"/>
    <w:rsid w:val="00441706"/>
    <w:rsid w:val="004417B5"/>
    <w:rsid w:val="00442235"/>
    <w:rsid w:val="004461F4"/>
    <w:rsid w:val="0045258E"/>
    <w:rsid w:val="004569EC"/>
    <w:rsid w:val="0046095B"/>
    <w:rsid w:val="00461E4D"/>
    <w:rsid w:val="00461F93"/>
    <w:rsid w:val="00462D19"/>
    <w:rsid w:val="00466CD4"/>
    <w:rsid w:val="00470CDB"/>
    <w:rsid w:val="004812FA"/>
    <w:rsid w:val="00486EAA"/>
    <w:rsid w:val="00491E19"/>
    <w:rsid w:val="004A0B4F"/>
    <w:rsid w:val="004A150B"/>
    <w:rsid w:val="004A1C8E"/>
    <w:rsid w:val="004C24F4"/>
    <w:rsid w:val="004C3DFE"/>
    <w:rsid w:val="004D4AD3"/>
    <w:rsid w:val="004D6AEF"/>
    <w:rsid w:val="004D7D63"/>
    <w:rsid w:val="004E1C3C"/>
    <w:rsid w:val="004E473B"/>
    <w:rsid w:val="004E7B10"/>
    <w:rsid w:val="004F0884"/>
    <w:rsid w:val="004F1473"/>
    <w:rsid w:val="004F277C"/>
    <w:rsid w:val="004F5A42"/>
    <w:rsid w:val="004F7E9F"/>
    <w:rsid w:val="005040C6"/>
    <w:rsid w:val="00505296"/>
    <w:rsid w:val="00506E31"/>
    <w:rsid w:val="00511265"/>
    <w:rsid w:val="00515B56"/>
    <w:rsid w:val="0052605D"/>
    <w:rsid w:val="005273A8"/>
    <w:rsid w:val="00531160"/>
    <w:rsid w:val="00531D00"/>
    <w:rsid w:val="005355FC"/>
    <w:rsid w:val="0053694E"/>
    <w:rsid w:val="00537C71"/>
    <w:rsid w:val="00541811"/>
    <w:rsid w:val="00545A49"/>
    <w:rsid w:val="00546F15"/>
    <w:rsid w:val="00547861"/>
    <w:rsid w:val="00547A83"/>
    <w:rsid w:val="00550FC8"/>
    <w:rsid w:val="0055139E"/>
    <w:rsid w:val="005519E9"/>
    <w:rsid w:val="00553AA4"/>
    <w:rsid w:val="00555594"/>
    <w:rsid w:val="00555FC5"/>
    <w:rsid w:val="005612AD"/>
    <w:rsid w:val="00561BAA"/>
    <w:rsid w:val="00562CA6"/>
    <w:rsid w:val="00563019"/>
    <w:rsid w:val="00566B10"/>
    <w:rsid w:val="00567370"/>
    <w:rsid w:val="00567A46"/>
    <w:rsid w:val="005708DC"/>
    <w:rsid w:val="005725D8"/>
    <w:rsid w:val="00573CBE"/>
    <w:rsid w:val="00574AF9"/>
    <w:rsid w:val="00575B26"/>
    <w:rsid w:val="00575B67"/>
    <w:rsid w:val="00581CBB"/>
    <w:rsid w:val="005848B8"/>
    <w:rsid w:val="005858A9"/>
    <w:rsid w:val="0058778F"/>
    <w:rsid w:val="00592B9A"/>
    <w:rsid w:val="0059419F"/>
    <w:rsid w:val="00594575"/>
    <w:rsid w:val="00596897"/>
    <w:rsid w:val="00597B60"/>
    <w:rsid w:val="005A1B99"/>
    <w:rsid w:val="005A23C4"/>
    <w:rsid w:val="005A4E8B"/>
    <w:rsid w:val="005B4388"/>
    <w:rsid w:val="005B5918"/>
    <w:rsid w:val="005B5C53"/>
    <w:rsid w:val="005B637B"/>
    <w:rsid w:val="005B7932"/>
    <w:rsid w:val="005C2D7D"/>
    <w:rsid w:val="005C36BC"/>
    <w:rsid w:val="005D20D0"/>
    <w:rsid w:val="005D43EC"/>
    <w:rsid w:val="005D4A9D"/>
    <w:rsid w:val="005D7130"/>
    <w:rsid w:val="005E10A8"/>
    <w:rsid w:val="005E3A5D"/>
    <w:rsid w:val="005E5169"/>
    <w:rsid w:val="005E53C3"/>
    <w:rsid w:val="005E7644"/>
    <w:rsid w:val="005F1341"/>
    <w:rsid w:val="00600701"/>
    <w:rsid w:val="00600FCB"/>
    <w:rsid w:val="00602BC1"/>
    <w:rsid w:val="00605472"/>
    <w:rsid w:val="006054AB"/>
    <w:rsid w:val="006061FF"/>
    <w:rsid w:val="006104D6"/>
    <w:rsid w:val="00613856"/>
    <w:rsid w:val="00613F04"/>
    <w:rsid w:val="0062137A"/>
    <w:rsid w:val="00626A2C"/>
    <w:rsid w:val="006329DB"/>
    <w:rsid w:val="00645B0C"/>
    <w:rsid w:val="00647F60"/>
    <w:rsid w:val="00650CFB"/>
    <w:rsid w:val="00650F88"/>
    <w:rsid w:val="00651C69"/>
    <w:rsid w:val="00652BAE"/>
    <w:rsid w:val="0066242D"/>
    <w:rsid w:val="006636F0"/>
    <w:rsid w:val="006642F8"/>
    <w:rsid w:val="00665E14"/>
    <w:rsid w:val="0067045E"/>
    <w:rsid w:val="00670CCF"/>
    <w:rsid w:val="006715D3"/>
    <w:rsid w:val="00674245"/>
    <w:rsid w:val="00674CD8"/>
    <w:rsid w:val="006809C2"/>
    <w:rsid w:val="00682A7A"/>
    <w:rsid w:val="00683D12"/>
    <w:rsid w:val="00685E11"/>
    <w:rsid w:val="00686780"/>
    <w:rsid w:val="00687D00"/>
    <w:rsid w:val="00691A81"/>
    <w:rsid w:val="0069266C"/>
    <w:rsid w:val="00694290"/>
    <w:rsid w:val="0069538B"/>
    <w:rsid w:val="006973DF"/>
    <w:rsid w:val="00697855"/>
    <w:rsid w:val="006A00DA"/>
    <w:rsid w:val="006A15A6"/>
    <w:rsid w:val="006A376B"/>
    <w:rsid w:val="006A4902"/>
    <w:rsid w:val="006A4C92"/>
    <w:rsid w:val="006A4F4B"/>
    <w:rsid w:val="006A69A8"/>
    <w:rsid w:val="006B0E1C"/>
    <w:rsid w:val="006B20E6"/>
    <w:rsid w:val="006B3431"/>
    <w:rsid w:val="006B5E35"/>
    <w:rsid w:val="006C0066"/>
    <w:rsid w:val="006C2ABC"/>
    <w:rsid w:val="006C4513"/>
    <w:rsid w:val="006C5E55"/>
    <w:rsid w:val="006C62BE"/>
    <w:rsid w:val="006D03C3"/>
    <w:rsid w:val="006D0823"/>
    <w:rsid w:val="006D21F3"/>
    <w:rsid w:val="006D2D51"/>
    <w:rsid w:val="006D31FB"/>
    <w:rsid w:val="006D4E8D"/>
    <w:rsid w:val="006D6597"/>
    <w:rsid w:val="006E17CD"/>
    <w:rsid w:val="006E26DF"/>
    <w:rsid w:val="006E710F"/>
    <w:rsid w:val="006F3B87"/>
    <w:rsid w:val="006F4E28"/>
    <w:rsid w:val="006F4F99"/>
    <w:rsid w:val="00700667"/>
    <w:rsid w:val="00701BA0"/>
    <w:rsid w:val="0070265C"/>
    <w:rsid w:val="007051F7"/>
    <w:rsid w:val="00710BD2"/>
    <w:rsid w:val="00715958"/>
    <w:rsid w:val="00716EA0"/>
    <w:rsid w:val="007205A2"/>
    <w:rsid w:val="0072068E"/>
    <w:rsid w:val="00722497"/>
    <w:rsid w:val="00731B4A"/>
    <w:rsid w:val="00736D5E"/>
    <w:rsid w:val="0074306D"/>
    <w:rsid w:val="00743C78"/>
    <w:rsid w:val="0074469B"/>
    <w:rsid w:val="007466C7"/>
    <w:rsid w:val="00747F1E"/>
    <w:rsid w:val="00750110"/>
    <w:rsid w:val="007513D9"/>
    <w:rsid w:val="007529D2"/>
    <w:rsid w:val="00752C04"/>
    <w:rsid w:val="0075392F"/>
    <w:rsid w:val="00754288"/>
    <w:rsid w:val="00755021"/>
    <w:rsid w:val="00756840"/>
    <w:rsid w:val="007714C8"/>
    <w:rsid w:val="00771652"/>
    <w:rsid w:val="00772698"/>
    <w:rsid w:val="00774A80"/>
    <w:rsid w:val="00777CAE"/>
    <w:rsid w:val="007820DF"/>
    <w:rsid w:val="007928C7"/>
    <w:rsid w:val="00792CE5"/>
    <w:rsid w:val="007945B5"/>
    <w:rsid w:val="00795007"/>
    <w:rsid w:val="00796953"/>
    <w:rsid w:val="00796F66"/>
    <w:rsid w:val="007970D9"/>
    <w:rsid w:val="007A29F6"/>
    <w:rsid w:val="007A2D27"/>
    <w:rsid w:val="007A4F80"/>
    <w:rsid w:val="007A56E1"/>
    <w:rsid w:val="007A77C1"/>
    <w:rsid w:val="007A7F63"/>
    <w:rsid w:val="007B068A"/>
    <w:rsid w:val="007B07C6"/>
    <w:rsid w:val="007B0994"/>
    <w:rsid w:val="007B2A84"/>
    <w:rsid w:val="007B7F92"/>
    <w:rsid w:val="007C0895"/>
    <w:rsid w:val="007C0989"/>
    <w:rsid w:val="007C1CB8"/>
    <w:rsid w:val="007D14A8"/>
    <w:rsid w:val="007D2991"/>
    <w:rsid w:val="007D454B"/>
    <w:rsid w:val="007D548E"/>
    <w:rsid w:val="007D710B"/>
    <w:rsid w:val="007E14A5"/>
    <w:rsid w:val="007E4F6E"/>
    <w:rsid w:val="007E56DA"/>
    <w:rsid w:val="007E73F8"/>
    <w:rsid w:val="007F22A0"/>
    <w:rsid w:val="007F252D"/>
    <w:rsid w:val="007F29EE"/>
    <w:rsid w:val="007F4986"/>
    <w:rsid w:val="007F4B3C"/>
    <w:rsid w:val="00802C4A"/>
    <w:rsid w:val="00805633"/>
    <w:rsid w:val="00805D2A"/>
    <w:rsid w:val="0081032A"/>
    <w:rsid w:val="00812D53"/>
    <w:rsid w:val="00814647"/>
    <w:rsid w:val="00816979"/>
    <w:rsid w:val="008169A6"/>
    <w:rsid w:val="008172C9"/>
    <w:rsid w:val="00817AB4"/>
    <w:rsid w:val="00821C9A"/>
    <w:rsid w:val="00825B2F"/>
    <w:rsid w:val="008265FF"/>
    <w:rsid w:val="008324C6"/>
    <w:rsid w:val="00836D43"/>
    <w:rsid w:val="00841F3A"/>
    <w:rsid w:val="008423F0"/>
    <w:rsid w:val="00850ED0"/>
    <w:rsid w:val="008513B8"/>
    <w:rsid w:val="008516F1"/>
    <w:rsid w:val="00854C77"/>
    <w:rsid w:val="00856D97"/>
    <w:rsid w:val="00865887"/>
    <w:rsid w:val="00866876"/>
    <w:rsid w:val="00867B43"/>
    <w:rsid w:val="00870EFD"/>
    <w:rsid w:val="0087277A"/>
    <w:rsid w:val="0087376F"/>
    <w:rsid w:val="008749D8"/>
    <w:rsid w:val="00874AB0"/>
    <w:rsid w:val="00875E35"/>
    <w:rsid w:val="00877FA8"/>
    <w:rsid w:val="00880504"/>
    <w:rsid w:val="00882A92"/>
    <w:rsid w:val="00886CF6"/>
    <w:rsid w:val="00886DD7"/>
    <w:rsid w:val="00887DE5"/>
    <w:rsid w:val="00890B4D"/>
    <w:rsid w:val="008950F3"/>
    <w:rsid w:val="008A7255"/>
    <w:rsid w:val="008A7CA3"/>
    <w:rsid w:val="008B5989"/>
    <w:rsid w:val="008B5FFF"/>
    <w:rsid w:val="008B7299"/>
    <w:rsid w:val="008B7529"/>
    <w:rsid w:val="008B793B"/>
    <w:rsid w:val="008C0D13"/>
    <w:rsid w:val="008C41ED"/>
    <w:rsid w:val="008C498B"/>
    <w:rsid w:val="008C53F4"/>
    <w:rsid w:val="008C6847"/>
    <w:rsid w:val="008D00D3"/>
    <w:rsid w:val="008D1571"/>
    <w:rsid w:val="008D2FE8"/>
    <w:rsid w:val="008E0637"/>
    <w:rsid w:val="008E303A"/>
    <w:rsid w:val="008E3D3B"/>
    <w:rsid w:val="008E528C"/>
    <w:rsid w:val="008E59FA"/>
    <w:rsid w:val="008F6CA9"/>
    <w:rsid w:val="008F7EB6"/>
    <w:rsid w:val="00900E34"/>
    <w:rsid w:val="00903478"/>
    <w:rsid w:val="00903592"/>
    <w:rsid w:val="00903B0C"/>
    <w:rsid w:val="00910373"/>
    <w:rsid w:val="0091124A"/>
    <w:rsid w:val="00911ECB"/>
    <w:rsid w:val="00912DC0"/>
    <w:rsid w:val="00912EAB"/>
    <w:rsid w:val="00913C9A"/>
    <w:rsid w:val="009154B9"/>
    <w:rsid w:val="009216E1"/>
    <w:rsid w:val="00921E52"/>
    <w:rsid w:val="009228DB"/>
    <w:rsid w:val="00923E97"/>
    <w:rsid w:val="00926B13"/>
    <w:rsid w:val="00926C35"/>
    <w:rsid w:val="009332ED"/>
    <w:rsid w:val="00934739"/>
    <w:rsid w:val="0093784B"/>
    <w:rsid w:val="00942EBD"/>
    <w:rsid w:val="0094318C"/>
    <w:rsid w:val="0094730F"/>
    <w:rsid w:val="009478D5"/>
    <w:rsid w:val="00950A8A"/>
    <w:rsid w:val="00951352"/>
    <w:rsid w:val="00952E84"/>
    <w:rsid w:val="00962284"/>
    <w:rsid w:val="0096348C"/>
    <w:rsid w:val="009636AA"/>
    <w:rsid w:val="00964705"/>
    <w:rsid w:val="0096494D"/>
    <w:rsid w:val="00964F3E"/>
    <w:rsid w:val="00965A83"/>
    <w:rsid w:val="00970DFB"/>
    <w:rsid w:val="00970FFB"/>
    <w:rsid w:val="009728D8"/>
    <w:rsid w:val="00972DE0"/>
    <w:rsid w:val="0098080F"/>
    <w:rsid w:val="00981B12"/>
    <w:rsid w:val="009847E8"/>
    <w:rsid w:val="00985BDD"/>
    <w:rsid w:val="00992559"/>
    <w:rsid w:val="00993A47"/>
    <w:rsid w:val="00996985"/>
    <w:rsid w:val="009A0120"/>
    <w:rsid w:val="009A1DC0"/>
    <w:rsid w:val="009A1EB0"/>
    <w:rsid w:val="009A4B0F"/>
    <w:rsid w:val="009A67DD"/>
    <w:rsid w:val="009B277E"/>
    <w:rsid w:val="009B3DAD"/>
    <w:rsid w:val="009B3DD2"/>
    <w:rsid w:val="009B3E64"/>
    <w:rsid w:val="009B5D3A"/>
    <w:rsid w:val="009C5199"/>
    <w:rsid w:val="009C65B8"/>
    <w:rsid w:val="009C7CC2"/>
    <w:rsid w:val="009D0DA6"/>
    <w:rsid w:val="009D45EB"/>
    <w:rsid w:val="009D5C0F"/>
    <w:rsid w:val="009D6263"/>
    <w:rsid w:val="009D64B7"/>
    <w:rsid w:val="009D7F56"/>
    <w:rsid w:val="009E1D96"/>
    <w:rsid w:val="009F107F"/>
    <w:rsid w:val="009F4B3F"/>
    <w:rsid w:val="009F6844"/>
    <w:rsid w:val="00A00109"/>
    <w:rsid w:val="00A018A7"/>
    <w:rsid w:val="00A03481"/>
    <w:rsid w:val="00A03E59"/>
    <w:rsid w:val="00A06319"/>
    <w:rsid w:val="00A10811"/>
    <w:rsid w:val="00A15271"/>
    <w:rsid w:val="00A15797"/>
    <w:rsid w:val="00A16D93"/>
    <w:rsid w:val="00A214D0"/>
    <w:rsid w:val="00A2442F"/>
    <w:rsid w:val="00A24FF2"/>
    <w:rsid w:val="00A25C86"/>
    <w:rsid w:val="00A2761A"/>
    <w:rsid w:val="00A27624"/>
    <w:rsid w:val="00A3134E"/>
    <w:rsid w:val="00A31709"/>
    <w:rsid w:val="00A33ABB"/>
    <w:rsid w:val="00A37120"/>
    <w:rsid w:val="00A404BC"/>
    <w:rsid w:val="00A409E5"/>
    <w:rsid w:val="00A4169B"/>
    <w:rsid w:val="00A4277C"/>
    <w:rsid w:val="00A43327"/>
    <w:rsid w:val="00A45C92"/>
    <w:rsid w:val="00A501E7"/>
    <w:rsid w:val="00A55C9E"/>
    <w:rsid w:val="00A56D07"/>
    <w:rsid w:val="00A56E91"/>
    <w:rsid w:val="00A61D31"/>
    <w:rsid w:val="00A649C2"/>
    <w:rsid w:val="00A677C9"/>
    <w:rsid w:val="00A72CBC"/>
    <w:rsid w:val="00A762B2"/>
    <w:rsid w:val="00A76AAD"/>
    <w:rsid w:val="00A77420"/>
    <w:rsid w:val="00A84377"/>
    <w:rsid w:val="00A8571C"/>
    <w:rsid w:val="00A85FB8"/>
    <w:rsid w:val="00A9232F"/>
    <w:rsid w:val="00A94137"/>
    <w:rsid w:val="00A952F7"/>
    <w:rsid w:val="00A9715C"/>
    <w:rsid w:val="00AA1032"/>
    <w:rsid w:val="00AA6064"/>
    <w:rsid w:val="00AA673D"/>
    <w:rsid w:val="00AB0B1C"/>
    <w:rsid w:val="00AB1E6B"/>
    <w:rsid w:val="00AB1ED2"/>
    <w:rsid w:val="00AB5EB8"/>
    <w:rsid w:val="00AB630D"/>
    <w:rsid w:val="00AC0DD7"/>
    <w:rsid w:val="00AC4851"/>
    <w:rsid w:val="00AC539C"/>
    <w:rsid w:val="00AC5F79"/>
    <w:rsid w:val="00AC6E09"/>
    <w:rsid w:val="00AD00B7"/>
    <w:rsid w:val="00AD2275"/>
    <w:rsid w:val="00AD3BF0"/>
    <w:rsid w:val="00AD66BD"/>
    <w:rsid w:val="00AE0644"/>
    <w:rsid w:val="00AE1426"/>
    <w:rsid w:val="00AF3E2E"/>
    <w:rsid w:val="00AF44F5"/>
    <w:rsid w:val="00AF630C"/>
    <w:rsid w:val="00B00840"/>
    <w:rsid w:val="00B04266"/>
    <w:rsid w:val="00B071DE"/>
    <w:rsid w:val="00B15C7A"/>
    <w:rsid w:val="00B1688E"/>
    <w:rsid w:val="00B22FE0"/>
    <w:rsid w:val="00B30722"/>
    <w:rsid w:val="00B30899"/>
    <w:rsid w:val="00B34378"/>
    <w:rsid w:val="00B343DF"/>
    <w:rsid w:val="00B35184"/>
    <w:rsid w:val="00B3527C"/>
    <w:rsid w:val="00B35B30"/>
    <w:rsid w:val="00B41CC5"/>
    <w:rsid w:val="00B431BB"/>
    <w:rsid w:val="00B45041"/>
    <w:rsid w:val="00B45DC7"/>
    <w:rsid w:val="00B46DDB"/>
    <w:rsid w:val="00B5089C"/>
    <w:rsid w:val="00B55027"/>
    <w:rsid w:val="00B63E90"/>
    <w:rsid w:val="00B66A2A"/>
    <w:rsid w:val="00B67A1F"/>
    <w:rsid w:val="00B8082B"/>
    <w:rsid w:val="00B80EDF"/>
    <w:rsid w:val="00B81385"/>
    <w:rsid w:val="00B87FE2"/>
    <w:rsid w:val="00B92B32"/>
    <w:rsid w:val="00B96F72"/>
    <w:rsid w:val="00BA15AA"/>
    <w:rsid w:val="00BA1BD7"/>
    <w:rsid w:val="00BA786E"/>
    <w:rsid w:val="00BB15FB"/>
    <w:rsid w:val="00BB27C7"/>
    <w:rsid w:val="00BB3816"/>
    <w:rsid w:val="00BB69AC"/>
    <w:rsid w:val="00BB6DD1"/>
    <w:rsid w:val="00BC12AF"/>
    <w:rsid w:val="00BC1C66"/>
    <w:rsid w:val="00BC57CE"/>
    <w:rsid w:val="00BC6AA0"/>
    <w:rsid w:val="00BD094E"/>
    <w:rsid w:val="00BD3A02"/>
    <w:rsid w:val="00BD4A12"/>
    <w:rsid w:val="00BD65E2"/>
    <w:rsid w:val="00BD721D"/>
    <w:rsid w:val="00BE0A68"/>
    <w:rsid w:val="00BE1062"/>
    <w:rsid w:val="00BE47CD"/>
    <w:rsid w:val="00BF5281"/>
    <w:rsid w:val="00BF5746"/>
    <w:rsid w:val="00BF66A7"/>
    <w:rsid w:val="00C008C1"/>
    <w:rsid w:val="00C01345"/>
    <w:rsid w:val="00C0225D"/>
    <w:rsid w:val="00C03692"/>
    <w:rsid w:val="00C03BE1"/>
    <w:rsid w:val="00C03D0D"/>
    <w:rsid w:val="00C1004E"/>
    <w:rsid w:val="00C109FD"/>
    <w:rsid w:val="00C12FFC"/>
    <w:rsid w:val="00C20D0B"/>
    <w:rsid w:val="00C2421F"/>
    <w:rsid w:val="00C243AE"/>
    <w:rsid w:val="00C266E4"/>
    <w:rsid w:val="00C26FD5"/>
    <w:rsid w:val="00C27507"/>
    <w:rsid w:val="00C31E91"/>
    <w:rsid w:val="00C33C7C"/>
    <w:rsid w:val="00C3448B"/>
    <w:rsid w:val="00C34717"/>
    <w:rsid w:val="00C3734C"/>
    <w:rsid w:val="00C42069"/>
    <w:rsid w:val="00C4584C"/>
    <w:rsid w:val="00C46F70"/>
    <w:rsid w:val="00C4783E"/>
    <w:rsid w:val="00C47CCC"/>
    <w:rsid w:val="00C506E7"/>
    <w:rsid w:val="00C51E72"/>
    <w:rsid w:val="00C52FC1"/>
    <w:rsid w:val="00C5317C"/>
    <w:rsid w:val="00C53C3F"/>
    <w:rsid w:val="00C60E39"/>
    <w:rsid w:val="00C6669D"/>
    <w:rsid w:val="00C71A06"/>
    <w:rsid w:val="00C721F7"/>
    <w:rsid w:val="00C76B46"/>
    <w:rsid w:val="00C81A25"/>
    <w:rsid w:val="00C840B8"/>
    <w:rsid w:val="00C84713"/>
    <w:rsid w:val="00C849C8"/>
    <w:rsid w:val="00C911C5"/>
    <w:rsid w:val="00C920FE"/>
    <w:rsid w:val="00C95038"/>
    <w:rsid w:val="00C95E82"/>
    <w:rsid w:val="00CA060F"/>
    <w:rsid w:val="00CA240D"/>
    <w:rsid w:val="00CA280A"/>
    <w:rsid w:val="00CA7263"/>
    <w:rsid w:val="00CA7B62"/>
    <w:rsid w:val="00CA7D22"/>
    <w:rsid w:val="00CD16D7"/>
    <w:rsid w:val="00CD5CE1"/>
    <w:rsid w:val="00CD662B"/>
    <w:rsid w:val="00CD7B87"/>
    <w:rsid w:val="00CE1B96"/>
    <w:rsid w:val="00CE3C42"/>
    <w:rsid w:val="00CF08C0"/>
    <w:rsid w:val="00CF238F"/>
    <w:rsid w:val="00CF2F5B"/>
    <w:rsid w:val="00CF457F"/>
    <w:rsid w:val="00CF7221"/>
    <w:rsid w:val="00D024BC"/>
    <w:rsid w:val="00D069D2"/>
    <w:rsid w:val="00D07F20"/>
    <w:rsid w:val="00D10E6F"/>
    <w:rsid w:val="00D11B1E"/>
    <w:rsid w:val="00D13C16"/>
    <w:rsid w:val="00D15852"/>
    <w:rsid w:val="00D161E7"/>
    <w:rsid w:val="00D16693"/>
    <w:rsid w:val="00D20E37"/>
    <w:rsid w:val="00D21B9E"/>
    <w:rsid w:val="00D22884"/>
    <w:rsid w:val="00D30050"/>
    <w:rsid w:val="00D30475"/>
    <w:rsid w:val="00D30912"/>
    <w:rsid w:val="00D515AD"/>
    <w:rsid w:val="00D575E5"/>
    <w:rsid w:val="00D67CE1"/>
    <w:rsid w:val="00D70E4E"/>
    <w:rsid w:val="00D723B0"/>
    <w:rsid w:val="00D724B5"/>
    <w:rsid w:val="00D72C55"/>
    <w:rsid w:val="00D73154"/>
    <w:rsid w:val="00D74D90"/>
    <w:rsid w:val="00D8073B"/>
    <w:rsid w:val="00D8181D"/>
    <w:rsid w:val="00D828C2"/>
    <w:rsid w:val="00D83238"/>
    <w:rsid w:val="00D85B93"/>
    <w:rsid w:val="00D860F9"/>
    <w:rsid w:val="00D87D34"/>
    <w:rsid w:val="00D90CAF"/>
    <w:rsid w:val="00D9554B"/>
    <w:rsid w:val="00D95569"/>
    <w:rsid w:val="00D97A16"/>
    <w:rsid w:val="00DA12BC"/>
    <w:rsid w:val="00DB0CD6"/>
    <w:rsid w:val="00DB146C"/>
    <w:rsid w:val="00DB3C1F"/>
    <w:rsid w:val="00DB6177"/>
    <w:rsid w:val="00DB7143"/>
    <w:rsid w:val="00DB79A1"/>
    <w:rsid w:val="00DC0006"/>
    <w:rsid w:val="00DC0F09"/>
    <w:rsid w:val="00DC1EDA"/>
    <w:rsid w:val="00DC2E48"/>
    <w:rsid w:val="00DD1518"/>
    <w:rsid w:val="00DD179F"/>
    <w:rsid w:val="00DD2FC5"/>
    <w:rsid w:val="00DE202F"/>
    <w:rsid w:val="00DE28DD"/>
    <w:rsid w:val="00DE2B04"/>
    <w:rsid w:val="00DF173C"/>
    <w:rsid w:val="00DF4B39"/>
    <w:rsid w:val="00DF6AC3"/>
    <w:rsid w:val="00E000BD"/>
    <w:rsid w:val="00E01CA3"/>
    <w:rsid w:val="00E01EF4"/>
    <w:rsid w:val="00E0796A"/>
    <w:rsid w:val="00E07EC3"/>
    <w:rsid w:val="00E14EB9"/>
    <w:rsid w:val="00E16A43"/>
    <w:rsid w:val="00E17EFC"/>
    <w:rsid w:val="00E208A0"/>
    <w:rsid w:val="00E271D6"/>
    <w:rsid w:val="00E3378B"/>
    <w:rsid w:val="00E346A6"/>
    <w:rsid w:val="00E34F30"/>
    <w:rsid w:val="00E352A7"/>
    <w:rsid w:val="00E36A45"/>
    <w:rsid w:val="00E37399"/>
    <w:rsid w:val="00E43CEC"/>
    <w:rsid w:val="00E43EF1"/>
    <w:rsid w:val="00E4514C"/>
    <w:rsid w:val="00E46510"/>
    <w:rsid w:val="00E5598E"/>
    <w:rsid w:val="00E562BC"/>
    <w:rsid w:val="00E567A1"/>
    <w:rsid w:val="00E56E8D"/>
    <w:rsid w:val="00E629C4"/>
    <w:rsid w:val="00E65F57"/>
    <w:rsid w:val="00E67E35"/>
    <w:rsid w:val="00E76903"/>
    <w:rsid w:val="00E800F3"/>
    <w:rsid w:val="00E8184F"/>
    <w:rsid w:val="00E843EA"/>
    <w:rsid w:val="00E868F5"/>
    <w:rsid w:val="00E90D31"/>
    <w:rsid w:val="00E92358"/>
    <w:rsid w:val="00E923E0"/>
    <w:rsid w:val="00E936BA"/>
    <w:rsid w:val="00EA26EE"/>
    <w:rsid w:val="00EA3FDD"/>
    <w:rsid w:val="00EA646D"/>
    <w:rsid w:val="00EA7406"/>
    <w:rsid w:val="00EA79FB"/>
    <w:rsid w:val="00EB0239"/>
    <w:rsid w:val="00EB460A"/>
    <w:rsid w:val="00EC0E48"/>
    <w:rsid w:val="00EC217A"/>
    <w:rsid w:val="00EC34BB"/>
    <w:rsid w:val="00EC4F45"/>
    <w:rsid w:val="00EC5728"/>
    <w:rsid w:val="00EC5AF4"/>
    <w:rsid w:val="00ED12F7"/>
    <w:rsid w:val="00ED4FAB"/>
    <w:rsid w:val="00EE0F0E"/>
    <w:rsid w:val="00EE25B2"/>
    <w:rsid w:val="00EE2D4E"/>
    <w:rsid w:val="00EE62A6"/>
    <w:rsid w:val="00EE7804"/>
    <w:rsid w:val="00EF05CD"/>
    <w:rsid w:val="00EF2438"/>
    <w:rsid w:val="00EF3559"/>
    <w:rsid w:val="00EF3A27"/>
    <w:rsid w:val="00EF520F"/>
    <w:rsid w:val="00EF534B"/>
    <w:rsid w:val="00EF5BB4"/>
    <w:rsid w:val="00EF61B7"/>
    <w:rsid w:val="00F03DB4"/>
    <w:rsid w:val="00F05506"/>
    <w:rsid w:val="00F1023B"/>
    <w:rsid w:val="00F15797"/>
    <w:rsid w:val="00F173F6"/>
    <w:rsid w:val="00F204C4"/>
    <w:rsid w:val="00F21AE9"/>
    <w:rsid w:val="00F25589"/>
    <w:rsid w:val="00F25AE2"/>
    <w:rsid w:val="00F314CA"/>
    <w:rsid w:val="00F317B0"/>
    <w:rsid w:val="00F31C20"/>
    <w:rsid w:val="00F35F60"/>
    <w:rsid w:val="00F36AE5"/>
    <w:rsid w:val="00F37FC8"/>
    <w:rsid w:val="00F400D0"/>
    <w:rsid w:val="00F468B6"/>
    <w:rsid w:val="00F505C5"/>
    <w:rsid w:val="00F50C80"/>
    <w:rsid w:val="00F51180"/>
    <w:rsid w:val="00F559B9"/>
    <w:rsid w:val="00F579F7"/>
    <w:rsid w:val="00F63AF6"/>
    <w:rsid w:val="00F6556A"/>
    <w:rsid w:val="00F6593D"/>
    <w:rsid w:val="00F72DCF"/>
    <w:rsid w:val="00F73E18"/>
    <w:rsid w:val="00F73F0C"/>
    <w:rsid w:val="00F82552"/>
    <w:rsid w:val="00F837E7"/>
    <w:rsid w:val="00F83949"/>
    <w:rsid w:val="00F85C7B"/>
    <w:rsid w:val="00F91B54"/>
    <w:rsid w:val="00F938C2"/>
    <w:rsid w:val="00F939DC"/>
    <w:rsid w:val="00F96AC0"/>
    <w:rsid w:val="00F97149"/>
    <w:rsid w:val="00F972E6"/>
    <w:rsid w:val="00FA11A9"/>
    <w:rsid w:val="00FA15F9"/>
    <w:rsid w:val="00FA1EA2"/>
    <w:rsid w:val="00FA38D0"/>
    <w:rsid w:val="00FA3F9C"/>
    <w:rsid w:val="00FA6FFB"/>
    <w:rsid w:val="00FA7612"/>
    <w:rsid w:val="00FA78B3"/>
    <w:rsid w:val="00FB3122"/>
    <w:rsid w:val="00FB36BB"/>
    <w:rsid w:val="00FB407B"/>
    <w:rsid w:val="00FB522E"/>
    <w:rsid w:val="00FB6751"/>
    <w:rsid w:val="00FC3303"/>
    <w:rsid w:val="00FC5496"/>
    <w:rsid w:val="00FC75F3"/>
    <w:rsid w:val="00FD48BD"/>
    <w:rsid w:val="00FD5C44"/>
    <w:rsid w:val="00FD697A"/>
    <w:rsid w:val="00FD71E2"/>
    <w:rsid w:val="00FD7A83"/>
    <w:rsid w:val="00FD7CBD"/>
    <w:rsid w:val="00FE0A45"/>
    <w:rsid w:val="00FE3F6C"/>
    <w:rsid w:val="00FE4D59"/>
    <w:rsid w:val="00FF0645"/>
    <w:rsid w:val="00FF751A"/>
    <w:rsid w:val="00FF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Courier New"/>
        <w:sz w:val="24"/>
        <w:szCs w:val="22"/>
        <w:lang w:val="pt-PT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B4D"/>
  </w:style>
  <w:style w:type="paragraph" w:styleId="Ttulo1">
    <w:name w:val="heading 1"/>
    <w:basedOn w:val="Normal"/>
    <w:next w:val="Normal"/>
    <w:link w:val="Ttulo1Carcter"/>
    <w:uiPriority w:val="9"/>
    <w:qFormat/>
    <w:rsid w:val="00890B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89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Tipodeletrapredefinidodopargrafo"/>
    <w:rsid w:val="00BA78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96791-2FB8-4AE7-9571-82C33F2D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4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marques</dc:creator>
  <cp:lastModifiedBy>fatima marques</cp:lastModifiedBy>
  <cp:revision>5</cp:revision>
  <dcterms:created xsi:type="dcterms:W3CDTF">2012-09-16T00:26:00Z</dcterms:created>
  <dcterms:modified xsi:type="dcterms:W3CDTF">2013-09-16T02:30:00Z</dcterms:modified>
</cp:coreProperties>
</file>