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6A" w:rsidRPr="00B3383D" w:rsidRDefault="00B3383D" w:rsidP="004D4FE3">
      <w:pPr>
        <w:jc w:val="center"/>
        <w:rPr>
          <w:rFonts w:asciiTheme="minorHAnsi" w:hAnsiTheme="minorHAnsi" w:cstheme="minorHAnsi"/>
          <w:b/>
          <w:sz w:val="36"/>
        </w:rPr>
      </w:pPr>
      <w:r w:rsidRPr="00B3383D">
        <w:rPr>
          <w:rFonts w:asciiTheme="minorHAnsi" w:hAnsiTheme="minorHAnsi" w:cstheme="minorHAnsi"/>
          <w:b/>
          <w:sz w:val="36"/>
        </w:rPr>
        <w:t>PLAN A CORTO TÉRMINO</w:t>
      </w:r>
    </w:p>
    <w:tbl>
      <w:tblPr>
        <w:tblW w:w="1470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6"/>
        <w:gridCol w:w="2977"/>
        <w:gridCol w:w="708"/>
        <w:gridCol w:w="997"/>
        <w:gridCol w:w="2192"/>
        <w:gridCol w:w="3174"/>
        <w:gridCol w:w="905"/>
      </w:tblGrid>
      <w:tr w:rsidR="009F5949" w:rsidTr="00BE68AA">
        <w:trPr>
          <w:jc w:val="center"/>
        </w:trPr>
        <w:tc>
          <w:tcPr>
            <w:tcW w:w="3756" w:type="dxa"/>
            <w:hideMark/>
          </w:tcPr>
          <w:p w:rsidR="009F5949" w:rsidRPr="00B3383D" w:rsidRDefault="00B3383D" w:rsidP="00731F70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  <w:r w:rsidRPr="00B3383D">
              <w:rPr>
                <w:rFonts w:asciiTheme="minorHAnsi" w:hAnsiTheme="minorHAnsi" w:cstheme="minorHAnsi"/>
                <w:b/>
                <w:lang w:val="es-ES_tradnl"/>
              </w:rPr>
              <w:t>Profes</w:t>
            </w:r>
            <w:r w:rsidR="00731F70" w:rsidRPr="00B3383D">
              <w:rPr>
                <w:rFonts w:asciiTheme="minorHAnsi" w:hAnsiTheme="minorHAnsi" w:cstheme="minorHAnsi"/>
                <w:b/>
                <w:lang w:val="es-ES_tradnl"/>
              </w:rPr>
              <w:t>or</w:t>
            </w:r>
            <w:r w:rsidR="00D51A1D">
              <w:rPr>
                <w:rFonts w:asciiTheme="minorHAnsi" w:hAnsiTheme="minorHAnsi" w:cstheme="minorHAnsi"/>
                <w:b/>
                <w:lang w:val="es-ES_tradnl"/>
              </w:rPr>
              <w:t>a</w:t>
            </w:r>
          </w:p>
        </w:tc>
        <w:tc>
          <w:tcPr>
            <w:tcW w:w="2977" w:type="dxa"/>
            <w:hideMark/>
          </w:tcPr>
          <w:p w:rsidR="009F5949" w:rsidRPr="00B3383D" w:rsidRDefault="00B3383D" w:rsidP="00731F70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  <w:r w:rsidRPr="00B3383D">
              <w:rPr>
                <w:rFonts w:asciiTheme="minorHAnsi" w:hAnsiTheme="minorHAnsi" w:cstheme="minorHAnsi"/>
                <w:b/>
                <w:lang w:val="es-ES_tradnl"/>
              </w:rPr>
              <w:t>Asignatura</w:t>
            </w:r>
          </w:p>
        </w:tc>
        <w:tc>
          <w:tcPr>
            <w:tcW w:w="708" w:type="dxa"/>
            <w:hideMark/>
          </w:tcPr>
          <w:p w:rsidR="009F5949" w:rsidRPr="00B3383D" w:rsidRDefault="00B3383D" w:rsidP="00731F70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  <w:r w:rsidRPr="00B3383D">
              <w:rPr>
                <w:rFonts w:asciiTheme="minorHAnsi" w:hAnsiTheme="minorHAnsi" w:cstheme="minorHAnsi"/>
                <w:b/>
                <w:lang w:val="es-ES_tradnl"/>
              </w:rPr>
              <w:t>Añ</w:t>
            </w:r>
            <w:r w:rsidR="009F5949" w:rsidRPr="00B3383D">
              <w:rPr>
                <w:rFonts w:asciiTheme="minorHAnsi" w:hAnsiTheme="minorHAnsi" w:cstheme="minorHAnsi"/>
                <w:b/>
                <w:lang w:val="es-ES_tradnl"/>
              </w:rPr>
              <w:t>o</w:t>
            </w:r>
          </w:p>
        </w:tc>
        <w:tc>
          <w:tcPr>
            <w:tcW w:w="997" w:type="dxa"/>
            <w:hideMark/>
          </w:tcPr>
          <w:p w:rsidR="009F5949" w:rsidRPr="00B3383D" w:rsidRDefault="00B3383D" w:rsidP="00731F70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  <w:r w:rsidRPr="00B3383D">
              <w:rPr>
                <w:rFonts w:asciiTheme="minorHAnsi" w:hAnsiTheme="minorHAnsi" w:cstheme="minorHAnsi"/>
                <w:b/>
                <w:lang w:val="es-ES_tradnl"/>
              </w:rPr>
              <w:t>Clase</w:t>
            </w:r>
          </w:p>
        </w:tc>
        <w:tc>
          <w:tcPr>
            <w:tcW w:w="2192" w:type="dxa"/>
            <w:hideMark/>
          </w:tcPr>
          <w:p w:rsidR="009F5949" w:rsidRPr="00B3383D" w:rsidRDefault="00B3383D" w:rsidP="00731F70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  <w:r w:rsidRPr="00B3383D">
              <w:rPr>
                <w:rFonts w:asciiTheme="minorHAnsi" w:hAnsiTheme="minorHAnsi" w:cstheme="minorHAnsi"/>
                <w:b/>
                <w:lang w:val="es-ES_tradnl"/>
              </w:rPr>
              <w:t>Fecha</w:t>
            </w:r>
          </w:p>
        </w:tc>
        <w:tc>
          <w:tcPr>
            <w:tcW w:w="3174" w:type="dxa"/>
          </w:tcPr>
          <w:p w:rsidR="009F5949" w:rsidRPr="00B3383D" w:rsidRDefault="00B3383D" w:rsidP="00731F70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  <w:r w:rsidRPr="00B3383D">
              <w:rPr>
                <w:rFonts w:asciiTheme="minorHAnsi" w:hAnsiTheme="minorHAnsi" w:cstheme="minorHAnsi"/>
                <w:b/>
                <w:lang w:val="es-ES_tradnl"/>
              </w:rPr>
              <w:t>Horario</w:t>
            </w:r>
          </w:p>
        </w:tc>
        <w:tc>
          <w:tcPr>
            <w:tcW w:w="905" w:type="dxa"/>
          </w:tcPr>
          <w:p w:rsidR="009F5949" w:rsidRPr="00B3383D" w:rsidRDefault="009F5949" w:rsidP="00731F70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  <w:r w:rsidRPr="00B3383D">
              <w:rPr>
                <w:rFonts w:asciiTheme="minorHAnsi" w:hAnsiTheme="minorHAnsi" w:cstheme="minorHAnsi"/>
                <w:b/>
                <w:lang w:val="es-ES_tradnl"/>
              </w:rPr>
              <w:t>Sala</w:t>
            </w:r>
          </w:p>
        </w:tc>
      </w:tr>
      <w:tr w:rsidR="009F5949" w:rsidRPr="00B3383D" w:rsidTr="00BE68AA">
        <w:trPr>
          <w:trHeight w:val="569"/>
          <w:jc w:val="center"/>
        </w:trPr>
        <w:tc>
          <w:tcPr>
            <w:tcW w:w="3756" w:type="dxa"/>
            <w:vAlign w:val="center"/>
          </w:tcPr>
          <w:p w:rsidR="009F5949" w:rsidRPr="00B3383D" w:rsidRDefault="00B3383D" w:rsidP="008818DA">
            <w:pPr>
              <w:snapToGrid w:val="0"/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B3383D">
              <w:rPr>
                <w:rFonts w:asciiTheme="minorHAnsi" w:hAnsiTheme="minorHAnsi" w:cstheme="minorHAnsi"/>
                <w:lang w:val="es-ES_tradnl"/>
              </w:rPr>
              <w:t xml:space="preserve">Regina </w:t>
            </w:r>
            <w:proofErr w:type="spellStart"/>
            <w:r w:rsidRPr="00B3383D">
              <w:rPr>
                <w:rFonts w:asciiTheme="minorHAnsi" w:hAnsiTheme="minorHAnsi" w:cstheme="minorHAnsi"/>
                <w:lang w:val="es-ES_tradnl"/>
              </w:rPr>
              <w:t>Caçador</w:t>
            </w:r>
            <w:proofErr w:type="spellEnd"/>
          </w:p>
        </w:tc>
        <w:tc>
          <w:tcPr>
            <w:tcW w:w="2977" w:type="dxa"/>
            <w:vAlign w:val="center"/>
          </w:tcPr>
          <w:p w:rsidR="009F5949" w:rsidRPr="00B3383D" w:rsidRDefault="00B3383D" w:rsidP="008818DA">
            <w:pPr>
              <w:snapToGrid w:val="0"/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B3383D">
              <w:rPr>
                <w:rFonts w:asciiTheme="minorHAnsi" w:hAnsiTheme="minorHAnsi" w:cstheme="minorHAnsi"/>
                <w:lang w:val="es-ES_tradnl"/>
              </w:rPr>
              <w:t>Español I</w:t>
            </w:r>
          </w:p>
        </w:tc>
        <w:tc>
          <w:tcPr>
            <w:tcW w:w="708" w:type="dxa"/>
            <w:vAlign w:val="center"/>
          </w:tcPr>
          <w:p w:rsidR="009F5949" w:rsidRPr="00B3383D" w:rsidRDefault="00B3383D" w:rsidP="008818DA">
            <w:pPr>
              <w:snapToGrid w:val="0"/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B3383D">
              <w:rPr>
                <w:rFonts w:asciiTheme="minorHAnsi" w:hAnsiTheme="minorHAnsi" w:cstheme="minorHAnsi"/>
                <w:lang w:val="es-ES_tradnl"/>
              </w:rPr>
              <w:t>7º</w:t>
            </w:r>
          </w:p>
        </w:tc>
        <w:tc>
          <w:tcPr>
            <w:tcW w:w="997" w:type="dxa"/>
            <w:vAlign w:val="center"/>
          </w:tcPr>
          <w:p w:rsidR="009F5949" w:rsidRPr="00B3383D" w:rsidRDefault="00B3383D" w:rsidP="008818DA">
            <w:pPr>
              <w:snapToGrid w:val="0"/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B3383D">
              <w:rPr>
                <w:rFonts w:asciiTheme="minorHAnsi" w:hAnsiTheme="minorHAnsi" w:cstheme="minorHAnsi"/>
                <w:lang w:val="es-ES_tradnl"/>
              </w:rPr>
              <w:t>B</w:t>
            </w:r>
          </w:p>
        </w:tc>
        <w:tc>
          <w:tcPr>
            <w:tcW w:w="2192" w:type="dxa"/>
            <w:vAlign w:val="center"/>
            <w:hideMark/>
          </w:tcPr>
          <w:p w:rsidR="009F5949" w:rsidRPr="00E01404" w:rsidRDefault="003B2A2D" w:rsidP="008818DA">
            <w:pPr>
              <w:snapToGrid w:val="0"/>
              <w:jc w:val="center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07</w:t>
            </w:r>
            <w:r w:rsidR="00E01404" w:rsidRPr="00E01404">
              <w:rPr>
                <w:rFonts w:asciiTheme="minorHAnsi" w:hAnsiTheme="minorHAnsi" w:cstheme="minorHAnsi"/>
                <w:lang w:val="es-ES_tradnl"/>
              </w:rPr>
              <w:t>/12/2010</w:t>
            </w:r>
          </w:p>
        </w:tc>
        <w:tc>
          <w:tcPr>
            <w:tcW w:w="3174" w:type="dxa"/>
            <w:vAlign w:val="center"/>
          </w:tcPr>
          <w:p w:rsidR="009F5949" w:rsidRPr="00B3383D" w:rsidRDefault="00B3383D" w:rsidP="00BE68AA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B3383D">
              <w:rPr>
                <w:rFonts w:asciiTheme="minorHAnsi" w:hAnsiTheme="minorHAnsi" w:cstheme="minorHAnsi"/>
                <w:lang w:val="es-ES_tradnl"/>
              </w:rPr>
              <w:t>De las 10.05 a las 11.35 horas</w:t>
            </w:r>
          </w:p>
        </w:tc>
        <w:tc>
          <w:tcPr>
            <w:tcW w:w="905" w:type="dxa"/>
            <w:vAlign w:val="center"/>
          </w:tcPr>
          <w:p w:rsidR="009F5949" w:rsidRPr="00B3383D" w:rsidRDefault="00B3383D" w:rsidP="008818DA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B3383D">
              <w:rPr>
                <w:rFonts w:asciiTheme="minorHAnsi" w:hAnsiTheme="minorHAnsi" w:cstheme="minorHAnsi"/>
                <w:lang w:val="es-ES_tradnl"/>
              </w:rPr>
              <w:t>23</w:t>
            </w:r>
          </w:p>
        </w:tc>
      </w:tr>
      <w:tr w:rsidR="00B3383D" w:rsidRPr="00E01404" w:rsidTr="00F01A4D">
        <w:trPr>
          <w:trHeight w:val="569"/>
          <w:jc w:val="center"/>
        </w:trPr>
        <w:tc>
          <w:tcPr>
            <w:tcW w:w="3756" w:type="dxa"/>
            <w:vAlign w:val="center"/>
          </w:tcPr>
          <w:p w:rsidR="00B3383D" w:rsidRPr="00B3383D" w:rsidRDefault="00B3383D" w:rsidP="008818DA">
            <w:pPr>
              <w:snapToGrid w:val="0"/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  <w:r w:rsidRPr="00B3383D">
              <w:rPr>
                <w:rFonts w:asciiTheme="minorHAnsi" w:hAnsiTheme="minorHAnsi" w:cstheme="minorHAnsi"/>
                <w:b/>
                <w:lang w:val="es-ES_tradnl"/>
              </w:rPr>
              <w:t>Sumario</w:t>
            </w:r>
          </w:p>
        </w:tc>
        <w:tc>
          <w:tcPr>
            <w:tcW w:w="10953" w:type="dxa"/>
            <w:gridSpan w:val="6"/>
            <w:vAlign w:val="center"/>
          </w:tcPr>
          <w:p w:rsidR="00B3383D" w:rsidRPr="00B3383D" w:rsidRDefault="00B3383D" w:rsidP="00B3383D">
            <w:pPr>
              <w:snapToGrid w:val="0"/>
              <w:spacing w:line="360" w:lineRule="auto"/>
              <w:rPr>
                <w:rFonts w:asciiTheme="minorHAnsi" w:hAnsiTheme="minorHAnsi" w:cstheme="minorHAnsi"/>
                <w:lang w:val="es-ES_tradnl"/>
              </w:rPr>
            </w:pPr>
            <w:r w:rsidRPr="00B3383D">
              <w:rPr>
                <w:rFonts w:asciiTheme="minorHAnsi" w:hAnsiTheme="minorHAnsi" w:cstheme="minorHAnsi"/>
                <w:lang w:val="es-ES_tradnl"/>
              </w:rPr>
              <w:t>Breve resumen de la clase anterior;</w:t>
            </w:r>
          </w:p>
          <w:p w:rsidR="00B3383D" w:rsidRPr="00B3383D" w:rsidRDefault="00B3383D" w:rsidP="00B3383D">
            <w:pPr>
              <w:snapToGrid w:val="0"/>
              <w:spacing w:line="360" w:lineRule="auto"/>
              <w:rPr>
                <w:rFonts w:asciiTheme="minorHAnsi" w:hAnsiTheme="minorHAnsi" w:cstheme="minorHAnsi"/>
                <w:lang w:val="es-ES_tradnl"/>
              </w:rPr>
            </w:pPr>
            <w:r w:rsidRPr="00B3383D">
              <w:rPr>
                <w:rFonts w:asciiTheme="minorHAnsi" w:hAnsiTheme="minorHAnsi" w:cstheme="minorHAnsi"/>
                <w:lang w:val="es-ES_tradnl"/>
              </w:rPr>
              <w:t>Visionado de imágenes  sobre familias – interacción oral sobre el tema y ejercicios de vocabulario;</w:t>
            </w:r>
          </w:p>
          <w:p w:rsidR="00B3383D" w:rsidRPr="00B3383D" w:rsidRDefault="00B3383D" w:rsidP="00B3383D">
            <w:pPr>
              <w:snapToGrid w:val="0"/>
              <w:spacing w:line="360" w:lineRule="auto"/>
              <w:rPr>
                <w:rFonts w:asciiTheme="minorHAnsi" w:hAnsiTheme="minorHAnsi" w:cstheme="minorHAnsi"/>
                <w:lang w:val="es-ES_tradnl"/>
              </w:rPr>
            </w:pPr>
            <w:r w:rsidRPr="00B3383D">
              <w:rPr>
                <w:rFonts w:asciiTheme="minorHAnsi" w:hAnsiTheme="minorHAnsi" w:cstheme="minorHAnsi"/>
                <w:lang w:val="es-ES_tradnl"/>
              </w:rPr>
              <w:t>Audición de diálogos sobre la familia y realización de una ficha de comprensión oral;</w:t>
            </w:r>
          </w:p>
          <w:p w:rsidR="00B3383D" w:rsidRPr="00B3383D" w:rsidRDefault="00B3383D" w:rsidP="00B3383D">
            <w:pPr>
              <w:snapToGrid w:val="0"/>
              <w:spacing w:line="360" w:lineRule="auto"/>
              <w:rPr>
                <w:rFonts w:asciiTheme="minorHAnsi" w:hAnsiTheme="minorHAnsi" w:cstheme="minorHAnsi"/>
                <w:lang w:val="es-ES_tradnl"/>
              </w:rPr>
            </w:pPr>
            <w:r w:rsidRPr="00B3383D">
              <w:rPr>
                <w:rFonts w:asciiTheme="minorHAnsi" w:hAnsiTheme="minorHAnsi" w:cstheme="minorHAnsi"/>
                <w:lang w:val="es-ES_tradnl"/>
              </w:rPr>
              <w:t>Presente de indicativo de los verbos que diptongan en “</w:t>
            </w:r>
            <w:proofErr w:type="spellStart"/>
            <w:r w:rsidRPr="00B3383D">
              <w:rPr>
                <w:rFonts w:asciiTheme="minorHAnsi" w:hAnsiTheme="minorHAnsi" w:cstheme="minorHAnsi"/>
                <w:lang w:val="es-ES_tradnl"/>
              </w:rPr>
              <w:t>ue</w:t>
            </w:r>
            <w:proofErr w:type="spellEnd"/>
            <w:r w:rsidRPr="00B3383D">
              <w:rPr>
                <w:rFonts w:asciiTheme="minorHAnsi" w:hAnsiTheme="minorHAnsi" w:cstheme="minorHAnsi"/>
                <w:lang w:val="es-ES_tradnl"/>
              </w:rPr>
              <w:t>” – ejercicios.</w:t>
            </w:r>
          </w:p>
        </w:tc>
      </w:tr>
    </w:tbl>
    <w:p w:rsidR="00BE68AA" w:rsidRPr="00B3383D" w:rsidRDefault="00BE68AA" w:rsidP="004D4FE3">
      <w:pPr>
        <w:rPr>
          <w:lang w:val="es-ES_tradnl"/>
        </w:rPr>
      </w:pPr>
    </w:p>
    <w:p w:rsidR="00BE68AA" w:rsidRPr="00B3383D" w:rsidRDefault="00B3383D" w:rsidP="00BE68AA">
      <w:pPr>
        <w:jc w:val="center"/>
        <w:rPr>
          <w:rFonts w:asciiTheme="minorHAnsi" w:hAnsiTheme="minorHAnsi" w:cstheme="minorHAnsi"/>
          <w:b/>
          <w:lang w:val="es-ES_tradnl"/>
        </w:rPr>
      </w:pPr>
      <w:r w:rsidRPr="00B3383D">
        <w:rPr>
          <w:rFonts w:asciiTheme="minorHAnsi" w:hAnsiTheme="minorHAnsi" w:cstheme="minorHAnsi"/>
          <w:b/>
          <w:smallCaps/>
          <w:lang w:val="es-ES_tradnl"/>
        </w:rPr>
        <w:t>Unidad</w:t>
      </w:r>
      <w:r w:rsidR="00BE68AA" w:rsidRPr="00B3383D">
        <w:rPr>
          <w:rFonts w:asciiTheme="minorHAnsi" w:hAnsiTheme="minorHAnsi" w:cstheme="minorHAnsi"/>
          <w:b/>
          <w:smallCaps/>
          <w:lang w:val="es-ES_tradnl"/>
        </w:rPr>
        <w:t xml:space="preserve"> T</w:t>
      </w:r>
      <w:r w:rsidRPr="00B3383D">
        <w:rPr>
          <w:rFonts w:asciiTheme="minorHAnsi" w:hAnsiTheme="minorHAnsi" w:cstheme="minorHAnsi"/>
          <w:b/>
          <w:smallCaps/>
          <w:lang w:val="es-ES_tradnl"/>
        </w:rPr>
        <w:t>emática</w:t>
      </w:r>
      <w:r w:rsidRPr="00B3383D">
        <w:rPr>
          <w:rFonts w:asciiTheme="minorHAnsi" w:hAnsiTheme="minorHAnsi" w:cstheme="minorHAnsi"/>
          <w:b/>
          <w:lang w:val="es-ES_tradnl"/>
        </w:rPr>
        <w:t xml:space="preserve">: </w:t>
      </w:r>
      <w:r w:rsidRPr="00B3383D">
        <w:rPr>
          <w:rFonts w:asciiTheme="minorHAnsi" w:hAnsiTheme="minorHAnsi" w:cstheme="minorHAnsi"/>
          <w:lang w:val="es-ES_tradnl"/>
        </w:rPr>
        <w:t>¿Cómo es tu familia?</w:t>
      </w:r>
    </w:p>
    <w:p w:rsidR="00BE68AA" w:rsidRPr="00B3383D" w:rsidRDefault="00BE68AA">
      <w:pPr>
        <w:rPr>
          <w:rFonts w:asciiTheme="minorHAnsi" w:hAnsiTheme="minorHAnsi" w:cstheme="minorHAnsi"/>
          <w:lang w:val="es-ES_tradnl"/>
        </w:rPr>
      </w:pPr>
    </w:p>
    <w:tbl>
      <w:tblPr>
        <w:tblW w:w="1470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2942"/>
        <w:gridCol w:w="2942"/>
        <w:gridCol w:w="2942"/>
        <w:gridCol w:w="2942"/>
      </w:tblGrid>
      <w:tr w:rsidR="00736D7B" w:rsidRPr="00B3383D" w:rsidTr="00736D7B">
        <w:trPr>
          <w:trHeight w:val="569"/>
          <w:jc w:val="center"/>
        </w:trPr>
        <w:tc>
          <w:tcPr>
            <w:tcW w:w="2941" w:type="dxa"/>
            <w:shd w:val="clear" w:color="auto" w:fill="BFBFBF" w:themeFill="background1" w:themeFillShade="BF"/>
            <w:vAlign w:val="center"/>
          </w:tcPr>
          <w:p w:rsidR="00736D7B" w:rsidRPr="00B3383D" w:rsidRDefault="00B32F7B" w:rsidP="00736D7B">
            <w:pPr>
              <w:jc w:val="center"/>
              <w:rPr>
                <w:rFonts w:asciiTheme="minorHAnsi" w:hAnsiTheme="minorHAnsi" w:cstheme="minorHAnsi"/>
                <w:b/>
                <w:smallCaps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mallCaps/>
                <w:lang w:val="es-ES_tradnl"/>
              </w:rPr>
              <w:t>Destrezas lingüísticas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:rsidR="00736D7B" w:rsidRPr="00B3383D" w:rsidRDefault="00B3383D" w:rsidP="00736D7B">
            <w:pPr>
              <w:jc w:val="center"/>
              <w:rPr>
                <w:rFonts w:asciiTheme="minorHAnsi" w:hAnsiTheme="minorHAnsi" w:cstheme="minorHAnsi"/>
                <w:b/>
                <w:smallCaps/>
                <w:lang w:val="es-ES_tradnl"/>
              </w:rPr>
            </w:pPr>
            <w:r w:rsidRPr="00B3383D">
              <w:rPr>
                <w:rFonts w:asciiTheme="minorHAnsi" w:hAnsiTheme="minorHAnsi" w:cstheme="minorHAnsi"/>
                <w:b/>
                <w:smallCaps/>
                <w:lang w:val="es-ES_tradnl"/>
              </w:rPr>
              <w:t>Contenidos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:rsidR="00736D7B" w:rsidRPr="00B3383D" w:rsidRDefault="00B32F7B" w:rsidP="00736D7B">
            <w:pPr>
              <w:jc w:val="center"/>
              <w:rPr>
                <w:rFonts w:asciiTheme="minorHAnsi" w:hAnsiTheme="minorHAnsi" w:cstheme="minorHAnsi"/>
                <w:b/>
                <w:smallCaps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mallCaps/>
                <w:lang w:val="es-ES_tradnl"/>
              </w:rPr>
              <w:t>Objetivos específicos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:rsidR="00736D7B" w:rsidRPr="00B3383D" w:rsidRDefault="00B3383D" w:rsidP="00736D7B">
            <w:pPr>
              <w:jc w:val="center"/>
              <w:rPr>
                <w:rFonts w:asciiTheme="minorHAnsi" w:hAnsiTheme="minorHAnsi" w:cstheme="minorHAnsi"/>
                <w:b/>
                <w:smallCaps/>
                <w:lang w:val="es-ES_tradnl"/>
              </w:rPr>
            </w:pPr>
            <w:r w:rsidRPr="00B3383D">
              <w:rPr>
                <w:rFonts w:asciiTheme="minorHAnsi" w:hAnsiTheme="minorHAnsi" w:cstheme="minorHAnsi"/>
                <w:b/>
                <w:smallCaps/>
                <w:lang w:val="es-ES_tradnl"/>
              </w:rPr>
              <w:t>Experiencias de aprendizaje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:rsidR="00736D7B" w:rsidRPr="00B3383D" w:rsidRDefault="00B3383D" w:rsidP="00736D7B">
            <w:pPr>
              <w:jc w:val="center"/>
              <w:rPr>
                <w:rFonts w:asciiTheme="minorHAnsi" w:hAnsiTheme="minorHAnsi" w:cstheme="minorHAnsi"/>
                <w:b/>
                <w:smallCaps/>
                <w:lang w:val="es-ES_tradnl"/>
              </w:rPr>
            </w:pPr>
            <w:r w:rsidRPr="00B3383D">
              <w:rPr>
                <w:rFonts w:asciiTheme="minorHAnsi" w:hAnsiTheme="minorHAnsi" w:cstheme="minorHAnsi"/>
                <w:b/>
                <w:smallCaps/>
                <w:lang w:val="es-ES_tradnl"/>
              </w:rPr>
              <w:t>Evaluación</w:t>
            </w:r>
          </w:p>
        </w:tc>
      </w:tr>
      <w:tr w:rsidR="00736D7B" w:rsidRPr="00793F10" w:rsidTr="0005237F">
        <w:trPr>
          <w:trHeight w:val="569"/>
          <w:jc w:val="center"/>
        </w:trPr>
        <w:tc>
          <w:tcPr>
            <w:tcW w:w="2941" w:type="dxa"/>
          </w:tcPr>
          <w:p w:rsidR="00736D7B" w:rsidRPr="00B3383D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Comprensión oral</w:t>
            </w: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36D7B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Interacción / expresión oral</w:t>
            </w: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Comprensión escrita</w:t>
            </w: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B3383D" w:rsidRP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Interacción / expresión escrita</w:t>
            </w:r>
          </w:p>
          <w:p w:rsidR="00736D7B" w:rsidRPr="00B3383D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36D7B" w:rsidRPr="00B3383D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36D7B" w:rsidRPr="00B3383D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36D7B" w:rsidRPr="00B3383D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36D7B" w:rsidRPr="00B3383D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36D7B" w:rsidRPr="00B3383D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36D7B" w:rsidRPr="00B3383D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36D7B" w:rsidRPr="00B3383D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36D7B" w:rsidRPr="00B3383D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36D7B" w:rsidRPr="00B3383D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137CB" w:rsidRPr="00B3383D" w:rsidRDefault="003137C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36D7B" w:rsidRPr="00B3383D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36D7B" w:rsidRPr="00B3383D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4D4FE3" w:rsidRPr="00B3383D" w:rsidRDefault="004D4FE3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4D4FE3" w:rsidRPr="00B3383D" w:rsidRDefault="004D4FE3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4D4FE3" w:rsidRPr="00B3383D" w:rsidRDefault="004D4FE3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36D7B" w:rsidRPr="00B3383D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2942" w:type="dxa"/>
          </w:tcPr>
          <w:p w:rsidR="00736D7B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Temáticos:</w:t>
            </w: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B3383D" w:rsidRPr="00B3383D" w:rsidRDefault="00B3383D" w:rsidP="00B3383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La</w:t>
            </w:r>
            <w:r w:rsidRPr="00B3383D">
              <w:rPr>
                <w:rFonts w:asciiTheme="minorHAnsi" w:hAnsiTheme="minorHAnsi" w:cstheme="minorHAnsi"/>
                <w:lang w:val="es-ES_tradnl"/>
              </w:rPr>
              <w:t xml:space="preserve"> familia</w:t>
            </w: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Lexicales:</w:t>
            </w: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B3383D" w:rsidRPr="00B3383D" w:rsidRDefault="00B3383D" w:rsidP="00B3383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s-ES_tradnl"/>
              </w:rPr>
            </w:pPr>
            <w:r w:rsidRPr="00B3383D">
              <w:rPr>
                <w:rFonts w:asciiTheme="minorHAnsi" w:hAnsiTheme="minorHAnsi" w:cstheme="minorHAnsi"/>
                <w:lang w:val="es-ES_tradnl"/>
              </w:rPr>
              <w:t>Tipos de familia</w:t>
            </w:r>
          </w:p>
          <w:p w:rsidR="00B3383D" w:rsidRDefault="00B3383D" w:rsidP="00B3383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s-ES_tradnl"/>
              </w:rPr>
            </w:pPr>
            <w:r w:rsidRPr="00B3383D">
              <w:rPr>
                <w:rFonts w:asciiTheme="minorHAnsi" w:hAnsiTheme="minorHAnsi" w:cstheme="minorHAnsi"/>
                <w:lang w:val="es-ES_tradnl"/>
              </w:rPr>
              <w:t>Relaciones familiares</w:t>
            </w:r>
          </w:p>
          <w:p w:rsidR="00B3383D" w:rsidRDefault="00B3383D" w:rsidP="00B3383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Actividades en familia</w:t>
            </w:r>
          </w:p>
          <w:p w:rsidR="00B3383D" w:rsidRPr="00B3383D" w:rsidRDefault="00B3383D" w:rsidP="00B3383D">
            <w:pPr>
              <w:pStyle w:val="PargrafodaLista"/>
              <w:ind w:left="900"/>
              <w:rPr>
                <w:rFonts w:asciiTheme="minorHAnsi" w:hAnsiTheme="minorHAnsi" w:cstheme="minorHAnsi"/>
                <w:lang w:val="es-ES_tradnl"/>
              </w:rPr>
            </w:pP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Discursivos/ funcionales</w:t>
            </w: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B3383D" w:rsidRDefault="00B3383D" w:rsidP="00B3383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lastRenderedPageBreak/>
              <w:t>Hablar de la familia</w:t>
            </w:r>
          </w:p>
          <w:p w:rsidR="00B3383D" w:rsidRDefault="00B3383D" w:rsidP="00B3383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Formular hipótesis</w:t>
            </w:r>
          </w:p>
          <w:p w:rsidR="00B3383D" w:rsidRDefault="00B3383D" w:rsidP="00B3383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Opinar sobre tipos de familia</w:t>
            </w:r>
          </w:p>
          <w:p w:rsidR="00B3383D" w:rsidRDefault="00B3383D" w:rsidP="00B3383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Expresarse sobre actividades en familia</w:t>
            </w:r>
          </w:p>
          <w:p w:rsidR="00B3383D" w:rsidRDefault="00B3383D" w:rsidP="00B3383D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Gramaticales:</w:t>
            </w:r>
          </w:p>
          <w:p w:rsidR="00793F10" w:rsidRDefault="00793F10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93F10" w:rsidRPr="00793F10" w:rsidRDefault="00793F10" w:rsidP="00793F10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s-ES_tradnl"/>
              </w:rPr>
            </w:pPr>
            <w:r w:rsidRPr="00793F10">
              <w:rPr>
                <w:rFonts w:asciiTheme="minorHAnsi" w:hAnsiTheme="minorHAnsi" w:cstheme="minorHAnsi"/>
                <w:lang w:val="es-ES_tradnl"/>
              </w:rPr>
              <w:t xml:space="preserve">Presente de indicativo de los verbos </w:t>
            </w:r>
            <w:r w:rsidR="0075494D">
              <w:rPr>
                <w:rFonts w:asciiTheme="minorHAnsi" w:hAnsiTheme="minorHAnsi" w:cstheme="minorHAnsi"/>
                <w:lang w:val="es-ES_tradnl"/>
              </w:rPr>
              <w:t xml:space="preserve">regulares y de los </w:t>
            </w:r>
            <w:r w:rsidR="00C52550">
              <w:rPr>
                <w:rFonts w:asciiTheme="minorHAnsi" w:hAnsiTheme="minorHAnsi" w:cstheme="minorHAnsi"/>
                <w:lang w:val="es-ES_tradnl"/>
              </w:rPr>
              <w:t xml:space="preserve">verbos </w:t>
            </w:r>
            <w:r w:rsidRPr="00793F10">
              <w:rPr>
                <w:rFonts w:asciiTheme="minorHAnsi" w:hAnsiTheme="minorHAnsi" w:cstheme="minorHAnsi"/>
                <w:lang w:val="es-ES_tradnl"/>
              </w:rPr>
              <w:t>que diptongan en “</w:t>
            </w:r>
            <w:proofErr w:type="spellStart"/>
            <w:r w:rsidRPr="00793F10">
              <w:rPr>
                <w:rFonts w:asciiTheme="minorHAnsi" w:hAnsiTheme="minorHAnsi" w:cstheme="minorHAnsi"/>
                <w:lang w:val="es-ES_tradnl"/>
              </w:rPr>
              <w:t>ue</w:t>
            </w:r>
            <w:proofErr w:type="spellEnd"/>
            <w:r w:rsidRPr="00793F10">
              <w:rPr>
                <w:rFonts w:asciiTheme="minorHAnsi" w:hAnsiTheme="minorHAnsi" w:cstheme="minorHAnsi"/>
                <w:lang w:val="es-ES_tradnl"/>
              </w:rPr>
              <w:t>”</w:t>
            </w:r>
          </w:p>
          <w:p w:rsidR="00B3383D" w:rsidRDefault="00B3383D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B3383D" w:rsidRPr="00B3383D" w:rsidRDefault="00B3383D" w:rsidP="00B3383D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 xml:space="preserve">    </w:t>
            </w:r>
          </w:p>
        </w:tc>
        <w:tc>
          <w:tcPr>
            <w:tcW w:w="2942" w:type="dxa"/>
          </w:tcPr>
          <w:p w:rsidR="00736D7B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93F10" w:rsidRDefault="00793F10" w:rsidP="00B32F7B">
            <w:pPr>
              <w:rPr>
                <w:rFonts w:asciiTheme="minorHAnsi" w:hAnsiTheme="minorHAnsi" w:cstheme="minorHAnsi"/>
                <w:lang w:val="es-ES_tradnl"/>
              </w:rPr>
            </w:pPr>
            <w:r w:rsidRPr="00793F10">
              <w:rPr>
                <w:rFonts w:asciiTheme="minorHAnsi" w:hAnsiTheme="minorHAnsi" w:cstheme="minorHAnsi"/>
                <w:lang w:val="es-ES_tradnl"/>
              </w:rPr>
              <w:t xml:space="preserve">- </w:t>
            </w:r>
            <w:r w:rsidR="00B32F7B">
              <w:rPr>
                <w:rFonts w:asciiTheme="minorHAnsi" w:hAnsiTheme="minorHAnsi" w:cstheme="minorHAnsi"/>
                <w:lang w:val="es-ES_tradnl"/>
              </w:rPr>
              <w:t>Aprender léxico relacionado con la familia</w:t>
            </w:r>
            <w:r w:rsidR="0075494D">
              <w:rPr>
                <w:rFonts w:asciiTheme="minorHAnsi" w:hAnsiTheme="minorHAnsi" w:cstheme="minorHAnsi"/>
                <w:lang w:val="es-ES_tradnl"/>
              </w:rPr>
              <w:t>: el parentesco familiar y el estado civil</w:t>
            </w:r>
            <w:r w:rsidR="00B32F7B">
              <w:rPr>
                <w:rFonts w:asciiTheme="minorHAnsi" w:hAnsiTheme="minorHAnsi" w:cstheme="minorHAnsi"/>
                <w:lang w:val="es-ES_tradnl"/>
              </w:rPr>
              <w:t>;</w:t>
            </w:r>
          </w:p>
          <w:p w:rsidR="00B32F7B" w:rsidRDefault="00B32F7B" w:rsidP="00B32F7B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B32F7B" w:rsidRDefault="00B32F7B" w:rsidP="00B32F7B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- Hablar de familias famosas;</w:t>
            </w:r>
          </w:p>
          <w:p w:rsidR="00B32F7B" w:rsidRDefault="00B32F7B" w:rsidP="00B32F7B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B32F7B" w:rsidRDefault="00B32F7B" w:rsidP="00B32F7B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 xml:space="preserve">- Hablar de la propia familia; </w:t>
            </w:r>
          </w:p>
          <w:p w:rsidR="00B32F7B" w:rsidRDefault="00B32F7B" w:rsidP="00B32F7B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B32F7B" w:rsidRDefault="00B32F7B" w:rsidP="00B32F7B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 xml:space="preserve">- Activar los conocimientos adquiridos relacionados con el presente de </w:t>
            </w:r>
            <w:r>
              <w:rPr>
                <w:rFonts w:asciiTheme="minorHAnsi" w:hAnsiTheme="minorHAnsi" w:cstheme="minorHAnsi"/>
                <w:lang w:val="es-ES_tradnl"/>
              </w:rPr>
              <w:lastRenderedPageBreak/>
              <w:t>indicativo de los verbos regulares;</w:t>
            </w:r>
          </w:p>
          <w:p w:rsidR="00B32F7B" w:rsidRDefault="00B32F7B" w:rsidP="00B32F7B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B32F7B" w:rsidRDefault="00B32F7B" w:rsidP="00B32F7B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 xml:space="preserve">- </w:t>
            </w:r>
            <w:r w:rsidR="0075494D">
              <w:rPr>
                <w:rFonts w:asciiTheme="minorHAnsi" w:hAnsiTheme="minorHAnsi" w:cstheme="minorHAnsi"/>
                <w:lang w:val="es-ES_tradnl"/>
              </w:rPr>
              <w:t>Reflexionar y practicar el presente de indicativo de verbos que diptongan en “</w:t>
            </w:r>
            <w:proofErr w:type="spellStart"/>
            <w:r w:rsidR="0075494D">
              <w:rPr>
                <w:rFonts w:asciiTheme="minorHAnsi" w:hAnsiTheme="minorHAnsi" w:cstheme="minorHAnsi"/>
                <w:lang w:val="es-ES_tradnl"/>
              </w:rPr>
              <w:t>ue</w:t>
            </w:r>
            <w:proofErr w:type="spellEnd"/>
            <w:r w:rsidR="0075494D">
              <w:rPr>
                <w:rFonts w:asciiTheme="minorHAnsi" w:hAnsiTheme="minorHAnsi" w:cstheme="minorHAnsi"/>
                <w:lang w:val="es-ES_tradnl"/>
              </w:rPr>
              <w:t>”.</w:t>
            </w: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793F10" w:rsidRP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942" w:type="dxa"/>
          </w:tcPr>
          <w:p w:rsidR="00736D7B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 xml:space="preserve">- </w:t>
            </w:r>
            <w:r w:rsidRPr="00793F10">
              <w:rPr>
                <w:rFonts w:asciiTheme="minorHAnsi" w:hAnsiTheme="minorHAnsi" w:cstheme="minorHAnsi"/>
                <w:lang w:val="es-ES_tradnl"/>
              </w:rPr>
              <w:t xml:space="preserve">Diálogo </w:t>
            </w:r>
            <w:r>
              <w:rPr>
                <w:rFonts w:asciiTheme="minorHAnsi" w:hAnsiTheme="minorHAnsi" w:cstheme="minorHAnsi"/>
                <w:lang w:val="es-ES_tradnl"/>
              </w:rPr>
              <w:t xml:space="preserve">vertical </w:t>
            </w:r>
            <w:r w:rsidRPr="00793F10">
              <w:rPr>
                <w:rFonts w:asciiTheme="minorHAnsi" w:hAnsiTheme="minorHAnsi" w:cstheme="minorHAnsi"/>
                <w:lang w:val="es-ES_tradnl"/>
              </w:rPr>
              <w:t>con los alumnos</w:t>
            </w:r>
            <w:r>
              <w:rPr>
                <w:rFonts w:asciiTheme="minorHAnsi" w:hAnsiTheme="minorHAnsi" w:cstheme="minorHAnsi"/>
                <w:lang w:val="es-ES_tradnl"/>
              </w:rPr>
              <w:t>;</w:t>
            </w: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- Observación de imágenes de distintos tipos de familias conocidas;</w:t>
            </w: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- Inferencias de los alumnos sobre los tipos de familia presentados;</w:t>
            </w: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- Realización de un ejercicio, en el manual, sobre relaciones familiares;</w:t>
            </w: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- Transcripción de vocabulario en el cuaderno del alumno;</w:t>
            </w: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- Audición de diálogos sobre la familia y relaciones familiares;</w:t>
            </w: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- Resolución de una ficha de comprensión oral;</w:t>
            </w: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- Identificación, en la ficha, de los verbos en presente de indicativo;</w:t>
            </w: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- Identificación de los verbos que diptongan en “</w:t>
            </w:r>
            <w:proofErr w:type="spellStart"/>
            <w:r>
              <w:rPr>
                <w:rFonts w:asciiTheme="minorHAnsi" w:hAnsiTheme="minorHAnsi" w:cstheme="minorHAnsi"/>
                <w:lang w:val="es-ES_tradnl"/>
              </w:rPr>
              <w:t>ue</w:t>
            </w:r>
            <w:proofErr w:type="spellEnd"/>
            <w:r>
              <w:rPr>
                <w:rFonts w:asciiTheme="minorHAnsi" w:hAnsiTheme="minorHAnsi" w:cstheme="minorHAnsi"/>
                <w:lang w:val="es-ES_tradnl"/>
              </w:rPr>
              <w:t>”;</w:t>
            </w: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- Conjugación de los verbos que diptongan en “</w:t>
            </w:r>
            <w:proofErr w:type="spellStart"/>
            <w:r>
              <w:rPr>
                <w:rFonts w:asciiTheme="minorHAnsi" w:hAnsiTheme="minorHAnsi" w:cstheme="minorHAnsi"/>
                <w:lang w:val="es-ES_tradnl"/>
              </w:rPr>
              <w:t>ue</w:t>
            </w:r>
            <w:proofErr w:type="spellEnd"/>
            <w:r>
              <w:rPr>
                <w:rFonts w:asciiTheme="minorHAnsi" w:hAnsiTheme="minorHAnsi" w:cstheme="minorHAnsi"/>
                <w:lang w:val="es-ES_tradnl"/>
              </w:rPr>
              <w:t>”;</w:t>
            </w:r>
          </w:p>
          <w:p w:rsid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793F10" w:rsidRPr="00793F10" w:rsidRDefault="00793F10" w:rsidP="00793F10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- Escritura de frases</w:t>
            </w:r>
            <w:r w:rsidRPr="00793F10">
              <w:rPr>
                <w:rFonts w:asciiTheme="minorHAnsi" w:hAnsiTheme="minorHAnsi" w:cstheme="minorHAnsi"/>
                <w:lang w:val="es-ES_tradnl"/>
              </w:rPr>
              <w:t xml:space="preserve"> sobre actividades en familia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utilizando estos verbos.</w:t>
            </w:r>
            <w:r w:rsidRPr="00793F10">
              <w:rPr>
                <w:rFonts w:asciiTheme="minorHAnsi" w:hAnsiTheme="minorHAnsi" w:cstheme="minorHAnsi"/>
                <w:lang w:val="es-ES_tradnl"/>
              </w:rPr>
              <w:t xml:space="preserve"> </w:t>
            </w:r>
          </w:p>
        </w:tc>
        <w:tc>
          <w:tcPr>
            <w:tcW w:w="2942" w:type="dxa"/>
          </w:tcPr>
          <w:p w:rsidR="00736D7B" w:rsidRDefault="00736D7B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93F10" w:rsidRDefault="00793F10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Criterios:</w:t>
            </w:r>
          </w:p>
          <w:p w:rsidR="00793F10" w:rsidRDefault="00793F10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2F6F16" w:rsidRDefault="00793F10" w:rsidP="00B3383D">
            <w:pPr>
              <w:rPr>
                <w:rFonts w:asciiTheme="minorHAnsi" w:hAnsiTheme="minorHAnsi" w:cstheme="minorHAnsi"/>
                <w:lang w:val="es-ES_tradnl"/>
              </w:rPr>
            </w:pPr>
            <w:r w:rsidRPr="00793F10">
              <w:rPr>
                <w:rFonts w:asciiTheme="minorHAnsi" w:hAnsiTheme="minorHAnsi" w:cstheme="minorHAnsi"/>
                <w:lang w:val="es-ES_tradnl"/>
              </w:rPr>
              <w:t xml:space="preserve">- </w:t>
            </w:r>
            <w:r>
              <w:rPr>
                <w:rFonts w:asciiTheme="minorHAnsi" w:hAnsiTheme="minorHAnsi" w:cstheme="minorHAnsi"/>
                <w:lang w:val="es-ES_tradnl"/>
              </w:rPr>
              <w:t xml:space="preserve">Observación directa </w:t>
            </w:r>
            <w:r w:rsidR="002F6F16">
              <w:rPr>
                <w:rFonts w:asciiTheme="minorHAnsi" w:hAnsiTheme="minorHAnsi" w:cstheme="minorHAnsi"/>
                <w:lang w:val="es-ES_tradnl"/>
              </w:rPr>
              <w:t>(participación, motivación, interés, comportamiento, asiduidad, puntualidad, comprensión oral y escrita y expresión oral y escrita)</w:t>
            </w:r>
          </w:p>
          <w:p w:rsidR="002F6F16" w:rsidRDefault="002F6F16" w:rsidP="00B3383D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2F6F16" w:rsidRDefault="002F6F16" w:rsidP="00B3383D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2F6F16" w:rsidRDefault="002F6F16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Medios/ Instrumentos:</w:t>
            </w:r>
          </w:p>
          <w:p w:rsidR="002F6F16" w:rsidRDefault="002F6F16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2F6F16" w:rsidRPr="002F6F16" w:rsidRDefault="002F6F16" w:rsidP="00B3383D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- Tabla de observación</w:t>
            </w:r>
          </w:p>
          <w:p w:rsidR="00793F10" w:rsidRDefault="00793F10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793F10" w:rsidRPr="00793F10" w:rsidRDefault="00793F10" w:rsidP="00B3383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</w:tbl>
    <w:p w:rsidR="00573AA4" w:rsidRPr="00793F10" w:rsidRDefault="00573AA4" w:rsidP="00841B32">
      <w:pPr>
        <w:rPr>
          <w:sz w:val="2"/>
          <w:lang w:val="es-ES_tradnl"/>
        </w:rPr>
      </w:pPr>
    </w:p>
    <w:sectPr w:rsidR="00573AA4" w:rsidRPr="00793F10" w:rsidSect="00B014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134" w:bottom="568" w:left="1134" w:header="142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3CA" w:rsidRDefault="00B963CA" w:rsidP="009F5949">
      <w:r>
        <w:separator/>
      </w:r>
    </w:p>
  </w:endnote>
  <w:endnote w:type="continuationSeparator" w:id="0">
    <w:p w:rsidR="00B963CA" w:rsidRDefault="00B963CA" w:rsidP="009F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A2" w:rsidRDefault="00B014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15568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803C5C" w:rsidRDefault="00803C5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4A2">
          <w:rPr>
            <w:noProof/>
          </w:rPr>
          <w:t>12</w:t>
        </w:r>
        <w:r>
          <w:fldChar w:fldCharType="end"/>
        </w:r>
      </w:p>
    </w:sdtContent>
  </w:sdt>
  <w:p w:rsidR="00803C5C" w:rsidRDefault="00803C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A2" w:rsidRDefault="00B014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3CA" w:rsidRDefault="00B963CA" w:rsidP="009F5949">
      <w:r>
        <w:separator/>
      </w:r>
    </w:p>
  </w:footnote>
  <w:footnote w:type="continuationSeparator" w:id="0">
    <w:p w:rsidR="00B963CA" w:rsidRDefault="00B963CA" w:rsidP="009F5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A2" w:rsidRDefault="00B014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66" w:type="dxa"/>
      <w:jc w:val="center"/>
      <w:tblLook w:val="04A0" w:firstRow="1" w:lastRow="0" w:firstColumn="1" w:lastColumn="0" w:noHBand="0" w:noVBand="1"/>
    </w:tblPr>
    <w:tblGrid>
      <w:gridCol w:w="2953"/>
      <w:gridCol w:w="8859"/>
      <w:gridCol w:w="2954"/>
    </w:tblGrid>
    <w:tr w:rsidR="005A0F14" w:rsidRPr="00B40BDA" w:rsidTr="00B3383D">
      <w:trPr>
        <w:trHeight w:val="568"/>
        <w:jc w:val="center"/>
      </w:trPr>
      <w:tc>
        <w:tcPr>
          <w:tcW w:w="2953" w:type="dxa"/>
        </w:tcPr>
        <w:p w:rsidR="005A0F14" w:rsidRPr="00B40BDA" w:rsidRDefault="005A0F14" w:rsidP="00D87FE4">
          <w:pPr>
            <w:pStyle w:val="Cabealho1"/>
            <w:spacing w:after="120"/>
            <w:ind w:left="-113"/>
            <w:rPr>
              <w:rFonts w:ascii="Century Schoolbook" w:hAnsi="Century Schoolbook"/>
              <w:color w:val="000080"/>
              <w:sz w:val="16"/>
            </w:rPr>
          </w:pPr>
          <w:r>
            <w:rPr>
              <w:noProof/>
              <w:lang w:eastAsia="pt-PT"/>
            </w:rPr>
            <w:drawing>
              <wp:inline distT="0" distB="0" distL="0" distR="0" wp14:anchorId="541B14D9" wp14:editId="2DFBB3FB">
                <wp:extent cx="864325" cy="5524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69" r="16231" b="144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897" cy="5540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9" w:type="dxa"/>
          <w:vAlign w:val="center"/>
        </w:tcPr>
        <w:p w:rsidR="005A0F14" w:rsidRPr="00766D7D" w:rsidRDefault="00803C5C" w:rsidP="00D87FE4">
          <w:pPr>
            <w:pStyle w:val="Corpodetex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sz w:val="32"/>
              <w:lang w:eastAsia="pt-P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347449" wp14:editId="735DCEA9">
                    <wp:simplePos x="0" y="0"/>
                    <wp:positionH relativeFrom="column">
                      <wp:posOffset>5466080</wp:posOffset>
                    </wp:positionH>
                    <wp:positionV relativeFrom="paragraph">
                      <wp:posOffset>100330</wp:posOffset>
                    </wp:positionV>
                    <wp:extent cx="990600" cy="266700"/>
                    <wp:effectExtent l="0" t="38100" r="171450" b="133350"/>
                    <wp:wrapNone/>
                    <wp:docPr id="2" name="Caixa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90600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>
                              <a:outerShdw blurRad="63500" dist="88900" dir="1260000" algn="l" rotWithShape="0">
                                <a:prstClr val="black">
                                  <a:alpha val="74000"/>
                                </a:prstClr>
                              </a:outerShdw>
                            </a:effec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03C5C" w:rsidRPr="00803C5C" w:rsidRDefault="00B014A2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Anexo 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430.4pt;margin-top:7.9pt;width:78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" fillcolor="white [3201]" strokeweight=".5pt">
                    <v:shadow on="t" color="black" opacity="48496f" origin="-.5" offset="2.30542mm,.88497mm"/>
                    <v:textbox>
                      <w:txbxContent>
                        <w:p w:rsidR="00803C5C" w:rsidRPr="00803C5C" w:rsidRDefault="00B014A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 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A0F14" w:rsidRPr="003137CB">
            <w:rPr>
              <w:rFonts w:ascii="Arial" w:hAnsi="Arial" w:cs="Arial"/>
              <w:sz w:val="32"/>
            </w:rPr>
            <w:t>Agrupamento de Escolas “Albufeira Poente”</w:t>
          </w:r>
        </w:p>
      </w:tc>
      <w:tc>
        <w:tcPr>
          <w:tcW w:w="2954" w:type="dxa"/>
        </w:tcPr>
        <w:p w:rsidR="005A0F14" w:rsidRPr="00B40BDA" w:rsidRDefault="005A0F14" w:rsidP="00D87FE4">
          <w:pPr>
            <w:pStyle w:val="Cabealho1"/>
            <w:spacing w:after="120"/>
            <w:ind w:right="-113"/>
            <w:jc w:val="right"/>
            <w:rPr>
              <w:rFonts w:ascii="Century Schoolbook" w:hAnsi="Century Schoolbook"/>
              <w:color w:val="000080"/>
              <w:sz w:val="16"/>
            </w:rPr>
          </w:pPr>
          <w:r>
            <w:rPr>
              <w:noProof/>
              <w:lang w:eastAsia="pt-PT"/>
            </w:rPr>
            <w:drawing>
              <wp:inline distT="0" distB="0" distL="0" distR="0" wp14:anchorId="70CE27CC" wp14:editId="2FD9A76F">
                <wp:extent cx="649787" cy="5334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r="16029" b="225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787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0F14" w:rsidRPr="005A0F14" w:rsidRDefault="005A0F14" w:rsidP="005A0F14">
    <w:pPr>
      <w:pStyle w:val="Cabealh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A2" w:rsidRDefault="00B014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D99"/>
    <w:multiLevelType w:val="hybridMultilevel"/>
    <w:tmpl w:val="9BA23EBA"/>
    <w:lvl w:ilvl="0" w:tplc="8E363402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6A"/>
    <w:rsid w:val="0000687C"/>
    <w:rsid w:val="00007952"/>
    <w:rsid w:val="00012A48"/>
    <w:rsid w:val="00025FE9"/>
    <w:rsid w:val="00027038"/>
    <w:rsid w:val="00042B67"/>
    <w:rsid w:val="00042CD6"/>
    <w:rsid w:val="00043DE0"/>
    <w:rsid w:val="00044554"/>
    <w:rsid w:val="00046427"/>
    <w:rsid w:val="00064FCB"/>
    <w:rsid w:val="00067870"/>
    <w:rsid w:val="000701C4"/>
    <w:rsid w:val="0007349D"/>
    <w:rsid w:val="00083C0E"/>
    <w:rsid w:val="000869B7"/>
    <w:rsid w:val="0009455D"/>
    <w:rsid w:val="0009645B"/>
    <w:rsid w:val="000A13D1"/>
    <w:rsid w:val="000A7425"/>
    <w:rsid w:val="000B1127"/>
    <w:rsid w:val="000B4A10"/>
    <w:rsid w:val="000C0A8B"/>
    <w:rsid w:val="000D226F"/>
    <w:rsid w:val="000D2B9A"/>
    <w:rsid w:val="000D77F8"/>
    <w:rsid w:val="00116C08"/>
    <w:rsid w:val="0012100A"/>
    <w:rsid w:val="001211CC"/>
    <w:rsid w:val="00122DB3"/>
    <w:rsid w:val="001261DA"/>
    <w:rsid w:val="00140B44"/>
    <w:rsid w:val="00143455"/>
    <w:rsid w:val="00144876"/>
    <w:rsid w:val="00171793"/>
    <w:rsid w:val="00174514"/>
    <w:rsid w:val="00180AD0"/>
    <w:rsid w:val="00181EE1"/>
    <w:rsid w:val="00185D75"/>
    <w:rsid w:val="0019545B"/>
    <w:rsid w:val="001D1BAF"/>
    <w:rsid w:val="001D2F32"/>
    <w:rsid w:val="001D6351"/>
    <w:rsid w:val="001E07AE"/>
    <w:rsid w:val="001E3A3A"/>
    <w:rsid w:val="001E7FBC"/>
    <w:rsid w:val="002135D7"/>
    <w:rsid w:val="00213BF9"/>
    <w:rsid w:val="00214C66"/>
    <w:rsid w:val="00234913"/>
    <w:rsid w:val="002433DD"/>
    <w:rsid w:val="002518BB"/>
    <w:rsid w:val="00251D16"/>
    <w:rsid w:val="00255943"/>
    <w:rsid w:val="002665B7"/>
    <w:rsid w:val="00266867"/>
    <w:rsid w:val="002A1F2F"/>
    <w:rsid w:val="002C0193"/>
    <w:rsid w:val="002D402E"/>
    <w:rsid w:val="002D521C"/>
    <w:rsid w:val="002E68EF"/>
    <w:rsid w:val="002F0CF7"/>
    <w:rsid w:val="002F1D4B"/>
    <w:rsid w:val="002F51A4"/>
    <w:rsid w:val="002F6F16"/>
    <w:rsid w:val="003137CB"/>
    <w:rsid w:val="00325588"/>
    <w:rsid w:val="003373F2"/>
    <w:rsid w:val="003379F2"/>
    <w:rsid w:val="00341591"/>
    <w:rsid w:val="003446C8"/>
    <w:rsid w:val="00355CB9"/>
    <w:rsid w:val="00357E68"/>
    <w:rsid w:val="003668DD"/>
    <w:rsid w:val="003731A8"/>
    <w:rsid w:val="00383A5B"/>
    <w:rsid w:val="00385404"/>
    <w:rsid w:val="00390454"/>
    <w:rsid w:val="00390C5F"/>
    <w:rsid w:val="00395EC1"/>
    <w:rsid w:val="00395F61"/>
    <w:rsid w:val="003B2A2D"/>
    <w:rsid w:val="003B4EE3"/>
    <w:rsid w:val="003C3ADA"/>
    <w:rsid w:val="003C66DE"/>
    <w:rsid w:val="003C70A6"/>
    <w:rsid w:val="003E0A6C"/>
    <w:rsid w:val="003E25E4"/>
    <w:rsid w:val="003F2F32"/>
    <w:rsid w:val="00407870"/>
    <w:rsid w:val="00410249"/>
    <w:rsid w:val="004222A7"/>
    <w:rsid w:val="00432A44"/>
    <w:rsid w:val="00432EC4"/>
    <w:rsid w:val="00440B29"/>
    <w:rsid w:val="004443FB"/>
    <w:rsid w:val="004455B2"/>
    <w:rsid w:val="00450259"/>
    <w:rsid w:val="00452442"/>
    <w:rsid w:val="00455928"/>
    <w:rsid w:val="00456217"/>
    <w:rsid w:val="00463E26"/>
    <w:rsid w:val="00470711"/>
    <w:rsid w:val="0047460A"/>
    <w:rsid w:val="004805D4"/>
    <w:rsid w:val="0048621A"/>
    <w:rsid w:val="0048787E"/>
    <w:rsid w:val="00487E68"/>
    <w:rsid w:val="004A3DCC"/>
    <w:rsid w:val="004A6AF8"/>
    <w:rsid w:val="004D4FE3"/>
    <w:rsid w:val="004D68BB"/>
    <w:rsid w:val="004E29CD"/>
    <w:rsid w:val="004E64B9"/>
    <w:rsid w:val="005039F4"/>
    <w:rsid w:val="0052246E"/>
    <w:rsid w:val="005262CA"/>
    <w:rsid w:val="0052759D"/>
    <w:rsid w:val="005359A6"/>
    <w:rsid w:val="005363E7"/>
    <w:rsid w:val="00545A80"/>
    <w:rsid w:val="00547FC7"/>
    <w:rsid w:val="00550829"/>
    <w:rsid w:val="00556B78"/>
    <w:rsid w:val="00573AA4"/>
    <w:rsid w:val="00584047"/>
    <w:rsid w:val="00596789"/>
    <w:rsid w:val="005A0F14"/>
    <w:rsid w:val="005A682C"/>
    <w:rsid w:val="005B178E"/>
    <w:rsid w:val="005B4E71"/>
    <w:rsid w:val="005C5925"/>
    <w:rsid w:val="005D546E"/>
    <w:rsid w:val="005F45EB"/>
    <w:rsid w:val="006048E2"/>
    <w:rsid w:val="00605CBC"/>
    <w:rsid w:val="0060725E"/>
    <w:rsid w:val="00607A6E"/>
    <w:rsid w:val="00607AB3"/>
    <w:rsid w:val="0061560D"/>
    <w:rsid w:val="006160B3"/>
    <w:rsid w:val="00624494"/>
    <w:rsid w:val="006263A9"/>
    <w:rsid w:val="006313B8"/>
    <w:rsid w:val="00633D98"/>
    <w:rsid w:val="006346A5"/>
    <w:rsid w:val="00641949"/>
    <w:rsid w:val="00641BF7"/>
    <w:rsid w:val="00654710"/>
    <w:rsid w:val="006628FA"/>
    <w:rsid w:val="00663F39"/>
    <w:rsid w:val="0067286A"/>
    <w:rsid w:val="006759E5"/>
    <w:rsid w:val="00676FA0"/>
    <w:rsid w:val="00690BCE"/>
    <w:rsid w:val="00691ADE"/>
    <w:rsid w:val="00694B3B"/>
    <w:rsid w:val="006A0F47"/>
    <w:rsid w:val="006B106A"/>
    <w:rsid w:val="006B3AEB"/>
    <w:rsid w:val="006B4BAE"/>
    <w:rsid w:val="006C542B"/>
    <w:rsid w:val="006D63D4"/>
    <w:rsid w:val="006D6636"/>
    <w:rsid w:val="006E07EE"/>
    <w:rsid w:val="006E161F"/>
    <w:rsid w:val="006E2C46"/>
    <w:rsid w:val="006E32F1"/>
    <w:rsid w:val="006F05B4"/>
    <w:rsid w:val="006F5322"/>
    <w:rsid w:val="006F5724"/>
    <w:rsid w:val="00702EC3"/>
    <w:rsid w:val="00712BA3"/>
    <w:rsid w:val="007242B8"/>
    <w:rsid w:val="00731F70"/>
    <w:rsid w:val="0073482C"/>
    <w:rsid w:val="00736D7B"/>
    <w:rsid w:val="00737DBD"/>
    <w:rsid w:val="0074085D"/>
    <w:rsid w:val="00744E51"/>
    <w:rsid w:val="007466D7"/>
    <w:rsid w:val="0075494D"/>
    <w:rsid w:val="00793F10"/>
    <w:rsid w:val="00795997"/>
    <w:rsid w:val="007A1CCA"/>
    <w:rsid w:val="007B182F"/>
    <w:rsid w:val="007B550E"/>
    <w:rsid w:val="007C012B"/>
    <w:rsid w:val="007C0D0E"/>
    <w:rsid w:val="007D03FE"/>
    <w:rsid w:val="007D5EA1"/>
    <w:rsid w:val="007E7724"/>
    <w:rsid w:val="007F20FC"/>
    <w:rsid w:val="00803C5C"/>
    <w:rsid w:val="00812F2E"/>
    <w:rsid w:val="00841B32"/>
    <w:rsid w:val="00844E8F"/>
    <w:rsid w:val="008451E7"/>
    <w:rsid w:val="00861979"/>
    <w:rsid w:val="0086393A"/>
    <w:rsid w:val="00885529"/>
    <w:rsid w:val="00895102"/>
    <w:rsid w:val="00897941"/>
    <w:rsid w:val="008A4271"/>
    <w:rsid w:val="008B5D1A"/>
    <w:rsid w:val="008C359B"/>
    <w:rsid w:val="008D2733"/>
    <w:rsid w:val="008D37E9"/>
    <w:rsid w:val="008D5489"/>
    <w:rsid w:val="008E045A"/>
    <w:rsid w:val="008E06CC"/>
    <w:rsid w:val="008E3923"/>
    <w:rsid w:val="00900BFD"/>
    <w:rsid w:val="009054F3"/>
    <w:rsid w:val="00925777"/>
    <w:rsid w:val="009418B1"/>
    <w:rsid w:val="00943AF9"/>
    <w:rsid w:val="00945B3A"/>
    <w:rsid w:val="00953623"/>
    <w:rsid w:val="0096243D"/>
    <w:rsid w:val="00963D8B"/>
    <w:rsid w:val="00976217"/>
    <w:rsid w:val="00984C53"/>
    <w:rsid w:val="0098766A"/>
    <w:rsid w:val="00990780"/>
    <w:rsid w:val="00991247"/>
    <w:rsid w:val="00997FEA"/>
    <w:rsid w:val="009A4515"/>
    <w:rsid w:val="009A4A74"/>
    <w:rsid w:val="009A4E5B"/>
    <w:rsid w:val="009A7773"/>
    <w:rsid w:val="009B1375"/>
    <w:rsid w:val="009B1C2E"/>
    <w:rsid w:val="009B41AD"/>
    <w:rsid w:val="009E142A"/>
    <w:rsid w:val="009E7928"/>
    <w:rsid w:val="009F3414"/>
    <w:rsid w:val="009F3966"/>
    <w:rsid w:val="009F5949"/>
    <w:rsid w:val="00A05BE2"/>
    <w:rsid w:val="00A105A6"/>
    <w:rsid w:val="00A1181A"/>
    <w:rsid w:val="00A15BEB"/>
    <w:rsid w:val="00A24DE8"/>
    <w:rsid w:val="00A266E8"/>
    <w:rsid w:val="00A37D79"/>
    <w:rsid w:val="00A43C81"/>
    <w:rsid w:val="00A457E8"/>
    <w:rsid w:val="00A45BFF"/>
    <w:rsid w:val="00A5719C"/>
    <w:rsid w:val="00A742A0"/>
    <w:rsid w:val="00A81FEE"/>
    <w:rsid w:val="00A82AA7"/>
    <w:rsid w:val="00A852C5"/>
    <w:rsid w:val="00A960CA"/>
    <w:rsid w:val="00AA64B5"/>
    <w:rsid w:val="00AB0559"/>
    <w:rsid w:val="00AB2AA8"/>
    <w:rsid w:val="00AC14D1"/>
    <w:rsid w:val="00AF2738"/>
    <w:rsid w:val="00AF3D85"/>
    <w:rsid w:val="00B014A2"/>
    <w:rsid w:val="00B020FB"/>
    <w:rsid w:val="00B022ED"/>
    <w:rsid w:val="00B263B1"/>
    <w:rsid w:val="00B27C82"/>
    <w:rsid w:val="00B32F7B"/>
    <w:rsid w:val="00B3383D"/>
    <w:rsid w:val="00B410B5"/>
    <w:rsid w:val="00B43CF4"/>
    <w:rsid w:val="00B47CC5"/>
    <w:rsid w:val="00B516F5"/>
    <w:rsid w:val="00B558B3"/>
    <w:rsid w:val="00B67D26"/>
    <w:rsid w:val="00B74A6B"/>
    <w:rsid w:val="00B85E58"/>
    <w:rsid w:val="00B8719E"/>
    <w:rsid w:val="00B877AF"/>
    <w:rsid w:val="00B960BD"/>
    <w:rsid w:val="00B963CA"/>
    <w:rsid w:val="00B96B4C"/>
    <w:rsid w:val="00BA3C6E"/>
    <w:rsid w:val="00BA502A"/>
    <w:rsid w:val="00BD466B"/>
    <w:rsid w:val="00BE3406"/>
    <w:rsid w:val="00BE68AA"/>
    <w:rsid w:val="00BF1367"/>
    <w:rsid w:val="00C01EA1"/>
    <w:rsid w:val="00C03530"/>
    <w:rsid w:val="00C055D7"/>
    <w:rsid w:val="00C07A08"/>
    <w:rsid w:val="00C22042"/>
    <w:rsid w:val="00C237CC"/>
    <w:rsid w:val="00C25F47"/>
    <w:rsid w:val="00C3486A"/>
    <w:rsid w:val="00C42FEB"/>
    <w:rsid w:val="00C52550"/>
    <w:rsid w:val="00C64D83"/>
    <w:rsid w:val="00C65029"/>
    <w:rsid w:val="00C72E15"/>
    <w:rsid w:val="00C75350"/>
    <w:rsid w:val="00C77D44"/>
    <w:rsid w:val="00C824E3"/>
    <w:rsid w:val="00C86753"/>
    <w:rsid w:val="00C8735B"/>
    <w:rsid w:val="00C95E64"/>
    <w:rsid w:val="00CA1E0E"/>
    <w:rsid w:val="00CA2176"/>
    <w:rsid w:val="00CB4CDE"/>
    <w:rsid w:val="00CC07E8"/>
    <w:rsid w:val="00CC4CB2"/>
    <w:rsid w:val="00CE30FA"/>
    <w:rsid w:val="00CF358B"/>
    <w:rsid w:val="00CF3685"/>
    <w:rsid w:val="00CF5A7D"/>
    <w:rsid w:val="00D04E9F"/>
    <w:rsid w:val="00D07211"/>
    <w:rsid w:val="00D1406D"/>
    <w:rsid w:val="00D20A89"/>
    <w:rsid w:val="00D35CFE"/>
    <w:rsid w:val="00D4056A"/>
    <w:rsid w:val="00D406AC"/>
    <w:rsid w:val="00D51A1D"/>
    <w:rsid w:val="00D561D0"/>
    <w:rsid w:val="00D56AF7"/>
    <w:rsid w:val="00D633A9"/>
    <w:rsid w:val="00D66F6C"/>
    <w:rsid w:val="00D67FC2"/>
    <w:rsid w:val="00D700B1"/>
    <w:rsid w:val="00D75F22"/>
    <w:rsid w:val="00D82425"/>
    <w:rsid w:val="00DA06FD"/>
    <w:rsid w:val="00DA1161"/>
    <w:rsid w:val="00DA4440"/>
    <w:rsid w:val="00DA5C2D"/>
    <w:rsid w:val="00DA7018"/>
    <w:rsid w:val="00DC6EBA"/>
    <w:rsid w:val="00DD227A"/>
    <w:rsid w:val="00DD5555"/>
    <w:rsid w:val="00DF4351"/>
    <w:rsid w:val="00DF4B35"/>
    <w:rsid w:val="00DF5162"/>
    <w:rsid w:val="00E01404"/>
    <w:rsid w:val="00E13CFA"/>
    <w:rsid w:val="00E17934"/>
    <w:rsid w:val="00E200AA"/>
    <w:rsid w:val="00E2284A"/>
    <w:rsid w:val="00E33B1D"/>
    <w:rsid w:val="00E400FA"/>
    <w:rsid w:val="00E57A2F"/>
    <w:rsid w:val="00E61AA5"/>
    <w:rsid w:val="00E636D8"/>
    <w:rsid w:val="00E6586C"/>
    <w:rsid w:val="00E67B08"/>
    <w:rsid w:val="00E70C36"/>
    <w:rsid w:val="00E7777A"/>
    <w:rsid w:val="00E914BF"/>
    <w:rsid w:val="00E949DF"/>
    <w:rsid w:val="00EB4BB5"/>
    <w:rsid w:val="00EB7B9E"/>
    <w:rsid w:val="00EC1B2F"/>
    <w:rsid w:val="00ED531B"/>
    <w:rsid w:val="00EE08CA"/>
    <w:rsid w:val="00EE45BE"/>
    <w:rsid w:val="00EE592A"/>
    <w:rsid w:val="00EE7728"/>
    <w:rsid w:val="00EF7A0B"/>
    <w:rsid w:val="00F0010E"/>
    <w:rsid w:val="00F00A85"/>
    <w:rsid w:val="00F016B1"/>
    <w:rsid w:val="00F019B3"/>
    <w:rsid w:val="00F03515"/>
    <w:rsid w:val="00F05A90"/>
    <w:rsid w:val="00F0683E"/>
    <w:rsid w:val="00F14A07"/>
    <w:rsid w:val="00F2000A"/>
    <w:rsid w:val="00F41ABE"/>
    <w:rsid w:val="00F46DB7"/>
    <w:rsid w:val="00F63627"/>
    <w:rsid w:val="00F76D32"/>
    <w:rsid w:val="00F84B78"/>
    <w:rsid w:val="00F85624"/>
    <w:rsid w:val="00F916B2"/>
    <w:rsid w:val="00F97131"/>
    <w:rsid w:val="00FA5360"/>
    <w:rsid w:val="00FC0DAA"/>
    <w:rsid w:val="00FD182D"/>
    <w:rsid w:val="00FF281F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66A"/>
    <w:pPr>
      <w:suppressAutoHyphens/>
    </w:pPr>
    <w:rPr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8766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8766A"/>
    <w:rPr>
      <w:rFonts w:ascii="Tahoma" w:hAnsi="Tahoma" w:cs="Tahoma"/>
      <w:sz w:val="16"/>
      <w:szCs w:val="16"/>
      <w:lang w:eastAsia="ar-SA"/>
    </w:rPr>
  </w:style>
  <w:style w:type="table" w:styleId="Tabelacomgrelha">
    <w:name w:val="Table Grid"/>
    <w:basedOn w:val="Tabelanormal"/>
    <w:uiPriority w:val="59"/>
    <w:rsid w:val="009F5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9F594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5949"/>
    <w:rPr>
      <w:sz w:val="24"/>
      <w:szCs w:val="24"/>
      <w:lang w:eastAsia="ar-SA"/>
    </w:rPr>
  </w:style>
  <w:style w:type="paragraph" w:styleId="Rodap">
    <w:name w:val="footer"/>
    <w:basedOn w:val="Normal"/>
    <w:link w:val="RodapCarcter"/>
    <w:uiPriority w:val="99"/>
    <w:unhideWhenUsed/>
    <w:rsid w:val="009F594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5949"/>
    <w:rPr>
      <w:sz w:val="24"/>
      <w:szCs w:val="24"/>
      <w:lang w:eastAsia="ar-SA"/>
    </w:rPr>
  </w:style>
  <w:style w:type="paragraph" w:customStyle="1" w:styleId="Cabealho1">
    <w:name w:val="Cabeçalho1"/>
    <w:basedOn w:val="Normal"/>
    <w:next w:val="Corpodetexto"/>
    <w:rsid w:val="005A0F14"/>
    <w:pPr>
      <w:tabs>
        <w:tab w:val="center" w:pos="4252"/>
        <w:tab w:val="right" w:pos="8504"/>
      </w:tabs>
    </w:pPr>
    <w:rPr>
      <w:b/>
      <w:sz w:val="20"/>
      <w:szCs w:val="20"/>
    </w:rPr>
  </w:style>
  <w:style w:type="paragraph" w:styleId="Corpodetexto">
    <w:name w:val="Body Text"/>
    <w:basedOn w:val="Normal"/>
    <w:link w:val="CorpodetextoCarcter"/>
    <w:rsid w:val="005A0F14"/>
    <w:pPr>
      <w:spacing w:after="120"/>
    </w:pPr>
    <w:rPr>
      <w:b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5A0F14"/>
    <w:rPr>
      <w:b/>
      <w:lang w:eastAsia="ar-SA"/>
    </w:rPr>
  </w:style>
  <w:style w:type="paragraph" w:styleId="PargrafodaLista">
    <w:name w:val="List Paragraph"/>
    <w:basedOn w:val="Normal"/>
    <w:uiPriority w:val="34"/>
    <w:qFormat/>
    <w:rsid w:val="00B33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66A"/>
    <w:pPr>
      <w:suppressAutoHyphens/>
    </w:pPr>
    <w:rPr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8766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8766A"/>
    <w:rPr>
      <w:rFonts w:ascii="Tahoma" w:hAnsi="Tahoma" w:cs="Tahoma"/>
      <w:sz w:val="16"/>
      <w:szCs w:val="16"/>
      <w:lang w:eastAsia="ar-SA"/>
    </w:rPr>
  </w:style>
  <w:style w:type="table" w:styleId="Tabelacomgrelha">
    <w:name w:val="Table Grid"/>
    <w:basedOn w:val="Tabelanormal"/>
    <w:uiPriority w:val="59"/>
    <w:rsid w:val="009F5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9F594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5949"/>
    <w:rPr>
      <w:sz w:val="24"/>
      <w:szCs w:val="24"/>
      <w:lang w:eastAsia="ar-SA"/>
    </w:rPr>
  </w:style>
  <w:style w:type="paragraph" w:styleId="Rodap">
    <w:name w:val="footer"/>
    <w:basedOn w:val="Normal"/>
    <w:link w:val="RodapCarcter"/>
    <w:uiPriority w:val="99"/>
    <w:unhideWhenUsed/>
    <w:rsid w:val="009F594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5949"/>
    <w:rPr>
      <w:sz w:val="24"/>
      <w:szCs w:val="24"/>
      <w:lang w:eastAsia="ar-SA"/>
    </w:rPr>
  </w:style>
  <w:style w:type="paragraph" w:customStyle="1" w:styleId="Cabealho1">
    <w:name w:val="Cabeçalho1"/>
    <w:basedOn w:val="Normal"/>
    <w:next w:val="Corpodetexto"/>
    <w:rsid w:val="005A0F14"/>
    <w:pPr>
      <w:tabs>
        <w:tab w:val="center" w:pos="4252"/>
        <w:tab w:val="right" w:pos="8504"/>
      </w:tabs>
    </w:pPr>
    <w:rPr>
      <w:b/>
      <w:sz w:val="20"/>
      <w:szCs w:val="20"/>
    </w:rPr>
  </w:style>
  <w:style w:type="paragraph" w:styleId="Corpodetexto">
    <w:name w:val="Body Text"/>
    <w:basedOn w:val="Normal"/>
    <w:link w:val="CorpodetextoCarcter"/>
    <w:rsid w:val="005A0F14"/>
    <w:pPr>
      <w:spacing w:after="120"/>
    </w:pPr>
    <w:rPr>
      <w:b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5A0F14"/>
    <w:rPr>
      <w:b/>
      <w:lang w:eastAsia="ar-SA"/>
    </w:rPr>
  </w:style>
  <w:style w:type="paragraph" w:styleId="PargrafodaLista">
    <w:name w:val="List Paragraph"/>
    <w:basedOn w:val="Normal"/>
    <w:uiPriority w:val="34"/>
    <w:qFormat/>
    <w:rsid w:val="00B3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Solstício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Regina Caçador</cp:lastModifiedBy>
  <cp:revision>11</cp:revision>
  <cp:lastPrinted>2011-03-04T11:43:00Z</cp:lastPrinted>
  <dcterms:created xsi:type="dcterms:W3CDTF">2012-08-18T12:22:00Z</dcterms:created>
  <dcterms:modified xsi:type="dcterms:W3CDTF">2012-12-20T11:31:00Z</dcterms:modified>
</cp:coreProperties>
</file>