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39" w:rsidRDefault="00CF5C39" w:rsidP="00CF5C39">
      <w:pPr>
        <w:ind w:left="708"/>
        <w:rPr>
          <w:rFonts w:ascii="Times New Roman" w:hAnsi="Times New Roman" w:cs="Times New Roman"/>
          <w:b/>
          <w:sz w:val="52"/>
          <w:szCs w:val="52"/>
        </w:rPr>
      </w:pPr>
    </w:p>
    <w:p w:rsidR="00CF5C39" w:rsidRDefault="00CF5C39" w:rsidP="00CF5C39">
      <w:pPr>
        <w:ind w:left="708"/>
        <w:rPr>
          <w:rFonts w:ascii="Times New Roman" w:hAnsi="Times New Roman" w:cs="Times New Roman"/>
          <w:b/>
          <w:sz w:val="52"/>
          <w:szCs w:val="52"/>
        </w:rPr>
      </w:pPr>
    </w:p>
    <w:p w:rsidR="00CF5C39" w:rsidRDefault="00CF5C39" w:rsidP="00CF5C39">
      <w:pPr>
        <w:ind w:left="708"/>
        <w:rPr>
          <w:rFonts w:ascii="Times New Roman" w:hAnsi="Times New Roman" w:cs="Times New Roman"/>
          <w:b/>
          <w:sz w:val="52"/>
          <w:szCs w:val="52"/>
        </w:rPr>
      </w:pPr>
    </w:p>
    <w:p w:rsidR="00CF5C39" w:rsidRDefault="00CF5C39" w:rsidP="00CF5C39">
      <w:pPr>
        <w:ind w:left="708"/>
        <w:rPr>
          <w:rFonts w:ascii="Times New Roman" w:hAnsi="Times New Roman" w:cs="Times New Roman"/>
          <w:b/>
          <w:sz w:val="52"/>
          <w:szCs w:val="52"/>
        </w:rPr>
      </w:pPr>
    </w:p>
    <w:p w:rsidR="00CF5C39" w:rsidRDefault="00CF5C39" w:rsidP="00CF5C39">
      <w:pPr>
        <w:ind w:left="708"/>
        <w:rPr>
          <w:rFonts w:ascii="Times New Roman" w:hAnsi="Times New Roman" w:cs="Times New Roman"/>
          <w:b/>
          <w:sz w:val="52"/>
          <w:szCs w:val="52"/>
        </w:rPr>
      </w:pPr>
    </w:p>
    <w:p w:rsidR="00CF5C39" w:rsidRDefault="00CF5C39" w:rsidP="00CF5C39">
      <w:pPr>
        <w:ind w:left="708"/>
        <w:rPr>
          <w:rFonts w:ascii="Times New Roman" w:hAnsi="Times New Roman" w:cs="Times New Roman"/>
          <w:b/>
          <w:sz w:val="52"/>
          <w:szCs w:val="52"/>
        </w:rPr>
      </w:pPr>
    </w:p>
    <w:p w:rsidR="00CF5C39" w:rsidRDefault="00CF5C39" w:rsidP="00CF5C39">
      <w:pPr>
        <w:ind w:left="708"/>
        <w:rPr>
          <w:rFonts w:ascii="Times New Roman" w:hAnsi="Times New Roman" w:cs="Times New Roman"/>
          <w:b/>
          <w:sz w:val="52"/>
          <w:szCs w:val="52"/>
        </w:rPr>
      </w:pPr>
    </w:p>
    <w:p w:rsidR="00A75B9D" w:rsidRPr="00CF5C39" w:rsidRDefault="00CF5C39" w:rsidP="00CF5C39">
      <w:pPr>
        <w:ind w:left="708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Anexo 2 - </w:t>
      </w:r>
      <w:r w:rsidRPr="00CF5C39">
        <w:rPr>
          <w:rFonts w:ascii="Times New Roman" w:hAnsi="Times New Roman" w:cs="Times New Roman"/>
          <w:b/>
          <w:sz w:val="52"/>
          <w:szCs w:val="52"/>
        </w:rPr>
        <w:t xml:space="preserve">Planificação anual </w:t>
      </w:r>
      <w:r>
        <w:rPr>
          <w:rFonts w:ascii="Times New Roman" w:hAnsi="Times New Roman" w:cs="Times New Roman"/>
          <w:b/>
          <w:sz w:val="52"/>
          <w:szCs w:val="52"/>
        </w:rPr>
        <w:t>detalhada</w:t>
      </w:r>
      <w:r w:rsidRPr="00CF5C39">
        <w:rPr>
          <w:rFonts w:ascii="Times New Roman" w:hAnsi="Times New Roman" w:cs="Times New Roman"/>
          <w:b/>
          <w:sz w:val="52"/>
          <w:szCs w:val="52"/>
        </w:rPr>
        <w:t xml:space="preserve"> de 10ºano</w:t>
      </w:r>
    </w:p>
    <w:sectPr w:rsidR="00A75B9D" w:rsidRPr="00CF5C39" w:rsidSect="00CF5C39">
      <w:footerReference w:type="default" r:id="rId6"/>
      <w:pgSz w:w="11906" w:h="16838"/>
      <w:pgMar w:top="1417" w:right="1701" w:bottom="1417" w:left="1701" w:header="708" w:footer="708" w:gutter="0"/>
      <w:pgNumType w:start="8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C39" w:rsidRDefault="00CF5C39" w:rsidP="00CF5C39">
      <w:pPr>
        <w:spacing w:after="0" w:line="240" w:lineRule="auto"/>
      </w:pPr>
      <w:r>
        <w:separator/>
      </w:r>
    </w:p>
  </w:endnote>
  <w:endnote w:type="continuationSeparator" w:id="0">
    <w:p w:rsidR="00CF5C39" w:rsidRDefault="00CF5C39" w:rsidP="00CF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42470"/>
      <w:docPartObj>
        <w:docPartGallery w:val="Page Numbers (Bottom of Page)"/>
        <w:docPartUnique/>
      </w:docPartObj>
    </w:sdtPr>
    <w:sdtContent>
      <w:p w:rsidR="00CF5C39" w:rsidRDefault="00CF5C39">
        <w:pPr>
          <w:pStyle w:val="Rodap"/>
          <w:jc w:val="right"/>
        </w:pPr>
        <w:fldSimple w:instr=" PAGE   \* MERGEFORMAT ">
          <w:r w:rsidR="0033133B">
            <w:rPr>
              <w:noProof/>
            </w:rPr>
            <w:t>81</w:t>
          </w:r>
        </w:fldSimple>
      </w:p>
    </w:sdtContent>
  </w:sdt>
  <w:p w:rsidR="00CF5C39" w:rsidRDefault="00CF5C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C39" w:rsidRDefault="00CF5C39" w:rsidP="00CF5C39">
      <w:pPr>
        <w:spacing w:after="0" w:line="240" w:lineRule="auto"/>
      </w:pPr>
      <w:r>
        <w:separator/>
      </w:r>
    </w:p>
  </w:footnote>
  <w:footnote w:type="continuationSeparator" w:id="0">
    <w:p w:rsidR="00CF5C39" w:rsidRDefault="00CF5C39" w:rsidP="00CF5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C39"/>
    <w:rsid w:val="0033133B"/>
    <w:rsid w:val="00A75B9D"/>
    <w:rsid w:val="00AA3392"/>
    <w:rsid w:val="00CF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B9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CF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CF5C39"/>
  </w:style>
  <w:style w:type="paragraph" w:styleId="Rodap">
    <w:name w:val="footer"/>
    <w:basedOn w:val="Normal"/>
    <w:link w:val="RodapCarcter"/>
    <w:uiPriority w:val="99"/>
    <w:unhideWhenUsed/>
    <w:rsid w:val="00CF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F5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2012-11-26T10:48:00Z</cp:lastPrinted>
  <dcterms:created xsi:type="dcterms:W3CDTF">2012-11-26T10:46:00Z</dcterms:created>
  <dcterms:modified xsi:type="dcterms:W3CDTF">2012-11-26T11:13:00Z</dcterms:modified>
</cp:coreProperties>
</file>