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2.xml" ContentType="application/vnd.openxmlformats-officedocument.wordprocessingml.footer+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14" w:rsidRPr="00841CA7" w:rsidRDefault="00DE1F14" w:rsidP="00DE1F14">
      <w:pPr>
        <w:spacing w:line="240" w:lineRule="auto"/>
        <w:rPr>
          <w:b/>
          <w:color w:val="9E0000"/>
          <w:sz w:val="36"/>
          <w:szCs w:val="36"/>
        </w:rPr>
      </w:pPr>
      <w:r w:rsidRPr="00F44B0D">
        <w:rPr>
          <w:b/>
          <w:noProof/>
          <w:color w:val="9E0000"/>
          <w:sz w:val="18"/>
          <w:szCs w:val="18"/>
          <w:lang w:eastAsia="pt-PT"/>
        </w:rPr>
        <w:drawing>
          <wp:anchor distT="0" distB="0" distL="114300" distR="114300" simplePos="0" relativeHeight="251637248" behindDoc="0" locked="0" layoutInCell="1" allowOverlap="1" wp14:anchorId="53195BA0" wp14:editId="0EDCEAC3">
            <wp:simplePos x="0" y="0"/>
            <wp:positionH relativeFrom="column">
              <wp:posOffset>-442595</wp:posOffset>
            </wp:positionH>
            <wp:positionV relativeFrom="paragraph">
              <wp:posOffset>-93345</wp:posOffset>
            </wp:positionV>
            <wp:extent cx="1350645" cy="8888095"/>
            <wp:effectExtent l="19050" t="0" r="1905" b="0"/>
            <wp:wrapSquare wrapText="bothSides"/>
            <wp:docPr id="4"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rsidR="00DE1F14" w:rsidRPr="005B7CD2" w:rsidRDefault="00DE1F14" w:rsidP="00DE1F14">
      <w:pPr>
        <w:spacing w:line="240" w:lineRule="auto"/>
        <w:rPr>
          <w:b/>
          <w:sz w:val="30"/>
          <w:szCs w:val="30"/>
        </w:rPr>
      </w:pPr>
      <w:r>
        <w:rPr>
          <w:sz w:val="30"/>
          <w:szCs w:val="30"/>
        </w:rPr>
        <w:t xml:space="preserve">  </w:t>
      </w:r>
      <w:r>
        <w:rPr>
          <w:b/>
          <w:sz w:val="30"/>
          <w:szCs w:val="30"/>
        </w:rPr>
        <w:t>ESCOLA DE CIÊNCIAS SOCIAIS</w:t>
      </w:r>
    </w:p>
    <w:p w:rsidR="00DE1F14" w:rsidRPr="005B7CD2" w:rsidRDefault="00DE1F14" w:rsidP="00DE1F14">
      <w:pPr>
        <w:spacing w:line="240" w:lineRule="auto"/>
        <w:rPr>
          <w:sz w:val="26"/>
          <w:szCs w:val="26"/>
        </w:rPr>
      </w:pPr>
      <w:r>
        <w:rPr>
          <w:sz w:val="26"/>
          <w:szCs w:val="26"/>
        </w:rPr>
        <w:t xml:space="preserve">  DEPARTAMENTO DE GESTÃO</w:t>
      </w: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C56744" w:rsidP="00566B37">
      <w:pPr>
        <w:tabs>
          <w:tab w:val="left" w:pos="1701"/>
        </w:tabs>
        <w:spacing w:line="240" w:lineRule="auto"/>
        <w:ind w:left="1701"/>
        <w:rPr>
          <w:b/>
          <w:i/>
          <w:sz w:val="34"/>
          <w:szCs w:val="34"/>
        </w:rPr>
      </w:pPr>
      <w:r>
        <w:rPr>
          <w:b/>
          <w:i/>
          <w:sz w:val="34"/>
          <w:szCs w:val="34"/>
        </w:rPr>
        <w:t>Geração LinkedI</w:t>
      </w:r>
      <w:r w:rsidR="00980919">
        <w:rPr>
          <w:b/>
          <w:i/>
          <w:sz w:val="34"/>
          <w:szCs w:val="34"/>
        </w:rPr>
        <w:t>n Connection – Análise do perfil e das motivações dos utilizadores</w:t>
      </w:r>
    </w:p>
    <w:p w:rsidR="00DE1F14" w:rsidRDefault="00DE1F14" w:rsidP="00DE1F14">
      <w:pPr>
        <w:tabs>
          <w:tab w:val="left" w:pos="1701"/>
        </w:tabs>
        <w:spacing w:line="240" w:lineRule="auto"/>
        <w:ind w:left="1701"/>
        <w:rPr>
          <w:b/>
          <w:i/>
          <w:sz w:val="34"/>
          <w:szCs w:val="34"/>
        </w:rPr>
      </w:pPr>
    </w:p>
    <w:p w:rsidR="00DE1F14" w:rsidRDefault="00DE1F14" w:rsidP="00DE1F14">
      <w:pPr>
        <w:tabs>
          <w:tab w:val="left" w:pos="1701"/>
        </w:tabs>
        <w:spacing w:line="240" w:lineRule="auto"/>
        <w:ind w:left="1701"/>
        <w:rPr>
          <w:b/>
          <w:i/>
          <w:sz w:val="34"/>
          <w:szCs w:val="34"/>
        </w:rPr>
      </w:pPr>
    </w:p>
    <w:p w:rsidR="00DE1F14" w:rsidRDefault="00DE1F14" w:rsidP="00DE1F14">
      <w:pPr>
        <w:tabs>
          <w:tab w:val="left" w:pos="1701"/>
        </w:tabs>
        <w:spacing w:line="240" w:lineRule="auto"/>
        <w:ind w:left="1701"/>
        <w:rPr>
          <w:b/>
          <w:i/>
          <w:sz w:val="34"/>
          <w:szCs w:val="34"/>
        </w:rPr>
      </w:pPr>
    </w:p>
    <w:p w:rsidR="00DE1F14" w:rsidRDefault="00DE1F14" w:rsidP="00DE1F14">
      <w:pPr>
        <w:tabs>
          <w:tab w:val="left" w:pos="1701"/>
        </w:tabs>
        <w:spacing w:line="240" w:lineRule="auto"/>
        <w:ind w:left="1701"/>
        <w:rPr>
          <w:b/>
          <w:i/>
          <w:sz w:val="34"/>
          <w:szCs w:val="34"/>
        </w:rPr>
      </w:pPr>
    </w:p>
    <w:p w:rsidR="00DE1F14" w:rsidRDefault="00DE1F14" w:rsidP="00DE1F14">
      <w:pPr>
        <w:tabs>
          <w:tab w:val="left" w:pos="1701"/>
        </w:tabs>
        <w:spacing w:line="240" w:lineRule="auto"/>
        <w:ind w:left="1701"/>
        <w:rPr>
          <w:b/>
          <w:i/>
          <w:sz w:val="34"/>
          <w:szCs w:val="34"/>
        </w:rPr>
      </w:pPr>
    </w:p>
    <w:p w:rsidR="00DE1F14" w:rsidRPr="00DE1F14" w:rsidRDefault="00DE1F14" w:rsidP="00DE1F14">
      <w:pPr>
        <w:tabs>
          <w:tab w:val="left" w:pos="1701"/>
        </w:tabs>
        <w:spacing w:line="240" w:lineRule="auto"/>
        <w:ind w:left="1701"/>
        <w:rPr>
          <w:b/>
          <w:i/>
          <w:sz w:val="34"/>
          <w:szCs w:val="34"/>
        </w:rPr>
      </w:pPr>
    </w:p>
    <w:p w:rsidR="00DE1F14" w:rsidRPr="00DE1F14" w:rsidRDefault="00DE1F14" w:rsidP="00DE1F14">
      <w:pPr>
        <w:spacing w:line="240" w:lineRule="auto"/>
        <w:rPr>
          <w:i/>
        </w:rPr>
      </w:pPr>
    </w:p>
    <w:p w:rsidR="00DE1F14" w:rsidRPr="00DE1F14" w:rsidRDefault="00DE1F14" w:rsidP="00DE1F14">
      <w:pPr>
        <w:spacing w:line="240" w:lineRule="auto"/>
        <w:rPr>
          <w:b/>
          <w:i/>
          <w:sz w:val="32"/>
          <w:szCs w:val="32"/>
        </w:rPr>
      </w:pPr>
      <w:r w:rsidRPr="00DE1F14">
        <w:rPr>
          <w:b/>
          <w:i/>
        </w:rPr>
        <w:t xml:space="preserve">   </w:t>
      </w:r>
      <w:r w:rsidR="00980919">
        <w:rPr>
          <w:b/>
          <w:i/>
          <w:sz w:val="32"/>
          <w:szCs w:val="32"/>
        </w:rPr>
        <w:t xml:space="preserve">Andreia </w:t>
      </w:r>
      <w:r w:rsidR="00BB4F86">
        <w:rPr>
          <w:b/>
          <w:i/>
          <w:sz w:val="32"/>
          <w:szCs w:val="32"/>
        </w:rPr>
        <w:t xml:space="preserve">Cristina Murteira </w:t>
      </w:r>
      <w:r w:rsidR="00980919">
        <w:rPr>
          <w:b/>
          <w:i/>
          <w:sz w:val="32"/>
          <w:szCs w:val="32"/>
        </w:rPr>
        <w:t>Coelho</w:t>
      </w:r>
    </w:p>
    <w:p w:rsidR="00980919" w:rsidRPr="001A1AF4" w:rsidRDefault="005472A9" w:rsidP="00980919">
      <w:pPr>
        <w:spacing w:line="240" w:lineRule="auto"/>
        <w:rPr>
          <w:sz w:val="32"/>
          <w:szCs w:val="32"/>
        </w:rPr>
      </w:pPr>
      <w:r>
        <w:rPr>
          <w:sz w:val="32"/>
          <w:szCs w:val="32"/>
        </w:rPr>
        <w:t xml:space="preserve">  Orientação: </w:t>
      </w:r>
      <w:r w:rsidR="00BB4F86">
        <w:rPr>
          <w:sz w:val="32"/>
          <w:szCs w:val="32"/>
        </w:rPr>
        <w:t>Prof.ª Doutora</w:t>
      </w:r>
      <w:r w:rsidR="00980919">
        <w:rPr>
          <w:sz w:val="32"/>
          <w:szCs w:val="32"/>
        </w:rPr>
        <w:t xml:space="preserve"> Fátima Jorge</w:t>
      </w:r>
    </w:p>
    <w:p w:rsidR="00DE1F14" w:rsidRPr="00980919" w:rsidRDefault="006270CC" w:rsidP="00980919">
      <w:pPr>
        <w:tabs>
          <w:tab w:val="left" w:pos="2110"/>
        </w:tabs>
        <w:spacing w:line="240" w:lineRule="auto"/>
        <w:rPr>
          <w:sz w:val="32"/>
          <w:szCs w:val="32"/>
        </w:rPr>
      </w:pPr>
      <w:r>
        <w:tab/>
        <w:t xml:space="preserve">  </w:t>
      </w:r>
      <w:r w:rsidR="005472A9">
        <w:t xml:space="preserve"> </w:t>
      </w:r>
      <w:r>
        <w:t xml:space="preserve"> </w:t>
      </w:r>
      <w:r w:rsidR="00EF7C6C">
        <w:rPr>
          <w:sz w:val="32"/>
          <w:szCs w:val="32"/>
        </w:rPr>
        <w:t>Prof.ª Doutor</w:t>
      </w:r>
      <w:r w:rsidR="00BB4F86">
        <w:rPr>
          <w:sz w:val="32"/>
          <w:szCs w:val="32"/>
        </w:rPr>
        <w:t>a</w:t>
      </w:r>
      <w:r w:rsidR="00980919">
        <w:rPr>
          <w:sz w:val="32"/>
          <w:szCs w:val="32"/>
        </w:rPr>
        <w:t xml:space="preserve"> Andreia Dionísio </w:t>
      </w: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Pr="001A1AF4" w:rsidRDefault="00DE1F14" w:rsidP="00DE1F14">
      <w:pPr>
        <w:spacing w:line="240" w:lineRule="auto"/>
        <w:rPr>
          <w:b/>
          <w:sz w:val="24"/>
          <w:szCs w:val="24"/>
        </w:rPr>
      </w:pPr>
      <w:r>
        <w:rPr>
          <w:b/>
        </w:rPr>
        <w:t xml:space="preserve"> </w:t>
      </w:r>
      <w:r>
        <w:rPr>
          <w:b/>
          <w:sz w:val="24"/>
          <w:szCs w:val="24"/>
        </w:rPr>
        <w:t>Mestrado em Gestão</w:t>
      </w:r>
    </w:p>
    <w:p w:rsidR="00DE1F14" w:rsidRPr="001A1AF4" w:rsidRDefault="00DE1F14" w:rsidP="00DE1F14">
      <w:pPr>
        <w:spacing w:line="240" w:lineRule="auto"/>
        <w:rPr>
          <w:i/>
          <w:sz w:val="24"/>
          <w:szCs w:val="24"/>
        </w:rPr>
      </w:pPr>
      <w:r w:rsidRPr="001A1AF4">
        <w:rPr>
          <w:sz w:val="24"/>
          <w:szCs w:val="24"/>
        </w:rPr>
        <w:t xml:space="preserve"> Área de especialização: </w:t>
      </w:r>
      <w:r w:rsidR="00483A3F">
        <w:rPr>
          <w:i/>
          <w:sz w:val="24"/>
          <w:szCs w:val="24"/>
        </w:rPr>
        <w:t>Recursos Humanos</w:t>
      </w:r>
    </w:p>
    <w:p w:rsidR="00DE1F14" w:rsidRPr="001A1AF4" w:rsidRDefault="00980919" w:rsidP="00DE1F14">
      <w:pPr>
        <w:spacing w:line="240" w:lineRule="auto"/>
        <w:rPr>
          <w:sz w:val="24"/>
          <w:szCs w:val="24"/>
        </w:rPr>
      </w:pPr>
      <w:r>
        <w:rPr>
          <w:sz w:val="24"/>
          <w:szCs w:val="24"/>
        </w:rPr>
        <w:t xml:space="preserve"> Dissertação </w:t>
      </w: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2573D3" w:rsidRDefault="00980919" w:rsidP="002573D3">
      <w:pPr>
        <w:spacing w:line="240" w:lineRule="auto"/>
        <w:ind w:firstLine="0"/>
      </w:pPr>
      <w:r>
        <w:t>Évora, 2016</w:t>
      </w:r>
    </w:p>
    <w:p w:rsidR="002573D3" w:rsidRDefault="002573D3" w:rsidP="002573D3">
      <w:pPr>
        <w:spacing w:line="240" w:lineRule="auto"/>
        <w:ind w:firstLine="0"/>
        <w:rPr>
          <w:i/>
          <w:color w:val="595959" w:themeColor="text1" w:themeTint="A6"/>
          <w:sz w:val="18"/>
          <w:szCs w:val="18"/>
        </w:rPr>
      </w:pPr>
    </w:p>
    <w:p w:rsidR="00DE1F14" w:rsidRPr="002573D3" w:rsidRDefault="002573D3" w:rsidP="002573D3">
      <w:pPr>
        <w:spacing w:line="240" w:lineRule="auto"/>
        <w:ind w:firstLine="0"/>
      </w:pPr>
      <w:r>
        <w:rPr>
          <w:i/>
          <w:color w:val="595959" w:themeColor="text1" w:themeTint="A6"/>
          <w:sz w:val="18"/>
          <w:szCs w:val="18"/>
        </w:rPr>
        <w:t xml:space="preserve"> </w:t>
      </w:r>
    </w:p>
    <w:p w:rsidR="00DE1F14" w:rsidRPr="00841CA7" w:rsidRDefault="00DE1F14" w:rsidP="00DE1F14">
      <w:pPr>
        <w:spacing w:line="240" w:lineRule="auto"/>
        <w:rPr>
          <w:b/>
          <w:color w:val="9E0000"/>
          <w:sz w:val="36"/>
          <w:szCs w:val="36"/>
        </w:rPr>
      </w:pPr>
      <w:r w:rsidRPr="00F44B0D">
        <w:rPr>
          <w:b/>
          <w:noProof/>
          <w:color w:val="9E0000"/>
          <w:sz w:val="18"/>
          <w:szCs w:val="18"/>
          <w:lang w:eastAsia="pt-PT"/>
        </w:rPr>
        <w:lastRenderedPageBreak/>
        <w:drawing>
          <wp:anchor distT="0" distB="0" distL="114300" distR="114300" simplePos="0" relativeHeight="251638272" behindDoc="0" locked="0" layoutInCell="1" allowOverlap="1" wp14:anchorId="2C3C45DF" wp14:editId="1F51510F">
            <wp:simplePos x="0" y="0"/>
            <wp:positionH relativeFrom="column">
              <wp:posOffset>-442595</wp:posOffset>
            </wp:positionH>
            <wp:positionV relativeFrom="paragraph">
              <wp:posOffset>-93345</wp:posOffset>
            </wp:positionV>
            <wp:extent cx="1350645" cy="8888095"/>
            <wp:effectExtent l="19050" t="0" r="1905" b="0"/>
            <wp:wrapSquare wrapText="bothSides"/>
            <wp:docPr id="5"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rsidR="00DE1F14" w:rsidRPr="005B7CD2" w:rsidRDefault="00DE1F14" w:rsidP="00DE1F14">
      <w:pPr>
        <w:spacing w:line="240" w:lineRule="auto"/>
        <w:rPr>
          <w:b/>
          <w:sz w:val="30"/>
          <w:szCs w:val="30"/>
        </w:rPr>
      </w:pPr>
      <w:r>
        <w:rPr>
          <w:sz w:val="30"/>
          <w:szCs w:val="30"/>
        </w:rPr>
        <w:t xml:space="preserve">  </w:t>
      </w:r>
      <w:r>
        <w:rPr>
          <w:b/>
          <w:sz w:val="30"/>
          <w:szCs w:val="30"/>
        </w:rPr>
        <w:t>ESCOLA DE CIÊNCIAS SOCIAIS</w:t>
      </w:r>
    </w:p>
    <w:p w:rsidR="00DE1F14" w:rsidRPr="005B7CD2" w:rsidRDefault="00DE1F14" w:rsidP="00DE1F14">
      <w:pPr>
        <w:spacing w:line="240" w:lineRule="auto"/>
        <w:rPr>
          <w:sz w:val="26"/>
          <w:szCs w:val="26"/>
        </w:rPr>
      </w:pPr>
      <w:r>
        <w:rPr>
          <w:sz w:val="26"/>
          <w:szCs w:val="26"/>
        </w:rPr>
        <w:t xml:space="preserve">  DEPARTAMENTO DE GESTÃO</w:t>
      </w: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Default="00DE1F14" w:rsidP="00DE1F14">
      <w:pPr>
        <w:spacing w:line="240" w:lineRule="auto"/>
      </w:pPr>
    </w:p>
    <w:p w:rsidR="00DE1F14" w:rsidRPr="001A1AF4" w:rsidRDefault="00DE1F14" w:rsidP="00980919">
      <w:pPr>
        <w:tabs>
          <w:tab w:val="left" w:pos="1701"/>
        </w:tabs>
        <w:spacing w:line="240" w:lineRule="auto"/>
        <w:ind w:left="1701"/>
        <w:rPr>
          <w:sz w:val="24"/>
          <w:szCs w:val="24"/>
        </w:rPr>
      </w:pPr>
      <w:r>
        <w:t xml:space="preserve"> </w:t>
      </w:r>
      <w:r w:rsidR="00C56744">
        <w:rPr>
          <w:b/>
          <w:i/>
          <w:sz w:val="34"/>
          <w:szCs w:val="34"/>
        </w:rPr>
        <w:t>Geração LinkedI</w:t>
      </w:r>
      <w:r w:rsidR="00980919">
        <w:rPr>
          <w:b/>
          <w:i/>
          <w:sz w:val="34"/>
          <w:szCs w:val="34"/>
        </w:rPr>
        <w:t xml:space="preserve">n Connection – Análise do perfil e motivações dos utilizadores </w:t>
      </w: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DE1F14" w:rsidRDefault="00DE1F14" w:rsidP="00DE1F14">
      <w:pPr>
        <w:spacing w:line="240" w:lineRule="auto"/>
        <w:rPr>
          <w:i/>
        </w:rPr>
      </w:pPr>
    </w:p>
    <w:p w:rsidR="00483A3F" w:rsidRPr="00DE1F14" w:rsidRDefault="00483A3F" w:rsidP="00483A3F">
      <w:pPr>
        <w:spacing w:line="240" w:lineRule="auto"/>
        <w:rPr>
          <w:b/>
          <w:i/>
          <w:sz w:val="32"/>
          <w:szCs w:val="32"/>
        </w:rPr>
      </w:pPr>
      <w:r>
        <w:t xml:space="preserve">  </w:t>
      </w:r>
      <w:r w:rsidRPr="00DE1F14">
        <w:rPr>
          <w:b/>
          <w:i/>
        </w:rPr>
        <w:t xml:space="preserve">   </w:t>
      </w:r>
      <w:r>
        <w:rPr>
          <w:b/>
          <w:i/>
          <w:sz w:val="32"/>
          <w:szCs w:val="32"/>
        </w:rPr>
        <w:t>Andreia Cristina Murteira Coelho</w:t>
      </w:r>
    </w:p>
    <w:p w:rsidR="00483A3F" w:rsidRDefault="00BB4F86" w:rsidP="00483A3F">
      <w:pPr>
        <w:spacing w:line="240" w:lineRule="auto"/>
        <w:rPr>
          <w:sz w:val="32"/>
          <w:szCs w:val="32"/>
        </w:rPr>
      </w:pPr>
      <w:r>
        <w:rPr>
          <w:sz w:val="32"/>
          <w:szCs w:val="32"/>
        </w:rPr>
        <w:t xml:space="preserve">  Orientação: Prof.ª Doutora</w:t>
      </w:r>
      <w:r w:rsidR="00483A3F">
        <w:rPr>
          <w:sz w:val="32"/>
          <w:szCs w:val="32"/>
        </w:rPr>
        <w:t xml:space="preserve"> Fátima Jorge</w:t>
      </w:r>
    </w:p>
    <w:p w:rsidR="00483A3F" w:rsidRPr="001A1AF4" w:rsidRDefault="00483A3F" w:rsidP="00483A3F">
      <w:pPr>
        <w:spacing w:line="240" w:lineRule="auto"/>
        <w:rPr>
          <w:sz w:val="32"/>
          <w:szCs w:val="32"/>
        </w:rPr>
      </w:pPr>
      <w:r>
        <w:rPr>
          <w:sz w:val="32"/>
          <w:szCs w:val="32"/>
        </w:rPr>
        <w:t xml:space="preserve">  </w:t>
      </w:r>
      <w:r w:rsidR="005472A9">
        <w:rPr>
          <w:sz w:val="32"/>
          <w:szCs w:val="32"/>
        </w:rPr>
        <w:t xml:space="preserve">                   </w:t>
      </w:r>
      <w:r w:rsidR="00BB4F86">
        <w:rPr>
          <w:sz w:val="32"/>
          <w:szCs w:val="32"/>
        </w:rPr>
        <w:t>Prof.ª Doutora</w:t>
      </w:r>
      <w:r>
        <w:rPr>
          <w:sz w:val="32"/>
          <w:szCs w:val="32"/>
        </w:rPr>
        <w:t xml:space="preserve"> Andreia Dionísio </w:t>
      </w:r>
    </w:p>
    <w:p w:rsidR="00483A3F" w:rsidRDefault="00483A3F" w:rsidP="00483A3F">
      <w:pPr>
        <w:spacing w:line="240" w:lineRule="auto"/>
      </w:pPr>
    </w:p>
    <w:p w:rsidR="00483A3F" w:rsidRDefault="00483A3F" w:rsidP="00483A3F">
      <w:pPr>
        <w:spacing w:line="240" w:lineRule="auto"/>
      </w:pPr>
    </w:p>
    <w:p w:rsidR="00483A3F" w:rsidRDefault="00483A3F" w:rsidP="00483A3F">
      <w:pPr>
        <w:spacing w:line="240" w:lineRule="auto"/>
      </w:pPr>
    </w:p>
    <w:p w:rsidR="00483A3F" w:rsidRDefault="00483A3F" w:rsidP="00483A3F">
      <w:pPr>
        <w:spacing w:line="240" w:lineRule="auto"/>
      </w:pPr>
    </w:p>
    <w:p w:rsidR="00483A3F" w:rsidRDefault="00483A3F" w:rsidP="00483A3F">
      <w:pPr>
        <w:spacing w:line="240" w:lineRule="auto"/>
      </w:pPr>
    </w:p>
    <w:p w:rsidR="00483A3F" w:rsidRDefault="00483A3F" w:rsidP="00483A3F">
      <w:pPr>
        <w:spacing w:line="240" w:lineRule="auto"/>
      </w:pPr>
    </w:p>
    <w:p w:rsidR="00483A3F" w:rsidRPr="001A1AF4" w:rsidRDefault="00483A3F" w:rsidP="00483A3F">
      <w:pPr>
        <w:spacing w:line="240" w:lineRule="auto"/>
        <w:rPr>
          <w:b/>
          <w:sz w:val="24"/>
          <w:szCs w:val="24"/>
        </w:rPr>
      </w:pPr>
      <w:r>
        <w:rPr>
          <w:b/>
        </w:rPr>
        <w:t xml:space="preserve"> </w:t>
      </w:r>
      <w:r>
        <w:rPr>
          <w:b/>
          <w:sz w:val="24"/>
          <w:szCs w:val="24"/>
        </w:rPr>
        <w:t>Mestrado em Gestão</w:t>
      </w:r>
    </w:p>
    <w:p w:rsidR="00483A3F" w:rsidRPr="001A1AF4" w:rsidRDefault="00483A3F" w:rsidP="00483A3F">
      <w:pPr>
        <w:spacing w:line="240" w:lineRule="auto"/>
        <w:rPr>
          <w:i/>
          <w:sz w:val="24"/>
          <w:szCs w:val="24"/>
        </w:rPr>
      </w:pPr>
      <w:r w:rsidRPr="001A1AF4">
        <w:rPr>
          <w:sz w:val="24"/>
          <w:szCs w:val="24"/>
        </w:rPr>
        <w:t xml:space="preserve"> Área de especialização: </w:t>
      </w:r>
      <w:r>
        <w:rPr>
          <w:i/>
          <w:sz w:val="24"/>
          <w:szCs w:val="24"/>
        </w:rPr>
        <w:t>Recursos Humanos</w:t>
      </w:r>
    </w:p>
    <w:p w:rsidR="00483A3F" w:rsidRPr="001A1AF4" w:rsidRDefault="00483A3F" w:rsidP="00483A3F">
      <w:pPr>
        <w:spacing w:line="240" w:lineRule="auto"/>
        <w:rPr>
          <w:sz w:val="24"/>
          <w:szCs w:val="24"/>
        </w:rPr>
      </w:pPr>
      <w:r>
        <w:rPr>
          <w:sz w:val="24"/>
          <w:szCs w:val="24"/>
        </w:rPr>
        <w:t xml:space="preserve"> Dissertação</w:t>
      </w:r>
    </w:p>
    <w:p w:rsidR="00483A3F" w:rsidRDefault="00483A3F" w:rsidP="00483A3F">
      <w:pPr>
        <w:spacing w:line="240" w:lineRule="auto"/>
        <w:rPr>
          <w:i/>
        </w:rPr>
      </w:pPr>
    </w:p>
    <w:p w:rsidR="00483A3F" w:rsidRDefault="00483A3F" w:rsidP="00483A3F">
      <w:pPr>
        <w:spacing w:line="240" w:lineRule="auto"/>
        <w:rPr>
          <w:i/>
        </w:rPr>
      </w:pPr>
    </w:p>
    <w:p w:rsidR="00483A3F" w:rsidRDefault="00483A3F" w:rsidP="00483A3F">
      <w:pPr>
        <w:spacing w:line="240" w:lineRule="auto"/>
        <w:rPr>
          <w:i/>
        </w:rPr>
      </w:pPr>
    </w:p>
    <w:p w:rsidR="00483A3F" w:rsidRDefault="00483A3F" w:rsidP="00483A3F">
      <w:pPr>
        <w:spacing w:line="240" w:lineRule="auto"/>
        <w:rPr>
          <w:i/>
        </w:rPr>
      </w:pPr>
    </w:p>
    <w:p w:rsidR="00483A3F" w:rsidRDefault="00483A3F" w:rsidP="00483A3F">
      <w:pPr>
        <w:spacing w:line="240" w:lineRule="auto"/>
        <w:ind w:firstLine="0"/>
        <w:rPr>
          <w:i/>
        </w:rPr>
      </w:pPr>
    </w:p>
    <w:p w:rsidR="00483A3F" w:rsidRDefault="00483A3F" w:rsidP="00483A3F">
      <w:pPr>
        <w:spacing w:line="240" w:lineRule="auto"/>
        <w:ind w:firstLine="0"/>
        <w:rPr>
          <w:i/>
        </w:rPr>
      </w:pPr>
    </w:p>
    <w:p w:rsidR="00483A3F" w:rsidRPr="00483A3F" w:rsidRDefault="00483A3F" w:rsidP="002573D3">
      <w:pPr>
        <w:spacing w:line="240" w:lineRule="auto"/>
        <w:ind w:firstLine="0"/>
      </w:pPr>
      <w:r>
        <w:t xml:space="preserve"> Évora, 2016</w:t>
      </w:r>
    </w:p>
    <w:p w:rsidR="002573D3" w:rsidRDefault="002573D3" w:rsidP="002573D3">
      <w:pPr>
        <w:ind w:firstLine="0"/>
        <w:rPr>
          <w:i/>
          <w:color w:val="595959" w:themeColor="text1" w:themeTint="A6"/>
          <w:sz w:val="18"/>
          <w:szCs w:val="18"/>
        </w:rPr>
      </w:pPr>
    </w:p>
    <w:p w:rsidR="002573D3" w:rsidRDefault="00CF3E5A" w:rsidP="002573D3">
      <w:pPr>
        <w:ind w:firstLine="0"/>
      </w:pPr>
      <w:r w:rsidRPr="00CF3E5A">
        <w:rPr>
          <w:rFonts w:cstheme="minorHAnsi"/>
          <w:noProof/>
          <w:szCs w:val="20"/>
          <w:lang w:eastAsia="pt-PT"/>
        </w:rPr>
        <mc:AlternateContent>
          <mc:Choice Requires="wps">
            <w:drawing>
              <wp:anchor distT="0" distB="0" distL="114300" distR="114300" simplePos="0" relativeHeight="251639296" behindDoc="0" locked="0" layoutInCell="1" allowOverlap="1" wp14:anchorId="0D9F6626" wp14:editId="371E6E09">
                <wp:simplePos x="0" y="0"/>
                <wp:positionH relativeFrom="column">
                  <wp:posOffset>744220</wp:posOffset>
                </wp:positionH>
                <wp:positionV relativeFrom="paragraph">
                  <wp:posOffset>382905</wp:posOffset>
                </wp:positionV>
                <wp:extent cx="2374265" cy="1403985"/>
                <wp:effectExtent l="0" t="0" r="11430" b="2476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67501C" w:rsidRDefault="0067501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8.6pt;margin-top:30.15pt;width:186.95pt;height:110.55pt;z-index:2516392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" strokecolor="white [3212]">
                <v:textbox style="mso-fit-shape-to-text:t">
                  <w:txbxContent>
                    <w:p w:rsidR="0067501C" w:rsidRDefault="0067501C"/>
                  </w:txbxContent>
                </v:textbox>
              </v:shape>
            </w:pict>
          </mc:Fallback>
        </mc:AlternateContent>
      </w:r>
      <w:r w:rsidR="002573D3">
        <w:rPr>
          <w:i/>
          <w:color w:val="595959" w:themeColor="text1" w:themeTint="A6"/>
          <w:sz w:val="18"/>
          <w:szCs w:val="18"/>
        </w:rPr>
        <w:t xml:space="preserve"> </w:t>
      </w:r>
    </w:p>
    <w:p w:rsidR="002573D3" w:rsidRDefault="002573D3" w:rsidP="000B3E61">
      <w:pPr>
        <w:jc w:val="right"/>
      </w:pPr>
    </w:p>
    <w:p w:rsidR="000B3E61" w:rsidRDefault="000B3E61" w:rsidP="000B3E61">
      <w:pPr>
        <w:jc w:val="right"/>
      </w:pPr>
      <w:r>
        <w:t>Dedicatória</w:t>
      </w:r>
    </w:p>
    <w:p w:rsidR="000B3E61" w:rsidRPr="0092601A" w:rsidRDefault="000B3E61" w:rsidP="000B3E61">
      <w:pPr>
        <w:jc w:val="right"/>
      </w:pPr>
    </w:p>
    <w:p w:rsidR="00C358B6" w:rsidRPr="00CE08B8" w:rsidRDefault="00483A3F" w:rsidP="000B3E61">
      <w:pPr>
        <w:rPr>
          <w:rFonts w:cstheme="minorHAnsi"/>
          <w:szCs w:val="20"/>
        </w:rPr>
      </w:pPr>
      <w:r w:rsidRPr="00CE08B8">
        <w:rPr>
          <w:rFonts w:cstheme="minorHAnsi"/>
          <w:szCs w:val="20"/>
        </w:rPr>
        <w:t>Quando a vida te coloca à prova, nós vamos, nós lutamos, nós enfrentamos os nossos obstáculos,</w:t>
      </w:r>
      <w:r w:rsidR="00C358B6" w:rsidRPr="00CE08B8">
        <w:rPr>
          <w:rFonts w:cstheme="minorHAnsi"/>
          <w:szCs w:val="20"/>
        </w:rPr>
        <w:t xml:space="preserve"> quando o destino nos indica o caminho e nós fugimos, contudo sabemos que não há volta a dar, quando o </w:t>
      </w:r>
      <w:r w:rsidR="00C358B6" w:rsidRPr="00CE08B8">
        <w:rPr>
          <w:rFonts w:cstheme="minorHAnsi"/>
          <w:i/>
          <w:szCs w:val="20"/>
        </w:rPr>
        <w:t xml:space="preserve">karma </w:t>
      </w:r>
      <w:r w:rsidR="00C358B6" w:rsidRPr="00CE08B8">
        <w:rPr>
          <w:rFonts w:cstheme="minorHAnsi"/>
          <w:szCs w:val="20"/>
        </w:rPr>
        <w:t xml:space="preserve">brinca com aquilo que queremos, com aquilo que ambicionamos, com a vontade de conseguirmos mais, não só porque queremos mas porque merecemos, porque lutamos, porque fomos atrás do sonho, atrás da vontade, atrás do querer, atrás da ambição, todavia nós sabemos que no fundo enquanto ele brinca somos nós os guerreiros que o fazem girar, mudar, transformar, nós temos na mão o mundo de possibilidades à espreita, nós fazemos o nosso caminho, o nosso trilho, nós com determinação e persistência escrevemos o nosso destino, independentemente das suas brincadeiras, nós fazemos o nosso futuro. </w:t>
      </w:r>
    </w:p>
    <w:p w:rsidR="000B3E61" w:rsidRPr="00CE08B8" w:rsidRDefault="001537E3" w:rsidP="000B3E61">
      <w:pPr>
        <w:rPr>
          <w:rFonts w:cstheme="minorHAnsi"/>
          <w:szCs w:val="20"/>
        </w:rPr>
      </w:pPr>
      <w:r w:rsidRPr="001537E3">
        <w:rPr>
          <w:rFonts w:cs="Times New Roman"/>
          <w:noProof/>
          <w:lang w:eastAsia="pt-PT"/>
        </w:rPr>
        <mc:AlternateContent>
          <mc:Choice Requires="wps">
            <w:drawing>
              <wp:anchor distT="45720" distB="45720" distL="114300" distR="114300" simplePos="0" relativeHeight="251643392" behindDoc="0" locked="0" layoutInCell="1" allowOverlap="1" wp14:anchorId="25702BE2" wp14:editId="5B50440F">
                <wp:simplePos x="0" y="0"/>
                <wp:positionH relativeFrom="column">
                  <wp:posOffset>1762760</wp:posOffset>
                </wp:positionH>
                <wp:positionV relativeFrom="paragraph">
                  <wp:posOffset>5555615</wp:posOffset>
                </wp:positionV>
                <wp:extent cx="2360930" cy="1404620"/>
                <wp:effectExtent l="0" t="0" r="0" b="571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38.8pt;margin-top:437.45pt;width:185.9pt;height:110.6pt;z-index:251643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I0KQIAACs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" stroked="f">
                <v:textbox style="mso-fit-shape-to-text:t">
                  <w:txbxContent>
                    <w:p w:rsidR="0067501C" w:rsidRDefault="0067501C"/>
                  </w:txbxContent>
                </v:textbox>
                <w10:wrap type="square"/>
              </v:shape>
            </w:pict>
          </mc:Fallback>
        </mc:AlternateContent>
      </w:r>
      <w:r w:rsidR="00C358B6" w:rsidRPr="00CE08B8">
        <w:rPr>
          <w:rFonts w:cstheme="minorHAnsi"/>
          <w:szCs w:val="20"/>
        </w:rPr>
        <w:t xml:space="preserve">Que a ambição </w:t>
      </w:r>
      <w:r w:rsidR="009042E7" w:rsidRPr="00CE08B8">
        <w:rPr>
          <w:rFonts w:cstheme="minorHAnsi"/>
          <w:szCs w:val="20"/>
        </w:rPr>
        <w:t>de querer</w:t>
      </w:r>
      <w:r w:rsidR="00C358B6" w:rsidRPr="00CE08B8">
        <w:rPr>
          <w:rFonts w:cstheme="minorHAnsi"/>
          <w:szCs w:val="20"/>
        </w:rPr>
        <w:t xml:space="preserve"> leve</w:t>
      </w:r>
      <w:r w:rsidR="009042E7" w:rsidRPr="00CE08B8">
        <w:rPr>
          <w:rFonts w:cstheme="minorHAnsi"/>
          <w:szCs w:val="20"/>
        </w:rPr>
        <w:t xml:space="preserve"> mais</w:t>
      </w:r>
      <w:r w:rsidR="00C358B6" w:rsidRPr="00CE08B8">
        <w:rPr>
          <w:rFonts w:cstheme="minorHAnsi"/>
          <w:szCs w:val="20"/>
        </w:rPr>
        <w:t xml:space="preserve"> longe os sonhos, que vocês estejam sempre aqui </w:t>
      </w:r>
      <w:r w:rsidR="009042E7" w:rsidRPr="00CE08B8">
        <w:rPr>
          <w:rFonts w:cstheme="minorHAnsi"/>
          <w:szCs w:val="20"/>
        </w:rPr>
        <w:t xml:space="preserve">para ver as metas alcançadas, estejam sempre aqui quando levar um não, o tal que já é hábito, o tal que persiste, o tal que nós contaríamos porque merecemos mais, porque queremos mais, essencialmente que estejam sempre aqui a cada conquista para festejar o futuro. </w:t>
      </w:r>
    </w:p>
    <w:p w:rsidR="00E23196" w:rsidRDefault="00E23196" w:rsidP="000B3E61">
      <w:pPr>
        <w:rPr>
          <w:rFonts w:ascii="Arial" w:hAnsi="Arial" w:cs="Arial"/>
          <w:sz w:val="20"/>
          <w:szCs w:val="20"/>
        </w:rPr>
        <w:sectPr w:rsidR="00E23196" w:rsidSect="00E23196">
          <w:footerReference w:type="default" r:id="rId10"/>
          <w:pgSz w:w="11906" w:h="16838"/>
          <w:pgMar w:top="1417" w:right="1701" w:bottom="1417" w:left="1701" w:header="708" w:footer="708" w:gutter="0"/>
          <w:pgNumType w:start="2"/>
          <w:cols w:space="708"/>
          <w:titlePg/>
          <w:docGrid w:linePitch="360"/>
        </w:sectPr>
      </w:pPr>
    </w:p>
    <w:p w:rsidR="00B64EF5" w:rsidRPr="00B64EF5" w:rsidRDefault="000B3E61" w:rsidP="00B64EF5">
      <w:pPr>
        <w:pStyle w:val="Cabealho4"/>
      </w:pPr>
      <w:r>
        <w:lastRenderedPageBreak/>
        <w:t>Resumo</w:t>
      </w:r>
    </w:p>
    <w:p w:rsidR="00BB4F86" w:rsidRPr="009042E7" w:rsidRDefault="00AF25FB" w:rsidP="00604C21">
      <w:pPr>
        <w:ind w:firstLine="851"/>
        <w:rPr>
          <w:rFonts w:cs="Times New Roman"/>
        </w:rPr>
      </w:pPr>
      <w:r w:rsidRPr="009042E7">
        <w:rPr>
          <w:rFonts w:cs="Times New Roman"/>
        </w:rPr>
        <w:t xml:space="preserve">O </w:t>
      </w:r>
      <w:r w:rsidR="0024653F" w:rsidRPr="009042E7">
        <w:rPr>
          <w:rFonts w:cs="Times New Roman"/>
        </w:rPr>
        <w:t>LinkedI</w:t>
      </w:r>
      <w:r w:rsidRPr="009042E7">
        <w:rPr>
          <w:rFonts w:cs="Times New Roman"/>
        </w:rPr>
        <w:t xml:space="preserve">n é uma ferramenta que veio alterar as técnicas tradicionais de recrutamento e seleção em recursos humanos, uma vez que permite aliar o conteúdo do cv, com o seu perfil </w:t>
      </w:r>
      <w:r w:rsidRPr="00C6133D">
        <w:rPr>
          <w:rFonts w:cs="Times New Roman"/>
          <w:i/>
        </w:rPr>
        <w:t>online</w:t>
      </w:r>
      <w:r w:rsidRPr="009042E7">
        <w:rPr>
          <w:rFonts w:cs="Times New Roman"/>
        </w:rPr>
        <w:t>, tendo em conta as características pessoais, profissionais, sociais, bem como, as partilhas e publicações que tornem o perfil atrativo</w:t>
      </w:r>
      <w:r w:rsidR="006B0A52">
        <w:rPr>
          <w:rFonts w:cs="Times New Roman"/>
        </w:rPr>
        <w:t xml:space="preserve"> junto da entidade recrutadora. </w:t>
      </w:r>
      <w:r w:rsidRPr="009042E7">
        <w:rPr>
          <w:rFonts w:cs="Times New Roman"/>
        </w:rPr>
        <w:t>O objetivo geral da investiga</w:t>
      </w:r>
      <w:r w:rsidR="00CF3E5A">
        <w:rPr>
          <w:rFonts w:cs="Times New Roman"/>
        </w:rPr>
        <w:t>ção consiste em</w:t>
      </w:r>
      <w:r w:rsidR="001156F6" w:rsidRPr="009042E7">
        <w:rPr>
          <w:rFonts w:cs="Times New Roman"/>
        </w:rPr>
        <w:t xml:space="preserve"> analisar o perfil </w:t>
      </w:r>
      <w:r w:rsidRPr="009042E7">
        <w:rPr>
          <w:rFonts w:cs="Times New Roman"/>
        </w:rPr>
        <w:t xml:space="preserve">dos utilizadores do </w:t>
      </w:r>
      <w:r w:rsidR="0024653F" w:rsidRPr="009042E7">
        <w:rPr>
          <w:rFonts w:cs="Times New Roman"/>
        </w:rPr>
        <w:t>LinkedI</w:t>
      </w:r>
      <w:r w:rsidRPr="009042E7">
        <w:rPr>
          <w:rFonts w:cs="Times New Roman"/>
        </w:rPr>
        <w:t xml:space="preserve">n, como também, compreender as principais motivações da utilização desta rede social, tendo em vista uma determinada amostra de utilizadores da rede. Os objetivos específicos </w:t>
      </w:r>
      <w:r w:rsidR="000A5E19">
        <w:rPr>
          <w:rFonts w:cs="Times New Roman"/>
        </w:rPr>
        <w:t>pretendem analisar detalhadamente</w:t>
      </w:r>
      <w:r w:rsidRPr="009042E7">
        <w:rPr>
          <w:rFonts w:cs="Times New Roman"/>
        </w:rPr>
        <w:t xml:space="preserve"> esta situaçã</w:t>
      </w:r>
      <w:r w:rsidR="00604C21">
        <w:rPr>
          <w:rFonts w:cs="Times New Roman"/>
        </w:rPr>
        <w:t xml:space="preserve">o, uma vez que vão identificar </w:t>
      </w:r>
      <w:r w:rsidRPr="009042E7">
        <w:rPr>
          <w:rFonts w:cs="Times New Roman"/>
        </w:rPr>
        <w:t xml:space="preserve">o perfil dos utilizadores do </w:t>
      </w:r>
      <w:r w:rsidR="0024653F" w:rsidRPr="009042E7">
        <w:rPr>
          <w:rFonts w:cs="Times New Roman"/>
        </w:rPr>
        <w:t>LinkedI</w:t>
      </w:r>
      <w:r w:rsidRPr="009042E7">
        <w:rPr>
          <w:rFonts w:cs="Times New Roman"/>
        </w:rPr>
        <w:t>n presente na rede social, compreender as motivações da particip</w:t>
      </w:r>
      <w:r w:rsidR="007D7C9E">
        <w:rPr>
          <w:rFonts w:cs="Times New Roman"/>
        </w:rPr>
        <w:t>ação</w:t>
      </w:r>
      <w:r w:rsidR="002E182E">
        <w:rPr>
          <w:rFonts w:cs="Times New Roman"/>
        </w:rPr>
        <w:t xml:space="preserve"> dos utilizadores e conhecer </w:t>
      </w:r>
      <w:r w:rsidR="007D7C9E">
        <w:rPr>
          <w:rFonts w:cs="Times New Roman"/>
        </w:rPr>
        <w:t>as desvantagens n</w:t>
      </w:r>
      <w:r w:rsidRPr="009042E7">
        <w:rPr>
          <w:rFonts w:cs="Times New Roman"/>
        </w:rPr>
        <w:t xml:space="preserve">a utilização do </w:t>
      </w:r>
      <w:r w:rsidR="0024653F" w:rsidRPr="009042E7">
        <w:rPr>
          <w:rFonts w:cs="Times New Roman"/>
        </w:rPr>
        <w:t>LinkedI</w:t>
      </w:r>
      <w:r w:rsidR="00567E0E">
        <w:rPr>
          <w:rFonts w:cs="Times New Roman"/>
        </w:rPr>
        <w:t>n como ferramenta de recrutamento</w:t>
      </w:r>
      <w:r w:rsidR="00604C21">
        <w:rPr>
          <w:rFonts w:cs="Times New Roman"/>
        </w:rPr>
        <w:t xml:space="preserve">, como tal, optamos por uma abordagem quantitativa através da elaboração de um questionário, </w:t>
      </w:r>
      <w:r w:rsidR="002E182E">
        <w:rPr>
          <w:rFonts w:cs="Times New Roman"/>
        </w:rPr>
        <w:t xml:space="preserve">surgindo uma amostra com </w:t>
      </w:r>
      <w:r w:rsidR="00604C21">
        <w:rPr>
          <w:rFonts w:cs="Times New Roman"/>
        </w:rPr>
        <w:t xml:space="preserve">185 respostas. </w:t>
      </w:r>
      <w:r w:rsidR="00C6133D">
        <w:rPr>
          <w:rFonts w:cs="Times New Roman"/>
        </w:rPr>
        <w:t xml:space="preserve">A investigação envolve </w:t>
      </w:r>
      <w:r w:rsidR="00D83297">
        <w:rPr>
          <w:rFonts w:cs="Times New Roman"/>
        </w:rPr>
        <w:t>diferentes tipos de análise de forma a aprofundar a temática, pelo que dividimo</w:t>
      </w:r>
      <w:r w:rsidR="002E182E">
        <w:rPr>
          <w:rFonts w:cs="Times New Roman"/>
        </w:rPr>
        <w:t xml:space="preserve">s a análise em quadro </w:t>
      </w:r>
      <w:r w:rsidR="00D83297">
        <w:rPr>
          <w:rFonts w:cs="Times New Roman"/>
        </w:rPr>
        <w:t>blocos fundamentais, primeiramente efetuamos uma</w:t>
      </w:r>
      <w:r w:rsidR="002E182E">
        <w:rPr>
          <w:rFonts w:cs="Times New Roman"/>
        </w:rPr>
        <w:t xml:space="preserve"> análise</w:t>
      </w:r>
      <w:r w:rsidR="00AC3A41">
        <w:rPr>
          <w:rFonts w:cs="Times New Roman"/>
        </w:rPr>
        <w:t xml:space="preserve"> descritiva</w:t>
      </w:r>
      <w:r w:rsidR="002E182E">
        <w:rPr>
          <w:rFonts w:cs="Times New Roman"/>
        </w:rPr>
        <w:t>, uma</w:t>
      </w:r>
      <w:r w:rsidR="00D83297">
        <w:rPr>
          <w:rFonts w:cs="Times New Roman"/>
        </w:rPr>
        <w:t xml:space="preserve"> análise de </w:t>
      </w:r>
      <w:r w:rsidR="00D83297" w:rsidRPr="00D83297">
        <w:rPr>
          <w:rFonts w:cs="Times New Roman"/>
          <w:i/>
        </w:rPr>
        <w:t>clusters</w:t>
      </w:r>
      <w:r w:rsidR="00D83297">
        <w:rPr>
          <w:rFonts w:cs="Times New Roman"/>
        </w:rPr>
        <w:t>, seguida de uma análise discriminante, posteriormente enriquecida com a análise de uma en</w:t>
      </w:r>
      <w:r w:rsidR="002E182E">
        <w:rPr>
          <w:rFonts w:cs="Times New Roman"/>
        </w:rPr>
        <w:t>trevista a um</w:t>
      </w:r>
      <w:r w:rsidR="00567E0E">
        <w:rPr>
          <w:rFonts w:cs="Times New Roman"/>
        </w:rPr>
        <w:t xml:space="preserve"> especialista n</w:t>
      </w:r>
      <w:r w:rsidR="00D83297">
        <w:rPr>
          <w:rFonts w:cs="Times New Roman"/>
        </w:rPr>
        <w:t xml:space="preserve">o LinkedIn. Os resultados obtidos salientam a existência de dois </w:t>
      </w:r>
      <w:r w:rsidR="00D83297" w:rsidRPr="00D83297">
        <w:rPr>
          <w:rFonts w:cs="Times New Roman"/>
          <w:i/>
        </w:rPr>
        <w:t>clusters</w:t>
      </w:r>
      <w:r w:rsidR="00D83297">
        <w:rPr>
          <w:rFonts w:cs="Times New Roman"/>
        </w:rPr>
        <w:t xml:space="preserve"> com características muito homogéneas, todavia é possível verificar que o pri</w:t>
      </w:r>
      <w:r w:rsidR="00567E0E">
        <w:rPr>
          <w:rFonts w:cs="Times New Roman"/>
        </w:rPr>
        <w:t>meiro assume uma maior propensão</w:t>
      </w:r>
      <w:r w:rsidR="00D83297">
        <w:rPr>
          <w:rFonts w:cs="Times New Roman"/>
        </w:rPr>
        <w:t xml:space="preserve"> para a partilha</w:t>
      </w:r>
      <w:r w:rsidR="00567E0E">
        <w:rPr>
          <w:rFonts w:cs="Times New Roman"/>
        </w:rPr>
        <w:t>,</w:t>
      </w:r>
      <w:r w:rsidR="000A5E19">
        <w:rPr>
          <w:rFonts w:cs="Times New Roman"/>
        </w:rPr>
        <w:t xml:space="preserve"> ao passo que o segundo não atribu</w:t>
      </w:r>
      <w:r w:rsidR="00CF3E5A">
        <w:rPr>
          <w:rFonts w:cs="Times New Roman"/>
        </w:rPr>
        <w:t>i tanta relevância à partilha</w:t>
      </w:r>
      <w:r w:rsidR="000A5E19">
        <w:rPr>
          <w:rFonts w:cs="Times New Roman"/>
        </w:rPr>
        <w:t xml:space="preserve"> por privilegiar </w:t>
      </w:r>
      <w:r w:rsidR="007D7C9E">
        <w:rPr>
          <w:rFonts w:cs="Times New Roman"/>
        </w:rPr>
        <w:t>a sua</w:t>
      </w:r>
      <w:r w:rsidR="00D83297">
        <w:rPr>
          <w:rFonts w:cs="Times New Roman"/>
        </w:rPr>
        <w:t xml:space="preserve"> privacidade. </w:t>
      </w:r>
    </w:p>
    <w:p w:rsidR="000B3E61" w:rsidRPr="009042E7" w:rsidRDefault="000B3E61" w:rsidP="00B64EF5">
      <w:pPr>
        <w:ind w:firstLine="851"/>
        <w:rPr>
          <w:rFonts w:cs="Times New Roman"/>
          <w:b/>
        </w:rPr>
      </w:pPr>
    </w:p>
    <w:p w:rsidR="000B3E61" w:rsidRPr="009042E7" w:rsidRDefault="00E1167B" w:rsidP="00B64EF5">
      <w:pPr>
        <w:ind w:firstLine="851"/>
        <w:jc w:val="left"/>
      </w:pPr>
      <w:r w:rsidRPr="009042E7">
        <w:rPr>
          <w:rStyle w:val="Cabealho4Carcter"/>
          <w:rFonts w:cs="Times New Roman"/>
          <w:sz w:val="22"/>
        </w:rPr>
        <w:t>Palavras-chave</w:t>
      </w:r>
      <w:r w:rsidR="000B3E61" w:rsidRPr="009042E7">
        <w:rPr>
          <w:rStyle w:val="Cabealho1Carcter"/>
          <w:rFonts w:cs="Times New Roman"/>
          <w:sz w:val="22"/>
          <w:szCs w:val="22"/>
        </w:rPr>
        <w:t>:</w:t>
      </w:r>
      <w:r w:rsidR="000B3E61" w:rsidRPr="009042E7">
        <w:rPr>
          <w:rFonts w:cs="Times New Roman"/>
          <w:b/>
        </w:rPr>
        <w:t xml:space="preserve"> </w:t>
      </w:r>
      <w:r w:rsidR="00AF25FB" w:rsidRPr="009042E7">
        <w:rPr>
          <w:rFonts w:cs="Times New Roman"/>
        </w:rPr>
        <w:t xml:space="preserve">perfil de </w:t>
      </w:r>
      <w:r w:rsidR="000A5E19">
        <w:rPr>
          <w:rFonts w:cs="Times New Roman"/>
        </w:rPr>
        <w:t>utilizador, recrutamento e sele</w:t>
      </w:r>
      <w:r w:rsidR="00AF25FB" w:rsidRPr="009042E7">
        <w:rPr>
          <w:rFonts w:cs="Times New Roman"/>
        </w:rPr>
        <w:t xml:space="preserve">ção, </w:t>
      </w:r>
      <w:r w:rsidR="0024653F" w:rsidRPr="009042E7">
        <w:rPr>
          <w:rFonts w:cs="Times New Roman"/>
        </w:rPr>
        <w:t>LinkedI</w:t>
      </w:r>
      <w:r w:rsidR="00AF25FB" w:rsidRPr="009042E7">
        <w:rPr>
          <w:rFonts w:cs="Times New Roman"/>
        </w:rPr>
        <w:t>n.</w:t>
      </w:r>
    </w:p>
    <w:p w:rsidR="000B3E61" w:rsidRDefault="000B3E61" w:rsidP="000B3E61">
      <w:pPr>
        <w:rPr>
          <w:rFonts w:ascii="Arial" w:hAnsi="Arial" w:cs="Arial"/>
          <w:sz w:val="20"/>
          <w:szCs w:val="20"/>
        </w:rPr>
      </w:pPr>
    </w:p>
    <w:p w:rsidR="00E23196" w:rsidRDefault="00E23196" w:rsidP="000B3E61">
      <w:pPr>
        <w:rPr>
          <w:rFonts w:ascii="Arial" w:hAnsi="Arial" w:cs="Arial"/>
          <w:sz w:val="20"/>
          <w:szCs w:val="20"/>
        </w:rPr>
      </w:pPr>
    </w:p>
    <w:p w:rsidR="00E23196" w:rsidRDefault="00E23196" w:rsidP="000B3E61">
      <w:pPr>
        <w:rPr>
          <w:rFonts w:ascii="Arial" w:hAnsi="Arial" w:cs="Arial"/>
          <w:sz w:val="20"/>
          <w:szCs w:val="20"/>
        </w:rPr>
        <w:sectPr w:rsidR="00E23196" w:rsidSect="00E23196">
          <w:pgSz w:w="11906" w:h="16838"/>
          <w:pgMar w:top="1417" w:right="1701" w:bottom="1417" w:left="1701" w:header="708" w:footer="708" w:gutter="0"/>
          <w:cols w:space="708"/>
          <w:titlePg/>
          <w:docGrid w:linePitch="360"/>
        </w:sectPr>
      </w:pPr>
    </w:p>
    <w:p w:rsidR="002E182E" w:rsidRPr="001537E3" w:rsidRDefault="002E182E" w:rsidP="001537E3">
      <w:pPr>
        <w:pStyle w:val="Cabealho4"/>
        <w:jc w:val="center"/>
        <w:rPr>
          <w:lang w:val="en-US"/>
        </w:rPr>
      </w:pPr>
      <w:r w:rsidRPr="001537E3">
        <w:rPr>
          <w:lang w:val="en"/>
        </w:rPr>
        <w:lastRenderedPageBreak/>
        <w:t>LinkedIn Connection Generation - Analysis of user profile and motivations</w:t>
      </w:r>
    </w:p>
    <w:p w:rsidR="002E182E" w:rsidRDefault="002E182E" w:rsidP="00B77AF2">
      <w:pPr>
        <w:pStyle w:val="Cabealho4"/>
        <w:rPr>
          <w:lang w:val="en-US"/>
        </w:rPr>
      </w:pPr>
    </w:p>
    <w:p w:rsidR="000A5E19" w:rsidRDefault="000A5E19" w:rsidP="00B77AF2">
      <w:pPr>
        <w:pStyle w:val="Cabealho4"/>
        <w:rPr>
          <w:lang w:val="en-US"/>
        </w:rPr>
      </w:pPr>
      <w:r>
        <w:rPr>
          <w:lang w:val="en-US"/>
        </w:rPr>
        <w:t xml:space="preserve">Abstract </w:t>
      </w:r>
    </w:p>
    <w:p w:rsidR="000B3E61" w:rsidRPr="00EF7C6C" w:rsidRDefault="000B3E61" w:rsidP="002E182E">
      <w:pPr>
        <w:ind w:firstLine="0"/>
        <w:rPr>
          <w:i/>
          <w:lang w:val="en-US"/>
        </w:rPr>
      </w:pPr>
    </w:p>
    <w:p w:rsidR="006B0A52" w:rsidRPr="006B0A52" w:rsidRDefault="009042E7" w:rsidP="006B0A52">
      <w:pPr>
        <w:rPr>
          <w:lang w:val="en"/>
        </w:rPr>
      </w:pPr>
      <w:r>
        <w:rPr>
          <w:lang w:val="en"/>
        </w:rPr>
        <w:t xml:space="preserve">LinkedIn is a tool that has changed the traditional techniques of recruitment and selection of human resources, since it allows to combine the content of cv with your online profile, taking into account the personal characteristics, professional, social, as well as the shares and publications that make attractive profile with the recruiter entity. The possibilities that the network offers entice placement profiles, however, the motivations of users can be numerous, as such, it is essential to understand this phenomenon. The overall </w:t>
      </w:r>
      <w:r w:rsidR="002E182E">
        <w:rPr>
          <w:lang w:val="en"/>
        </w:rPr>
        <w:t>objective of the research analyzes the profile and motivation of LinkedIn users, but also understands</w:t>
      </w:r>
      <w:r>
        <w:rPr>
          <w:lang w:val="en"/>
        </w:rPr>
        <w:t xml:space="preserve"> the main motivations of using this social network with a view to a particular network users sample. The specific objectives aim to deeply analyze this situation as it will identify the LinkedIn profile users of this social network, understand the motivations </w:t>
      </w:r>
      <w:r w:rsidR="007D7C9E">
        <w:rPr>
          <w:lang w:val="en"/>
        </w:rPr>
        <w:t>of the inv</w:t>
      </w:r>
      <w:r w:rsidR="00604C21">
        <w:rPr>
          <w:lang w:val="en"/>
        </w:rPr>
        <w:t xml:space="preserve">olvement of users and </w:t>
      </w:r>
      <w:r w:rsidR="002E182E">
        <w:rPr>
          <w:lang w:val="en"/>
        </w:rPr>
        <w:t xml:space="preserve">know </w:t>
      </w:r>
      <w:r w:rsidR="007D7C9E">
        <w:rPr>
          <w:lang w:val="en"/>
        </w:rPr>
        <w:t>the disadvantages of using</w:t>
      </w:r>
      <w:r>
        <w:rPr>
          <w:lang w:val="en"/>
        </w:rPr>
        <w:t xml:space="preserve"> LinkedIn </w:t>
      </w:r>
      <w:r w:rsidR="00604C21">
        <w:rPr>
          <w:lang w:val="en"/>
        </w:rPr>
        <w:t>as a tool for recruitment</w:t>
      </w:r>
      <w:r w:rsidR="002E182E">
        <w:rPr>
          <w:lang w:val="en"/>
        </w:rPr>
        <w:t xml:space="preserve">, </w:t>
      </w:r>
      <w:r w:rsidR="002E182E">
        <w:rPr>
          <w:rStyle w:val="alt-edited"/>
          <w:lang w:val="en"/>
        </w:rPr>
        <w:t>as such, we chose a quantitative approach by developing a questionnaire, emerging a sample of 185 respondents.</w:t>
      </w:r>
      <w:r w:rsidR="006B0A52">
        <w:rPr>
          <w:lang w:val="en"/>
        </w:rPr>
        <w:t xml:space="preserve"> </w:t>
      </w:r>
      <w:r w:rsidR="002E182E">
        <w:rPr>
          <w:lang w:val="en"/>
        </w:rPr>
        <w:t xml:space="preserve">The research involves different types of analysis in order to deepen the thematic, so we divided the analysis into a framework of fundamental blocks, </w:t>
      </w:r>
      <w:r w:rsidR="00AC3A41">
        <w:rPr>
          <w:lang w:val="en"/>
        </w:rPr>
        <w:t xml:space="preserve">first we performed a </w:t>
      </w:r>
      <w:r w:rsidR="00AC3A41">
        <w:rPr>
          <w:rStyle w:val="shorttext"/>
          <w:lang w:val="en"/>
        </w:rPr>
        <w:t>descriptive</w:t>
      </w:r>
      <w:r w:rsidR="002E182E">
        <w:rPr>
          <w:lang w:val="en"/>
        </w:rPr>
        <w:t xml:space="preserve"> analysis, a cluster analysis, followed by a discriminant analysis, later enriched with the analysis of an interview A LinkedIn Specialist</w:t>
      </w:r>
      <w:r w:rsidR="006B0A52">
        <w:rPr>
          <w:lang w:val="en"/>
        </w:rPr>
        <w:t>The results obtained highlight the existence of two clusters with very homogeneous characteristics, but it is possible to verify that the former assumes a greater pretense for sharing, while the latter devalues the sharing in favor of privacy.</w:t>
      </w:r>
    </w:p>
    <w:p w:rsidR="000B3E61" w:rsidRPr="009042E7" w:rsidRDefault="000B3E61" w:rsidP="000B3E61">
      <w:pPr>
        <w:rPr>
          <w:rFonts w:asciiTheme="majorHAnsi" w:hAnsiTheme="majorHAnsi"/>
          <w:b/>
          <w:sz w:val="28"/>
          <w:szCs w:val="28"/>
          <w:lang w:val="en-US"/>
        </w:rPr>
      </w:pPr>
    </w:p>
    <w:p w:rsidR="000B3E61" w:rsidRPr="009042E7" w:rsidRDefault="000B3E61" w:rsidP="00E23196">
      <w:pPr>
        <w:tabs>
          <w:tab w:val="left" w:pos="1983"/>
          <w:tab w:val="center" w:pos="4479"/>
        </w:tabs>
        <w:rPr>
          <w:rFonts w:asciiTheme="majorHAnsi" w:hAnsiTheme="majorHAnsi"/>
          <w:b/>
          <w:sz w:val="28"/>
          <w:szCs w:val="28"/>
          <w:lang w:val="en-US"/>
        </w:rPr>
      </w:pPr>
      <w:r w:rsidRPr="009042E7">
        <w:rPr>
          <w:rFonts w:asciiTheme="majorHAnsi" w:hAnsiTheme="majorHAnsi"/>
          <w:b/>
          <w:sz w:val="28"/>
          <w:szCs w:val="28"/>
          <w:lang w:val="en-US"/>
        </w:rPr>
        <w:tab/>
      </w:r>
      <w:r w:rsidR="00E23196" w:rsidRPr="009042E7">
        <w:rPr>
          <w:rFonts w:asciiTheme="majorHAnsi" w:hAnsiTheme="majorHAnsi"/>
          <w:b/>
          <w:sz w:val="28"/>
          <w:szCs w:val="28"/>
          <w:lang w:val="en-US"/>
        </w:rPr>
        <w:tab/>
      </w:r>
    </w:p>
    <w:p w:rsidR="00B77AF2" w:rsidRPr="009042E7" w:rsidRDefault="000B3E61" w:rsidP="00B77AF2">
      <w:pPr>
        <w:pStyle w:val="Cabealho4"/>
        <w:rPr>
          <w:b w:val="0"/>
          <w:sz w:val="22"/>
          <w:lang w:val="en-US"/>
        </w:rPr>
      </w:pPr>
      <w:r w:rsidRPr="00D13E69">
        <w:rPr>
          <w:sz w:val="22"/>
          <w:lang w:val="en-US"/>
        </w:rPr>
        <w:t>Keyword:</w:t>
      </w:r>
      <w:r w:rsidRPr="009042E7">
        <w:rPr>
          <w:b w:val="0"/>
          <w:sz w:val="22"/>
          <w:lang w:val="en-US"/>
        </w:rPr>
        <w:t xml:space="preserve"> </w:t>
      </w:r>
      <w:r w:rsidR="009042E7" w:rsidRPr="009042E7">
        <w:rPr>
          <w:b w:val="0"/>
          <w:sz w:val="22"/>
          <w:lang w:val="en"/>
        </w:rPr>
        <w:t>user profile, recruitment and selection, LinkedIn.</w:t>
      </w:r>
    </w:p>
    <w:p w:rsidR="00E23196" w:rsidRPr="009042E7" w:rsidRDefault="00E23196" w:rsidP="00E23196">
      <w:pPr>
        <w:rPr>
          <w:lang w:val="en-US"/>
        </w:rPr>
      </w:pPr>
    </w:p>
    <w:p w:rsidR="00E23196" w:rsidRPr="009042E7" w:rsidRDefault="00E23196" w:rsidP="00E23196">
      <w:pPr>
        <w:rPr>
          <w:lang w:val="en-US"/>
        </w:rPr>
      </w:pPr>
    </w:p>
    <w:p w:rsidR="00E23196" w:rsidRPr="009042E7" w:rsidRDefault="00E23196" w:rsidP="00E23196">
      <w:pPr>
        <w:rPr>
          <w:lang w:val="en-US"/>
        </w:rPr>
        <w:sectPr w:rsidR="00E23196" w:rsidRPr="009042E7" w:rsidSect="00E23196">
          <w:pgSz w:w="11906" w:h="16838"/>
          <w:pgMar w:top="1417" w:right="1701" w:bottom="1417" w:left="1701" w:header="708" w:footer="708" w:gutter="0"/>
          <w:cols w:space="708"/>
          <w:titlePg/>
          <w:docGrid w:linePitch="360"/>
        </w:sectPr>
      </w:pPr>
    </w:p>
    <w:p w:rsidR="00B77AF2" w:rsidRDefault="00B77AF2" w:rsidP="00B77AF2">
      <w:pPr>
        <w:pStyle w:val="Cabealho4"/>
      </w:pPr>
      <w:r>
        <w:lastRenderedPageBreak/>
        <w:t>Agradecimentos</w:t>
      </w:r>
    </w:p>
    <w:p w:rsidR="00B77AF2" w:rsidRDefault="00B77AF2" w:rsidP="00B77AF2"/>
    <w:p w:rsidR="00886BDB" w:rsidRPr="00CE08B8" w:rsidRDefault="00D9542D" w:rsidP="00886BDB">
      <w:pPr>
        <w:rPr>
          <w:rFonts w:cstheme="minorHAnsi"/>
          <w:szCs w:val="20"/>
        </w:rPr>
      </w:pPr>
      <w:r w:rsidRPr="00CE08B8">
        <w:rPr>
          <w:rFonts w:cstheme="minorHAnsi"/>
          <w:szCs w:val="20"/>
        </w:rPr>
        <w:t xml:space="preserve">Nesta batalha que termina e que traduz uma vitória a nível pessoal, dada a vontade consecutiva de desistir, quero agradecer a todos os que participaram em cada momento, em cada obstáculo, a todos que nunca deixaram que a vontade de desistir fosse maior que a ambição e o sonho, a todos os que sempre estão presentes na minha vida. </w:t>
      </w:r>
    </w:p>
    <w:p w:rsidR="00D9542D" w:rsidRPr="00CE08B8" w:rsidRDefault="00D9542D" w:rsidP="00886BDB">
      <w:pPr>
        <w:rPr>
          <w:rFonts w:cstheme="minorHAnsi"/>
          <w:szCs w:val="20"/>
        </w:rPr>
      </w:pPr>
      <w:r w:rsidRPr="00CE08B8">
        <w:rPr>
          <w:rFonts w:cstheme="minorHAnsi"/>
          <w:szCs w:val="20"/>
        </w:rPr>
        <w:t xml:space="preserve">Essencialmente, quero agradecer à minha irmã, uma inspiração apesar da idade, é </w:t>
      </w:r>
      <w:r w:rsidR="003337AA" w:rsidRPr="00CE08B8">
        <w:rPr>
          <w:rFonts w:cstheme="minorHAnsi"/>
          <w:szCs w:val="20"/>
        </w:rPr>
        <w:t xml:space="preserve">uma </w:t>
      </w:r>
      <w:r w:rsidRPr="00CE08B8">
        <w:rPr>
          <w:rFonts w:cstheme="minorHAnsi"/>
          <w:szCs w:val="20"/>
        </w:rPr>
        <w:t>menina mulher por tudo o que a vida lhe pôs à prova e da qual eu tenho imenso orgulho, aos meus pais, por não me deixarem desistir, aos meus tios, pelo apo</w:t>
      </w:r>
      <w:r w:rsidR="005472A9">
        <w:rPr>
          <w:rFonts w:cstheme="minorHAnsi"/>
          <w:szCs w:val="20"/>
        </w:rPr>
        <w:t>io que me deram nesta etapa, há</w:t>
      </w:r>
      <w:r w:rsidRPr="00CE08B8">
        <w:rPr>
          <w:rFonts w:cstheme="minorHAnsi"/>
          <w:szCs w:val="20"/>
        </w:rPr>
        <w:t xml:space="preserve"> minha madrinha, uma grande inspiração, uma grande amiga que está presente em todos os momentos, a todos por terem estado presentes e por me fazerem acreditar que é possível</w:t>
      </w:r>
      <w:r w:rsidR="003337AA" w:rsidRPr="00CE08B8">
        <w:rPr>
          <w:rFonts w:cstheme="minorHAnsi"/>
          <w:szCs w:val="20"/>
        </w:rPr>
        <w:t>, o</w:t>
      </w:r>
      <w:r w:rsidRPr="00CE08B8">
        <w:rPr>
          <w:rFonts w:cstheme="minorHAnsi"/>
          <w:szCs w:val="20"/>
        </w:rPr>
        <w:t xml:space="preserve">brigada. </w:t>
      </w:r>
    </w:p>
    <w:p w:rsidR="00D9542D" w:rsidRPr="00CE08B8" w:rsidRDefault="00D9542D" w:rsidP="005472A9">
      <w:pPr>
        <w:rPr>
          <w:rFonts w:cstheme="minorHAnsi"/>
          <w:szCs w:val="20"/>
        </w:rPr>
      </w:pPr>
      <w:r w:rsidRPr="00CE08B8">
        <w:rPr>
          <w:rFonts w:cstheme="minorHAnsi"/>
          <w:szCs w:val="20"/>
        </w:rPr>
        <w:t xml:space="preserve">Posteriormente quero agradecer aos meus amigos e colegas pelo apoio e incentivo, quero agradecer à orientação </w:t>
      </w:r>
      <w:r w:rsidR="003337AA" w:rsidRPr="00CE08B8">
        <w:rPr>
          <w:rFonts w:cstheme="minorHAnsi"/>
          <w:szCs w:val="20"/>
        </w:rPr>
        <w:t>que me ajudaram</w:t>
      </w:r>
      <w:r w:rsidRPr="00CE08B8">
        <w:rPr>
          <w:rFonts w:cstheme="minorHAnsi"/>
          <w:szCs w:val="20"/>
        </w:rPr>
        <w:t xml:space="preserve"> </w:t>
      </w:r>
      <w:r w:rsidR="00BE3736">
        <w:rPr>
          <w:rFonts w:cstheme="minorHAnsi"/>
          <w:szCs w:val="20"/>
        </w:rPr>
        <w:t xml:space="preserve">durante o percurso e </w:t>
      </w:r>
      <w:r w:rsidRPr="00CE08B8">
        <w:rPr>
          <w:rFonts w:cstheme="minorHAnsi"/>
          <w:szCs w:val="20"/>
        </w:rPr>
        <w:t xml:space="preserve">não </w:t>
      </w:r>
      <w:r w:rsidR="003337AA" w:rsidRPr="00CE08B8">
        <w:rPr>
          <w:rFonts w:cstheme="minorHAnsi"/>
          <w:szCs w:val="20"/>
        </w:rPr>
        <w:t>desistiram</w:t>
      </w:r>
      <w:r w:rsidRPr="00CE08B8">
        <w:rPr>
          <w:rFonts w:cstheme="minorHAnsi"/>
          <w:szCs w:val="20"/>
        </w:rPr>
        <w:t xml:space="preserve"> do projeto</w:t>
      </w:r>
      <w:r w:rsidR="00BE3736">
        <w:rPr>
          <w:rFonts w:cstheme="minorHAnsi"/>
          <w:szCs w:val="20"/>
        </w:rPr>
        <w:t>.</w:t>
      </w:r>
      <w:r w:rsidR="003337AA" w:rsidRPr="00CE08B8">
        <w:rPr>
          <w:rFonts w:cstheme="minorHAnsi"/>
          <w:szCs w:val="20"/>
        </w:rPr>
        <w:t xml:space="preserve"> </w:t>
      </w:r>
    </w:p>
    <w:p w:rsidR="00C84A7E" w:rsidRDefault="00C84A7E" w:rsidP="00B77AF2">
      <w:pPr>
        <w:pStyle w:val="ndice1"/>
        <w:tabs>
          <w:tab w:val="right" w:leader="dot" w:pos="8494"/>
        </w:tabs>
        <w:rPr>
          <w:rFonts w:asciiTheme="majorHAnsi" w:hAnsiTheme="majorHAnsi"/>
          <w:b/>
          <w:sz w:val="28"/>
          <w:szCs w:val="28"/>
        </w:rPr>
      </w:pPr>
    </w:p>
    <w:p w:rsidR="00C84A7E" w:rsidRDefault="00C84A7E" w:rsidP="00B77AF2">
      <w:pPr>
        <w:pStyle w:val="ndice1"/>
        <w:tabs>
          <w:tab w:val="right" w:leader="dot" w:pos="8494"/>
        </w:tabs>
        <w:rPr>
          <w:rFonts w:asciiTheme="majorHAnsi" w:hAnsiTheme="majorHAnsi"/>
          <w:b/>
          <w:sz w:val="28"/>
          <w:szCs w:val="28"/>
        </w:rPr>
      </w:pPr>
    </w:p>
    <w:p w:rsidR="00C84A7E" w:rsidRDefault="00C84A7E" w:rsidP="00B77AF2">
      <w:pPr>
        <w:pStyle w:val="ndice1"/>
        <w:tabs>
          <w:tab w:val="right" w:leader="dot" w:pos="8494"/>
        </w:tabs>
        <w:rPr>
          <w:rFonts w:asciiTheme="majorHAnsi" w:hAnsiTheme="majorHAnsi"/>
          <w:b/>
          <w:sz w:val="28"/>
          <w:szCs w:val="28"/>
        </w:rPr>
      </w:pPr>
    </w:p>
    <w:p w:rsidR="00C84A7E" w:rsidRDefault="00C84A7E" w:rsidP="00B77AF2">
      <w:pPr>
        <w:pStyle w:val="ndice1"/>
        <w:tabs>
          <w:tab w:val="right" w:leader="dot" w:pos="8494"/>
        </w:tabs>
        <w:rPr>
          <w:rFonts w:asciiTheme="majorHAnsi" w:hAnsiTheme="majorHAnsi"/>
          <w:b/>
          <w:sz w:val="28"/>
          <w:szCs w:val="28"/>
        </w:rPr>
      </w:pPr>
    </w:p>
    <w:p w:rsidR="00C84A7E" w:rsidRDefault="00C84A7E" w:rsidP="00B77AF2">
      <w:pPr>
        <w:pStyle w:val="ndice1"/>
        <w:tabs>
          <w:tab w:val="right" w:leader="dot" w:pos="8494"/>
        </w:tabs>
        <w:rPr>
          <w:rFonts w:asciiTheme="majorHAnsi" w:hAnsiTheme="majorHAnsi"/>
          <w:b/>
          <w:sz w:val="28"/>
          <w:szCs w:val="28"/>
        </w:rPr>
      </w:pPr>
    </w:p>
    <w:p w:rsidR="003337AA" w:rsidRDefault="003337AA" w:rsidP="003337AA"/>
    <w:p w:rsidR="003337AA" w:rsidRDefault="00CF3E5A" w:rsidP="003337AA">
      <w:r>
        <w:rPr>
          <w:noProof/>
          <w:lang w:eastAsia="pt-PT"/>
        </w:rPr>
        <mc:AlternateContent>
          <mc:Choice Requires="wps">
            <w:drawing>
              <wp:anchor distT="0" distB="0" distL="114300" distR="114300" simplePos="0" relativeHeight="251640320" behindDoc="0" locked="0" layoutInCell="1" allowOverlap="1" wp14:anchorId="314FCDD0" wp14:editId="5D9780A6">
                <wp:simplePos x="0" y="0"/>
                <wp:positionH relativeFrom="column">
                  <wp:posOffset>1750513</wp:posOffset>
                </wp:positionH>
                <wp:positionV relativeFrom="paragraph">
                  <wp:posOffset>439387</wp:posOffset>
                </wp:positionV>
                <wp:extent cx="2374265" cy="1403985"/>
                <wp:effectExtent l="0" t="0" r="0" b="571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37.85pt;margin-top:34.6pt;width:186.95pt;height:110.55pt;z-index:251640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" stroked="f">
                <v:textbox style="mso-fit-shape-to-text:t">
                  <w:txbxContent>
                    <w:p w:rsidR="0067501C" w:rsidRDefault="0067501C"/>
                  </w:txbxContent>
                </v:textbox>
              </v:shape>
            </w:pict>
          </mc:Fallback>
        </mc:AlternateContent>
      </w:r>
    </w:p>
    <w:p w:rsidR="0067501C" w:rsidRDefault="0067501C" w:rsidP="00B77AF2">
      <w:pPr>
        <w:pStyle w:val="ndice1"/>
        <w:tabs>
          <w:tab w:val="right" w:leader="dot" w:pos="8494"/>
        </w:tabs>
        <w:rPr>
          <w:rFonts w:asciiTheme="majorHAnsi" w:hAnsiTheme="majorHAnsi"/>
          <w:b/>
          <w:sz w:val="28"/>
          <w:szCs w:val="28"/>
        </w:rPr>
      </w:pPr>
    </w:p>
    <w:p w:rsidR="0067501C" w:rsidRDefault="0067501C" w:rsidP="00B77AF2">
      <w:pPr>
        <w:pStyle w:val="ndice1"/>
        <w:tabs>
          <w:tab w:val="right" w:leader="dot" w:pos="8494"/>
        </w:tabs>
        <w:rPr>
          <w:rFonts w:asciiTheme="majorHAnsi" w:hAnsiTheme="majorHAnsi"/>
          <w:b/>
          <w:sz w:val="28"/>
          <w:szCs w:val="28"/>
        </w:rPr>
      </w:pPr>
    </w:p>
    <w:p w:rsidR="00F51235" w:rsidRDefault="00F51235" w:rsidP="00B77AF2">
      <w:pPr>
        <w:pStyle w:val="ndice1"/>
        <w:tabs>
          <w:tab w:val="right" w:leader="dot" w:pos="8494"/>
        </w:tabs>
        <w:rPr>
          <w:rFonts w:asciiTheme="majorHAnsi" w:hAnsiTheme="majorHAnsi"/>
          <w:b/>
          <w:sz w:val="28"/>
          <w:szCs w:val="28"/>
        </w:rPr>
      </w:pPr>
    </w:p>
    <w:p w:rsidR="00B77AF2" w:rsidRDefault="00B77AF2" w:rsidP="00B77AF2">
      <w:pPr>
        <w:pStyle w:val="ndice1"/>
        <w:tabs>
          <w:tab w:val="right" w:leader="dot" w:pos="8494"/>
        </w:tabs>
        <w:rPr>
          <w:rFonts w:asciiTheme="majorHAnsi" w:hAnsiTheme="majorHAnsi"/>
          <w:b/>
          <w:sz w:val="28"/>
          <w:szCs w:val="28"/>
        </w:rPr>
      </w:pPr>
      <w:r>
        <w:rPr>
          <w:rFonts w:asciiTheme="majorHAnsi" w:hAnsiTheme="majorHAnsi"/>
          <w:b/>
          <w:sz w:val="28"/>
          <w:szCs w:val="28"/>
        </w:rPr>
        <w:lastRenderedPageBreak/>
        <w:t>ÍNDICE</w:t>
      </w:r>
    </w:p>
    <w:sdt>
      <w:sdtPr>
        <w:rPr>
          <w:rFonts w:asciiTheme="minorHAnsi" w:eastAsiaTheme="minorHAnsi" w:hAnsiTheme="minorHAnsi" w:cstheme="minorBidi"/>
          <w:b w:val="0"/>
          <w:bCs w:val="0"/>
          <w:color w:val="auto"/>
          <w:sz w:val="22"/>
          <w:szCs w:val="22"/>
          <w:lang w:eastAsia="en-US"/>
        </w:rPr>
        <w:id w:val="1474260175"/>
        <w:docPartObj>
          <w:docPartGallery w:val="Table of Contents"/>
          <w:docPartUnique/>
        </w:docPartObj>
      </w:sdtPr>
      <w:sdtEndPr>
        <w:rPr>
          <w:b/>
        </w:rPr>
      </w:sdtEndPr>
      <w:sdtContent>
        <w:p w:rsidR="00253002" w:rsidRDefault="00253002">
          <w:pPr>
            <w:pStyle w:val="Ttulodondice"/>
          </w:pPr>
        </w:p>
        <w:p w:rsidR="00C64B38" w:rsidRPr="00C64B38" w:rsidRDefault="00253002">
          <w:pPr>
            <w:pStyle w:val="ndice1"/>
            <w:tabs>
              <w:tab w:val="right" w:leader="dot" w:pos="8494"/>
            </w:tabs>
            <w:rPr>
              <w:rFonts w:eastAsiaTheme="minorEastAsia"/>
              <w:noProof/>
              <w:lang w:eastAsia="pt-PT"/>
            </w:rPr>
          </w:pPr>
          <w:r w:rsidRPr="00C64B38">
            <w:fldChar w:fldCharType="begin"/>
          </w:r>
          <w:r w:rsidRPr="00C64B38">
            <w:instrText xml:space="preserve"> TOC \o "1-3" \h \z \u </w:instrText>
          </w:r>
          <w:r w:rsidRPr="00C64B38">
            <w:fldChar w:fldCharType="separate"/>
          </w:r>
          <w:hyperlink w:anchor="_Toc468134882" w:history="1">
            <w:r w:rsidR="00C64B38" w:rsidRPr="00C64B38">
              <w:rPr>
                <w:rStyle w:val="Hiperligao"/>
                <w:noProof/>
              </w:rPr>
              <w:t>ÍNDICE DE ANEXOS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_Toc468134882 \h </w:instrText>
            </w:r>
            <w:r w:rsidR="00C64B38" w:rsidRPr="00C64B38">
              <w:rPr>
                <w:noProof/>
                <w:webHidden/>
              </w:rPr>
            </w:r>
            <w:r w:rsidR="00C64B38" w:rsidRPr="00C64B38">
              <w:rPr>
                <w:noProof/>
                <w:webHidden/>
              </w:rPr>
              <w:fldChar w:fldCharType="separate"/>
            </w:r>
            <w:r w:rsidR="00D949C5">
              <w:rPr>
                <w:noProof/>
                <w:webHidden/>
              </w:rPr>
              <w:t>11</w:t>
            </w:r>
            <w:r w:rsidR="00C64B38" w:rsidRPr="00C64B38">
              <w:rPr>
                <w:noProof/>
                <w:webHidden/>
              </w:rPr>
              <w:fldChar w:fldCharType="end"/>
            </w:r>
          </w:hyperlink>
        </w:p>
        <w:p w:rsidR="00C64B38" w:rsidRPr="00C64B38" w:rsidRDefault="00D949C5">
          <w:pPr>
            <w:pStyle w:val="ndice1"/>
            <w:tabs>
              <w:tab w:val="right" w:leader="dot" w:pos="8494"/>
            </w:tabs>
            <w:rPr>
              <w:rFonts w:eastAsiaTheme="minorEastAsia"/>
              <w:noProof/>
              <w:lang w:eastAsia="pt-PT"/>
            </w:rPr>
          </w:pPr>
          <w:hyperlink w:anchor="_Toc468134883" w:history="1">
            <w:r w:rsidR="00C64B38" w:rsidRPr="00C64B38">
              <w:rPr>
                <w:rStyle w:val="Hiperligao"/>
                <w:noProof/>
              </w:rPr>
              <w:t>Índice de gráficos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_Toc468134883 \h </w:instrText>
            </w:r>
            <w:r w:rsidR="00C64B38" w:rsidRPr="00C64B38">
              <w:rPr>
                <w:noProof/>
                <w:webHidden/>
              </w:rPr>
            </w:r>
            <w:r w:rsidR="00C64B38" w:rsidRPr="00C64B38">
              <w:rPr>
                <w:noProof/>
                <w:webHidden/>
              </w:rPr>
              <w:fldChar w:fldCharType="separate"/>
            </w:r>
            <w:r>
              <w:rPr>
                <w:noProof/>
                <w:webHidden/>
              </w:rPr>
              <w:t>12</w:t>
            </w:r>
            <w:r w:rsidR="00C64B38" w:rsidRPr="00C64B38">
              <w:rPr>
                <w:noProof/>
                <w:webHidden/>
              </w:rPr>
              <w:fldChar w:fldCharType="end"/>
            </w:r>
          </w:hyperlink>
        </w:p>
        <w:p w:rsidR="00C64B38" w:rsidRPr="00C64B38" w:rsidRDefault="00D949C5">
          <w:pPr>
            <w:pStyle w:val="ndice1"/>
            <w:tabs>
              <w:tab w:val="right" w:leader="dot" w:pos="8494"/>
            </w:tabs>
            <w:rPr>
              <w:rFonts w:eastAsiaTheme="minorEastAsia"/>
              <w:noProof/>
              <w:lang w:eastAsia="pt-PT"/>
            </w:rPr>
          </w:pPr>
          <w:hyperlink w:anchor="_Toc468134884" w:history="1">
            <w:r w:rsidR="00C64B38" w:rsidRPr="00C64B38">
              <w:rPr>
                <w:rStyle w:val="Hiperligao"/>
                <w:noProof/>
              </w:rPr>
              <w:t>Índice de Tabela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_Toc468134884 \h </w:instrText>
            </w:r>
            <w:r w:rsidR="00C64B38" w:rsidRPr="00C64B38">
              <w:rPr>
                <w:noProof/>
                <w:webHidden/>
              </w:rPr>
            </w:r>
            <w:r w:rsidR="00C64B38" w:rsidRPr="00C64B38">
              <w:rPr>
                <w:noProof/>
                <w:webHidden/>
              </w:rPr>
              <w:fldChar w:fldCharType="separate"/>
            </w:r>
            <w:r>
              <w:rPr>
                <w:noProof/>
                <w:webHidden/>
              </w:rPr>
              <w:t>13</w:t>
            </w:r>
            <w:r w:rsidR="00C64B38" w:rsidRPr="00C64B38">
              <w:rPr>
                <w:noProof/>
                <w:webHidden/>
              </w:rPr>
              <w:fldChar w:fldCharType="end"/>
            </w:r>
          </w:hyperlink>
        </w:p>
        <w:p w:rsidR="00C64B38" w:rsidRPr="00C64B38" w:rsidRDefault="00D949C5">
          <w:pPr>
            <w:pStyle w:val="ndice1"/>
            <w:tabs>
              <w:tab w:val="left" w:pos="440"/>
              <w:tab w:val="right" w:leader="dot" w:pos="8494"/>
            </w:tabs>
            <w:rPr>
              <w:rFonts w:eastAsiaTheme="minorEastAsia"/>
              <w:noProof/>
              <w:lang w:eastAsia="pt-PT"/>
            </w:rPr>
          </w:pPr>
          <w:hyperlink w:anchor="_Toc468134885" w:history="1">
            <w:r w:rsidR="00C64B38" w:rsidRPr="00C64B38">
              <w:rPr>
                <w:rStyle w:val="Hiperligao"/>
                <w:rFonts w:ascii="Calibri" w:hAnsi="Calibri"/>
                <w:noProof/>
              </w:rPr>
              <w:t>1.</w:t>
            </w:r>
            <w:r w:rsidR="00C64B38" w:rsidRPr="00C64B38">
              <w:rPr>
                <w:rFonts w:eastAsiaTheme="minorEastAsia"/>
                <w:noProof/>
                <w:lang w:eastAsia="pt-PT"/>
              </w:rPr>
              <w:tab/>
            </w:r>
            <w:r w:rsidR="00C64B38" w:rsidRPr="00C64B38">
              <w:rPr>
                <w:rStyle w:val="Hiperligao"/>
                <w:noProof/>
              </w:rPr>
              <w:t>INTRODUÇÃO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_Toc468134885 \h </w:instrText>
            </w:r>
            <w:r w:rsidR="00C64B38" w:rsidRPr="00C64B38">
              <w:rPr>
                <w:noProof/>
                <w:webHidden/>
              </w:rPr>
            </w:r>
            <w:r w:rsidR="00C64B38" w:rsidRPr="00C64B38">
              <w:rPr>
                <w:noProof/>
                <w:webHidden/>
              </w:rPr>
              <w:fldChar w:fldCharType="separate"/>
            </w:r>
            <w:r>
              <w:rPr>
                <w:noProof/>
                <w:webHidden/>
              </w:rPr>
              <w:t>15</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86" w:history="1">
            <w:r w:rsidR="00C64B38" w:rsidRPr="00C64B38">
              <w:rPr>
                <w:rStyle w:val="Hiperligao"/>
                <w:rFonts w:ascii="Calibri" w:hAnsi="Calibri"/>
                <w:noProof/>
              </w:rPr>
              <w:t>1.1.</w:t>
            </w:r>
            <w:r w:rsidR="00C64B38" w:rsidRPr="00C64B38">
              <w:rPr>
                <w:rFonts w:eastAsiaTheme="minorEastAsia"/>
                <w:noProof/>
                <w:lang w:eastAsia="pt-PT"/>
              </w:rPr>
              <w:tab/>
            </w:r>
            <w:r w:rsidR="00C64B38" w:rsidRPr="00C64B38">
              <w:rPr>
                <w:rStyle w:val="Hiperligao"/>
                <w:noProof/>
              </w:rPr>
              <w:t>Enquadramento do Tema e Justificações da Escolha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_Toc468134886 \h </w:instrText>
            </w:r>
            <w:r w:rsidR="00C64B38" w:rsidRPr="00C64B38">
              <w:rPr>
                <w:noProof/>
                <w:webHidden/>
              </w:rPr>
            </w:r>
            <w:r w:rsidR="00C64B38" w:rsidRPr="00C64B38">
              <w:rPr>
                <w:noProof/>
                <w:webHidden/>
              </w:rPr>
              <w:fldChar w:fldCharType="separate"/>
            </w:r>
            <w:r>
              <w:rPr>
                <w:noProof/>
                <w:webHidden/>
              </w:rPr>
              <w:t>15</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87" w:history="1">
            <w:r w:rsidR="00C64B38" w:rsidRPr="00C64B38">
              <w:rPr>
                <w:rStyle w:val="Hiperligao"/>
                <w:rFonts w:ascii="Calibri" w:hAnsi="Calibri"/>
                <w:noProof/>
              </w:rPr>
              <w:t>1.2.</w:t>
            </w:r>
            <w:r w:rsidR="00C64B38" w:rsidRPr="00C64B38">
              <w:rPr>
                <w:rFonts w:eastAsiaTheme="minorEastAsia"/>
                <w:noProof/>
                <w:lang w:eastAsia="pt-PT"/>
              </w:rPr>
              <w:tab/>
            </w:r>
            <w:r w:rsidR="00C64B38" w:rsidRPr="00C64B38">
              <w:rPr>
                <w:rStyle w:val="Hiperligao"/>
                <w:noProof/>
              </w:rPr>
              <w:t>Formulação do Problema e dos Objetivos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_Toc468134887 \h </w:instrText>
            </w:r>
            <w:r w:rsidR="00C64B38" w:rsidRPr="00C64B38">
              <w:rPr>
                <w:noProof/>
                <w:webHidden/>
              </w:rPr>
            </w:r>
            <w:r w:rsidR="00C64B38" w:rsidRPr="00C64B38">
              <w:rPr>
                <w:noProof/>
                <w:webHidden/>
              </w:rPr>
              <w:fldChar w:fldCharType="separate"/>
            </w:r>
            <w:r>
              <w:rPr>
                <w:noProof/>
                <w:webHidden/>
              </w:rPr>
              <w:t>16</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88" w:history="1">
            <w:r w:rsidR="00C64B38" w:rsidRPr="00C64B38">
              <w:rPr>
                <w:rStyle w:val="Hiperligao"/>
                <w:rFonts w:ascii="Calibri" w:hAnsi="Calibri"/>
                <w:noProof/>
              </w:rPr>
              <w:t>1.3.</w:t>
            </w:r>
            <w:r w:rsidR="00C64B38" w:rsidRPr="00C64B38">
              <w:rPr>
                <w:rFonts w:eastAsiaTheme="minorEastAsia"/>
                <w:noProof/>
                <w:lang w:eastAsia="pt-PT"/>
              </w:rPr>
              <w:tab/>
            </w:r>
            <w:r w:rsidR="00C64B38" w:rsidRPr="00C64B38">
              <w:rPr>
                <w:rStyle w:val="Hiperligao"/>
                <w:noProof/>
              </w:rPr>
              <w:t>Metodologia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_Toc468134888 \h </w:instrText>
            </w:r>
            <w:r w:rsidR="00C64B38" w:rsidRPr="00C64B38">
              <w:rPr>
                <w:noProof/>
                <w:webHidden/>
              </w:rPr>
            </w:r>
            <w:r w:rsidR="00C64B38" w:rsidRPr="00C64B38">
              <w:rPr>
                <w:noProof/>
                <w:webHidden/>
              </w:rPr>
              <w:fldChar w:fldCharType="separate"/>
            </w:r>
            <w:r>
              <w:rPr>
                <w:noProof/>
                <w:webHidden/>
              </w:rPr>
              <w:t>16</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89" w:history="1">
            <w:r w:rsidR="00C64B38" w:rsidRPr="00C64B38">
              <w:rPr>
                <w:rStyle w:val="Hiperligao"/>
                <w:rFonts w:ascii="Calibri" w:hAnsi="Calibri"/>
                <w:noProof/>
              </w:rPr>
              <w:t>1.4.</w:t>
            </w:r>
            <w:r w:rsidR="00C64B38" w:rsidRPr="00C64B38">
              <w:rPr>
                <w:rFonts w:eastAsiaTheme="minorEastAsia"/>
                <w:noProof/>
                <w:lang w:eastAsia="pt-PT"/>
              </w:rPr>
              <w:tab/>
            </w:r>
            <w:r w:rsidR="00C64B38" w:rsidRPr="00C64B38">
              <w:rPr>
                <w:rStyle w:val="Hiperligao"/>
                <w:noProof/>
              </w:rPr>
              <w:t>Estrutura do Trabalho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_Toc468134889 \h </w:instrText>
            </w:r>
            <w:r w:rsidR="00C64B38" w:rsidRPr="00C64B38">
              <w:rPr>
                <w:noProof/>
                <w:webHidden/>
              </w:rPr>
            </w:r>
            <w:r w:rsidR="00C64B38" w:rsidRPr="00C64B38">
              <w:rPr>
                <w:noProof/>
                <w:webHidden/>
              </w:rPr>
              <w:fldChar w:fldCharType="separate"/>
            </w:r>
            <w:r>
              <w:rPr>
                <w:noProof/>
                <w:webHidden/>
              </w:rPr>
              <w:t>17</w:t>
            </w:r>
            <w:r w:rsidR="00C64B38" w:rsidRPr="00C64B38">
              <w:rPr>
                <w:noProof/>
                <w:webHidden/>
              </w:rPr>
              <w:fldChar w:fldCharType="end"/>
            </w:r>
          </w:hyperlink>
        </w:p>
        <w:p w:rsidR="00C64B38" w:rsidRPr="00C64B38" w:rsidRDefault="00D949C5">
          <w:pPr>
            <w:pStyle w:val="ndice1"/>
            <w:tabs>
              <w:tab w:val="left" w:pos="440"/>
              <w:tab w:val="right" w:leader="dot" w:pos="8494"/>
            </w:tabs>
            <w:rPr>
              <w:rFonts w:eastAsiaTheme="minorEastAsia"/>
              <w:noProof/>
              <w:lang w:eastAsia="pt-PT"/>
            </w:rPr>
          </w:pPr>
          <w:hyperlink w:anchor="_Toc468134890" w:history="1">
            <w:r w:rsidR="00C64B38" w:rsidRPr="00C64B38">
              <w:rPr>
                <w:rStyle w:val="Hiperligao"/>
                <w:rFonts w:ascii="Calibri" w:hAnsi="Calibri"/>
                <w:noProof/>
              </w:rPr>
              <w:t>2.</w:t>
            </w:r>
            <w:r w:rsidR="00C64B38" w:rsidRPr="00C64B38">
              <w:rPr>
                <w:rFonts w:eastAsiaTheme="minorEastAsia"/>
                <w:noProof/>
                <w:lang w:eastAsia="pt-PT"/>
              </w:rPr>
              <w:tab/>
            </w:r>
            <w:r w:rsidR="00C64B38" w:rsidRPr="00C64B38">
              <w:rPr>
                <w:rStyle w:val="Hiperligao"/>
                <w:noProof/>
              </w:rPr>
              <w:t>REVISÃO BIBLIOGRÁFICA OU ENQUADRAMENTO TEÓRICO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_Toc468134890 \h </w:instrText>
            </w:r>
            <w:r w:rsidR="00C64B38" w:rsidRPr="00C64B38">
              <w:rPr>
                <w:noProof/>
                <w:webHidden/>
              </w:rPr>
            </w:r>
            <w:r w:rsidR="00C64B38" w:rsidRPr="00C64B38">
              <w:rPr>
                <w:noProof/>
                <w:webHidden/>
              </w:rPr>
              <w:fldChar w:fldCharType="separate"/>
            </w:r>
            <w:r>
              <w:rPr>
                <w:noProof/>
                <w:webHidden/>
              </w:rPr>
              <w:t>18</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91" w:history="1">
            <w:r w:rsidR="00C64B38" w:rsidRPr="00C64B38">
              <w:rPr>
                <w:rStyle w:val="Hiperligao"/>
                <w:noProof/>
              </w:rPr>
              <w:t>2.1</w:t>
            </w:r>
            <w:r w:rsidR="00C64B38" w:rsidRPr="00C64B38">
              <w:rPr>
                <w:rFonts w:eastAsiaTheme="minorEastAsia"/>
                <w:noProof/>
                <w:lang w:eastAsia="pt-PT"/>
              </w:rPr>
              <w:tab/>
            </w:r>
            <w:r w:rsidR="00C64B38" w:rsidRPr="00C64B38">
              <w:rPr>
                <w:rStyle w:val="Hiperligao"/>
                <w:rFonts w:cs="Times New Roman"/>
                <w:noProof/>
              </w:rPr>
              <w:t xml:space="preserve">As </w:t>
            </w:r>
            <w:r w:rsidR="00C64B38" w:rsidRPr="00C64B38">
              <w:rPr>
                <w:rStyle w:val="Hiperligao"/>
                <w:rFonts w:cs="Times New Roman"/>
                <w:i/>
                <w:noProof/>
              </w:rPr>
              <w:t>nuances</w:t>
            </w:r>
            <w:r w:rsidR="00C64B38" w:rsidRPr="00C64B38">
              <w:rPr>
                <w:rStyle w:val="Hiperligao"/>
                <w:rFonts w:cs="Times New Roman"/>
                <w:noProof/>
              </w:rPr>
              <w:t xml:space="preserve"> da gestão de recursos humanos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_Toc468134891 \h </w:instrText>
            </w:r>
            <w:r w:rsidR="00C64B38" w:rsidRPr="00C64B38">
              <w:rPr>
                <w:noProof/>
                <w:webHidden/>
              </w:rPr>
            </w:r>
            <w:r w:rsidR="00C64B38" w:rsidRPr="00C64B38">
              <w:rPr>
                <w:noProof/>
                <w:webHidden/>
              </w:rPr>
              <w:fldChar w:fldCharType="separate"/>
            </w:r>
            <w:r>
              <w:rPr>
                <w:noProof/>
                <w:webHidden/>
              </w:rPr>
              <w:t>18</w:t>
            </w:r>
            <w:r w:rsidR="00C64B38" w:rsidRPr="00C64B38">
              <w:rPr>
                <w:noProof/>
                <w:webHidden/>
              </w:rPr>
              <w:fldChar w:fldCharType="end"/>
            </w:r>
          </w:hyperlink>
        </w:p>
        <w:p w:rsidR="00C64B38" w:rsidRPr="00C64B38" w:rsidRDefault="00D949C5">
          <w:pPr>
            <w:pStyle w:val="ndice3"/>
            <w:tabs>
              <w:tab w:val="right" w:leader="dot" w:pos="8494"/>
            </w:tabs>
            <w:rPr>
              <w:rFonts w:eastAsiaTheme="minorEastAsia"/>
              <w:noProof/>
              <w:lang w:eastAsia="pt-PT"/>
            </w:rPr>
          </w:pPr>
          <w:hyperlink w:anchor="_Toc468134892" w:history="1">
            <w:r w:rsidR="00C64B38" w:rsidRPr="00C64B38">
              <w:rPr>
                <w:rStyle w:val="Hiperligao"/>
                <w:rFonts w:cs="Times New Roman"/>
                <w:noProof/>
              </w:rPr>
              <w:t>2.1.1. Gestão de RH: o significado do conceito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_Toc468134892 \h </w:instrText>
            </w:r>
            <w:r w:rsidR="00C64B38" w:rsidRPr="00C64B38">
              <w:rPr>
                <w:noProof/>
                <w:webHidden/>
              </w:rPr>
            </w:r>
            <w:r w:rsidR="00C64B38" w:rsidRPr="00C64B38">
              <w:rPr>
                <w:noProof/>
                <w:webHidden/>
              </w:rPr>
              <w:fldChar w:fldCharType="separate"/>
            </w:r>
            <w:r>
              <w:rPr>
                <w:noProof/>
                <w:webHidden/>
              </w:rPr>
              <w:t>18</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3" w:history="1">
            <w:r w:rsidR="00C64B38" w:rsidRPr="00C64B38">
              <w:rPr>
                <w:rStyle w:val="Hiperligao"/>
                <w:rFonts w:cs="Times New Roman"/>
                <w:noProof/>
              </w:rPr>
              <w:t>2.1.2</w:t>
            </w:r>
            <w:r w:rsidR="00C64B38" w:rsidRPr="00C64B38">
              <w:rPr>
                <w:rFonts w:eastAsiaTheme="minorEastAsia"/>
                <w:noProof/>
                <w:lang w:eastAsia="pt-PT"/>
              </w:rPr>
              <w:tab/>
            </w:r>
            <w:r w:rsidR="00C64B38" w:rsidRPr="00C64B38">
              <w:rPr>
                <w:rStyle w:val="Hiperligao"/>
                <w:rFonts w:cs="Times New Roman"/>
                <w:noProof/>
              </w:rPr>
              <w:t>A gestão de recursos humanos percecionado como um ativo na estratégia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_Toc468134893 \h </w:instrText>
            </w:r>
            <w:r w:rsidR="00C64B38" w:rsidRPr="00C64B38">
              <w:rPr>
                <w:noProof/>
                <w:webHidden/>
              </w:rPr>
            </w:r>
            <w:r w:rsidR="00C64B38" w:rsidRPr="00C64B38">
              <w:rPr>
                <w:noProof/>
                <w:webHidden/>
              </w:rPr>
              <w:fldChar w:fldCharType="separate"/>
            </w:r>
            <w:r>
              <w:rPr>
                <w:noProof/>
                <w:webHidden/>
              </w:rPr>
              <w:t>20</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4" w:history="1">
            <w:r w:rsidR="00C64B38" w:rsidRPr="00C64B38">
              <w:rPr>
                <w:rStyle w:val="Hiperligao"/>
                <w:rFonts w:cs="Times New Roman"/>
                <w:noProof/>
              </w:rPr>
              <w:t>2.1.3</w:t>
            </w:r>
            <w:r w:rsidR="00C64B38" w:rsidRPr="00C64B38">
              <w:rPr>
                <w:rFonts w:eastAsiaTheme="minorEastAsia"/>
                <w:noProof/>
                <w:lang w:eastAsia="pt-PT"/>
              </w:rPr>
              <w:tab/>
            </w:r>
            <w:r w:rsidR="00C64B38" w:rsidRPr="00C64B38">
              <w:rPr>
                <w:rStyle w:val="Hiperligao"/>
                <w:rFonts w:cs="Times New Roman"/>
                <w:noProof/>
              </w:rPr>
              <w:t xml:space="preserve">Modelos de gestão de recursos humanos – </w:t>
            </w:r>
            <w:r w:rsidR="00C64B38" w:rsidRPr="00C64B38">
              <w:rPr>
                <w:rStyle w:val="Hiperligao"/>
                <w:rFonts w:cs="Times New Roman"/>
                <w:i/>
                <w:noProof/>
              </w:rPr>
              <w:t>HARD &amp; SOFT</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_Toc468134894 \h </w:instrText>
            </w:r>
            <w:r w:rsidR="00C64B38" w:rsidRPr="00C64B38">
              <w:rPr>
                <w:noProof/>
                <w:webHidden/>
              </w:rPr>
            </w:r>
            <w:r w:rsidR="00C64B38" w:rsidRPr="00C64B38">
              <w:rPr>
                <w:noProof/>
                <w:webHidden/>
              </w:rPr>
              <w:fldChar w:fldCharType="separate"/>
            </w:r>
            <w:r>
              <w:rPr>
                <w:noProof/>
                <w:webHidden/>
              </w:rPr>
              <w:t>21</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5" w:history="1">
            <w:r w:rsidR="00C64B38" w:rsidRPr="00C64B38">
              <w:rPr>
                <w:rStyle w:val="Hiperligao"/>
                <w:rFonts w:cs="Times New Roman"/>
                <w:noProof/>
              </w:rPr>
              <w:t>2.1.4</w:t>
            </w:r>
            <w:r w:rsidR="00C64B38" w:rsidRPr="00C64B38">
              <w:rPr>
                <w:rFonts w:eastAsiaTheme="minorEastAsia"/>
                <w:noProof/>
                <w:lang w:eastAsia="pt-PT"/>
              </w:rPr>
              <w:tab/>
            </w:r>
            <w:r w:rsidR="00C64B38" w:rsidRPr="00C64B38">
              <w:rPr>
                <w:rStyle w:val="Hiperligao"/>
                <w:rFonts w:cs="Times New Roman"/>
                <w:noProof/>
              </w:rPr>
              <w:t>Gestão de recursos Humanos como a vantagem competitiva da atualidade</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_Toc468134895 \h </w:instrText>
            </w:r>
            <w:r w:rsidR="00C64B38" w:rsidRPr="00C64B38">
              <w:rPr>
                <w:noProof/>
                <w:webHidden/>
              </w:rPr>
            </w:r>
            <w:r w:rsidR="00C64B38" w:rsidRPr="00C64B38">
              <w:rPr>
                <w:noProof/>
                <w:webHidden/>
              </w:rPr>
              <w:fldChar w:fldCharType="separate"/>
            </w:r>
            <w:r>
              <w:rPr>
                <w:noProof/>
                <w:webHidden/>
              </w:rPr>
              <w:t>23</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896" w:history="1">
            <w:r w:rsidR="00C64B38" w:rsidRPr="00C64B38">
              <w:rPr>
                <w:rStyle w:val="Hiperligao"/>
                <w:rFonts w:cs="Times New Roman"/>
                <w:noProof/>
              </w:rPr>
              <w:t>2.2</w:t>
            </w:r>
            <w:r w:rsidR="00C64B38" w:rsidRPr="00C64B38">
              <w:rPr>
                <w:rFonts w:eastAsiaTheme="minorEastAsia"/>
                <w:noProof/>
                <w:lang w:eastAsia="pt-PT"/>
              </w:rPr>
              <w:tab/>
            </w:r>
            <w:r w:rsidR="00C64B38" w:rsidRPr="00C64B38">
              <w:rPr>
                <w:rStyle w:val="Hiperligao"/>
                <w:rFonts w:cs="Times New Roman"/>
                <w:noProof/>
              </w:rPr>
              <w:t>Recrutamento e seleção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_Toc468134896 \h </w:instrText>
            </w:r>
            <w:r w:rsidR="00C64B38" w:rsidRPr="00C64B38">
              <w:rPr>
                <w:noProof/>
                <w:webHidden/>
              </w:rPr>
            </w:r>
            <w:r w:rsidR="00C64B38" w:rsidRPr="00C64B38">
              <w:rPr>
                <w:noProof/>
                <w:webHidden/>
              </w:rPr>
              <w:fldChar w:fldCharType="separate"/>
            </w:r>
            <w:r>
              <w:rPr>
                <w:noProof/>
                <w:webHidden/>
              </w:rPr>
              <w:t>24</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7" w:history="1">
            <w:r w:rsidR="00C64B38" w:rsidRPr="00C64B38">
              <w:rPr>
                <w:rStyle w:val="Hiperligao"/>
                <w:rFonts w:cs="Times New Roman"/>
                <w:noProof/>
              </w:rPr>
              <w:t>2.2.1</w:t>
            </w:r>
            <w:r w:rsidR="00C64B38" w:rsidRPr="00C64B38">
              <w:rPr>
                <w:rFonts w:eastAsiaTheme="minorEastAsia"/>
                <w:noProof/>
                <w:lang w:eastAsia="pt-PT"/>
              </w:rPr>
              <w:tab/>
            </w:r>
            <w:r w:rsidR="00C64B38" w:rsidRPr="00C64B38">
              <w:rPr>
                <w:rStyle w:val="Hiperligao"/>
                <w:rFonts w:cs="Times New Roman"/>
                <w:noProof/>
              </w:rPr>
              <w:t>A conceção de recrutamento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_Toc468134897 \h </w:instrText>
            </w:r>
            <w:r w:rsidR="00C64B38" w:rsidRPr="00C64B38">
              <w:rPr>
                <w:noProof/>
                <w:webHidden/>
              </w:rPr>
            </w:r>
            <w:r w:rsidR="00C64B38" w:rsidRPr="00C64B38">
              <w:rPr>
                <w:noProof/>
                <w:webHidden/>
              </w:rPr>
              <w:fldChar w:fldCharType="separate"/>
            </w:r>
            <w:r>
              <w:rPr>
                <w:noProof/>
                <w:webHidden/>
              </w:rPr>
              <w:t>24</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8" w:history="1">
            <w:r w:rsidR="00C64B38" w:rsidRPr="00C64B38">
              <w:rPr>
                <w:rStyle w:val="Hiperligao"/>
                <w:rFonts w:cs="Times New Roman"/>
                <w:noProof/>
              </w:rPr>
              <w:t>2.2.2</w:t>
            </w:r>
            <w:r w:rsidR="00C64B38" w:rsidRPr="00C64B38">
              <w:rPr>
                <w:rFonts w:eastAsiaTheme="minorEastAsia"/>
                <w:noProof/>
                <w:lang w:eastAsia="pt-PT"/>
              </w:rPr>
              <w:tab/>
            </w:r>
            <w:r w:rsidR="00C64B38" w:rsidRPr="00C64B38">
              <w:rPr>
                <w:rStyle w:val="Hiperligao"/>
                <w:rFonts w:cs="Times New Roman"/>
                <w:noProof/>
              </w:rPr>
              <w:t>Métodos e tipos de recrutamento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_Toc468134898 \h </w:instrText>
            </w:r>
            <w:r w:rsidR="00C64B38" w:rsidRPr="00C64B38">
              <w:rPr>
                <w:noProof/>
                <w:webHidden/>
              </w:rPr>
            </w:r>
            <w:r w:rsidR="00C64B38" w:rsidRPr="00C64B38">
              <w:rPr>
                <w:noProof/>
                <w:webHidden/>
              </w:rPr>
              <w:fldChar w:fldCharType="separate"/>
            </w:r>
            <w:r>
              <w:rPr>
                <w:noProof/>
                <w:webHidden/>
              </w:rPr>
              <w:t>26</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899" w:history="1">
            <w:r w:rsidR="00C64B38" w:rsidRPr="00C64B38">
              <w:rPr>
                <w:rStyle w:val="Hiperligao"/>
                <w:rFonts w:cs="Times New Roman"/>
                <w:noProof/>
              </w:rPr>
              <w:t>2.2.3</w:t>
            </w:r>
            <w:r w:rsidR="00C64B38" w:rsidRPr="00C64B38">
              <w:rPr>
                <w:rFonts w:eastAsiaTheme="minorEastAsia"/>
                <w:noProof/>
                <w:lang w:eastAsia="pt-PT"/>
              </w:rPr>
              <w:tab/>
            </w:r>
            <w:r w:rsidR="00C64B38" w:rsidRPr="00C64B38">
              <w:rPr>
                <w:rStyle w:val="Hiperligao"/>
                <w:rFonts w:cs="Times New Roman"/>
                <w:noProof/>
              </w:rPr>
              <w:t>E- recrutamento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_Toc468134899 \h </w:instrText>
            </w:r>
            <w:r w:rsidR="00C64B38" w:rsidRPr="00C64B38">
              <w:rPr>
                <w:noProof/>
                <w:webHidden/>
              </w:rPr>
            </w:r>
            <w:r w:rsidR="00C64B38" w:rsidRPr="00C64B38">
              <w:rPr>
                <w:noProof/>
                <w:webHidden/>
              </w:rPr>
              <w:fldChar w:fldCharType="separate"/>
            </w:r>
            <w:r>
              <w:rPr>
                <w:noProof/>
                <w:webHidden/>
              </w:rPr>
              <w:t>29</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00" w:history="1">
            <w:r w:rsidR="00C64B38" w:rsidRPr="00C64B38">
              <w:rPr>
                <w:rStyle w:val="Hiperligao"/>
                <w:rFonts w:cs="Times New Roman"/>
                <w:noProof/>
              </w:rPr>
              <w:t>2.2.4</w:t>
            </w:r>
            <w:r w:rsidR="00C64B38" w:rsidRPr="00C64B38">
              <w:rPr>
                <w:rFonts w:eastAsiaTheme="minorEastAsia"/>
                <w:noProof/>
                <w:lang w:eastAsia="pt-PT"/>
              </w:rPr>
              <w:tab/>
            </w:r>
            <w:r w:rsidR="00C64B38" w:rsidRPr="00C64B38">
              <w:rPr>
                <w:rStyle w:val="Hiperligao"/>
                <w:rFonts w:cs="Times New Roman"/>
                <w:noProof/>
              </w:rPr>
              <w:t>A noção de seleção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_Toc468134900 \h </w:instrText>
            </w:r>
            <w:r w:rsidR="00C64B38" w:rsidRPr="00C64B38">
              <w:rPr>
                <w:noProof/>
                <w:webHidden/>
              </w:rPr>
            </w:r>
            <w:r w:rsidR="00C64B38" w:rsidRPr="00C64B38">
              <w:rPr>
                <w:noProof/>
                <w:webHidden/>
              </w:rPr>
              <w:fldChar w:fldCharType="separate"/>
            </w:r>
            <w:r>
              <w:rPr>
                <w:noProof/>
                <w:webHidden/>
              </w:rPr>
              <w:t>34</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01" w:history="1">
            <w:r w:rsidR="00C64B38" w:rsidRPr="00C64B38">
              <w:rPr>
                <w:rStyle w:val="Hiperligao"/>
                <w:rFonts w:cs="Times New Roman"/>
                <w:noProof/>
              </w:rPr>
              <w:t>2.2.5</w:t>
            </w:r>
            <w:r w:rsidR="00C64B38" w:rsidRPr="00C64B38">
              <w:rPr>
                <w:rFonts w:eastAsiaTheme="minorEastAsia"/>
                <w:noProof/>
                <w:lang w:eastAsia="pt-PT"/>
              </w:rPr>
              <w:tab/>
            </w:r>
            <w:r w:rsidR="00C64B38" w:rsidRPr="00C64B38">
              <w:rPr>
                <w:rStyle w:val="Hiperligao"/>
                <w:rFonts w:cs="Times New Roman"/>
                <w:noProof/>
              </w:rPr>
              <w:t>Métodos e técnicas de seleção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_Toc468134901 \h </w:instrText>
            </w:r>
            <w:r w:rsidR="00C64B38" w:rsidRPr="00C64B38">
              <w:rPr>
                <w:noProof/>
                <w:webHidden/>
              </w:rPr>
            </w:r>
            <w:r w:rsidR="00C64B38" w:rsidRPr="00C64B38">
              <w:rPr>
                <w:noProof/>
                <w:webHidden/>
              </w:rPr>
              <w:fldChar w:fldCharType="separate"/>
            </w:r>
            <w:r>
              <w:rPr>
                <w:noProof/>
                <w:webHidden/>
              </w:rPr>
              <w:t>35</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02" w:history="1">
            <w:r w:rsidR="00C64B38" w:rsidRPr="00C64B38">
              <w:rPr>
                <w:rStyle w:val="Hiperligao"/>
                <w:rFonts w:cs="Times New Roman"/>
                <w:noProof/>
              </w:rPr>
              <w:t>2.3</w:t>
            </w:r>
            <w:r w:rsidR="00C64B38" w:rsidRPr="00C64B38">
              <w:rPr>
                <w:rFonts w:eastAsiaTheme="minorEastAsia"/>
                <w:noProof/>
                <w:lang w:eastAsia="pt-PT"/>
              </w:rPr>
              <w:tab/>
            </w:r>
            <w:r w:rsidR="00C64B38" w:rsidRPr="00C64B38">
              <w:rPr>
                <w:rStyle w:val="Hiperligao"/>
                <w:rFonts w:cs="Times New Roman"/>
                <w:noProof/>
              </w:rPr>
              <w:t>Desenvolvimento e Gestão de Carreiras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_Toc468134902 \h </w:instrText>
            </w:r>
            <w:r w:rsidR="00C64B38" w:rsidRPr="00C64B38">
              <w:rPr>
                <w:noProof/>
                <w:webHidden/>
              </w:rPr>
            </w:r>
            <w:r w:rsidR="00C64B38" w:rsidRPr="00C64B38">
              <w:rPr>
                <w:noProof/>
                <w:webHidden/>
              </w:rPr>
              <w:fldChar w:fldCharType="separate"/>
            </w:r>
            <w:r>
              <w:rPr>
                <w:noProof/>
                <w:webHidden/>
              </w:rPr>
              <w:t>37</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03" w:history="1">
            <w:r w:rsidR="00C64B38" w:rsidRPr="00C64B38">
              <w:rPr>
                <w:rStyle w:val="Hiperligao"/>
                <w:rFonts w:cs="Times New Roman"/>
                <w:noProof/>
              </w:rPr>
              <w:t>2.3.1</w:t>
            </w:r>
            <w:r w:rsidR="00C64B38" w:rsidRPr="00C64B38">
              <w:rPr>
                <w:rFonts w:eastAsiaTheme="minorEastAsia"/>
                <w:noProof/>
                <w:lang w:eastAsia="pt-PT"/>
              </w:rPr>
              <w:tab/>
            </w:r>
            <w:r w:rsidR="00C64B38" w:rsidRPr="00C64B38">
              <w:rPr>
                <w:rStyle w:val="Hiperligao"/>
                <w:rFonts w:cs="Times New Roman"/>
                <w:noProof/>
              </w:rPr>
              <w:t>O sentido da gestão de carreiras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_Toc468134903 \h </w:instrText>
            </w:r>
            <w:r w:rsidR="00C64B38" w:rsidRPr="00C64B38">
              <w:rPr>
                <w:noProof/>
                <w:webHidden/>
              </w:rPr>
            </w:r>
            <w:r w:rsidR="00C64B38" w:rsidRPr="00C64B38">
              <w:rPr>
                <w:noProof/>
                <w:webHidden/>
              </w:rPr>
              <w:fldChar w:fldCharType="separate"/>
            </w:r>
            <w:r>
              <w:rPr>
                <w:noProof/>
                <w:webHidden/>
              </w:rPr>
              <w:t>37</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04" w:history="1">
            <w:r w:rsidR="00C64B38" w:rsidRPr="00C64B38">
              <w:rPr>
                <w:rStyle w:val="Hiperligao"/>
                <w:rFonts w:cs="Times New Roman"/>
                <w:noProof/>
              </w:rPr>
              <w:t>2.3.2</w:t>
            </w:r>
            <w:r w:rsidR="00C64B38" w:rsidRPr="00C64B38">
              <w:rPr>
                <w:rFonts w:eastAsiaTheme="minorEastAsia"/>
                <w:noProof/>
                <w:lang w:eastAsia="pt-PT"/>
              </w:rPr>
              <w:tab/>
            </w:r>
            <w:r w:rsidR="00C64B38" w:rsidRPr="00C64B38">
              <w:rPr>
                <w:rStyle w:val="Hiperligao"/>
                <w:rFonts w:cs="Times New Roman"/>
                <w:noProof/>
              </w:rPr>
              <w:t>A ótica da gestão de talentos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_Toc468134904 \h </w:instrText>
            </w:r>
            <w:r w:rsidR="00C64B38" w:rsidRPr="00C64B38">
              <w:rPr>
                <w:noProof/>
                <w:webHidden/>
              </w:rPr>
            </w:r>
            <w:r w:rsidR="00C64B38" w:rsidRPr="00C64B38">
              <w:rPr>
                <w:noProof/>
                <w:webHidden/>
              </w:rPr>
              <w:fldChar w:fldCharType="separate"/>
            </w:r>
            <w:r>
              <w:rPr>
                <w:noProof/>
                <w:webHidden/>
              </w:rPr>
              <w:t>38</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05" w:history="1">
            <w:r w:rsidR="00C64B38" w:rsidRPr="00C64B38">
              <w:rPr>
                <w:rStyle w:val="Hiperligao"/>
                <w:rFonts w:cs="Times New Roman"/>
                <w:noProof/>
              </w:rPr>
              <w:t>2.4</w:t>
            </w:r>
            <w:r w:rsidR="00C64B38" w:rsidRPr="00C64B38">
              <w:rPr>
                <w:rFonts w:eastAsiaTheme="minorEastAsia"/>
                <w:noProof/>
                <w:lang w:eastAsia="pt-PT"/>
              </w:rPr>
              <w:tab/>
            </w:r>
            <w:r w:rsidR="00C64B38" w:rsidRPr="00C64B38">
              <w:rPr>
                <w:rStyle w:val="Hiperligao"/>
                <w:rFonts w:cs="Times New Roman"/>
                <w:noProof/>
              </w:rPr>
              <w:t>Enfoque das Redes Sociais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_Toc468134905 \h </w:instrText>
            </w:r>
            <w:r w:rsidR="00C64B38" w:rsidRPr="00C64B38">
              <w:rPr>
                <w:noProof/>
                <w:webHidden/>
              </w:rPr>
            </w:r>
            <w:r w:rsidR="00C64B38" w:rsidRPr="00C64B38">
              <w:rPr>
                <w:noProof/>
                <w:webHidden/>
              </w:rPr>
              <w:fldChar w:fldCharType="separate"/>
            </w:r>
            <w:r>
              <w:rPr>
                <w:noProof/>
                <w:webHidden/>
              </w:rPr>
              <w:t>40</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06" w:history="1">
            <w:r w:rsidR="00C64B38" w:rsidRPr="00C64B38">
              <w:rPr>
                <w:rStyle w:val="Hiperligao"/>
                <w:rFonts w:cs="Times New Roman"/>
                <w:noProof/>
              </w:rPr>
              <w:t>2.4.1</w:t>
            </w:r>
            <w:r w:rsidR="00C64B38" w:rsidRPr="00C64B38">
              <w:rPr>
                <w:rFonts w:eastAsiaTheme="minorEastAsia"/>
                <w:noProof/>
                <w:lang w:eastAsia="pt-PT"/>
              </w:rPr>
              <w:tab/>
            </w:r>
            <w:r w:rsidR="00C64B38" w:rsidRPr="00C64B38">
              <w:rPr>
                <w:rStyle w:val="Hiperligao"/>
                <w:rFonts w:cs="Times New Roman"/>
                <w:noProof/>
              </w:rPr>
              <w:t>A impotência das redes sociais na atualidade</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_Toc468134906 \h </w:instrText>
            </w:r>
            <w:r w:rsidR="00C64B38" w:rsidRPr="00C64B38">
              <w:rPr>
                <w:noProof/>
                <w:webHidden/>
              </w:rPr>
            </w:r>
            <w:r w:rsidR="00C64B38" w:rsidRPr="00C64B38">
              <w:rPr>
                <w:noProof/>
                <w:webHidden/>
              </w:rPr>
              <w:fldChar w:fldCharType="separate"/>
            </w:r>
            <w:r>
              <w:rPr>
                <w:noProof/>
                <w:webHidden/>
              </w:rPr>
              <w:t>40</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07" w:history="1">
            <w:r w:rsidR="00C64B38" w:rsidRPr="00C64B38">
              <w:rPr>
                <w:rStyle w:val="Hiperligao"/>
                <w:rFonts w:cs="Times New Roman"/>
                <w:noProof/>
              </w:rPr>
              <w:t>2.5</w:t>
            </w:r>
            <w:r w:rsidR="00C64B38" w:rsidRPr="00C64B38">
              <w:rPr>
                <w:rFonts w:eastAsiaTheme="minorEastAsia"/>
                <w:noProof/>
                <w:lang w:eastAsia="pt-PT"/>
              </w:rPr>
              <w:tab/>
            </w:r>
            <w:r w:rsidR="00C64B38" w:rsidRPr="00C64B38">
              <w:rPr>
                <w:rStyle w:val="Hiperligao"/>
                <w:rFonts w:cs="Times New Roman"/>
                <w:noProof/>
              </w:rPr>
              <w:t>LinkedIn – A rede profissional em ascensão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_Toc468134907 \h </w:instrText>
            </w:r>
            <w:r w:rsidR="00C64B38" w:rsidRPr="00C64B38">
              <w:rPr>
                <w:noProof/>
                <w:webHidden/>
              </w:rPr>
            </w:r>
            <w:r w:rsidR="00C64B38" w:rsidRPr="00C64B38">
              <w:rPr>
                <w:noProof/>
                <w:webHidden/>
              </w:rPr>
              <w:fldChar w:fldCharType="separate"/>
            </w:r>
            <w:r>
              <w:rPr>
                <w:noProof/>
                <w:webHidden/>
              </w:rPr>
              <w:t>42</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08" w:history="1">
            <w:r w:rsidR="00C64B38" w:rsidRPr="00C64B38">
              <w:rPr>
                <w:rStyle w:val="Hiperligao"/>
                <w:rFonts w:eastAsia="Times New Roman" w:cs="Times New Roman"/>
                <w:noProof/>
                <w:lang w:eastAsia="pt-PT"/>
              </w:rPr>
              <w:t>2.6</w:t>
            </w:r>
            <w:r w:rsidR="00C64B38" w:rsidRPr="00C64B38">
              <w:rPr>
                <w:rFonts w:eastAsiaTheme="minorEastAsia"/>
                <w:noProof/>
                <w:lang w:eastAsia="pt-PT"/>
              </w:rPr>
              <w:tab/>
            </w:r>
            <w:r w:rsidR="00C64B38" w:rsidRPr="00C64B38">
              <w:rPr>
                <w:rStyle w:val="Hiperligao"/>
                <w:rFonts w:cs="Times New Roman"/>
                <w:noProof/>
              </w:rPr>
              <w:t>LinkedIn em ação: o recrutamento e a gestão de talento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_Toc468134908 \h </w:instrText>
            </w:r>
            <w:r w:rsidR="00C64B38" w:rsidRPr="00C64B38">
              <w:rPr>
                <w:noProof/>
                <w:webHidden/>
              </w:rPr>
            </w:r>
            <w:r w:rsidR="00C64B38" w:rsidRPr="00C64B38">
              <w:rPr>
                <w:noProof/>
                <w:webHidden/>
              </w:rPr>
              <w:fldChar w:fldCharType="separate"/>
            </w:r>
            <w:r>
              <w:rPr>
                <w:noProof/>
                <w:webHidden/>
              </w:rPr>
              <w:t>46</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09" w:history="1">
            <w:r w:rsidR="00C64B38" w:rsidRPr="00C64B38">
              <w:rPr>
                <w:rStyle w:val="Hiperligao"/>
                <w:rFonts w:eastAsia="Times New Roman" w:cs="Times New Roman"/>
                <w:noProof/>
                <w:lang w:eastAsia="pt-PT"/>
              </w:rPr>
              <w:t>2.7</w:t>
            </w:r>
            <w:r w:rsidR="00C64B38" w:rsidRPr="00C64B38">
              <w:rPr>
                <w:rFonts w:eastAsiaTheme="minorEastAsia"/>
                <w:noProof/>
                <w:lang w:eastAsia="pt-PT"/>
              </w:rPr>
              <w:tab/>
            </w:r>
            <w:r w:rsidR="00C64B38" w:rsidRPr="00C64B38">
              <w:rPr>
                <w:rStyle w:val="Hiperligao"/>
                <w:rFonts w:cs="Times New Roman"/>
                <w:noProof/>
              </w:rPr>
              <w:t>Casos de sucesso na utilização do LinkedIn</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_Toc468134909 \h </w:instrText>
            </w:r>
            <w:r w:rsidR="00C64B38" w:rsidRPr="00C64B38">
              <w:rPr>
                <w:noProof/>
                <w:webHidden/>
              </w:rPr>
            </w:r>
            <w:r w:rsidR="00C64B38" w:rsidRPr="00C64B38">
              <w:rPr>
                <w:noProof/>
                <w:webHidden/>
              </w:rPr>
              <w:fldChar w:fldCharType="separate"/>
            </w:r>
            <w:r>
              <w:rPr>
                <w:noProof/>
                <w:webHidden/>
              </w:rPr>
              <w:t>49</w:t>
            </w:r>
            <w:r w:rsidR="00C64B38" w:rsidRPr="00C64B38">
              <w:rPr>
                <w:noProof/>
                <w:webHidden/>
              </w:rPr>
              <w:fldChar w:fldCharType="end"/>
            </w:r>
          </w:hyperlink>
        </w:p>
        <w:p w:rsidR="00C64B38" w:rsidRPr="00C64B38" w:rsidRDefault="00D949C5">
          <w:pPr>
            <w:pStyle w:val="ndice1"/>
            <w:tabs>
              <w:tab w:val="left" w:pos="440"/>
              <w:tab w:val="right" w:leader="dot" w:pos="8494"/>
            </w:tabs>
            <w:rPr>
              <w:rFonts w:eastAsiaTheme="minorEastAsia"/>
              <w:noProof/>
              <w:lang w:eastAsia="pt-PT"/>
            </w:rPr>
          </w:pPr>
          <w:hyperlink w:anchor="_Toc468134910" w:history="1">
            <w:r w:rsidR="00C64B38" w:rsidRPr="00C64B38">
              <w:rPr>
                <w:rStyle w:val="Hiperligao"/>
                <w:noProof/>
              </w:rPr>
              <w:t>3</w:t>
            </w:r>
            <w:r w:rsidR="00C64B38" w:rsidRPr="00C64B38">
              <w:rPr>
                <w:rFonts w:eastAsiaTheme="minorEastAsia"/>
                <w:noProof/>
                <w:lang w:eastAsia="pt-PT"/>
              </w:rPr>
              <w:tab/>
            </w:r>
            <w:r w:rsidR="00C64B38" w:rsidRPr="00C64B38">
              <w:rPr>
                <w:rStyle w:val="Hiperligao"/>
                <w:noProof/>
              </w:rPr>
              <w:t>METODOLOGIA DE INVESTIGAÇÃO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_Toc468134910 \h </w:instrText>
            </w:r>
            <w:r w:rsidR="00C64B38" w:rsidRPr="00C64B38">
              <w:rPr>
                <w:noProof/>
                <w:webHidden/>
              </w:rPr>
            </w:r>
            <w:r w:rsidR="00C64B38" w:rsidRPr="00C64B38">
              <w:rPr>
                <w:noProof/>
                <w:webHidden/>
              </w:rPr>
              <w:fldChar w:fldCharType="separate"/>
            </w:r>
            <w:r>
              <w:rPr>
                <w:noProof/>
                <w:webHidden/>
              </w:rPr>
              <w:t>51</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11" w:history="1">
            <w:r w:rsidR="00C64B38" w:rsidRPr="00C64B38">
              <w:rPr>
                <w:rStyle w:val="Hiperligao"/>
                <w:caps/>
                <w:noProof/>
              </w:rPr>
              <w:t>3.1</w:t>
            </w:r>
            <w:r w:rsidR="00C64B38" w:rsidRPr="00C64B38">
              <w:rPr>
                <w:rFonts w:eastAsiaTheme="minorEastAsia"/>
                <w:noProof/>
                <w:lang w:eastAsia="pt-PT"/>
              </w:rPr>
              <w:tab/>
            </w:r>
            <w:r w:rsidR="00C64B38" w:rsidRPr="00C64B38">
              <w:rPr>
                <w:rStyle w:val="Hiperligao"/>
                <w:noProof/>
              </w:rPr>
              <w:t>Problemática de investigação e objetivos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_Toc468134911 \h </w:instrText>
            </w:r>
            <w:r w:rsidR="00C64B38" w:rsidRPr="00C64B38">
              <w:rPr>
                <w:noProof/>
                <w:webHidden/>
              </w:rPr>
            </w:r>
            <w:r w:rsidR="00C64B38" w:rsidRPr="00C64B38">
              <w:rPr>
                <w:noProof/>
                <w:webHidden/>
              </w:rPr>
              <w:fldChar w:fldCharType="separate"/>
            </w:r>
            <w:r>
              <w:rPr>
                <w:noProof/>
                <w:webHidden/>
              </w:rPr>
              <w:t>51</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12" w:history="1">
            <w:r w:rsidR="00C64B38" w:rsidRPr="00C64B38">
              <w:rPr>
                <w:rStyle w:val="Hiperligao"/>
                <w:noProof/>
              </w:rPr>
              <w:t>3.2</w:t>
            </w:r>
            <w:r w:rsidR="00C64B38" w:rsidRPr="00C64B38">
              <w:rPr>
                <w:rFonts w:eastAsiaTheme="minorEastAsia"/>
                <w:noProof/>
                <w:lang w:eastAsia="pt-PT"/>
              </w:rPr>
              <w:tab/>
            </w:r>
            <w:r w:rsidR="00C64B38" w:rsidRPr="00C64B38">
              <w:rPr>
                <w:rStyle w:val="Hiperligao"/>
                <w:noProof/>
              </w:rPr>
              <w:t>Tipo de investigação e instrumentos de recolha de dados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_Toc468134912 \h </w:instrText>
            </w:r>
            <w:r w:rsidR="00C64B38" w:rsidRPr="00C64B38">
              <w:rPr>
                <w:noProof/>
                <w:webHidden/>
              </w:rPr>
            </w:r>
            <w:r w:rsidR="00C64B38" w:rsidRPr="00C64B38">
              <w:rPr>
                <w:noProof/>
                <w:webHidden/>
              </w:rPr>
              <w:fldChar w:fldCharType="separate"/>
            </w:r>
            <w:r>
              <w:rPr>
                <w:noProof/>
                <w:webHidden/>
              </w:rPr>
              <w:t>52</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13" w:history="1">
            <w:r w:rsidR="00C64B38" w:rsidRPr="00C64B38">
              <w:rPr>
                <w:rStyle w:val="Hiperligao"/>
                <w:rFonts w:cs="Times New Roman"/>
                <w:caps/>
                <w:noProof/>
              </w:rPr>
              <w:t>3.3</w:t>
            </w:r>
            <w:r w:rsidR="00C64B38" w:rsidRPr="00C64B38">
              <w:rPr>
                <w:rFonts w:eastAsiaTheme="minorEastAsia"/>
                <w:noProof/>
                <w:lang w:eastAsia="pt-PT"/>
              </w:rPr>
              <w:tab/>
            </w:r>
            <w:r w:rsidR="00C64B38" w:rsidRPr="00C64B38">
              <w:rPr>
                <w:rStyle w:val="Hiperligao"/>
                <w:rFonts w:cs="Times New Roman"/>
                <w:noProof/>
              </w:rPr>
              <w:t>Técnicas utilizadas na análise de dados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_Toc468134913 \h </w:instrText>
            </w:r>
            <w:r w:rsidR="00C64B38" w:rsidRPr="00C64B38">
              <w:rPr>
                <w:noProof/>
                <w:webHidden/>
              </w:rPr>
            </w:r>
            <w:r w:rsidR="00C64B38" w:rsidRPr="00C64B38">
              <w:rPr>
                <w:noProof/>
                <w:webHidden/>
              </w:rPr>
              <w:fldChar w:fldCharType="separate"/>
            </w:r>
            <w:r>
              <w:rPr>
                <w:noProof/>
                <w:webHidden/>
              </w:rPr>
              <w:t>55</w:t>
            </w:r>
            <w:r w:rsidR="00C64B38" w:rsidRPr="00C64B38">
              <w:rPr>
                <w:noProof/>
                <w:webHidden/>
              </w:rPr>
              <w:fldChar w:fldCharType="end"/>
            </w:r>
          </w:hyperlink>
        </w:p>
        <w:p w:rsidR="00C64B38" w:rsidRPr="00C64B38" w:rsidRDefault="00D949C5">
          <w:pPr>
            <w:pStyle w:val="ndice1"/>
            <w:tabs>
              <w:tab w:val="left" w:pos="440"/>
              <w:tab w:val="right" w:leader="dot" w:pos="8494"/>
            </w:tabs>
            <w:rPr>
              <w:rFonts w:eastAsiaTheme="minorEastAsia"/>
              <w:noProof/>
              <w:lang w:eastAsia="pt-PT"/>
            </w:rPr>
          </w:pPr>
          <w:hyperlink w:anchor="_Toc468134914" w:history="1">
            <w:r w:rsidR="00C64B38" w:rsidRPr="00C64B38">
              <w:rPr>
                <w:rStyle w:val="Hiperligao"/>
                <w:noProof/>
              </w:rPr>
              <w:t>4</w:t>
            </w:r>
            <w:r w:rsidR="00C64B38" w:rsidRPr="00C64B38">
              <w:rPr>
                <w:rFonts w:eastAsiaTheme="minorEastAsia"/>
                <w:noProof/>
                <w:lang w:eastAsia="pt-PT"/>
              </w:rPr>
              <w:tab/>
            </w:r>
            <w:r w:rsidR="00C64B38" w:rsidRPr="00C64B38">
              <w:rPr>
                <w:rStyle w:val="Hiperligao"/>
                <w:noProof/>
              </w:rPr>
              <w:t>ANÁLISE DOS DADOS E DISCUSSAO DOS RESULTADOS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_Toc468134914 \h </w:instrText>
            </w:r>
            <w:r w:rsidR="00C64B38" w:rsidRPr="00C64B38">
              <w:rPr>
                <w:noProof/>
                <w:webHidden/>
              </w:rPr>
            </w:r>
            <w:r w:rsidR="00C64B38" w:rsidRPr="00C64B38">
              <w:rPr>
                <w:noProof/>
                <w:webHidden/>
              </w:rPr>
              <w:fldChar w:fldCharType="separate"/>
            </w:r>
            <w:r>
              <w:rPr>
                <w:noProof/>
                <w:webHidden/>
              </w:rPr>
              <w:t>57</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15" w:history="1">
            <w:r w:rsidR="00C64B38" w:rsidRPr="00C64B38">
              <w:rPr>
                <w:rStyle w:val="Hiperligao"/>
                <w:noProof/>
              </w:rPr>
              <w:t>4.1</w:t>
            </w:r>
            <w:r w:rsidR="00C64B38" w:rsidRPr="00C64B38">
              <w:rPr>
                <w:rFonts w:eastAsiaTheme="minorEastAsia"/>
                <w:noProof/>
                <w:lang w:eastAsia="pt-PT"/>
              </w:rPr>
              <w:tab/>
            </w:r>
            <w:r w:rsidR="00C64B38" w:rsidRPr="00C64B38">
              <w:rPr>
                <w:rStyle w:val="Hiperligao"/>
                <w:noProof/>
              </w:rPr>
              <w:t>Análise descritiva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_Toc468134915 \h </w:instrText>
            </w:r>
            <w:r w:rsidR="00C64B38" w:rsidRPr="00C64B38">
              <w:rPr>
                <w:noProof/>
                <w:webHidden/>
              </w:rPr>
            </w:r>
            <w:r w:rsidR="00C64B38" w:rsidRPr="00C64B38">
              <w:rPr>
                <w:noProof/>
                <w:webHidden/>
              </w:rPr>
              <w:fldChar w:fldCharType="separate"/>
            </w:r>
            <w:r>
              <w:rPr>
                <w:noProof/>
                <w:webHidden/>
              </w:rPr>
              <w:t>57</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16" w:history="1">
            <w:r w:rsidR="00C64B38" w:rsidRPr="00C64B38">
              <w:rPr>
                <w:rStyle w:val="Hiperligao"/>
                <w:noProof/>
              </w:rPr>
              <w:t>4.1.1</w:t>
            </w:r>
            <w:r w:rsidR="00C64B38" w:rsidRPr="00C64B38">
              <w:rPr>
                <w:rFonts w:eastAsiaTheme="minorEastAsia"/>
                <w:noProof/>
                <w:lang w:eastAsia="pt-PT"/>
              </w:rPr>
              <w:tab/>
            </w:r>
            <w:r w:rsidR="00C64B38" w:rsidRPr="00C64B38">
              <w:rPr>
                <w:rStyle w:val="Hiperligao"/>
                <w:noProof/>
              </w:rPr>
              <w:t>Características sociodemográficas e profissionais da amostra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_Toc468134916 \h </w:instrText>
            </w:r>
            <w:r w:rsidR="00C64B38" w:rsidRPr="00C64B38">
              <w:rPr>
                <w:noProof/>
                <w:webHidden/>
              </w:rPr>
            </w:r>
            <w:r w:rsidR="00C64B38" w:rsidRPr="00C64B38">
              <w:rPr>
                <w:noProof/>
                <w:webHidden/>
              </w:rPr>
              <w:fldChar w:fldCharType="separate"/>
            </w:r>
            <w:r>
              <w:rPr>
                <w:noProof/>
                <w:webHidden/>
              </w:rPr>
              <w:t>57</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17" w:history="1">
            <w:r w:rsidR="00C64B38" w:rsidRPr="00C64B38">
              <w:rPr>
                <w:rStyle w:val="Hiperligao"/>
                <w:rFonts w:cs="Times New Roman"/>
                <w:noProof/>
              </w:rPr>
              <w:t>4.1.2</w:t>
            </w:r>
            <w:r w:rsidR="00C64B38" w:rsidRPr="00C64B38">
              <w:rPr>
                <w:rFonts w:eastAsiaTheme="minorEastAsia"/>
                <w:noProof/>
                <w:lang w:eastAsia="pt-PT"/>
              </w:rPr>
              <w:tab/>
            </w:r>
            <w:r w:rsidR="00C64B38" w:rsidRPr="00C64B38">
              <w:rPr>
                <w:rStyle w:val="Hiperligao"/>
                <w:rFonts w:cs="Times New Roman"/>
                <w:noProof/>
              </w:rPr>
              <w:t>Análise do perfil</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_Toc468134917 \h </w:instrText>
            </w:r>
            <w:r w:rsidR="00C64B38" w:rsidRPr="00C64B38">
              <w:rPr>
                <w:noProof/>
                <w:webHidden/>
              </w:rPr>
            </w:r>
            <w:r w:rsidR="00C64B38" w:rsidRPr="00C64B38">
              <w:rPr>
                <w:noProof/>
                <w:webHidden/>
              </w:rPr>
              <w:fldChar w:fldCharType="separate"/>
            </w:r>
            <w:r>
              <w:rPr>
                <w:noProof/>
                <w:webHidden/>
              </w:rPr>
              <w:t>61</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18" w:history="1">
            <w:r w:rsidR="00C64B38" w:rsidRPr="00C64B38">
              <w:rPr>
                <w:rStyle w:val="Hiperligao"/>
                <w:rFonts w:cs="Times New Roman"/>
                <w:noProof/>
              </w:rPr>
              <w:t>4.1.3</w:t>
            </w:r>
            <w:r w:rsidR="00C64B38" w:rsidRPr="00C64B38">
              <w:rPr>
                <w:rFonts w:eastAsiaTheme="minorEastAsia"/>
                <w:noProof/>
                <w:lang w:eastAsia="pt-PT"/>
              </w:rPr>
              <w:tab/>
            </w:r>
            <w:r w:rsidR="00C64B38" w:rsidRPr="00C64B38">
              <w:rPr>
                <w:rStyle w:val="Hiperligao"/>
                <w:rFonts w:cs="Times New Roman"/>
                <w:noProof/>
              </w:rPr>
              <w:t>Motivações para construir um perfil no LinkedIn</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_Toc468134918 \h </w:instrText>
            </w:r>
            <w:r w:rsidR="00C64B38" w:rsidRPr="00C64B38">
              <w:rPr>
                <w:noProof/>
                <w:webHidden/>
              </w:rPr>
            </w:r>
            <w:r w:rsidR="00C64B38" w:rsidRPr="00C64B38">
              <w:rPr>
                <w:noProof/>
                <w:webHidden/>
              </w:rPr>
              <w:fldChar w:fldCharType="separate"/>
            </w:r>
            <w:r>
              <w:rPr>
                <w:noProof/>
                <w:webHidden/>
              </w:rPr>
              <w:t>69</w:t>
            </w:r>
            <w:r w:rsidR="00C64B38" w:rsidRPr="00C64B38">
              <w:rPr>
                <w:noProof/>
                <w:webHidden/>
              </w:rPr>
              <w:fldChar w:fldCharType="end"/>
            </w:r>
          </w:hyperlink>
        </w:p>
        <w:p w:rsidR="00C64B38" w:rsidRPr="00C64B38" w:rsidRDefault="00D949C5">
          <w:pPr>
            <w:pStyle w:val="ndice3"/>
            <w:tabs>
              <w:tab w:val="left" w:pos="1320"/>
              <w:tab w:val="right" w:leader="dot" w:pos="8494"/>
            </w:tabs>
            <w:rPr>
              <w:rFonts w:eastAsiaTheme="minorEastAsia"/>
              <w:noProof/>
              <w:lang w:eastAsia="pt-PT"/>
            </w:rPr>
          </w:pPr>
          <w:hyperlink w:anchor="_Toc468134919" w:history="1">
            <w:r w:rsidR="000F5872">
              <w:rPr>
                <w:rStyle w:val="Hiperligao"/>
                <w:rFonts w:cs="Times New Roman"/>
                <w:noProof/>
              </w:rPr>
              <w:t>4.1.4</w:t>
            </w:r>
            <w:r w:rsidR="00C64B38" w:rsidRPr="00C64B38">
              <w:rPr>
                <w:rFonts w:eastAsiaTheme="minorEastAsia"/>
                <w:noProof/>
                <w:lang w:eastAsia="pt-PT"/>
              </w:rPr>
              <w:tab/>
            </w:r>
            <w:r w:rsidR="00C64B38" w:rsidRPr="00C64B38">
              <w:rPr>
                <w:rStyle w:val="Hiperligao"/>
                <w:rFonts w:cs="Times New Roman"/>
                <w:noProof/>
              </w:rPr>
              <w:t>LinkedIn como ferramenta de recrutamento e seleção vocacionada para o mercado de trabalho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_Toc468134919 \h </w:instrText>
            </w:r>
            <w:r w:rsidR="00C64B38" w:rsidRPr="00C64B38">
              <w:rPr>
                <w:noProof/>
                <w:webHidden/>
              </w:rPr>
            </w:r>
            <w:r w:rsidR="00C64B38" w:rsidRPr="00C64B38">
              <w:rPr>
                <w:noProof/>
                <w:webHidden/>
              </w:rPr>
              <w:fldChar w:fldCharType="separate"/>
            </w:r>
            <w:r>
              <w:rPr>
                <w:noProof/>
                <w:webHidden/>
              </w:rPr>
              <w:t>76</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20" w:history="1">
            <w:r w:rsidR="00C64B38" w:rsidRPr="00C64B38">
              <w:rPr>
                <w:rStyle w:val="Hiperligao"/>
                <w:rFonts w:cs="Times New Roman"/>
                <w:noProof/>
              </w:rPr>
              <w:t>4.2</w:t>
            </w:r>
            <w:r w:rsidR="00C64B38" w:rsidRPr="00C64B38">
              <w:rPr>
                <w:rFonts w:eastAsiaTheme="minorEastAsia"/>
                <w:noProof/>
                <w:lang w:eastAsia="pt-PT"/>
              </w:rPr>
              <w:tab/>
            </w:r>
            <w:r w:rsidR="00C64B38" w:rsidRPr="00C64B38">
              <w:rPr>
                <w:rStyle w:val="Hiperligao"/>
                <w:rFonts w:cs="Times New Roman"/>
                <w:noProof/>
              </w:rPr>
              <w:t xml:space="preserve">Análise de </w:t>
            </w:r>
            <w:r w:rsidR="00C64B38" w:rsidRPr="00C64B38">
              <w:rPr>
                <w:rStyle w:val="Hiperligao"/>
                <w:rFonts w:cs="Times New Roman"/>
                <w:i/>
                <w:noProof/>
              </w:rPr>
              <w:t>Clusters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_Toc468134920 \h </w:instrText>
            </w:r>
            <w:r w:rsidR="00C64B38" w:rsidRPr="00C64B38">
              <w:rPr>
                <w:noProof/>
                <w:webHidden/>
              </w:rPr>
            </w:r>
            <w:r w:rsidR="00C64B38" w:rsidRPr="00C64B38">
              <w:rPr>
                <w:noProof/>
                <w:webHidden/>
              </w:rPr>
              <w:fldChar w:fldCharType="separate"/>
            </w:r>
            <w:r>
              <w:rPr>
                <w:noProof/>
                <w:webHidden/>
              </w:rPr>
              <w:t>81</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21" w:history="1">
            <w:r w:rsidR="00C64B38" w:rsidRPr="00C64B38">
              <w:rPr>
                <w:rStyle w:val="Hiperligao"/>
                <w:rFonts w:cs="Times New Roman"/>
                <w:noProof/>
              </w:rPr>
              <w:t>4.3</w:t>
            </w:r>
            <w:r w:rsidR="00C64B38" w:rsidRPr="00C64B38">
              <w:rPr>
                <w:rFonts w:eastAsiaTheme="minorEastAsia"/>
                <w:noProof/>
                <w:lang w:eastAsia="pt-PT"/>
              </w:rPr>
              <w:tab/>
            </w:r>
            <w:r w:rsidR="00C64B38" w:rsidRPr="00C64B38">
              <w:rPr>
                <w:rStyle w:val="Hiperligao"/>
                <w:rFonts w:cs="Times New Roman"/>
                <w:noProof/>
              </w:rPr>
              <w:t>Análise Discriminante</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_Toc468134921 \h </w:instrText>
            </w:r>
            <w:r w:rsidR="00C64B38" w:rsidRPr="00C64B38">
              <w:rPr>
                <w:noProof/>
                <w:webHidden/>
              </w:rPr>
            </w:r>
            <w:r w:rsidR="00C64B38" w:rsidRPr="00C64B38">
              <w:rPr>
                <w:noProof/>
                <w:webHidden/>
              </w:rPr>
              <w:fldChar w:fldCharType="separate"/>
            </w:r>
            <w:r>
              <w:rPr>
                <w:noProof/>
                <w:webHidden/>
              </w:rPr>
              <w:t>84</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27" w:history="1">
            <w:r w:rsidR="00C64B38" w:rsidRPr="00C64B38">
              <w:rPr>
                <w:rStyle w:val="Hiperligao"/>
                <w:rFonts w:cs="Times New Roman"/>
                <w:noProof/>
              </w:rPr>
              <w:t>4.4</w:t>
            </w:r>
            <w:r w:rsidR="00C64B38" w:rsidRPr="00C64B38">
              <w:rPr>
                <w:rFonts w:eastAsiaTheme="minorEastAsia"/>
                <w:noProof/>
                <w:lang w:eastAsia="pt-PT"/>
              </w:rPr>
              <w:tab/>
            </w:r>
            <w:r w:rsidR="00C64B38" w:rsidRPr="00C64B38">
              <w:rPr>
                <w:rStyle w:val="Hiperligao"/>
                <w:rFonts w:cs="Times New Roman"/>
                <w:noProof/>
              </w:rPr>
              <w:t>Entrevista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_Toc468134927 \h </w:instrText>
            </w:r>
            <w:r w:rsidR="00C64B38" w:rsidRPr="00C64B38">
              <w:rPr>
                <w:noProof/>
                <w:webHidden/>
              </w:rPr>
            </w:r>
            <w:r w:rsidR="00C64B38" w:rsidRPr="00C64B38">
              <w:rPr>
                <w:noProof/>
                <w:webHidden/>
              </w:rPr>
              <w:fldChar w:fldCharType="separate"/>
            </w:r>
            <w:r>
              <w:rPr>
                <w:noProof/>
                <w:webHidden/>
              </w:rPr>
              <w:t>92</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28" w:history="1">
            <w:r w:rsidR="00C64B38" w:rsidRPr="00C64B38">
              <w:rPr>
                <w:rStyle w:val="Hiperligao"/>
                <w:rFonts w:cs="Times New Roman"/>
                <w:noProof/>
              </w:rPr>
              <w:t>4.5</w:t>
            </w:r>
            <w:r w:rsidR="00C64B38" w:rsidRPr="00C64B38">
              <w:rPr>
                <w:rFonts w:eastAsiaTheme="minorEastAsia"/>
                <w:noProof/>
                <w:lang w:eastAsia="pt-PT"/>
              </w:rPr>
              <w:tab/>
            </w:r>
            <w:r w:rsidR="00C64B38" w:rsidRPr="00C64B38">
              <w:rPr>
                <w:rStyle w:val="Hiperligao"/>
                <w:rFonts w:cs="Times New Roman"/>
                <w:noProof/>
              </w:rPr>
              <w:t>Discussão de resultados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_Toc468134928 \h </w:instrText>
            </w:r>
            <w:r w:rsidR="00C64B38" w:rsidRPr="00C64B38">
              <w:rPr>
                <w:noProof/>
                <w:webHidden/>
              </w:rPr>
            </w:r>
            <w:r w:rsidR="00C64B38" w:rsidRPr="00C64B38">
              <w:rPr>
                <w:noProof/>
                <w:webHidden/>
              </w:rPr>
              <w:fldChar w:fldCharType="separate"/>
            </w:r>
            <w:r>
              <w:rPr>
                <w:noProof/>
                <w:webHidden/>
              </w:rPr>
              <w:t>95</w:t>
            </w:r>
            <w:r w:rsidR="00C64B38" w:rsidRPr="00C64B38">
              <w:rPr>
                <w:noProof/>
                <w:webHidden/>
              </w:rPr>
              <w:fldChar w:fldCharType="end"/>
            </w:r>
          </w:hyperlink>
        </w:p>
        <w:p w:rsidR="00C64B38" w:rsidRPr="00C64B38" w:rsidRDefault="00D949C5">
          <w:pPr>
            <w:pStyle w:val="ndice1"/>
            <w:tabs>
              <w:tab w:val="left" w:pos="440"/>
              <w:tab w:val="right" w:leader="dot" w:pos="8494"/>
            </w:tabs>
            <w:rPr>
              <w:rFonts w:eastAsiaTheme="minorEastAsia"/>
              <w:noProof/>
              <w:lang w:eastAsia="pt-PT"/>
            </w:rPr>
          </w:pPr>
          <w:hyperlink w:anchor="_Toc468134932" w:history="1">
            <w:r w:rsidR="00C64B38" w:rsidRPr="00C64B38">
              <w:rPr>
                <w:rStyle w:val="Hiperligao"/>
                <w:rFonts w:ascii="Calibri" w:hAnsi="Calibri"/>
                <w:noProof/>
              </w:rPr>
              <w:t>5.</w:t>
            </w:r>
            <w:r w:rsidR="00C64B38" w:rsidRPr="00C64B38">
              <w:rPr>
                <w:rFonts w:eastAsiaTheme="minorEastAsia"/>
                <w:noProof/>
                <w:lang w:eastAsia="pt-PT"/>
              </w:rPr>
              <w:tab/>
            </w:r>
            <w:r w:rsidR="00C64B38" w:rsidRPr="00C64B38">
              <w:rPr>
                <w:rStyle w:val="Hiperligao"/>
                <w:noProof/>
              </w:rPr>
              <w:t>CONCLUSÕES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_Toc468134932 \h </w:instrText>
            </w:r>
            <w:r w:rsidR="00C64B38" w:rsidRPr="00C64B38">
              <w:rPr>
                <w:noProof/>
                <w:webHidden/>
              </w:rPr>
            </w:r>
            <w:r w:rsidR="00C64B38" w:rsidRPr="00C64B38">
              <w:rPr>
                <w:noProof/>
                <w:webHidden/>
              </w:rPr>
              <w:fldChar w:fldCharType="separate"/>
            </w:r>
            <w:r>
              <w:rPr>
                <w:noProof/>
                <w:webHidden/>
              </w:rPr>
              <w:t>101</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33" w:history="1">
            <w:r w:rsidR="00C64B38" w:rsidRPr="00C64B38">
              <w:rPr>
                <w:rStyle w:val="Hiperligao"/>
                <w:caps/>
                <w:noProof/>
              </w:rPr>
              <w:t>5.1</w:t>
            </w:r>
            <w:r w:rsidR="00C64B38" w:rsidRPr="00C64B38">
              <w:rPr>
                <w:rFonts w:eastAsiaTheme="minorEastAsia"/>
                <w:noProof/>
                <w:lang w:eastAsia="pt-PT"/>
              </w:rPr>
              <w:tab/>
            </w:r>
            <w:r w:rsidR="00C64B38" w:rsidRPr="00C64B38">
              <w:rPr>
                <w:rStyle w:val="Hiperligao"/>
                <w:noProof/>
              </w:rPr>
              <w:t>Conclusão geral</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_Toc468134933 \h </w:instrText>
            </w:r>
            <w:r w:rsidR="00C64B38" w:rsidRPr="00C64B38">
              <w:rPr>
                <w:noProof/>
                <w:webHidden/>
              </w:rPr>
            </w:r>
            <w:r w:rsidR="00C64B38" w:rsidRPr="00C64B38">
              <w:rPr>
                <w:noProof/>
                <w:webHidden/>
              </w:rPr>
              <w:fldChar w:fldCharType="separate"/>
            </w:r>
            <w:r>
              <w:rPr>
                <w:noProof/>
                <w:webHidden/>
              </w:rPr>
              <w:t>101</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34" w:history="1">
            <w:r w:rsidR="00C64B38" w:rsidRPr="00C64B38">
              <w:rPr>
                <w:rStyle w:val="Hiperligao"/>
                <w:caps/>
                <w:noProof/>
              </w:rPr>
              <w:t>5.2</w:t>
            </w:r>
            <w:r w:rsidR="00C64B38" w:rsidRPr="00C64B38">
              <w:rPr>
                <w:rFonts w:eastAsiaTheme="minorEastAsia"/>
                <w:noProof/>
                <w:lang w:eastAsia="pt-PT"/>
              </w:rPr>
              <w:tab/>
            </w:r>
            <w:r w:rsidR="00C64B38" w:rsidRPr="00C64B38">
              <w:rPr>
                <w:rStyle w:val="Hiperligao"/>
                <w:noProof/>
              </w:rPr>
              <w:t>Limitações ao estudo</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_Toc468134934 \h </w:instrText>
            </w:r>
            <w:r w:rsidR="00C64B38" w:rsidRPr="00C64B38">
              <w:rPr>
                <w:noProof/>
                <w:webHidden/>
              </w:rPr>
            </w:r>
            <w:r w:rsidR="00C64B38" w:rsidRPr="00C64B38">
              <w:rPr>
                <w:noProof/>
                <w:webHidden/>
              </w:rPr>
              <w:fldChar w:fldCharType="separate"/>
            </w:r>
            <w:r>
              <w:rPr>
                <w:noProof/>
                <w:webHidden/>
              </w:rPr>
              <w:t>102</w:t>
            </w:r>
            <w:r w:rsidR="00C64B38" w:rsidRPr="00C64B38">
              <w:rPr>
                <w:noProof/>
                <w:webHidden/>
              </w:rPr>
              <w:fldChar w:fldCharType="end"/>
            </w:r>
          </w:hyperlink>
        </w:p>
        <w:p w:rsidR="00C64B38" w:rsidRPr="00C64B38" w:rsidRDefault="00D949C5">
          <w:pPr>
            <w:pStyle w:val="ndice2"/>
            <w:tabs>
              <w:tab w:val="left" w:pos="880"/>
              <w:tab w:val="right" w:leader="dot" w:pos="8494"/>
            </w:tabs>
            <w:rPr>
              <w:rFonts w:eastAsiaTheme="minorEastAsia"/>
              <w:noProof/>
              <w:lang w:eastAsia="pt-PT"/>
            </w:rPr>
          </w:pPr>
          <w:hyperlink w:anchor="_Toc468134935" w:history="1">
            <w:r w:rsidR="00C64B38" w:rsidRPr="00C64B38">
              <w:rPr>
                <w:rStyle w:val="Hiperligao"/>
                <w:noProof/>
              </w:rPr>
              <w:t>5.3</w:t>
            </w:r>
            <w:r w:rsidR="00C64B38" w:rsidRPr="00C64B38">
              <w:rPr>
                <w:rFonts w:eastAsiaTheme="minorEastAsia"/>
                <w:noProof/>
                <w:lang w:eastAsia="pt-PT"/>
              </w:rPr>
              <w:tab/>
            </w:r>
            <w:r w:rsidR="00C64B38" w:rsidRPr="00C64B38">
              <w:rPr>
                <w:rStyle w:val="Hiperligao"/>
                <w:noProof/>
              </w:rPr>
              <w:t>Investigações futuras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_Toc468134935 \h </w:instrText>
            </w:r>
            <w:r w:rsidR="00C64B38" w:rsidRPr="00C64B38">
              <w:rPr>
                <w:noProof/>
                <w:webHidden/>
              </w:rPr>
            </w:r>
            <w:r w:rsidR="00C64B38" w:rsidRPr="00C64B38">
              <w:rPr>
                <w:noProof/>
                <w:webHidden/>
              </w:rPr>
              <w:fldChar w:fldCharType="separate"/>
            </w:r>
            <w:r>
              <w:rPr>
                <w:noProof/>
                <w:webHidden/>
              </w:rPr>
              <w:t>103</w:t>
            </w:r>
            <w:r w:rsidR="00C64B38" w:rsidRPr="00C64B38">
              <w:rPr>
                <w:noProof/>
                <w:webHidden/>
              </w:rPr>
              <w:fldChar w:fldCharType="end"/>
            </w:r>
          </w:hyperlink>
        </w:p>
        <w:p w:rsidR="00C64B38" w:rsidRPr="00C64B38" w:rsidRDefault="00D949C5">
          <w:pPr>
            <w:pStyle w:val="ndice1"/>
            <w:tabs>
              <w:tab w:val="right" w:leader="dot" w:pos="8494"/>
            </w:tabs>
            <w:rPr>
              <w:rFonts w:eastAsiaTheme="minorEastAsia"/>
              <w:noProof/>
              <w:lang w:eastAsia="pt-PT"/>
            </w:rPr>
          </w:pPr>
          <w:hyperlink w:anchor="_Toc468134936" w:history="1">
            <w:r w:rsidR="00C64B38" w:rsidRPr="00C64B38">
              <w:rPr>
                <w:rStyle w:val="Hiperligao"/>
                <w:noProof/>
              </w:rPr>
              <w:t>BIBLIOGRAFIA</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_Toc468134936 \h </w:instrText>
            </w:r>
            <w:r w:rsidR="00C64B38" w:rsidRPr="00C64B38">
              <w:rPr>
                <w:noProof/>
                <w:webHidden/>
              </w:rPr>
            </w:r>
            <w:r w:rsidR="00C64B38" w:rsidRPr="00C64B38">
              <w:rPr>
                <w:noProof/>
                <w:webHidden/>
              </w:rPr>
              <w:fldChar w:fldCharType="separate"/>
            </w:r>
            <w:r>
              <w:rPr>
                <w:noProof/>
                <w:webHidden/>
              </w:rPr>
              <w:t>104</w:t>
            </w:r>
            <w:r w:rsidR="00C64B38" w:rsidRPr="00C64B38">
              <w:rPr>
                <w:noProof/>
                <w:webHidden/>
              </w:rPr>
              <w:fldChar w:fldCharType="end"/>
            </w:r>
          </w:hyperlink>
        </w:p>
        <w:p w:rsidR="00C64B38" w:rsidRPr="00C64B38" w:rsidRDefault="00D949C5">
          <w:pPr>
            <w:pStyle w:val="ndice1"/>
            <w:tabs>
              <w:tab w:val="right" w:leader="dot" w:pos="8494"/>
            </w:tabs>
            <w:rPr>
              <w:rFonts w:eastAsiaTheme="minorEastAsia"/>
              <w:noProof/>
              <w:lang w:eastAsia="pt-PT"/>
            </w:rPr>
          </w:pPr>
          <w:hyperlink w:anchor="_Toc468134937" w:history="1">
            <w:r w:rsidR="00C64B38" w:rsidRPr="00C64B38">
              <w:rPr>
                <w:rStyle w:val="Hiperligao"/>
                <w:noProof/>
              </w:rPr>
              <w:t>ANEXOS</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_Toc468134937 \h </w:instrText>
            </w:r>
            <w:r w:rsidR="00C64B38" w:rsidRPr="00C64B38">
              <w:rPr>
                <w:noProof/>
                <w:webHidden/>
              </w:rPr>
            </w:r>
            <w:r w:rsidR="00C64B38" w:rsidRPr="00C64B38">
              <w:rPr>
                <w:noProof/>
                <w:webHidden/>
              </w:rPr>
              <w:fldChar w:fldCharType="separate"/>
            </w:r>
            <w:r>
              <w:rPr>
                <w:noProof/>
                <w:webHidden/>
              </w:rPr>
              <w:t>107</w:t>
            </w:r>
            <w:r w:rsidR="00C64B38" w:rsidRPr="00C64B38">
              <w:rPr>
                <w:noProof/>
                <w:webHidden/>
              </w:rPr>
              <w:fldChar w:fldCharType="end"/>
            </w:r>
          </w:hyperlink>
        </w:p>
        <w:p w:rsidR="00C64B38" w:rsidRPr="00C64B38" w:rsidRDefault="00D949C5">
          <w:pPr>
            <w:pStyle w:val="ndice2"/>
            <w:tabs>
              <w:tab w:val="right" w:leader="dot" w:pos="8494"/>
            </w:tabs>
            <w:rPr>
              <w:rFonts w:eastAsiaTheme="minorEastAsia"/>
              <w:noProof/>
              <w:lang w:eastAsia="pt-PT"/>
            </w:rPr>
          </w:pPr>
          <w:hyperlink w:anchor="_Toc468134938" w:history="1">
            <w:r w:rsidR="00C64B38" w:rsidRPr="00C64B38">
              <w:rPr>
                <w:rStyle w:val="Hiperligao"/>
                <w:noProof/>
              </w:rPr>
              <w:t>A. Questionário 1</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_Toc468134938 \h </w:instrText>
            </w:r>
            <w:r w:rsidR="00C64B38" w:rsidRPr="00C64B38">
              <w:rPr>
                <w:noProof/>
                <w:webHidden/>
              </w:rPr>
            </w:r>
            <w:r w:rsidR="00C64B38" w:rsidRPr="00C64B38">
              <w:rPr>
                <w:noProof/>
                <w:webHidden/>
              </w:rPr>
              <w:fldChar w:fldCharType="separate"/>
            </w:r>
            <w:r>
              <w:rPr>
                <w:noProof/>
                <w:webHidden/>
              </w:rPr>
              <w:t>107</w:t>
            </w:r>
            <w:r w:rsidR="00C64B38" w:rsidRPr="00C64B38">
              <w:rPr>
                <w:noProof/>
                <w:webHidden/>
              </w:rPr>
              <w:fldChar w:fldCharType="end"/>
            </w:r>
          </w:hyperlink>
        </w:p>
        <w:p w:rsidR="00C64B38" w:rsidRPr="00C64B38" w:rsidRDefault="00D949C5">
          <w:pPr>
            <w:pStyle w:val="ndice2"/>
            <w:tabs>
              <w:tab w:val="right" w:leader="dot" w:pos="8494"/>
            </w:tabs>
            <w:rPr>
              <w:rFonts w:eastAsiaTheme="minorEastAsia"/>
              <w:noProof/>
              <w:lang w:eastAsia="pt-PT"/>
            </w:rPr>
          </w:pPr>
          <w:hyperlink w:anchor="_Toc468134939" w:history="1">
            <w:r w:rsidR="00C64B38" w:rsidRPr="00C64B38">
              <w:rPr>
                <w:rStyle w:val="Hiperligao"/>
                <w:noProof/>
              </w:rPr>
              <w:t>B. Guião da Entrevista  1</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_Toc468134939 \h </w:instrText>
            </w:r>
            <w:r w:rsidR="00C64B38" w:rsidRPr="00C64B38">
              <w:rPr>
                <w:noProof/>
                <w:webHidden/>
              </w:rPr>
            </w:r>
            <w:r w:rsidR="00C64B38" w:rsidRPr="00C64B38">
              <w:rPr>
                <w:noProof/>
                <w:webHidden/>
              </w:rPr>
              <w:fldChar w:fldCharType="separate"/>
            </w:r>
            <w:r>
              <w:rPr>
                <w:noProof/>
                <w:webHidden/>
              </w:rPr>
              <w:t>117</w:t>
            </w:r>
            <w:r w:rsidR="00C64B38" w:rsidRPr="00C64B38">
              <w:rPr>
                <w:noProof/>
                <w:webHidden/>
              </w:rPr>
              <w:fldChar w:fldCharType="end"/>
            </w:r>
          </w:hyperlink>
        </w:p>
        <w:p w:rsidR="00C64B38" w:rsidRPr="00C64B38" w:rsidRDefault="00D949C5">
          <w:pPr>
            <w:pStyle w:val="ndice2"/>
            <w:tabs>
              <w:tab w:val="right" w:leader="dot" w:pos="8494"/>
            </w:tabs>
            <w:rPr>
              <w:rFonts w:eastAsiaTheme="minorEastAsia"/>
              <w:noProof/>
              <w:lang w:eastAsia="pt-PT"/>
            </w:rPr>
          </w:pPr>
          <w:hyperlink w:anchor="_Toc468134941" w:history="1">
            <w:r w:rsidR="00C64B38" w:rsidRPr="00C64B38">
              <w:rPr>
                <w:rStyle w:val="Hiperligao"/>
                <w:noProof/>
              </w:rPr>
              <w:t>C. Gráficos e Tabelas  1</w:t>
            </w:r>
            <w:r w:rsidR="00C64B38" w:rsidRPr="00C64B38">
              <w:rPr>
                <w:noProof/>
                <w:webHidden/>
              </w:rPr>
              <w:tab/>
            </w:r>
            <w:r w:rsidR="00C64B38" w:rsidRPr="00C64B38">
              <w:rPr>
                <w:noProof/>
                <w:webHidden/>
              </w:rPr>
              <w:fldChar w:fldCharType="begin"/>
            </w:r>
            <w:r w:rsidR="00C64B38" w:rsidRPr="00C64B38">
              <w:rPr>
                <w:noProof/>
                <w:webHidden/>
              </w:rPr>
              <w:instrText xml:space="preserve"> PAGEREF _Toc468134941 \h </w:instrText>
            </w:r>
            <w:r w:rsidR="00C64B38" w:rsidRPr="00C64B38">
              <w:rPr>
                <w:noProof/>
                <w:webHidden/>
              </w:rPr>
            </w:r>
            <w:r w:rsidR="00C64B38" w:rsidRPr="00C64B38">
              <w:rPr>
                <w:noProof/>
                <w:webHidden/>
              </w:rPr>
              <w:fldChar w:fldCharType="separate"/>
            </w:r>
            <w:r>
              <w:rPr>
                <w:noProof/>
                <w:webHidden/>
              </w:rPr>
              <w:t>118</w:t>
            </w:r>
            <w:r w:rsidR="00C64B38" w:rsidRPr="00C64B38">
              <w:rPr>
                <w:noProof/>
                <w:webHidden/>
              </w:rPr>
              <w:fldChar w:fldCharType="end"/>
            </w:r>
          </w:hyperlink>
        </w:p>
        <w:p w:rsidR="00253002" w:rsidRPr="001537E3" w:rsidRDefault="00253002">
          <w:pPr>
            <w:rPr>
              <w:b/>
            </w:rPr>
          </w:pPr>
          <w:r w:rsidRPr="00C64B38">
            <w:rPr>
              <w:bCs/>
            </w:rPr>
            <w:fldChar w:fldCharType="end"/>
          </w:r>
        </w:p>
      </w:sdtContent>
    </w:sdt>
    <w:p w:rsidR="00886BDB" w:rsidRPr="001537E3" w:rsidRDefault="00886BDB" w:rsidP="00886BDB">
      <w:pPr>
        <w:rPr>
          <w:b/>
        </w:rPr>
      </w:pPr>
    </w:p>
    <w:p w:rsidR="00886BDB" w:rsidRPr="001537E3" w:rsidRDefault="00886BDB" w:rsidP="00886BDB">
      <w:pPr>
        <w:rPr>
          <w:b/>
        </w:rPr>
      </w:pPr>
    </w:p>
    <w:p w:rsidR="00886BDB" w:rsidRPr="001537E3" w:rsidRDefault="00886BDB" w:rsidP="00D73805">
      <w:pPr>
        <w:ind w:firstLine="0"/>
        <w:rPr>
          <w:b/>
        </w:rPr>
      </w:pPr>
    </w:p>
    <w:p w:rsidR="00E62D74" w:rsidRPr="00262FD3" w:rsidRDefault="00E62D74" w:rsidP="00C25D83">
      <w:pPr>
        <w:pStyle w:val="Cabealho1"/>
        <w:numPr>
          <w:ilvl w:val="0"/>
          <w:numId w:val="0"/>
        </w:numPr>
        <w:tabs>
          <w:tab w:val="left" w:pos="3015"/>
        </w:tabs>
        <w:ind w:left="360" w:hanging="360"/>
        <w:rPr>
          <w:rFonts w:eastAsiaTheme="minorHAnsi" w:cstheme="minorBidi"/>
          <w:bCs w:val="0"/>
          <w:caps w:val="0"/>
          <w:color w:val="auto"/>
          <w:szCs w:val="22"/>
        </w:rPr>
      </w:pPr>
      <w:bookmarkStart w:id="0" w:name="_Toc468134882"/>
      <w:bookmarkStart w:id="1" w:name="_Toc324757892"/>
      <w:r w:rsidRPr="00E62D74">
        <w:rPr>
          <w:rFonts w:eastAsiaTheme="minorHAnsi" w:cstheme="minorBidi"/>
          <w:bCs w:val="0"/>
          <w:caps w:val="0"/>
          <w:color w:val="auto"/>
          <w:szCs w:val="22"/>
        </w:rPr>
        <w:lastRenderedPageBreak/>
        <w:t>ÍNDICE DE ANEXOS</w:t>
      </w:r>
      <w:bookmarkEnd w:id="0"/>
      <w:r w:rsidRPr="00E62D74">
        <w:rPr>
          <w:rFonts w:eastAsiaTheme="minorHAnsi" w:cstheme="minorBidi"/>
          <w:bCs w:val="0"/>
          <w:caps w:val="0"/>
          <w:color w:val="auto"/>
          <w:szCs w:val="22"/>
        </w:rPr>
        <w:t xml:space="preserve"> </w:t>
      </w:r>
      <w:r w:rsidR="00C25D83">
        <w:rPr>
          <w:rFonts w:eastAsiaTheme="minorHAnsi" w:cstheme="minorBidi"/>
          <w:bCs w:val="0"/>
          <w:caps w:val="0"/>
          <w:color w:val="auto"/>
          <w:szCs w:val="22"/>
        </w:rPr>
        <w:tab/>
      </w:r>
    </w:p>
    <w:p w:rsidR="00D73805" w:rsidRDefault="00D73805" w:rsidP="00D73805">
      <w:pPr>
        <w:pStyle w:val="ndicedeilustraes"/>
        <w:tabs>
          <w:tab w:val="right" w:leader="dot" w:pos="8494"/>
        </w:tabs>
        <w:ind w:firstLine="0"/>
        <w:rPr>
          <w:rFonts w:eastAsiaTheme="minorEastAsia"/>
          <w:noProof/>
          <w:lang w:eastAsia="pt-PT"/>
        </w:rPr>
      </w:pPr>
      <w:r>
        <w:fldChar w:fldCharType="begin"/>
      </w:r>
      <w:r>
        <w:instrText xml:space="preserve"> TOC \h \z \c "A. Questionário" </w:instrText>
      </w:r>
      <w:r>
        <w:fldChar w:fldCharType="separate"/>
      </w:r>
      <w:hyperlink w:anchor="_Toc468133279" w:history="1">
        <w:r>
          <w:rPr>
            <w:rStyle w:val="Hiperligao"/>
            <w:noProof/>
          </w:rPr>
          <w:t xml:space="preserve">A. Questionário </w:t>
        </w:r>
        <w:r>
          <w:rPr>
            <w:noProof/>
            <w:webHidden/>
          </w:rPr>
          <w:tab/>
        </w:r>
        <w:r>
          <w:rPr>
            <w:noProof/>
            <w:webHidden/>
          </w:rPr>
          <w:fldChar w:fldCharType="begin"/>
        </w:r>
        <w:r>
          <w:rPr>
            <w:noProof/>
            <w:webHidden/>
          </w:rPr>
          <w:instrText xml:space="preserve"> PAGEREF _Toc468133279 \h </w:instrText>
        </w:r>
        <w:r>
          <w:rPr>
            <w:noProof/>
            <w:webHidden/>
          </w:rPr>
        </w:r>
        <w:r>
          <w:rPr>
            <w:noProof/>
            <w:webHidden/>
          </w:rPr>
          <w:fldChar w:fldCharType="separate"/>
        </w:r>
        <w:r w:rsidR="00D949C5">
          <w:rPr>
            <w:noProof/>
            <w:webHidden/>
          </w:rPr>
          <w:t>107</w:t>
        </w:r>
        <w:r>
          <w:rPr>
            <w:noProof/>
            <w:webHidden/>
          </w:rPr>
          <w:fldChar w:fldCharType="end"/>
        </w:r>
      </w:hyperlink>
    </w:p>
    <w:p w:rsidR="00D73805" w:rsidRDefault="00D73805" w:rsidP="00262FD3">
      <w:pPr>
        <w:pStyle w:val="Cabealho1"/>
        <w:numPr>
          <w:ilvl w:val="0"/>
          <w:numId w:val="0"/>
        </w:numPr>
        <w:ind w:firstLine="708"/>
        <w:rPr>
          <w:noProof/>
        </w:rPr>
      </w:pPr>
      <w:r>
        <w:fldChar w:fldCharType="end"/>
      </w:r>
      <w:r>
        <w:fldChar w:fldCharType="begin"/>
      </w:r>
      <w:r>
        <w:instrText xml:space="preserve"> TOC \h \z \c "B. Guião da Entrevista " </w:instrText>
      </w:r>
      <w:r>
        <w:fldChar w:fldCharType="separate"/>
      </w:r>
    </w:p>
    <w:p w:rsidR="00D73805" w:rsidRPr="00D73805" w:rsidRDefault="00D949C5" w:rsidP="00D73805">
      <w:pPr>
        <w:pStyle w:val="ndicedeilustraes"/>
        <w:tabs>
          <w:tab w:val="right" w:leader="dot" w:pos="8494"/>
        </w:tabs>
        <w:ind w:firstLine="0"/>
        <w:rPr>
          <w:noProof/>
          <w:color w:val="0000FF" w:themeColor="hyperlink"/>
          <w:u w:val="single"/>
        </w:rPr>
      </w:pPr>
      <w:hyperlink w:anchor="_Toc468133288" w:history="1">
        <w:r w:rsidR="00D73805" w:rsidRPr="00300E7C">
          <w:rPr>
            <w:rStyle w:val="Hiperligao"/>
            <w:noProof/>
          </w:rPr>
          <w:t xml:space="preserve">B. Guião da Entrevista </w:t>
        </w:r>
        <w:r w:rsidR="00D73805">
          <w:rPr>
            <w:rStyle w:val="Hiperligao"/>
            <w:noProof/>
          </w:rPr>
          <w:t xml:space="preserve"> </w:t>
        </w:r>
        <w:r w:rsidR="00D73805">
          <w:rPr>
            <w:noProof/>
            <w:webHidden/>
          </w:rPr>
          <w:tab/>
        </w:r>
        <w:r w:rsidR="00D73805">
          <w:rPr>
            <w:noProof/>
            <w:webHidden/>
          </w:rPr>
          <w:fldChar w:fldCharType="begin"/>
        </w:r>
        <w:r w:rsidR="00D73805">
          <w:rPr>
            <w:noProof/>
            <w:webHidden/>
          </w:rPr>
          <w:instrText xml:space="preserve"> PAGEREF _Toc468133288 \h </w:instrText>
        </w:r>
        <w:r w:rsidR="00D73805">
          <w:rPr>
            <w:noProof/>
            <w:webHidden/>
          </w:rPr>
        </w:r>
        <w:r w:rsidR="00D73805">
          <w:rPr>
            <w:noProof/>
            <w:webHidden/>
          </w:rPr>
          <w:fldChar w:fldCharType="separate"/>
        </w:r>
        <w:r>
          <w:rPr>
            <w:noProof/>
            <w:webHidden/>
          </w:rPr>
          <w:t>117</w:t>
        </w:r>
        <w:r w:rsidR="00D73805">
          <w:rPr>
            <w:noProof/>
            <w:webHidden/>
          </w:rPr>
          <w:fldChar w:fldCharType="end"/>
        </w:r>
      </w:hyperlink>
    </w:p>
    <w:p w:rsidR="00D73805" w:rsidRDefault="00D73805" w:rsidP="00D73805">
      <w:pPr>
        <w:pStyle w:val="Cabealho1"/>
        <w:numPr>
          <w:ilvl w:val="0"/>
          <w:numId w:val="0"/>
        </w:numPr>
        <w:rPr>
          <w:noProof/>
        </w:rPr>
      </w:pPr>
      <w:r>
        <w:fldChar w:fldCharType="end"/>
      </w:r>
      <w:r>
        <w:fldChar w:fldCharType="begin"/>
      </w:r>
      <w:r>
        <w:instrText xml:space="preserve"> TOC \h \z \c "C. Gráficos e Tabelas " </w:instrText>
      </w:r>
      <w:r>
        <w:fldChar w:fldCharType="separate"/>
      </w:r>
    </w:p>
    <w:p w:rsidR="00D73805" w:rsidRDefault="00D949C5" w:rsidP="00D73805">
      <w:pPr>
        <w:pStyle w:val="ndicedeilustraes"/>
        <w:tabs>
          <w:tab w:val="right" w:leader="dot" w:pos="8494"/>
        </w:tabs>
        <w:ind w:firstLine="0"/>
        <w:rPr>
          <w:rFonts w:eastAsiaTheme="minorEastAsia"/>
          <w:noProof/>
          <w:lang w:eastAsia="pt-PT"/>
        </w:rPr>
      </w:pPr>
      <w:hyperlink w:anchor="_Toc468133352" w:history="1">
        <w:r w:rsidR="00D73805">
          <w:rPr>
            <w:rStyle w:val="Hiperligao"/>
            <w:noProof/>
          </w:rPr>
          <w:t xml:space="preserve">C. Gráficos e Tabelas  </w:t>
        </w:r>
        <w:r w:rsidR="00D73805">
          <w:rPr>
            <w:noProof/>
            <w:webHidden/>
          </w:rPr>
          <w:tab/>
        </w:r>
        <w:r w:rsidR="00D73805">
          <w:rPr>
            <w:noProof/>
            <w:webHidden/>
          </w:rPr>
          <w:fldChar w:fldCharType="begin"/>
        </w:r>
        <w:r w:rsidR="00D73805">
          <w:rPr>
            <w:noProof/>
            <w:webHidden/>
          </w:rPr>
          <w:instrText xml:space="preserve"> PAGEREF _Toc468133352 \h </w:instrText>
        </w:r>
        <w:r w:rsidR="00D73805">
          <w:rPr>
            <w:noProof/>
            <w:webHidden/>
          </w:rPr>
        </w:r>
        <w:r w:rsidR="00D73805">
          <w:rPr>
            <w:noProof/>
            <w:webHidden/>
          </w:rPr>
          <w:fldChar w:fldCharType="separate"/>
        </w:r>
        <w:r>
          <w:rPr>
            <w:noProof/>
            <w:webHidden/>
          </w:rPr>
          <w:t>118</w:t>
        </w:r>
        <w:r w:rsidR="00D73805">
          <w:rPr>
            <w:noProof/>
            <w:webHidden/>
          </w:rPr>
          <w:fldChar w:fldCharType="end"/>
        </w:r>
      </w:hyperlink>
    </w:p>
    <w:p w:rsidR="00D73805" w:rsidRDefault="00D73805" w:rsidP="00D73805">
      <w:pPr>
        <w:pStyle w:val="Cabealho1"/>
        <w:numPr>
          <w:ilvl w:val="0"/>
          <w:numId w:val="0"/>
        </w:numPr>
      </w:pPr>
      <w:r>
        <w:fldChar w:fldCharType="end"/>
      </w:r>
    </w:p>
    <w:p w:rsidR="00E62D74" w:rsidRDefault="00E62D74" w:rsidP="00D73805">
      <w:pPr>
        <w:pStyle w:val="Cabealho1"/>
        <w:numPr>
          <w:ilvl w:val="0"/>
          <w:numId w:val="0"/>
        </w:numPr>
        <w:ind w:left="360" w:hanging="360"/>
      </w:pPr>
    </w:p>
    <w:p w:rsidR="00E62D74" w:rsidRDefault="00E62D74" w:rsidP="00253002">
      <w:pPr>
        <w:pStyle w:val="Cabealho1"/>
        <w:numPr>
          <w:ilvl w:val="0"/>
          <w:numId w:val="0"/>
        </w:numPr>
      </w:pPr>
    </w:p>
    <w:bookmarkEnd w:id="1"/>
    <w:p w:rsidR="00B77AF2" w:rsidRDefault="00B64EF5" w:rsidP="00253002">
      <w:pPr>
        <w:pStyle w:val="Cabealho1"/>
        <w:numPr>
          <w:ilvl w:val="0"/>
          <w:numId w:val="0"/>
        </w:numPr>
      </w:pPr>
      <w:r>
        <w:tab/>
      </w:r>
    </w:p>
    <w:p w:rsidR="00B77AF2" w:rsidRDefault="00B77AF2" w:rsidP="00B64EF5">
      <w:pPr>
        <w:pStyle w:val="PargrafodaLista"/>
      </w:pPr>
    </w:p>
    <w:p w:rsidR="00B64EF5" w:rsidRDefault="00B64EF5" w:rsidP="00886BDB">
      <w:pPr>
        <w:ind w:firstLine="0"/>
        <w:sectPr w:rsidR="00B64EF5">
          <w:pgSz w:w="11906" w:h="16838"/>
          <w:pgMar w:top="1417" w:right="1701" w:bottom="1417" w:left="1701" w:header="708" w:footer="708" w:gutter="0"/>
          <w:cols w:space="708"/>
          <w:docGrid w:linePitch="360"/>
        </w:sectPr>
      </w:pPr>
    </w:p>
    <w:p w:rsidR="00E5116D" w:rsidRDefault="00E5116D" w:rsidP="00886BDB">
      <w:pPr>
        <w:pStyle w:val="Cabealho1"/>
        <w:numPr>
          <w:ilvl w:val="0"/>
          <w:numId w:val="0"/>
        </w:numPr>
      </w:pPr>
      <w:bookmarkStart w:id="2" w:name="_Toc324757894"/>
      <w:bookmarkStart w:id="3" w:name="_Toc468134883"/>
      <w:r w:rsidRPr="00E5116D">
        <w:lastRenderedPageBreak/>
        <w:t xml:space="preserve">Índice de </w:t>
      </w:r>
      <w:bookmarkEnd w:id="2"/>
      <w:r w:rsidR="00886BDB">
        <w:t>gráficos</w:t>
      </w:r>
      <w:bookmarkEnd w:id="3"/>
    </w:p>
    <w:p w:rsidR="00F63830" w:rsidRDefault="00F63830" w:rsidP="009C3C51">
      <w:pPr>
        <w:pStyle w:val="ndicedeilustraes"/>
        <w:tabs>
          <w:tab w:val="right" w:leader="dot" w:pos="8494"/>
        </w:tabs>
        <w:rPr>
          <w:rFonts w:eastAsiaTheme="minorEastAsia"/>
          <w:noProof/>
          <w:lang w:eastAsia="pt-PT"/>
        </w:rPr>
      </w:pPr>
      <w:r>
        <w:fldChar w:fldCharType="begin"/>
      </w:r>
      <w:r>
        <w:instrText xml:space="preserve"> TOC \h \z \c "Figura" </w:instrText>
      </w:r>
      <w:r>
        <w:fldChar w:fldCharType="separate"/>
      </w:r>
      <w:hyperlink r:id="rId11" w:anchor="_Toc468121714" w:history="1">
        <w:r w:rsidRPr="003F6ACB">
          <w:rPr>
            <w:rStyle w:val="Hiperligao"/>
            <w:noProof/>
          </w:rPr>
          <w:t>Gráfico 1 - Género</w:t>
        </w:r>
        <w:r>
          <w:rPr>
            <w:noProof/>
            <w:webHidden/>
          </w:rPr>
          <w:tab/>
        </w:r>
        <w:r>
          <w:rPr>
            <w:noProof/>
            <w:webHidden/>
          </w:rPr>
          <w:fldChar w:fldCharType="begin"/>
        </w:r>
        <w:r>
          <w:rPr>
            <w:noProof/>
            <w:webHidden/>
          </w:rPr>
          <w:instrText xml:space="preserve"> PAGEREF _Toc468121714 \h </w:instrText>
        </w:r>
        <w:r>
          <w:rPr>
            <w:noProof/>
            <w:webHidden/>
          </w:rPr>
        </w:r>
        <w:r>
          <w:rPr>
            <w:noProof/>
            <w:webHidden/>
          </w:rPr>
          <w:fldChar w:fldCharType="separate"/>
        </w:r>
        <w:r w:rsidR="00D949C5">
          <w:rPr>
            <w:noProof/>
            <w:webHidden/>
          </w:rPr>
          <w:t>58</w:t>
        </w:r>
        <w:r>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r:id="rId12" w:anchor="_Toc468121715" w:history="1">
        <w:r w:rsidR="00F63830" w:rsidRPr="003F6ACB">
          <w:rPr>
            <w:rStyle w:val="Hiperligao"/>
            <w:noProof/>
          </w:rPr>
          <w:t>Gráfico 2 – Grupos de idades</w:t>
        </w:r>
        <w:r w:rsidR="00F63830">
          <w:rPr>
            <w:noProof/>
            <w:webHidden/>
          </w:rPr>
          <w:tab/>
        </w:r>
        <w:r w:rsidR="00F63830">
          <w:rPr>
            <w:noProof/>
            <w:webHidden/>
          </w:rPr>
          <w:fldChar w:fldCharType="begin"/>
        </w:r>
        <w:r w:rsidR="00F63830">
          <w:rPr>
            <w:noProof/>
            <w:webHidden/>
          </w:rPr>
          <w:instrText xml:space="preserve"> PAGEREF _Toc468121715 \h </w:instrText>
        </w:r>
        <w:r w:rsidR="00F63830">
          <w:rPr>
            <w:noProof/>
            <w:webHidden/>
          </w:rPr>
        </w:r>
        <w:r w:rsidR="00F63830">
          <w:rPr>
            <w:noProof/>
            <w:webHidden/>
          </w:rPr>
          <w:fldChar w:fldCharType="separate"/>
        </w:r>
        <w:r>
          <w:rPr>
            <w:noProof/>
            <w:webHidden/>
          </w:rPr>
          <w:t>58</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16" w:history="1">
        <w:r w:rsidR="00F63830" w:rsidRPr="003F6ACB">
          <w:rPr>
            <w:rStyle w:val="Hiperligao"/>
            <w:noProof/>
          </w:rPr>
          <w:t>Gráfico 3 – Situação profissional</w:t>
        </w:r>
        <w:r w:rsidR="00F63830">
          <w:rPr>
            <w:noProof/>
            <w:webHidden/>
          </w:rPr>
          <w:tab/>
        </w:r>
        <w:r w:rsidR="00F63830">
          <w:rPr>
            <w:noProof/>
            <w:webHidden/>
          </w:rPr>
          <w:fldChar w:fldCharType="begin"/>
        </w:r>
        <w:r w:rsidR="00F63830">
          <w:rPr>
            <w:noProof/>
            <w:webHidden/>
          </w:rPr>
          <w:instrText xml:space="preserve"> PAGEREF _Toc468121716 \h </w:instrText>
        </w:r>
        <w:r w:rsidR="00F63830">
          <w:rPr>
            <w:noProof/>
            <w:webHidden/>
          </w:rPr>
        </w:r>
        <w:r w:rsidR="00F63830">
          <w:rPr>
            <w:noProof/>
            <w:webHidden/>
          </w:rPr>
          <w:fldChar w:fldCharType="separate"/>
        </w:r>
        <w:r>
          <w:rPr>
            <w:noProof/>
            <w:webHidden/>
          </w:rPr>
          <w:t>60</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17" w:history="1">
        <w:r w:rsidR="00F63830" w:rsidRPr="003F6ACB">
          <w:rPr>
            <w:rStyle w:val="Hiperligao"/>
            <w:noProof/>
          </w:rPr>
          <w:t>Gráfico 4 – Anos de experiência profissional</w:t>
        </w:r>
        <w:r w:rsidR="00F63830">
          <w:rPr>
            <w:noProof/>
            <w:webHidden/>
          </w:rPr>
          <w:tab/>
        </w:r>
        <w:r w:rsidR="00F63830">
          <w:rPr>
            <w:noProof/>
            <w:webHidden/>
          </w:rPr>
          <w:fldChar w:fldCharType="begin"/>
        </w:r>
        <w:r w:rsidR="00F63830">
          <w:rPr>
            <w:noProof/>
            <w:webHidden/>
          </w:rPr>
          <w:instrText xml:space="preserve"> PAGEREF _Toc468121717 \h </w:instrText>
        </w:r>
        <w:r w:rsidR="00F63830">
          <w:rPr>
            <w:noProof/>
            <w:webHidden/>
          </w:rPr>
        </w:r>
        <w:r w:rsidR="00F63830">
          <w:rPr>
            <w:noProof/>
            <w:webHidden/>
          </w:rPr>
          <w:fldChar w:fldCharType="separate"/>
        </w:r>
        <w:r>
          <w:rPr>
            <w:noProof/>
            <w:webHidden/>
          </w:rPr>
          <w:t>60</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r:id="rId13" w:anchor="_Toc468121718" w:history="1">
        <w:r w:rsidR="00E24919">
          <w:rPr>
            <w:rStyle w:val="Hiperligao"/>
            <w:noProof/>
          </w:rPr>
          <w:t>Gráfico</w:t>
        </w:r>
        <w:r w:rsidR="00F63830" w:rsidRPr="003F6ACB">
          <w:rPr>
            <w:rStyle w:val="Hiperligao"/>
            <w:noProof/>
          </w:rPr>
          <w:t xml:space="preserve"> 5</w:t>
        </w:r>
        <w:r w:rsidR="00E24919">
          <w:rPr>
            <w:rStyle w:val="Hiperligao"/>
            <w:noProof/>
          </w:rPr>
          <w:t xml:space="preserve"> – Ocupação profissional </w:t>
        </w:r>
        <w:r w:rsidR="00F63830">
          <w:rPr>
            <w:noProof/>
            <w:webHidden/>
          </w:rPr>
          <w:tab/>
        </w:r>
        <w:r w:rsidR="00F63830">
          <w:rPr>
            <w:noProof/>
            <w:webHidden/>
          </w:rPr>
          <w:fldChar w:fldCharType="begin"/>
        </w:r>
        <w:r w:rsidR="00F63830">
          <w:rPr>
            <w:noProof/>
            <w:webHidden/>
          </w:rPr>
          <w:instrText xml:space="preserve"> PAGEREF _Toc468121718 \h </w:instrText>
        </w:r>
        <w:r w:rsidR="00F63830">
          <w:rPr>
            <w:noProof/>
            <w:webHidden/>
          </w:rPr>
        </w:r>
        <w:r w:rsidR="00F63830">
          <w:rPr>
            <w:noProof/>
            <w:webHidden/>
          </w:rPr>
          <w:fldChar w:fldCharType="separate"/>
        </w:r>
        <w:r>
          <w:rPr>
            <w:noProof/>
            <w:webHidden/>
          </w:rPr>
          <w:t>61</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19" w:history="1">
        <w:r w:rsidR="00F63830" w:rsidRPr="003F6ACB">
          <w:rPr>
            <w:rStyle w:val="Hiperligao"/>
            <w:noProof/>
          </w:rPr>
          <w:t>Gráfico 6 – Número de conexões no LinkedIn</w:t>
        </w:r>
        <w:r w:rsidR="00F63830">
          <w:rPr>
            <w:noProof/>
            <w:webHidden/>
          </w:rPr>
          <w:tab/>
        </w:r>
        <w:r w:rsidR="00F63830">
          <w:rPr>
            <w:noProof/>
            <w:webHidden/>
          </w:rPr>
          <w:fldChar w:fldCharType="begin"/>
        </w:r>
        <w:r w:rsidR="00F63830">
          <w:rPr>
            <w:noProof/>
            <w:webHidden/>
          </w:rPr>
          <w:instrText xml:space="preserve"> PAGEREF _Toc468121719 \h </w:instrText>
        </w:r>
        <w:r w:rsidR="00F63830">
          <w:rPr>
            <w:noProof/>
            <w:webHidden/>
          </w:rPr>
        </w:r>
        <w:r w:rsidR="00F63830">
          <w:rPr>
            <w:noProof/>
            <w:webHidden/>
          </w:rPr>
          <w:fldChar w:fldCharType="separate"/>
        </w:r>
        <w:r>
          <w:rPr>
            <w:noProof/>
            <w:webHidden/>
          </w:rPr>
          <w:t>62</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0" w:history="1">
        <w:r w:rsidR="00F63830" w:rsidRPr="003F6ACB">
          <w:rPr>
            <w:rStyle w:val="Hiperligao"/>
            <w:noProof/>
          </w:rPr>
          <w:t>Gráfico 7 – Frequência de vista do perfil no LinkedIn</w:t>
        </w:r>
        <w:r w:rsidR="00F63830">
          <w:rPr>
            <w:noProof/>
            <w:webHidden/>
          </w:rPr>
          <w:tab/>
        </w:r>
        <w:r w:rsidR="00F63830">
          <w:rPr>
            <w:noProof/>
            <w:webHidden/>
          </w:rPr>
          <w:fldChar w:fldCharType="begin"/>
        </w:r>
        <w:r w:rsidR="00F63830">
          <w:rPr>
            <w:noProof/>
            <w:webHidden/>
          </w:rPr>
          <w:instrText xml:space="preserve"> PAGEREF _Toc468121720 \h </w:instrText>
        </w:r>
        <w:r w:rsidR="00F63830">
          <w:rPr>
            <w:noProof/>
            <w:webHidden/>
          </w:rPr>
        </w:r>
        <w:r w:rsidR="00F63830">
          <w:rPr>
            <w:noProof/>
            <w:webHidden/>
          </w:rPr>
          <w:fldChar w:fldCharType="separate"/>
        </w:r>
        <w:r>
          <w:rPr>
            <w:noProof/>
            <w:webHidden/>
          </w:rPr>
          <w:t>63</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1" w:history="1">
        <w:r w:rsidR="00F63830" w:rsidRPr="003F6ACB">
          <w:rPr>
            <w:rStyle w:val="Hiperligao"/>
            <w:noProof/>
          </w:rPr>
          <w:t>Gráfico 8 – Frequência de publicação de informação no perfil do LinkedIn</w:t>
        </w:r>
        <w:r w:rsidR="00F63830">
          <w:rPr>
            <w:noProof/>
            <w:webHidden/>
          </w:rPr>
          <w:tab/>
        </w:r>
        <w:r w:rsidR="00F63830">
          <w:rPr>
            <w:noProof/>
            <w:webHidden/>
          </w:rPr>
          <w:fldChar w:fldCharType="begin"/>
        </w:r>
        <w:r w:rsidR="00F63830">
          <w:rPr>
            <w:noProof/>
            <w:webHidden/>
          </w:rPr>
          <w:instrText xml:space="preserve"> PAGEREF _Toc468121721 \h </w:instrText>
        </w:r>
        <w:r w:rsidR="00F63830">
          <w:rPr>
            <w:noProof/>
            <w:webHidden/>
          </w:rPr>
        </w:r>
        <w:r w:rsidR="00F63830">
          <w:rPr>
            <w:noProof/>
            <w:webHidden/>
          </w:rPr>
          <w:fldChar w:fldCharType="separate"/>
        </w:r>
        <w:r>
          <w:rPr>
            <w:noProof/>
            <w:webHidden/>
          </w:rPr>
          <w:t>63</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2" w:history="1">
        <w:r w:rsidR="00F63830" w:rsidRPr="003F6ACB">
          <w:rPr>
            <w:rStyle w:val="Hiperligao"/>
            <w:noProof/>
          </w:rPr>
          <w:t>Gráfico 9 – Natureza das publicações</w:t>
        </w:r>
        <w:r w:rsidR="00F63830">
          <w:rPr>
            <w:noProof/>
            <w:webHidden/>
          </w:rPr>
          <w:tab/>
        </w:r>
        <w:r w:rsidR="00F63830">
          <w:rPr>
            <w:noProof/>
            <w:webHidden/>
          </w:rPr>
          <w:fldChar w:fldCharType="begin"/>
        </w:r>
        <w:r w:rsidR="00F63830">
          <w:rPr>
            <w:noProof/>
            <w:webHidden/>
          </w:rPr>
          <w:instrText xml:space="preserve"> PAGEREF _Toc468121722 \h </w:instrText>
        </w:r>
        <w:r w:rsidR="00F63830">
          <w:rPr>
            <w:noProof/>
            <w:webHidden/>
          </w:rPr>
        </w:r>
        <w:r w:rsidR="00F63830">
          <w:rPr>
            <w:noProof/>
            <w:webHidden/>
          </w:rPr>
          <w:fldChar w:fldCharType="separate"/>
        </w:r>
        <w:r>
          <w:rPr>
            <w:noProof/>
            <w:webHidden/>
          </w:rPr>
          <w:t>64</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3" w:history="1">
        <w:r w:rsidR="00F63830" w:rsidRPr="003F6ACB">
          <w:rPr>
            <w:rStyle w:val="Hiperligao"/>
            <w:noProof/>
          </w:rPr>
          <w:t>Gráfico 10 – Interesses para a criação de um perfil no LinkedIn</w:t>
        </w:r>
        <w:r w:rsidR="00F63830">
          <w:rPr>
            <w:noProof/>
            <w:webHidden/>
          </w:rPr>
          <w:tab/>
        </w:r>
        <w:r w:rsidR="00F63830">
          <w:rPr>
            <w:noProof/>
            <w:webHidden/>
          </w:rPr>
          <w:fldChar w:fldCharType="begin"/>
        </w:r>
        <w:r w:rsidR="00F63830">
          <w:rPr>
            <w:noProof/>
            <w:webHidden/>
          </w:rPr>
          <w:instrText xml:space="preserve"> PAGEREF _Toc468121723 \h </w:instrText>
        </w:r>
        <w:r w:rsidR="00F63830">
          <w:rPr>
            <w:noProof/>
            <w:webHidden/>
          </w:rPr>
        </w:r>
        <w:r w:rsidR="00F63830">
          <w:rPr>
            <w:noProof/>
            <w:webHidden/>
          </w:rPr>
          <w:fldChar w:fldCharType="separate"/>
        </w:r>
        <w:r>
          <w:rPr>
            <w:noProof/>
            <w:webHidden/>
          </w:rPr>
          <w:t>65</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r:id="rId14" w:anchor="_Toc468121724" w:history="1">
        <w:r w:rsidR="00F63830" w:rsidRPr="003F6ACB">
          <w:rPr>
            <w:rStyle w:val="Hiperligao"/>
            <w:noProof/>
          </w:rPr>
          <w:t xml:space="preserve">Gráfico 11 – Partilha de experiências </w:t>
        </w:r>
        <w:r w:rsidR="00F63830" w:rsidRPr="003F6ACB">
          <w:rPr>
            <w:rStyle w:val="Hiperligao"/>
            <w:i/>
            <w:noProof/>
          </w:rPr>
          <w:t>versus</w:t>
        </w:r>
        <w:r w:rsidR="00F63830" w:rsidRPr="003F6ACB">
          <w:rPr>
            <w:rStyle w:val="Hiperligao"/>
            <w:noProof/>
          </w:rPr>
          <w:t xml:space="preserve"> desenvolvimento profissional fatores aliciantes na construção de um perfil</w:t>
        </w:r>
        <w:r w:rsidR="00F63830">
          <w:rPr>
            <w:noProof/>
            <w:webHidden/>
          </w:rPr>
          <w:tab/>
        </w:r>
        <w:r w:rsidR="00F63830">
          <w:rPr>
            <w:noProof/>
            <w:webHidden/>
          </w:rPr>
          <w:fldChar w:fldCharType="begin"/>
        </w:r>
        <w:r w:rsidR="00F63830">
          <w:rPr>
            <w:noProof/>
            <w:webHidden/>
          </w:rPr>
          <w:instrText xml:space="preserve"> PAGEREF _Toc468121724 \h </w:instrText>
        </w:r>
        <w:r w:rsidR="00F63830">
          <w:rPr>
            <w:noProof/>
            <w:webHidden/>
          </w:rPr>
        </w:r>
        <w:r w:rsidR="00F63830">
          <w:rPr>
            <w:noProof/>
            <w:webHidden/>
          </w:rPr>
          <w:fldChar w:fldCharType="separate"/>
        </w:r>
        <w:r>
          <w:rPr>
            <w:noProof/>
            <w:webHidden/>
          </w:rPr>
          <w:t>76</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5" w:history="1">
        <w:r w:rsidR="00F63830" w:rsidRPr="003F6ACB">
          <w:rPr>
            <w:rStyle w:val="Hiperligao"/>
            <w:noProof/>
          </w:rPr>
          <w:t>Gráfico 12 – LinKedIn como uma ferramenta útil na procura ativa de trabalho</w:t>
        </w:r>
        <w:r w:rsidR="00F63830">
          <w:rPr>
            <w:noProof/>
            <w:webHidden/>
          </w:rPr>
          <w:tab/>
        </w:r>
        <w:r w:rsidR="00F63830">
          <w:rPr>
            <w:noProof/>
            <w:webHidden/>
          </w:rPr>
          <w:fldChar w:fldCharType="begin"/>
        </w:r>
        <w:r w:rsidR="00F63830">
          <w:rPr>
            <w:noProof/>
            <w:webHidden/>
          </w:rPr>
          <w:instrText xml:space="preserve"> PAGEREF _Toc468121725 \h </w:instrText>
        </w:r>
        <w:r w:rsidR="00F63830">
          <w:rPr>
            <w:noProof/>
            <w:webHidden/>
          </w:rPr>
        </w:r>
        <w:r w:rsidR="00F63830">
          <w:rPr>
            <w:noProof/>
            <w:webHidden/>
          </w:rPr>
          <w:fldChar w:fldCharType="separate"/>
        </w:r>
        <w:r>
          <w:rPr>
            <w:noProof/>
            <w:webHidden/>
          </w:rPr>
          <w:t>77</w:t>
        </w:r>
        <w:r w:rsidR="00F63830">
          <w:rPr>
            <w:noProof/>
            <w:webHidden/>
          </w:rPr>
          <w:fldChar w:fldCharType="end"/>
        </w:r>
      </w:hyperlink>
    </w:p>
    <w:p w:rsidR="00F63830" w:rsidRDefault="00D949C5" w:rsidP="009C3C51">
      <w:pPr>
        <w:pStyle w:val="ndicedeilustraes"/>
        <w:tabs>
          <w:tab w:val="right" w:leader="dot" w:pos="8494"/>
        </w:tabs>
        <w:rPr>
          <w:rFonts w:eastAsiaTheme="minorEastAsia"/>
          <w:noProof/>
          <w:lang w:eastAsia="pt-PT"/>
        </w:rPr>
      </w:pPr>
      <w:hyperlink w:anchor="_Toc468121726" w:history="1">
        <w:r w:rsidR="00F63830" w:rsidRPr="003F6ACB">
          <w:rPr>
            <w:rStyle w:val="Hiperligao"/>
            <w:noProof/>
          </w:rPr>
          <w:t>Gráfico 13 – Aspetos relevante no LinkedIn como ferramenta na procura ativa de trabalho</w:t>
        </w:r>
        <w:r w:rsidR="00F63830">
          <w:rPr>
            <w:noProof/>
            <w:webHidden/>
          </w:rPr>
          <w:tab/>
        </w:r>
        <w:r w:rsidR="00F63830">
          <w:rPr>
            <w:noProof/>
            <w:webHidden/>
          </w:rPr>
          <w:fldChar w:fldCharType="begin"/>
        </w:r>
        <w:r w:rsidR="00F63830">
          <w:rPr>
            <w:noProof/>
            <w:webHidden/>
          </w:rPr>
          <w:instrText xml:space="preserve"> PAGEREF _Toc468121726 \h </w:instrText>
        </w:r>
        <w:r w:rsidR="00F63830">
          <w:rPr>
            <w:noProof/>
            <w:webHidden/>
          </w:rPr>
        </w:r>
        <w:r w:rsidR="00F63830">
          <w:rPr>
            <w:noProof/>
            <w:webHidden/>
          </w:rPr>
          <w:fldChar w:fldCharType="separate"/>
        </w:r>
        <w:r>
          <w:rPr>
            <w:noProof/>
            <w:webHidden/>
          </w:rPr>
          <w:t>130</w:t>
        </w:r>
        <w:r w:rsidR="00F63830">
          <w:rPr>
            <w:noProof/>
            <w:webHidden/>
          </w:rPr>
          <w:fldChar w:fldCharType="end"/>
        </w:r>
      </w:hyperlink>
    </w:p>
    <w:p w:rsidR="00F63830" w:rsidRPr="00F63830" w:rsidRDefault="00F63830" w:rsidP="009C3C51">
      <w:pPr>
        <w:ind w:firstLine="0"/>
        <w:rPr>
          <w:noProof/>
        </w:rPr>
      </w:pPr>
      <w:r>
        <w:fldChar w:fldCharType="end"/>
      </w:r>
      <w:r>
        <w:t xml:space="preserve">       </w:t>
      </w:r>
      <w:r w:rsidR="00D3281E">
        <w:t xml:space="preserve"> </w:t>
      </w:r>
      <w:r>
        <w:t xml:space="preserve"> </w:t>
      </w:r>
      <w:r>
        <w:fldChar w:fldCharType="begin"/>
      </w:r>
      <w:r>
        <w:instrText xml:space="preserve"> TOC \h \z \c "Figura 14" </w:instrText>
      </w:r>
      <w:r>
        <w:fldChar w:fldCharType="separate"/>
      </w:r>
      <w:hyperlink w:anchor="_Toc468121702" w:history="1">
        <w:r>
          <w:rPr>
            <w:rStyle w:val="Hiperligao"/>
            <w:noProof/>
          </w:rPr>
          <w:t>Gráfico 14 -</w:t>
        </w:r>
        <w:r w:rsidRPr="00F63830">
          <w:rPr>
            <w:rStyle w:val="Hiperligao"/>
            <w:noProof/>
            <w:sz w:val="24"/>
          </w:rPr>
          <w:t xml:space="preserve"> </w:t>
        </w:r>
        <w:r w:rsidRPr="00F63830">
          <w:rPr>
            <w:noProof/>
          </w:rPr>
          <w:t>LinkedIn como facilitador do processo de recrutamento</w:t>
        </w:r>
        <w:r>
          <w:rPr>
            <w:noProof/>
          </w:rPr>
          <w:t xml:space="preserve"> ………………………</w:t>
        </w:r>
        <w:r>
          <w:rPr>
            <w:noProof/>
            <w:webHidden/>
          </w:rPr>
          <w:t>……</w:t>
        </w:r>
        <w:r>
          <w:rPr>
            <w:noProof/>
            <w:webHidden/>
          </w:rPr>
          <w:fldChar w:fldCharType="begin"/>
        </w:r>
        <w:r>
          <w:rPr>
            <w:noProof/>
            <w:webHidden/>
          </w:rPr>
          <w:instrText xml:space="preserve"> PAGEREF _Toc468121702 \h </w:instrText>
        </w:r>
        <w:r>
          <w:rPr>
            <w:noProof/>
            <w:webHidden/>
          </w:rPr>
        </w:r>
        <w:r>
          <w:rPr>
            <w:noProof/>
            <w:webHidden/>
          </w:rPr>
          <w:fldChar w:fldCharType="separate"/>
        </w:r>
        <w:r w:rsidR="00D949C5">
          <w:rPr>
            <w:noProof/>
            <w:webHidden/>
          </w:rPr>
          <w:t>78</w:t>
        </w:r>
        <w:r>
          <w:rPr>
            <w:noProof/>
            <w:webHidden/>
          </w:rPr>
          <w:fldChar w:fldCharType="end"/>
        </w:r>
      </w:hyperlink>
    </w:p>
    <w:p w:rsidR="009C3C51" w:rsidRPr="009C3C51" w:rsidRDefault="00F63830" w:rsidP="009C3C51">
      <w:pPr>
        <w:ind w:firstLine="0"/>
        <w:rPr>
          <w:noProof/>
        </w:rPr>
      </w:pPr>
      <w:r>
        <w:fldChar w:fldCharType="end"/>
      </w:r>
      <w:r w:rsidR="00D3281E">
        <w:t xml:space="preserve">         </w:t>
      </w:r>
      <w:r w:rsidR="009C3C51">
        <w:fldChar w:fldCharType="begin"/>
      </w:r>
      <w:r w:rsidR="009C3C51">
        <w:instrText xml:space="preserve"> TOC \h \z \c "Figura 15" </w:instrText>
      </w:r>
      <w:r w:rsidR="009C3C51">
        <w:fldChar w:fldCharType="separate"/>
      </w:r>
      <w:hyperlink r:id="rId15" w:anchor="_Toc468122416" w:history="1">
        <w:r w:rsidR="009C3C51" w:rsidRPr="009C3C51">
          <w:rPr>
            <w:rStyle w:val="Hiperligao"/>
            <w:noProof/>
          </w:rPr>
          <w:t xml:space="preserve">Gráfico 15 - </w:t>
        </w:r>
        <w:r w:rsidR="009C3C51" w:rsidRPr="009C3C51">
          <w:rPr>
            <w:noProof/>
          </w:rPr>
          <w:t>Aspetos mais relevantes no LinkedIn como facilitador do processo de recrutamento</w:t>
        </w:r>
        <w:r w:rsidR="009C3C51">
          <w:rPr>
            <w:noProof/>
            <w:webHidden/>
          </w:rPr>
          <w:t>………………………………………………………………………………………………………………………</w:t>
        </w:r>
        <w:r w:rsidR="009C3C51">
          <w:rPr>
            <w:noProof/>
            <w:webHidden/>
          </w:rPr>
          <w:fldChar w:fldCharType="begin"/>
        </w:r>
        <w:r w:rsidR="009C3C51">
          <w:rPr>
            <w:noProof/>
            <w:webHidden/>
          </w:rPr>
          <w:instrText xml:space="preserve"> PAGEREF _Toc468122416 \h </w:instrText>
        </w:r>
        <w:r w:rsidR="009C3C51">
          <w:rPr>
            <w:noProof/>
            <w:webHidden/>
          </w:rPr>
        </w:r>
        <w:r w:rsidR="009C3C51">
          <w:rPr>
            <w:noProof/>
            <w:webHidden/>
          </w:rPr>
          <w:fldChar w:fldCharType="separate"/>
        </w:r>
        <w:r w:rsidR="00D949C5">
          <w:rPr>
            <w:noProof/>
            <w:webHidden/>
          </w:rPr>
          <w:t>131</w:t>
        </w:r>
        <w:r w:rsidR="009C3C51">
          <w:rPr>
            <w:noProof/>
            <w:webHidden/>
          </w:rPr>
          <w:fldChar w:fldCharType="end"/>
        </w:r>
      </w:hyperlink>
    </w:p>
    <w:p w:rsidR="00F63830" w:rsidRPr="009C3C51" w:rsidRDefault="009C3C51" w:rsidP="009C3C51">
      <w:pPr>
        <w:ind w:firstLine="0"/>
        <w:rPr>
          <w:noProof/>
        </w:rPr>
      </w:pPr>
      <w:r>
        <w:fldChar w:fldCharType="end"/>
      </w:r>
      <w:r>
        <w:t xml:space="preserve">       </w:t>
      </w:r>
      <w:r w:rsidR="00D3281E">
        <w:t xml:space="preserve">  </w:t>
      </w:r>
      <w:r w:rsidR="00F63830">
        <w:fldChar w:fldCharType="begin"/>
      </w:r>
      <w:r w:rsidR="00F63830">
        <w:instrText xml:space="preserve"> TOC \h \z \c "Figura 16" </w:instrText>
      </w:r>
      <w:r w:rsidR="00F63830">
        <w:fldChar w:fldCharType="separate"/>
      </w:r>
      <w:hyperlink r:id="rId16" w:anchor="_Toc468121680" w:history="1">
        <w:r>
          <w:rPr>
            <w:rStyle w:val="Hiperligao"/>
            <w:noProof/>
          </w:rPr>
          <w:t xml:space="preserve">Gráfico 16 </w:t>
        </w:r>
        <w:r w:rsidR="00F63830" w:rsidRPr="00795A3D">
          <w:rPr>
            <w:rStyle w:val="Hiperligao"/>
            <w:noProof/>
          </w:rPr>
          <w:t xml:space="preserve"> - A possibilidade de encontrar novos desafios, novos projetos contribuiu para a colocação do perfil no LinkedIn</w:t>
        </w:r>
        <w:r w:rsidR="0027453B">
          <w:rPr>
            <w:rStyle w:val="Hiperligao"/>
            <w:noProof/>
          </w:rPr>
          <w:t xml:space="preserve"> ……………………………………………………………………………………</w:t>
        </w:r>
        <w:r w:rsidR="007765C0">
          <w:rPr>
            <w:rStyle w:val="Hiperligao"/>
            <w:noProof/>
          </w:rPr>
          <w:t>……..</w:t>
        </w:r>
        <w:r w:rsidR="00F63830">
          <w:rPr>
            <w:noProof/>
            <w:webHidden/>
          </w:rPr>
          <w:fldChar w:fldCharType="begin"/>
        </w:r>
        <w:r w:rsidR="00F63830">
          <w:rPr>
            <w:noProof/>
            <w:webHidden/>
          </w:rPr>
          <w:instrText xml:space="preserve"> PAGEREF _Toc468121680 \h </w:instrText>
        </w:r>
        <w:r w:rsidR="00F63830">
          <w:rPr>
            <w:noProof/>
            <w:webHidden/>
          </w:rPr>
        </w:r>
        <w:r w:rsidR="00F63830">
          <w:rPr>
            <w:noProof/>
            <w:webHidden/>
          </w:rPr>
          <w:fldChar w:fldCharType="separate"/>
        </w:r>
        <w:r w:rsidR="00D949C5">
          <w:rPr>
            <w:noProof/>
            <w:webHidden/>
          </w:rPr>
          <w:t>79</w:t>
        </w:r>
        <w:r w:rsidR="00F63830">
          <w:rPr>
            <w:noProof/>
            <w:webHidden/>
          </w:rPr>
          <w:fldChar w:fldCharType="end"/>
        </w:r>
      </w:hyperlink>
    </w:p>
    <w:p w:rsidR="00F63830" w:rsidRPr="009C3C51" w:rsidRDefault="00F63830" w:rsidP="009C3C51">
      <w:pPr>
        <w:ind w:firstLine="0"/>
        <w:rPr>
          <w:noProof/>
        </w:rPr>
      </w:pPr>
      <w:r>
        <w:fldChar w:fldCharType="end"/>
      </w:r>
      <w:r w:rsidR="009C3C51">
        <w:t xml:space="preserve">     </w:t>
      </w:r>
      <w:r w:rsidR="00D3281E">
        <w:t xml:space="preserve">   </w:t>
      </w:r>
      <w:r>
        <w:fldChar w:fldCharType="begin"/>
      </w:r>
      <w:r>
        <w:instrText xml:space="preserve"> TOC \h \z \c "Figura 17" </w:instrText>
      </w:r>
      <w:r>
        <w:fldChar w:fldCharType="separate"/>
      </w:r>
      <w:hyperlink r:id="rId17" w:anchor="_Toc468121658" w:history="1">
        <w:r w:rsidR="009C3C51">
          <w:rPr>
            <w:rStyle w:val="Hiperligao"/>
            <w:noProof/>
          </w:rPr>
          <w:t>Gráfico 17</w:t>
        </w:r>
        <w:r w:rsidRPr="00C30F40">
          <w:rPr>
            <w:rStyle w:val="Hiperligao"/>
            <w:noProof/>
          </w:rPr>
          <w:t xml:space="preserve"> - Aspetos relevantes que conduzem à con</w:t>
        </w:r>
        <w:r w:rsidR="009C3C51">
          <w:rPr>
            <w:rStyle w:val="Hiperligao"/>
            <w:noProof/>
          </w:rPr>
          <w:t>strução de um perfil no LinkedIn …………………………………………………………………………………………………………………………………………...</w:t>
        </w:r>
        <w:r w:rsidR="00D3281E">
          <w:rPr>
            <w:rStyle w:val="Hiperligao"/>
            <w:noProof/>
          </w:rPr>
          <w:t>...</w:t>
        </w:r>
        <w:r>
          <w:rPr>
            <w:noProof/>
            <w:webHidden/>
          </w:rPr>
          <w:fldChar w:fldCharType="begin"/>
        </w:r>
        <w:r>
          <w:rPr>
            <w:noProof/>
            <w:webHidden/>
          </w:rPr>
          <w:instrText xml:space="preserve"> PAGEREF _Toc468121658 \h </w:instrText>
        </w:r>
        <w:r>
          <w:rPr>
            <w:noProof/>
            <w:webHidden/>
          </w:rPr>
        </w:r>
        <w:r>
          <w:rPr>
            <w:noProof/>
            <w:webHidden/>
          </w:rPr>
          <w:fldChar w:fldCharType="separate"/>
        </w:r>
        <w:r w:rsidR="00D949C5">
          <w:rPr>
            <w:noProof/>
            <w:webHidden/>
          </w:rPr>
          <w:t>80</w:t>
        </w:r>
        <w:r>
          <w:rPr>
            <w:noProof/>
            <w:webHidden/>
          </w:rPr>
          <w:fldChar w:fldCharType="end"/>
        </w:r>
      </w:hyperlink>
    </w:p>
    <w:p w:rsidR="007765C0" w:rsidRPr="007765C0" w:rsidRDefault="00F63830" w:rsidP="007765C0">
      <w:pPr>
        <w:ind w:firstLine="0"/>
        <w:rPr>
          <w:noProof/>
        </w:rPr>
      </w:pPr>
      <w:r>
        <w:fldChar w:fldCharType="end"/>
      </w:r>
      <w:bookmarkStart w:id="4" w:name="_Toc322298011"/>
      <w:bookmarkStart w:id="5" w:name="_Toc324757895"/>
      <w:r w:rsidR="007765C0">
        <w:fldChar w:fldCharType="begin"/>
      </w:r>
      <w:r w:rsidR="007765C0">
        <w:instrText xml:space="preserve"> TOC \h \z \c "Figura 18" </w:instrText>
      </w:r>
      <w:r w:rsidR="007765C0">
        <w:fldChar w:fldCharType="separate"/>
      </w:r>
      <w:hyperlink w:anchor="_Toc468123245" w:history="1">
        <w:r w:rsidR="007765C0">
          <w:rPr>
            <w:rStyle w:val="Hiperligao"/>
            <w:noProof/>
          </w:rPr>
          <w:t xml:space="preserve">     </w:t>
        </w:r>
        <w:r w:rsidR="00D3281E">
          <w:rPr>
            <w:rStyle w:val="Hiperligao"/>
            <w:noProof/>
          </w:rPr>
          <w:t xml:space="preserve">  </w:t>
        </w:r>
        <w:r w:rsidR="007765C0">
          <w:rPr>
            <w:rStyle w:val="Hiperligao"/>
            <w:noProof/>
          </w:rPr>
          <w:t>Gráfico 18 – Dendograma ………………………………………</w:t>
        </w:r>
        <w:r w:rsidR="007765C0">
          <w:rPr>
            <w:noProof/>
            <w:webHidden/>
          </w:rPr>
          <w:t>………………………………………………………</w:t>
        </w:r>
        <w:r w:rsidR="007765C0">
          <w:rPr>
            <w:noProof/>
            <w:webHidden/>
          </w:rPr>
          <w:fldChar w:fldCharType="begin"/>
        </w:r>
        <w:r w:rsidR="007765C0">
          <w:rPr>
            <w:noProof/>
            <w:webHidden/>
          </w:rPr>
          <w:instrText xml:space="preserve"> PAGEREF _Toc468123245 \h </w:instrText>
        </w:r>
        <w:r w:rsidR="007765C0">
          <w:rPr>
            <w:noProof/>
            <w:webHidden/>
          </w:rPr>
        </w:r>
        <w:r w:rsidR="007765C0">
          <w:rPr>
            <w:noProof/>
            <w:webHidden/>
          </w:rPr>
          <w:fldChar w:fldCharType="separate"/>
        </w:r>
        <w:r w:rsidR="00D949C5">
          <w:rPr>
            <w:noProof/>
            <w:webHidden/>
          </w:rPr>
          <w:t>136</w:t>
        </w:r>
        <w:r w:rsidR="007765C0">
          <w:rPr>
            <w:noProof/>
            <w:webHidden/>
          </w:rPr>
          <w:fldChar w:fldCharType="end"/>
        </w:r>
      </w:hyperlink>
    </w:p>
    <w:p w:rsidR="007765C0" w:rsidRPr="007765C0" w:rsidRDefault="007765C0" w:rsidP="007765C0">
      <w:pPr>
        <w:ind w:firstLine="0"/>
        <w:rPr>
          <w:noProof/>
        </w:rPr>
      </w:pPr>
      <w:r>
        <w:fldChar w:fldCharType="end"/>
      </w:r>
      <w:r>
        <w:fldChar w:fldCharType="begin"/>
      </w:r>
      <w:r>
        <w:instrText xml:space="preserve"> TOC \h \z \c "Figura 19" </w:instrText>
      </w:r>
      <w:r>
        <w:fldChar w:fldCharType="separate"/>
      </w:r>
      <w:r>
        <w:rPr>
          <w:noProof/>
        </w:rPr>
        <w:t xml:space="preserve">    </w:t>
      </w:r>
      <w:r w:rsidR="00D3281E">
        <w:rPr>
          <w:noProof/>
        </w:rPr>
        <w:t xml:space="preserve">   </w:t>
      </w:r>
      <w:hyperlink r:id="rId18" w:anchor="_Toc468123286" w:history="1">
        <w:r>
          <w:rPr>
            <w:rStyle w:val="Hiperligao"/>
            <w:noProof/>
          </w:rPr>
          <w:t xml:space="preserve">Gráfico 19 - </w:t>
        </w:r>
        <w:r w:rsidRPr="007765C0">
          <w:rPr>
            <w:noProof/>
          </w:rPr>
          <w:t>Esquematização do perfil completo</w:t>
        </w:r>
        <w:r w:rsidRPr="007765C0">
          <w:rPr>
            <w:noProof/>
            <w:webHidden/>
            <w:sz w:val="24"/>
          </w:rPr>
          <w:t xml:space="preserve"> </w:t>
        </w:r>
        <w:r>
          <w:rPr>
            <w:noProof/>
            <w:webHidden/>
          </w:rPr>
          <w:t>……………………………………………………………..</w:t>
        </w:r>
        <w:r>
          <w:rPr>
            <w:noProof/>
            <w:webHidden/>
          </w:rPr>
          <w:fldChar w:fldCharType="begin"/>
        </w:r>
        <w:r>
          <w:rPr>
            <w:noProof/>
            <w:webHidden/>
          </w:rPr>
          <w:instrText xml:space="preserve"> PAGEREF _Toc468123286 \h </w:instrText>
        </w:r>
        <w:r>
          <w:rPr>
            <w:noProof/>
            <w:webHidden/>
          </w:rPr>
        </w:r>
        <w:r>
          <w:rPr>
            <w:noProof/>
            <w:webHidden/>
          </w:rPr>
          <w:fldChar w:fldCharType="separate"/>
        </w:r>
        <w:r w:rsidR="00D949C5">
          <w:rPr>
            <w:noProof/>
            <w:webHidden/>
          </w:rPr>
          <w:t>94</w:t>
        </w:r>
        <w:r>
          <w:rPr>
            <w:noProof/>
            <w:webHidden/>
          </w:rPr>
          <w:fldChar w:fldCharType="end"/>
        </w:r>
      </w:hyperlink>
    </w:p>
    <w:p w:rsidR="009C3C51" w:rsidRDefault="007765C0" w:rsidP="0027453B">
      <w:pPr>
        <w:ind w:firstLine="0"/>
      </w:pPr>
      <w:r>
        <w:fldChar w:fldCharType="end"/>
      </w:r>
    </w:p>
    <w:p w:rsidR="00A00A58" w:rsidRDefault="007C06FB" w:rsidP="007C06FB">
      <w:pPr>
        <w:pStyle w:val="Cabealho1"/>
        <w:numPr>
          <w:ilvl w:val="0"/>
          <w:numId w:val="0"/>
        </w:numPr>
        <w:ind w:left="360" w:hanging="360"/>
      </w:pPr>
      <w:r>
        <w:t xml:space="preserve"> </w:t>
      </w:r>
    </w:p>
    <w:p w:rsidR="00A00A58" w:rsidRDefault="00A00A58" w:rsidP="00886BDB">
      <w:pPr>
        <w:pStyle w:val="Cabealho1"/>
        <w:numPr>
          <w:ilvl w:val="0"/>
          <w:numId w:val="0"/>
        </w:numPr>
        <w:ind w:left="360" w:hanging="360"/>
      </w:pPr>
    </w:p>
    <w:p w:rsidR="00A00A58" w:rsidRDefault="00A00A58" w:rsidP="00886BDB">
      <w:pPr>
        <w:pStyle w:val="Cabealho1"/>
        <w:numPr>
          <w:ilvl w:val="0"/>
          <w:numId w:val="0"/>
        </w:numPr>
        <w:ind w:left="360" w:hanging="360"/>
      </w:pPr>
    </w:p>
    <w:p w:rsidR="00A00A58" w:rsidRDefault="00A00A58" w:rsidP="00886BDB">
      <w:pPr>
        <w:pStyle w:val="Cabealho1"/>
        <w:numPr>
          <w:ilvl w:val="0"/>
          <w:numId w:val="0"/>
        </w:numPr>
        <w:ind w:left="360" w:hanging="360"/>
      </w:pPr>
    </w:p>
    <w:p w:rsidR="00A00A58" w:rsidRDefault="00A00A58" w:rsidP="00886BDB">
      <w:pPr>
        <w:pStyle w:val="Cabealho1"/>
        <w:numPr>
          <w:ilvl w:val="0"/>
          <w:numId w:val="0"/>
        </w:numPr>
        <w:ind w:left="360" w:hanging="360"/>
      </w:pPr>
    </w:p>
    <w:p w:rsidR="00A00A58" w:rsidRDefault="00A00A58" w:rsidP="00886BDB">
      <w:pPr>
        <w:pStyle w:val="Cabealho1"/>
        <w:numPr>
          <w:ilvl w:val="0"/>
          <w:numId w:val="0"/>
        </w:numPr>
        <w:ind w:left="360" w:hanging="360"/>
      </w:pPr>
    </w:p>
    <w:p w:rsidR="003337AA" w:rsidRPr="003337AA" w:rsidRDefault="003337AA" w:rsidP="00B66299">
      <w:pPr>
        <w:ind w:firstLine="0"/>
      </w:pPr>
    </w:p>
    <w:p w:rsidR="00E5116D" w:rsidRDefault="00E5116D" w:rsidP="00A00A58">
      <w:pPr>
        <w:pStyle w:val="Cabealho1"/>
        <w:numPr>
          <w:ilvl w:val="0"/>
          <w:numId w:val="0"/>
        </w:numPr>
      </w:pPr>
      <w:bookmarkStart w:id="6" w:name="_Toc468134884"/>
      <w:r w:rsidRPr="00E5116D">
        <w:lastRenderedPageBreak/>
        <w:t>Índice de Tabe</w:t>
      </w:r>
      <w:bookmarkEnd w:id="4"/>
      <w:bookmarkEnd w:id="5"/>
      <w:r w:rsidR="00886BDB">
        <w:t>la</w:t>
      </w:r>
      <w:bookmarkEnd w:id="6"/>
    </w:p>
    <w:p w:rsidR="005B4C40" w:rsidRDefault="005B4C40">
      <w:pPr>
        <w:pStyle w:val="ndicedeilustraes"/>
        <w:tabs>
          <w:tab w:val="right" w:leader="dot" w:pos="8494"/>
        </w:tabs>
        <w:rPr>
          <w:rFonts w:eastAsiaTheme="minorEastAsia"/>
          <w:noProof/>
          <w:lang w:eastAsia="pt-PT"/>
        </w:rPr>
      </w:pPr>
      <w:r>
        <w:fldChar w:fldCharType="begin"/>
      </w:r>
      <w:r>
        <w:instrText xml:space="preserve"> TOC \h \z \c "Tabela" </w:instrText>
      </w:r>
      <w:r>
        <w:fldChar w:fldCharType="separate"/>
      </w:r>
      <w:hyperlink w:anchor="_Toc468128641" w:history="1">
        <w:r w:rsidRPr="00DA4614">
          <w:rPr>
            <w:rStyle w:val="Hiperligao"/>
            <w:noProof/>
          </w:rPr>
          <w:t>Tabela 1 – Habilitações Literárias</w:t>
        </w:r>
        <w:r>
          <w:rPr>
            <w:noProof/>
            <w:webHidden/>
          </w:rPr>
          <w:tab/>
        </w:r>
        <w:r>
          <w:rPr>
            <w:noProof/>
            <w:webHidden/>
          </w:rPr>
          <w:fldChar w:fldCharType="begin"/>
        </w:r>
        <w:r>
          <w:rPr>
            <w:noProof/>
            <w:webHidden/>
          </w:rPr>
          <w:instrText xml:space="preserve"> PAGEREF _Toc468128641 \h </w:instrText>
        </w:r>
        <w:r>
          <w:rPr>
            <w:noProof/>
            <w:webHidden/>
          </w:rPr>
        </w:r>
        <w:r>
          <w:rPr>
            <w:noProof/>
            <w:webHidden/>
          </w:rPr>
          <w:fldChar w:fldCharType="separate"/>
        </w:r>
        <w:r w:rsidR="00D949C5">
          <w:rPr>
            <w:noProof/>
            <w:webHidden/>
          </w:rPr>
          <w:t>59</w:t>
        </w:r>
        <w:r>
          <w:rPr>
            <w:noProof/>
            <w:webHidden/>
          </w:rPr>
          <w:fldChar w:fldCharType="end"/>
        </w:r>
      </w:hyperlink>
    </w:p>
    <w:p w:rsidR="005B4C40" w:rsidRDefault="00D949C5">
      <w:pPr>
        <w:pStyle w:val="ndicedeilustraes"/>
        <w:tabs>
          <w:tab w:val="right" w:leader="dot" w:pos="8494"/>
        </w:tabs>
        <w:rPr>
          <w:rFonts w:eastAsiaTheme="minorEastAsia"/>
          <w:noProof/>
          <w:lang w:eastAsia="pt-PT"/>
        </w:rPr>
      </w:pPr>
      <w:hyperlink w:anchor="_Toc468128642" w:history="1">
        <w:r w:rsidR="005B4C40" w:rsidRPr="00DA4614">
          <w:rPr>
            <w:rStyle w:val="Hiperligao"/>
            <w:noProof/>
          </w:rPr>
          <w:t>Tabela 2 – Cruzamento de dados entre género e interesses na criação de um perfil</w:t>
        </w:r>
        <w:r w:rsidR="005B4C40">
          <w:rPr>
            <w:noProof/>
            <w:webHidden/>
          </w:rPr>
          <w:tab/>
        </w:r>
        <w:r w:rsidR="005B4C40">
          <w:rPr>
            <w:noProof/>
            <w:webHidden/>
          </w:rPr>
          <w:fldChar w:fldCharType="begin"/>
        </w:r>
        <w:r w:rsidR="005B4C40">
          <w:rPr>
            <w:noProof/>
            <w:webHidden/>
          </w:rPr>
          <w:instrText xml:space="preserve"> PAGEREF _Toc468128642 \h </w:instrText>
        </w:r>
        <w:r w:rsidR="005B4C40">
          <w:rPr>
            <w:noProof/>
            <w:webHidden/>
          </w:rPr>
        </w:r>
        <w:r w:rsidR="005B4C40">
          <w:rPr>
            <w:noProof/>
            <w:webHidden/>
          </w:rPr>
          <w:fldChar w:fldCharType="separate"/>
        </w:r>
        <w:r>
          <w:rPr>
            <w:noProof/>
            <w:webHidden/>
          </w:rPr>
          <w:t>66</w:t>
        </w:r>
        <w:r w:rsidR="005B4C40">
          <w:rPr>
            <w:noProof/>
            <w:webHidden/>
          </w:rPr>
          <w:fldChar w:fldCharType="end"/>
        </w:r>
      </w:hyperlink>
    </w:p>
    <w:p w:rsidR="005B4C40" w:rsidRDefault="00D949C5">
      <w:pPr>
        <w:pStyle w:val="ndicedeilustraes"/>
        <w:tabs>
          <w:tab w:val="right" w:leader="dot" w:pos="8494"/>
        </w:tabs>
        <w:rPr>
          <w:rFonts w:eastAsiaTheme="minorEastAsia"/>
          <w:noProof/>
          <w:lang w:eastAsia="pt-PT"/>
        </w:rPr>
      </w:pPr>
      <w:hyperlink w:anchor="_Toc468128643" w:history="1">
        <w:r w:rsidR="005B4C40" w:rsidRPr="00DA4614">
          <w:rPr>
            <w:rStyle w:val="Hiperligao"/>
            <w:noProof/>
          </w:rPr>
          <w:t>Tabela 3 - Cruzamento de dados entre habilitações literárias e interesses para criação de perfil</w:t>
        </w:r>
        <w:r w:rsidR="005B4C40">
          <w:rPr>
            <w:noProof/>
            <w:webHidden/>
          </w:rPr>
          <w:tab/>
        </w:r>
        <w:r w:rsidR="005B4C40">
          <w:rPr>
            <w:noProof/>
            <w:webHidden/>
          </w:rPr>
          <w:fldChar w:fldCharType="begin"/>
        </w:r>
        <w:r w:rsidR="005B4C40">
          <w:rPr>
            <w:noProof/>
            <w:webHidden/>
          </w:rPr>
          <w:instrText xml:space="preserve"> PAGEREF _Toc468128643 \h </w:instrText>
        </w:r>
        <w:r w:rsidR="005B4C40">
          <w:rPr>
            <w:noProof/>
            <w:webHidden/>
          </w:rPr>
        </w:r>
        <w:r w:rsidR="005B4C40">
          <w:rPr>
            <w:noProof/>
            <w:webHidden/>
          </w:rPr>
          <w:fldChar w:fldCharType="separate"/>
        </w:r>
        <w:r>
          <w:rPr>
            <w:noProof/>
            <w:webHidden/>
          </w:rPr>
          <w:t>118</w:t>
        </w:r>
        <w:r w:rsidR="005B4C40">
          <w:rPr>
            <w:noProof/>
            <w:webHidden/>
          </w:rPr>
          <w:fldChar w:fldCharType="end"/>
        </w:r>
      </w:hyperlink>
    </w:p>
    <w:p w:rsidR="00741C94" w:rsidRPr="00933246" w:rsidRDefault="005B4C40" w:rsidP="00933246">
      <w:pPr>
        <w:rPr>
          <w:noProof/>
        </w:rPr>
      </w:pPr>
      <w:r>
        <w:fldChar w:fldCharType="end"/>
      </w:r>
      <w:r>
        <w:fldChar w:fldCharType="begin"/>
      </w:r>
      <w:r>
        <w:instrText xml:space="preserve"> TOC \h \z \c "Tabela 4" </w:instrText>
      </w:r>
      <w:r>
        <w:fldChar w:fldCharType="separate"/>
      </w:r>
      <w:hyperlink w:anchor="_Toc468129954" w:history="1">
        <w:r w:rsidR="00741C94" w:rsidRPr="00187A2C">
          <w:rPr>
            <w:rStyle w:val="Hiperligao"/>
            <w:noProof/>
          </w:rPr>
          <w:t>Tabela 4 – Cruzamento de dados entre a situação profissional e os interesses para a criação</w:t>
        </w:r>
        <w:r w:rsidR="00741C94">
          <w:rPr>
            <w:rStyle w:val="Hiperligao"/>
            <w:noProof/>
          </w:rPr>
          <w:t xml:space="preserve"> de um perfil</w:t>
        </w:r>
        <w:r w:rsidR="00933246">
          <w:rPr>
            <w:rStyle w:val="Hiperligao"/>
            <w:noProof/>
          </w:rPr>
          <w:t xml:space="preserve"> …………………………………………………………………………………………………………….. </w:t>
        </w:r>
        <w:r w:rsidR="00741C94">
          <w:rPr>
            <w:noProof/>
            <w:webHidden/>
          </w:rPr>
          <w:fldChar w:fldCharType="begin"/>
        </w:r>
        <w:r w:rsidR="00741C94">
          <w:rPr>
            <w:noProof/>
            <w:webHidden/>
          </w:rPr>
          <w:instrText xml:space="preserve"> PAGEREF _Toc468129954 \h </w:instrText>
        </w:r>
        <w:r w:rsidR="00741C94">
          <w:rPr>
            <w:noProof/>
            <w:webHidden/>
          </w:rPr>
        </w:r>
        <w:r w:rsidR="00741C94">
          <w:rPr>
            <w:noProof/>
            <w:webHidden/>
          </w:rPr>
          <w:fldChar w:fldCharType="separate"/>
        </w:r>
        <w:r w:rsidR="00D949C5">
          <w:rPr>
            <w:noProof/>
            <w:webHidden/>
          </w:rPr>
          <w:t>67</w:t>
        </w:r>
        <w:r w:rsidR="00741C94">
          <w:rPr>
            <w:noProof/>
            <w:webHidden/>
          </w:rPr>
          <w:fldChar w:fldCharType="end"/>
        </w:r>
      </w:hyperlink>
    </w:p>
    <w:p w:rsidR="00D73805" w:rsidRPr="00933246" w:rsidRDefault="005B4C40" w:rsidP="00933246">
      <w:pPr>
        <w:rPr>
          <w:noProof/>
        </w:rPr>
      </w:pPr>
      <w:r>
        <w:fldChar w:fldCharType="end"/>
      </w:r>
      <w:r>
        <w:fldChar w:fldCharType="begin"/>
      </w:r>
      <w:r>
        <w:instrText xml:space="preserve"> TOC \h \z \c "Tabela 5" </w:instrText>
      </w:r>
      <w:r>
        <w:fldChar w:fldCharType="separate"/>
      </w:r>
      <w:hyperlink w:anchor="_Toc468133416" w:history="1">
        <w:r w:rsidR="00D73805" w:rsidRPr="00CA4ED5">
          <w:rPr>
            <w:rStyle w:val="Hiperligao"/>
            <w:noProof/>
          </w:rPr>
          <w:t>Tabela 5 – Cruzamento de dados entre a ocupação profissional e os interess</w:t>
        </w:r>
        <w:r w:rsidR="00D73805">
          <w:rPr>
            <w:rStyle w:val="Hiperligao"/>
            <w:noProof/>
          </w:rPr>
          <w:t xml:space="preserve">es para a criação de um perfil </w:t>
        </w:r>
        <w:r w:rsidR="00933246">
          <w:rPr>
            <w:noProof/>
            <w:webHidden/>
          </w:rPr>
          <w:t xml:space="preserve">…………………………………………………………………………………………………………… </w:t>
        </w:r>
        <w:r w:rsidR="00D73805">
          <w:rPr>
            <w:noProof/>
            <w:webHidden/>
          </w:rPr>
          <w:fldChar w:fldCharType="begin"/>
        </w:r>
        <w:r w:rsidR="00D73805">
          <w:rPr>
            <w:noProof/>
            <w:webHidden/>
          </w:rPr>
          <w:instrText xml:space="preserve"> PAGEREF _Toc468133416 \h </w:instrText>
        </w:r>
        <w:r w:rsidR="00D73805">
          <w:rPr>
            <w:noProof/>
            <w:webHidden/>
          </w:rPr>
        </w:r>
        <w:r w:rsidR="00D73805">
          <w:rPr>
            <w:noProof/>
            <w:webHidden/>
          </w:rPr>
          <w:fldChar w:fldCharType="separate"/>
        </w:r>
        <w:r w:rsidR="00D949C5">
          <w:rPr>
            <w:noProof/>
            <w:webHidden/>
          </w:rPr>
          <w:t>119</w:t>
        </w:r>
        <w:r w:rsidR="00D73805">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6" </w:instrText>
      </w:r>
      <w:r>
        <w:fldChar w:fldCharType="separate"/>
      </w:r>
      <w:hyperlink w:anchor="_Toc468133430" w:history="1">
        <w:r w:rsidR="00933246" w:rsidRPr="00592E6B">
          <w:rPr>
            <w:rStyle w:val="Hiperligao"/>
            <w:noProof/>
          </w:rPr>
          <w:t>Tabela 6 – Cruzamento de dados entre o grupo de idades e os interesses para a cr</w:t>
        </w:r>
        <w:r w:rsidR="00933246">
          <w:rPr>
            <w:rStyle w:val="Hiperligao"/>
            <w:noProof/>
          </w:rPr>
          <w:t xml:space="preserve">iação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_Toc468133430 \h </w:instrText>
        </w:r>
        <w:r w:rsidR="00933246">
          <w:rPr>
            <w:noProof/>
            <w:webHidden/>
          </w:rPr>
        </w:r>
        <w:r w:rsidR="00933246">
          <w:rPr>
            <w:noProof/>
            <w:webHidden/>
          </w:rPr>
          <w:fldChar w:fldCharType="separate"/>
        </w:r>
        <w:r w:rsidR="00D949C5">
          <w:rPr>
            <w:noProof/>
            <w:webHidden/>
          </w:rPr>
          <w:t>68</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7" </w:instrText>
      </w:r>
      <w:r>
        <w:fldChar w:fldCharType="separate"/>
      </w:r>
      <w:hyperlink w:anchor="_Toc468133441" w:history="1">
        <w:r w:rsidR="00933246" w:rsidRPr="00BC6551">
          <w:rPr>
            <w:rStyle w:val="Hiperligao"/>
            <w:noProof/>
          </w:rPr>
          <w:t>Tabela 7 – Cruzamento de dados entre os anos de experiência profissional e os interesses para a cr</w:t>
        </w:r>
        <w:r w:rsidR="00933246">
          <w:rPr>
            <w:rStyle w:val="Hiperligao"/>
            <w:noProof/>
          </w:rPr>
          <w:t xml:space="preserve">iação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_Toc468133441 \h </w:instrText>
        </w:r>
        <w:r w:rsidR="00933246">
          <w:rPr>
            <w:noProof/>
            <w:webHidden/>
          </w:rPr>
        </w:r>
        <w:r w:rsidR="00933246">
          <w:rPr>
            <w:noProof/>
            <w:webHidden/>
          </w:rPr>
          <w:fldChar w:fldCharType="separate"/>
        </w:r>
        <w:r w:rsidR="00D949C5">
          <w:rPr>
            <w:noProof/>
            <w:webHidden/>
          </w:rPr>
          <w:t>69</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8" </w:instrText>
      </w:r>
      <w:r>
        <w:fldChar w:fldCharType="separate"/>
      </w:r>
      <w:hyperlink w:anchor="_Toc468133452" w:history="1">
        <w:r w:rsidR="00933246" w:rsidRPr="000024DD">
          <w:rPr>
            <w:rStyle w:val="Hiperligao"/>
            <w:noProof/>
          </w:rPr>
          <w:t>Tabela 8 – Motivações para a const</w:t>
        </w:r>
        <w:r w:rsidR="00933246">
          <w:rPr>
            <w:rStyle w:val="Hiperligao"/>
            <w:noProof/>
          </w:rPr>
          <w:t xml:space="preserve">rução de um perfil no LinkedIn ………………………….. </w:t>
        </w:r>
        <w:r w:rsidR="00933246">
          <w:rPr>
            <w:noProof/>
            <w:webHidden/>
          </w:rPr>
          <w:fldChar w:fldCharType="begin"/>
        </w:r>
        <w:r w:rsidR="00933246">
          <w:rPr>
            <w:noProof/>
            <w:webHidden/>
          </w:rPr>
          <w:instrText xml:space="preserve"> PAGEREF _Toc468133452 \h </w:instrText>
        </w:r>
        <w:r w:rsidR="00933246">
          <w:rPr>
            <w:noProof/>
            <w:webHidden/>
          </w:rPr>
        </w:r>
        <w:r w:rsidR="00933246">
          <w:rPr>
            <w:noProof/>
            <w:webHidden/>
          </w:rPr>
          <w:fldChar w:fldCharType="separate"/>
        </w:r>
        <w:r w:rsidR="00D949C5">
          <w:rPr>
            <w:noProof/>
            <w:webHidden/>
          </w:rPr>
          <w:t>121</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9" </w:instrText>
      </w:r>
      <w:r>
        <w:fldChar w:fldCharType="separate"/>
      </w:r>
      <w:hyperlink w:anchor="_Toc468133468" w:history="1">
        <w:r w:rsidR="00933246" w:rsidRPr="00F70F3A">
          <w:rPr>
            <w:rStyle w:val="Hiperligao"/>
            <w:noProof/>
          </w:rPr>
          <w:t xml:space="preserve">Tabela 9 – Motivações para a construção de </w:t>
        </w:r>
        <w:r w:rsidR="00933246">
          <w:rPr>
            <w:rStyle w:val="Hiperligao"/>
            <w:noProof/>
          </w:rPr>
          <w:t xml:space="preserve">um perfil no LinkedIn (médias) </w:t>
        </w:r>
        <w:r w:rsidR="00933246">
          <w:rPr>
            <w:noProof/>
            <w:webHidden/>
          </w:rPr>
          <w:t xml:space="preserve"> …………… </w:t>
        </w:r>
        <w:r w:rsidR="00933246">
          <w:rPr>
            <w:noProof/>
            <w:webHidden/>
          </w:rPr>
          <w:fldChar w:fldCharType="begin"/>
        </w:r>
        <w:r w:rsidR="00933246">
          <w:rPr>
            <w:noProof/>
            <w:webHidden/>
          </w:rPr>
          <w:instrText xml:space="preserve"> PAGEREF _Toc468133468 \h </w:instrText>
        </w:r>
        <w:r w:rsidR="00933246">
          <w:rPr>
            <w:noProof/>
            <w:webHidden/>
          </w:rPr>
        </w:r>
        <w:r w:rsidR="00933246">
          <w:rPr>
            <w:noProof/>
            <w:webHidden/>
          </w:rPr>
          <w:fldChar w:fldCharType="separate"/>
        </w:r>
        <w:r w:rsidR="00D949C5">
          <w:rPr>
            <w:noProof/>
            <w:webHidden/>
          </w:rPr>
          <w:t>123</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10" </w:instrText>
      </w:r>
      <w:r>
        <w:fldChar w:fldCharType="separate"/>
      </w:r>
      <w:hyperlink w:anchor="_Toc468133480" w:history="1">
        <w:r w:rsidR="00933246" w:rsidRPr="00F24610">
          <w:rPr>
            <w:rStyle w:val="Hiperligao"/>
            <w:noProof/>
          </w:rPr>
          <w:t>Tabela 10 – Aspetos mais relevantes na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_Toc468133480 \h </w:instrText>
        </w:r>
        <w:r w:rsidR="00933246">
          <w:rPr>
            <w:noProof/>
            <w:webHidden/>
          </w:rPr>
        </w:r>
        <w:r w:rsidR="00933246">
          <w:rPr>
            <w:noProof/>
            <w:webHidden/>
          </w:rPr>
          <w:fldChar w:fldCharType="separate"/>
        </w:r>
        <w:r w:rsidR="00D949C5">
          <w:rPr>
            <w:noProof/>
            <w:webHidden/>
          </w:rPr>
          <w:t>71</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11" </w:instrText>
      </w:r>
      <w:r>
        <w:fldChar w:fldCharType="separate"/>
      </w:r>
      <w:hyperlink w:anchor="_Toc468133501" w:history="1">
        <w:r w:rsidR="00933246" w:rsidRPr="006069FE">
          <w:rPr>
            <w:rStyle w:val="Hiperligao"/>
            <w:noProof/>
          </w:rPr>
          <w:t>Tabela 11 – Cruzamento de dados entre Género e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_Toc468133501 \h </w:instrText>
        </w:r>
        <w:r w:rsidR="00933246">
          <w:rPr>
            <w:noProof/>
            <w:webHidden/>
          </w:rPr>
        </w:r>
        <w:r w:rsidR="00933246">
          <w:rPr>
            <w:noProof/>
            <w:webHidden/>
          </w:rPr>
          <w:fldChar w:fldCharType="separate"/>
        </w:r>
        <w:r w:rsidR="00D949C5">
          <w:rPr>
            <w:noProof/>
            <w:webHidden/>
          </w:rPr>
          <w:t>72</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12" </w:instrText>
      </w:r>
      <w:r>
        <w:fldChar w:fldCharType="separate"/>
      </w:r>
      <w:hyperlink w:anchor="_Toc468133512" w:history="1">
        <w:r w:rsidR="00933246" w:rsidRPr="00084A3B">
          <w:rPr>
            <w:rStyle w:val="Hiperligao"/>
            <w:noProof/>
          </w:rPr>
          <w:t>Tabela 12 – Cruzamento de dados entre as hibilitacções literárias e os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_Toc468133512 \h </w:instrText>
        </w:r>
        <w:r w:rsidR="00933246">
          <w:rPr>
            <w:noProof/>
            <w:webHidden/>
          </w:rPr>
        </w:r>
        <w:r w:rsidR="00933246">
          <w:rPr>
            <w:noProof/>
            <w:webHidden/>
          </w:rPr>
          <w:fldChar w:fldCharType="separate"/>
        </w:r>
        <w:r w:rsidR="00D949C5">
          <w:rPr>
            <w:noProof/>
            <w:webHidden/>
          </w:rPr>
          <w:t>72</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13" </w:instrText>
      </w:r>
      <w:r>
        <w:fldChar w:fldCharType="separate"/>
      </w:r>
      <w:hyperlink w:anchor="_Toc468133526" w:history="1">
        <w:r w:rsidR="00933246" w:rsidRPr="00BD40C4">
          <w:rPr>
            <w:rStyle w:val="Hiperligao"/>
            <w:noProof/>
          </w:rPr>
          <w:t>Tabela 13 – Cruzamento de dados entre a situação profissional e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_Toc468133526 \h </w:instrText>
        </w:r>
        <w:r w:rsidR="00933246">
          <w:rPr>
            <w:noProof/>
            <w:webHidden/>
          </w:rPr>
        </w:r>
        <w:r w:rsidR="00933246">
          <w:rPr>
            <w:noProof/>
            <w:webHidden/>
          </w:rPr>
          <w:fldChar w:fldCharType="separate"/>
        </w:r>
        <w:r w:rsidR="00D949C5">
          <w:rPr>
            <w:noProof/>
            <w:webHidden/>
          </w:rPr>
          <w:t>73</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14" </w:instrText>
      </w:r>
      <w:r>
        <w:fldChar w:fldCharType="separate"/>
      </w:r>
      <w:hyperlink w:anchor="_Toc468133536" w:history="1">
        <w:r w:rsidR="00933246" w:rsidRPr="00B0155B">
          <w:rPr>
            <w:rStyle w:val="Hiperligao"/>
            <w:noProof/>
          </w:rPr>
          <w:t>Tabela 14 – Cruzamento de dados entre a ocupação profissional e os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_Toc468133536 \h </w:instrText>
        </w:r>
        <w:r w:rsidR="00933246">
          <w:rPr>
            <w:noProof/>
            <w:webHidden/>
          </w:rPr>
        </w:r>
        <w:r w:rsidR="00933246">
          <w:rPr>
            <w:noProof/>
            <w:webHidden/>
          </w:rPr>
          <w:fldChar w:fldCharType="separate"/>
        </w:r>
        <w:r w:rsidR="00D949C5">
          <w:rPr>
            <w:noProof/>
            <w:webHidden/>
          </w:rPr>
          <w:t>125</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15" </w:instrText>
      </w:r>
      <w:r>
        <w:fldChar w:fldCharType="separate"/>
      </w:r>
      <w:hyperlink w:anchor="_Toc468133550" w:history="1">
        <w:r w:rsidR="00933246" w:rsidRPr="002C364E">
          <w:rPr>
            <w:rStyle w:val="Hiperligao"/>
            <w:noProof/>
          </w:rPr>
          <w:t>Tabela 15 – Cruzamento de dados entre os grupos de idades e os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_Toc468133550 \h </w:instrText>
        </w:r>
        <w:r w:rsidR="00933246">
          <w:rPr>
            <w:noProof/>
            <w:webHidden/>
          </w:rPr>
        </w:r>
        <w:r w:rsidR="00933246">
          <w:rPr>
            <w:noProof/>
            <w:webHidden/>
          </w:rPr>
          <w:fldChar w:fldCharType="separate"/>
        </w:r>
        <w:r w:rsidR="00D949C5">
          <w:rPr>
            <w:noProof/>
            <w:webHidden/>
          </w:rPr>
          <w:t>74</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16" </w:instrText>
      </w:r>
      <w:r>
        <w:fldChar w:fldCharType="separate"/>
      </w:r>
      <w:hyperlink w:anchor="_Toc468133565" w:history="1">
        <w:r w:rsidR="00933246" w:rsidRPr="00473D23">
          <w:rPr>
            <w:rStyle w:val="Hiperligao"/>
            <w:noProof/>
          </w:rPr>
          <w:t>Tabela 16 – Cruzamento de dados entre os anos de experiência profissional e os aspetos relevantes para a const</w:t>
        </w:r>
        <w:r w:rsidR="00933246">
          <w:rPr>
            <w:rStyle w:val="Hiperligao"/>
            <w:noProof/>
          </w:rPr>
          <w:t xml:space="preserve">rução de um perfil no LinkedIn </w:t>
        </w:r>
        <w:r w:rsidR="00933246">
          <w:rPr>
            <w:noProof/>
            <w:webHidden/>
          </w:rPr>
          <w:t xml:space="preserve">………………………………………………………. </w:t>
        </w:r>
        <w:r w:rsidR="00933246">
          <w:rPr>
            <w:noProof/>
            <w:webHidden/>
          </w:rPr>
          <w:fldChar w:fldCharType="begin"/>
        </w:r>
        <w:r w:rsidR="00933246">
          <w:rPr>
            <w:noProof/>
            <w:webHidden/>
          </w:rPr>
          <w:instrText xml:space="preserve"> PAGEREF _Toc468133565 \h </w:instrText>
        </w:r>
        <w:r w:rsidR="00933246">
          <w:rPr>
            <w:noProof/>
            <w:webHidden/>
          </w:rPr>
        </w:r>
        <w:r w:rsidR="00933246">
          <w:rPr>
            <w:noProof/>
            <w:webHidden/>
          </w:rPr>
          <w:fldChar w:fldCharType="separate"/>
        </w:r>
        <w:r w:rsidR="00D949C5">
          <w:rPr>
            <w:noProof/>
            <w:webHidden/>
          </w:rPr>
          <w:t>75</w:t>
        </w:r>
        <w:r w:rsidR="00933246">
          <w:rPr>
            <w:noProof/>
            <w:webHidden/>
          </w:rPr>
          <w:fldChar w:fldCharType="end"/>
        </w:r>
      </w:hyperlink>
    </w:p>
    <w:p w:rsidR="005B4C40" w:rsidRPr="00933246" w:rsidRDefault="005B4C40" w:rsidP="00933246">
      <w:pPr>
        <w:rPr>
          <w:noProof/>
        </w:rPr>
      </w:pPr>
      <w:r>
        <w:fldChar w:fldCharType="end"/>
      </w:r>
      <w:r>
        <w:fldChar w:fldCharType="begin"/>
      </w:r>
      <w:r>
        <w:instrText xml:space="preserve"> TOC \h \z \c "Tabela 17" </w:instrText>
      </w:r>
      <w:r>
        <w:fldChar w:fldCharType="separate"/>
      </w:r>
      <w:hyperlink w:anchor="_Toc468128796" w:history="1">
        <w:r w:rsidR="00933246">
          <w:rPr>
            <w:rStyle w:val="Hiperligao"/>
            <w:noProof/>
          </w:rPr>
          <w:t>Tabela 17</w:t>
        </w:r>
        <w:r w:rsidRPr="00496854">
          <w:rPr>
            <w:rStyle w:val="Hiperligao"/>
            <w:noProof/>
          </w:rPr>
          <w:t xml:space="preserve"> - Fatores valorizados no momento de aumentar a rede de contactos</w:t>
        </w:r>
        <w:r w:rsidR="00933246">
          <w:rPr>
            <w:noProof/>
            <w:webHidden/>
          </w:rPr>
          <w:t xml:space="preserve"> ………. </w:t>
        </w:r>
        <w:r>
          <w:rPr>
            <w:noProof/>
            <w:webHidden/>
          </w:rPr>
          <w:fldChar w:fldCharType="begin"/>
        </w:r>
        <w:r>
          <w:rPr>
            <w:noProof/>
            <w:webHidden/>
          </w:rPr>
          <w:instrText xml:space="preserve"> PAGEREF _Toc468128796 \h </w:instrText>
        </w:r>
        <w:r>
          <w:rPr>
            <w:noProof/>
            <w:webHidden/>
          </w:rPr>
        </w:r>
        <w:r>
          <w:rPr>
            <w:noProof/>
            <w:webHidden/>
          </w:rPr>
          <w:fldChar w:fldCharType="separate"/>
        </w:r>
        <w:r w:rsidR="00D949C5">
          <w:rPr>
            <w:noProof/>
            <w:webHidden/>
          </w:rPr>
          <w:t>126</w:t>
        </w:r>
        <w:r>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18" </w:instrText>
      </w:r>
      <w:r>
        <w:fldChar w:fldCharType="separate"/>
      </w:r>
      <w:hyperlink w:anchor="_Toc468133580" w:history="1">
        <w:r w:rsidR="00933246" w:rsidRPr="004A3038">
          <w:rPr>
            <w:rStyle w:val="Hiperligao"/>
            <w:noProof/>
          </w:rPr>
          <w:t>Tabela 18 – Fatores valorizados no momento de aumenta</w:t>
        </w:r>
        <w:r w:rsidR="00933246">
          <w:rPr>
            <w:rStyle w:val="Hiperligao"/>
            <w:noProof/>
          </w:rPr>
          <w:t xml:space="preserve">r a rede de contactos (médias) </w:t>
        </w:r>
        <w:r w:rsidR="00933246">
          <w:rPr>
            <w:noProof/>
            <w:webHidden/>
          </w:rPr>
          <w:t xml:space="preserve">…………………………………………………………………………………………………………………………………………… </w:t>
        </w:r>
        <w:r w:rsidR="00933246">
          <w:rPr>
            <w:noProof/>
            <w:webHidden/>
          </w:rPr>
          <w:fldChar w:fldCharType="begin"/>
        </w:r>
        <w:r w:rsidR="00933246">
          <w:rPr>
            <w:noProof/>
            <w:webHidden/>
          </w:rPr>
          <w:instrText xml:space="preserve"> PAGEREF _Toc468133580 \h </w:instrText>
        </w:r>
        <w:r w:rsidR="00933246">
          <w:rPr>
            <w:noProof/>
            <w:webHidden/>
          </w:rPr>
        </w:r>
        <w:r w:rsidR="00933246">
          <w:rPr>
            <w:noProof/>
            <w:webHidden/>
          </w:rPr>
          <w:fldChar w:fldCharType="separate"/>
        </w:r>
        <w:r w:rsidR="00D949C5">
          <w:rPr>
            <w:noProof/>
            <w:webHidden/>
          </w:rPr>
          <w:t>128</w:t>
        </w:r>
        <w:r w:rsidR="00933246">
          <w:rPr>
            <w:noProof/>
            <w:webHidden/>
          </w:rPr>
          <w:fldChar w:fldCharType="end"/>
        </w:r>
      </w:hyperlink>
    </w:p>
    <w:p w:rsidR="005B4C40" w:rsidRPr="00933246" w:rsidRDefault="005B4C40" w:rsidP="00933246">
      <w:pPr>
        <w:rPr>
          <w:noProof/>
        </w:rPr>
      </w:pPr>
      <w:r>
        <w:fldChar w:fldCharType="end"/>
      </w:r>
      <w:r>
        <w:fldChar w:fldCharType="begin"/>
      </w:r>
      <w:r>
        <w:instrText xml:space="preserve"> TOC \h \z \c "Tabela 19" </w:instrText>
      </w:r>
      <w:r>
        <w:fldChar w:fldCharType="separate"/>
      </w:r>
      <w:hyperlink w:anchor="_Toc468128822" w:history="1">
        <w:r w:rsidR="00933246">
          <w:rPr>
            <w:rStyle w:val="Hiperligao"/>
            <w:noProof/>
          </w:rPr>
          <w:t xml:space="preserve">Tabela 19 </w:t>
        </w:r>
        <w:r w:rsidRPr="000B295C">
          <w:rPr>
            <w:rStyle w:val="Hiperligao"/>
            <w:noProof/>
          </w:rPr>
          <w:t xml:space="preserve">- </w:t>
        </w:r>
        <w:r w:rsidRPr="000B295C">
          <w:rPr>
            <w:rStyle w:val="Hiperligao"/>
            <w:rFonts w:cs="Times New Roman"/>
            <w:noProof/>
          </w:rPr>
          <w:t>Desvantagens em relação à utilização do LinkedIn como forma de recrutamento de recursos humanos</w:t>
        </w:r>
        <w:r w:rsidR="00933246">
          <w:rPr>
            <w:noProof/>
            <w:webHidden/>
          </w:rPr>
          <w:t xml:space="preserve"> …………………………………………………………………………………. </w:t>
        </w:r>
        <w:r>
          <w:rPr>
            <w:noProof/>
            <w:webHidden/>
          </w:rPr>
          <w:fldChar w:fldCharType="begin"/>
        </w:r>
        <w:r>
          <w:rPr>
            <w:noProof/>
            <w:webHidden/>
          </w:rPr>
          <w:instrText xml:space="preserve"> PAGEREF _Toc468128822 \h </w:instrText>
        </w:r>
        <w:r>
          <w:rPr>
            <w:noProof/>
            <w:webHidden/>
          </w:rPr>
        </w:r>
        <w:r>
          <w:rPr>
            <w:noProof/>
            <w:webHidden/>
          </w:rPr>
          <w:fldChar w:fldCharType="separate"/>
        </w:r>
        <w:r w:rsidR="00D949C5">
          <w:rPr>
            <w:noProof/>
            <w:webHidden/>
          </w:rPr>
          <w:t>132</w:t>
        </w:r>
        <w:r>
          <w:rPr>
            <w:noProof/>
            <w:webHidden/>
          </w:rPr>
          <w:fldChar w:fldCharType="end"/>
        </w:r>
      </w:hyperlink>
    </w:p>
    <w:p w:rsidR="00933246" w:rsidRPr="00933246" w:rsidRDefault="005B4C40" w:rsidP="00933246">
      <w:pPr>
        <w:rPr>
          <w:noProof/>
        </w:rPr>
      </w:pPr>
      <w:r>
        <w:lastRenderedPageBreak/>
        <w:fldChar w:fldCharType="end"/>
      </w:r>
      <w:r>
        <w:fldChar w:fldCharType="begin"/>
      </w:r>
      <w:r>
        <w:instrText xml:space="preserve"> TOC \h \z \c "Tabela 20" </w:instrText>
      </w:r>
      <w:r>
        <w:fldChar w:fldCharType="separate"/>
      </w:r>
      <w:hyperlink w:anchor="_Toc468133597" w:history="1">
        <w:r w:rsidR="00933246" w:rsidRPr="00A97A35">
          <w:rPr>
            <w:rStyle w:val="Hiperligao"/>
            <w:noProof/>
          </w:rPr>
          <w:t>Tabela 20 – Desvantagens em relação à utilização do LinkedIn como forma de recrutament</w:t>
        </w:r>
        <w:r w:rsidR="00933246">
          <w:rPr>
            <w:rStyle w:val="Hiperligao"/>
            <w:noProof/>
          </w:rPr>
          <w:t xml:space="preserve">o de recursos humanos (médias) </w:t>
        </w:r>
        <w:r w:rsidR="00933246">
          <w:rPr>
            <w:noProof/>
            <w:webHidden/>
          </w:rPr>
          <w:t xml:space="preserve">……………………………………………………………………. </w:t>
        </w:r>
        <w:r w:rsidR="00933246">
          <w:rPr>
            <w:noProof/>
            <w:webHidden/>
          </w:rPr>
          <w:fldChar w:fldCharType="begin"/>
        </w:r>
        <w:r w:rsidR="00933246">
          <w:rPr>
            <w:noProof/>
            <w:webHidden/>
          </w:rPr>
          <w:instrText xml:space="preserve"> PAGEREF _Toc468133597 \h </w:instrText>
        </w:r>
        <w:r w:rsidR="00933246">
          <w:rPr>
            <w:noProof/>
            <w:webHidden/>
          </w:rPr>
        </w:r>
        <w:r w:rsidR="00933246">
          <w:rPr>
            <w:noProof/>
            <w:webHidden/>
          </w:rPr>
          <w:fldChar w:fldCharType="separate"/>
        </w:r>
        <w:r w:rsidR="00D949C5">
          <w:rPr>
            <w:noProof/>
            <w:webHidden/>
          </w:rPr>
          <w:t>134</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21" </w:instrText>
      </w:r>
      <w:r>
        <w:fldChar w:fldCharType="separate"/>
      </w:r>
      <w:hyperlink w:anchor="_Toc468133605" w:history="1">
        <w:r w:rsidR="00933246" w:rsidRPr="00992EC5">
          <w:rPr>
            <w:rStyle w:val="Hiperligao"/>
            <w:noProof/>
            <w:lang w:val="en-US"/>
          </w:rPr>
          <w:t xml:space="preserve">Tabela 21 – </w:t>
        </w:r>
        <w:r w:rsidR="00933246" w:rsidRPr="00992EC5">
          <w:rPr>
            <w:rStyle w:val="Hiperligao"/>
            <w:i/>
            <w:noProof/>
            <w:lang w:val="en-US"/>
          </w:rPr>
          <w:t>Number of cases in each cluster</w:t>
        </w:r>
        <w:r w:rsidR="00933246">
          <w:rPr>
            <w:rStyle w:val="Hiperligao"/>
            <w:noProof/>
            <w:lang w:val="en-US"/>
          </w:rPr>
          <w:t xml:space="preserve"> </w:t>
        </w:r>
        <w:r w:rsidR="00933246">
          <w:rPr>
            <w:noProof/>
            <w:webHidden/>
          </w:rPr>
          <w:t xml:space="preserve">……………………………………………………………….. </w:t>
        </w:r>
        <w:r w:rsidR="00933246">
          <w:rPr>
            <w:noProof/>
            <w:webHidden/>
          </w:rPr>
          <w:fldChar w:fldCharType="begin"/>
        </w:r>
        <w:r w:rsidR="00933246">
          <w:rPr>
            <w:noProof/>
            <w:webHidden/>
          </w:rPr>
          <w:instrText xml:space="preserve"> PAGEREF _Toc468133605 \h </w:instrText>
        </w:r>
        <w:r w:rsidR="00933246">
          <w:rPr>
            <w:noProof/>
            <w:webHidden/>
          </w:rPr>
        </w:r>
        <w:r w:rsidR="00933246">
          <w:rPr>
            <w:noProof/>
            <w:webHidden/>
          </w:rPr>
          <w:fldChar w:fldCharType="separate"/>
        </w:r>
        <w:r w:rsidR="00D949C5">
          <w:rPr>
            <w:noProof/>
            <w:webHidden/>
          </w:rPr>
          <w:t>81</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22" </w:instrText>
      </w:r>
      <w:r>
        <w:fldChar w:fldCharType="separate"/>
      </w:r>
      <w:hyperlink w:anchor="_Toc468133619" w:history="1">
        <w:r w:rsidR="00933246" w:rsidRPr="006A5A3B">
          <w:rPr>
            <w:rStyle w:val="Hiperligao"/>
            <w:noProof/>
          </w:rPr>
          <w:t xml:space="preserve">Tabela </w:t>
        </w:r>
        <w:r w:rsidR="00933246">
          <w:rPr>
            <w:rStyle w:val="Hiperligao"/>
            <w:noProof/>
          </w:rPr>
          <w:t xml:space="preserve">22 - Anova </w:t>
        </w:r>
        <w:r w:rsidR="00933246">
          <w:rPr>
            <w:noProof/>
            <w:webHidden/>
          </w:rPr>
          <w:t xml:space="preserve">………………………………………………………………………………………………………. </w:t>
        </w:r>
        <w:r w:rsidR="00933246">
          <w:rPr>
            <w:noProof/>
            <w:webHidden/>
          </w:rPr>
          <w:fldChar w:fldCharType="begin"/>
        </w:r>
        <w:r w:rsidR="00933246">
          <w:rPr>
            <w:noProof/>
            <w:webHidden/>
          </w:rPr>
          <w:instrText xml:space="preserve"> PAGEREF _Toc468133619 \h </w:instrText>
        </w:r>
        <w:r w:rsidR="00933246">
          <w:rPr>
            <w:noProof/>
            <w:webHidden/>
          </w:rPr>
        </w:r>
        <w:r w:rsidR="00933246">
          <w:rPr>
            <w:noProof/>
            <w:webHidden/>
          </w:rPr>
          <w:fldChar w:fldCharType="separate"/>
        </w:r>
        <w:r w:rsidR="00D949C5">
          <w:rPr>
            <w:noProof/>
            <w:webHidden/>
          </w:rPr>
          <w:t>137</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23" </w:instrText>
      </w:r>
      <w:r>
        <w:fldChar w:fldCharType="separate"/>
      </w:r>
      <w:hyperlink w:anchor="_Toc468133629" w:history="1">
        <w:r w:rsidR="00933246" w:rsidRPr="00F33334">
          <w:rPr>
            <w:rStyle w:val="Hiperligao"/>
            <w:noProof/>
          </w:rPr>
          <w:t xml:space="preserve">Tabela 23 – Cruzamento de dados entre o género e o </w:t>
        </w:r>
        <w:r w:rsidR="00933246" w:rsidRPr="00F33334">
          <w:rPr>
            <w:rStyle w:val="Hiperligao"/>
            <w:i/>
            <w:noProof/>
          </w:rPr>
          <w:t>cluster number of case</w:t>
        </w:r>
        <w:r w:rsidR="00933246">
          <w:rPr>
            <w:rStyle w:val="Hiperligao"/>
            <w:noProof/>
          </w:rPr>
          <w:t xml:space="preserve"> </w:t>
        </w:r>
        <w:r w:rsidR="00933246">
          <w:rPr>
            <w:noProof/>
            <w:webHidden/>
          </w:rPr>
          <w:t xml:space="preserve">……………. </w:t>
        </w:r>
        <w:r w:rsidR="00933246">
          <w:rPr>
            <w:noProof/>
            <w:webHidden/>
          </w:rPr>
          <w:fldChar w:fldCharType="begin"/>
        </w:r>
        <w:r w:rsidR="00933246">
          <w:rPr>
            <w:noProof/>
            <w:webHidden/>
          </w:rPr>
          <w:instrText xml:space="preserve"> PAGEREF _Toc468133629 \h </w:instrText>
        </w:r>
        <w:r w:rsidR="00933246">
          <w:rPr>
            <w:noProof/>
            <w:webHidden/>
          </w:rPr>
        </w:r>
        <w:r w:rsidR="00933246">
          <w:rPr>
            <w:noProof/>
            <w:webHidden/>
          </w:rPr>
          <w:fldChar w:fldCharType="separate"/>
        </w:r>
        <w:r w:rsidR="00D949C5">
          <w:rPr>
            <w:noProof/>
            <w:webHidden/>
          </w:rPr>
          <w:t>82</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24" </w:instrText>
      </w:r>
      <w:r>
        <w:fldChar w:fldCharType="separate"/>
      </w:r>
      <w:hyperlink w:anchor="_Toc468133639" w:history="1">
        <w:r w:rsidR="00933246" w:rsidRPr="008475E1">
          <w:rPr>
            <w:rStyle w:val="Hiperligao"/>
            <w:noProof/>
          </w:rPr>
          <w:t xml:space="preserve">Tabela 24 – Cruzamento entre as habilitações literárias e o </w:t>
        </w:r>
        <w:r w:rsidR="00933246" w:rsidRPr="008475E1">
          <w:rPr>
            <w:rStyle w:val="Hiperligao"/>
            <w:i/>
            <w:noProof/>
          </w:rPr>
          <w:t>cluster number of case</w:t>
        </w:r>
        <w:r w:rsidR="00933246">
          <w:rPr>
            <w:rStyle w:val="Hiperligao"/>
            <w:noProof/>
          </w:rPr>
          <w:t xml:space="preserve"> </w:t>
        </w:r>
        <w:r w:rsidR="00933246">
          <w:rPr>
            <w:noProof/>
            <w:webHidden/>
          </w:rPr>
          <w:t xml:space="preserve"> ….. </w:t>
        </w:r>
        <w:r w:rsidR="00933246">
          <w:rPr>
            <w:noProof/>
            <w:webHidden/>
          </w:rPr>
          <w:fldChar w:fldCharType="begin"/>
        </w:r>
        <w:r w:rsidR="00933246">
          <w:rPr>
            <w:noProof/>
            <w:webHidden/>
          </w:rPr>
          <w:instrText xml:space="preserve"> PAGEREF _Toc468133639 \h </w:instrText>
        </w:r>
        <w:r w:rsidR="00933246">
          <w:rPr>
            <w:noProof/>
            <w:webHidden/>
          </w:rPr>
        </w:r>
        <w:r w:rsidR="00933246">
          <w:rPr>
            <w:noProof/>
            <w:webHidden/>
          </w:rPr>
          <w:fldChar w:fldCharType="separate"/>
        </w:r>
        <w:r w:rsidR="00D949C5">
          <w:rPr>
            <w:noProof/>
            <w:webHidden/>
          </w:rPr>
          <w:t>83</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25" </w:instrText>
      </w:r>
      <w:r>
        <w:fldChar w:fldCharType="separate"/>
      </w:r>
      <w:hyperlink w:anchor="_Toc468133648" w:history="1">
        <w:r w:rsidR="00933246" w:rsidRPr="004B561A">
          <w:rPr>
            <w:rStyle w:val="Hiperligao"/>
            <w:noProof/>
          </w:rPr>
          <w:t xml:space="preserve">Tabela 25 – Cruzamento entre a situação profissional e o </w:t>
        </w:r>
        <w:r w:rsidR="00933246" w:rsidRPr="004B561A">
          <w:rPr>
            <w:rStyle w:val="Hiperligao"/>
            <w:i/>
            <w:noProof/>
          </w:rPr>
          <w:t>cluster number of case</w:t>
        </w:r>
        <w:r w:rsidR="00933246">
          <w:rPr>
            <w:rStyle w:val="Hiperligao"/>
            <w:noProof/>
          </w:rPr>
          <w:t xml:space="preserve"> ……… </w:t>
        </w:r>
        <w:r w:rsidR="00933246">
          <w:rPr>
            <w:noProof/>
            <w:webHidden/>
          </w:rPr>
          <w:fldChar w:fldCharType="begin"/>
        </w:r>
        <w:r w:rsidR="00933246">
          <w:rPr>
            <w:noProof/>
            <w:webHidden/>
          </w:rPr>
          <w:instrText xml:space="preserve"> PAGEREF _Toc468133648 \h </w:instrText>
        </w:r>
        <w:r w:rsidR="00933246">
          <w:rPr>
            <w:noProof/>
            <w:webHidden/>
          </w:rPr>
        </w:r>
        <w:r w:rsidR="00933246">
          <w:rPr>
            <w:noProof/>
            <w:webHidden/>
          </w:rPr>
          <w:fldChar w:fldCharType="separate"/>
        </w:r>
        <w:r w:rsidR="00D949C5">
          <w:rPr>
            <w:noProof/>
            <w:webHidden/>
          </w:rPr>
          <w:t>83</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26" </w:instrText>
      </w:r>
      <w:r>
        <w:fldChar w:fldCharType="separate"/>
      </w:r>
      <w:hyperlink w:anchor="_Toc468133655" w:history="1">
        <w:r w:rsidR="00933246" w:rsidRPr="00C9193F">
          <w:rPr>
            <w:rStyle w:val="Hiperligao"/>
            <w:noProof/>
          </w:rPr>
          <w:t>Ta</w:t>
        </w:r>
        <w:r w:rsidR="00933246">
          <w:rPr>
            <w:rStyle w:val="Hiperligao"/>
            <w:noProof/>
          </w:rPr>
          <w:t xml:space="preserve">bela 26 – Estatística de grupo </w:t>
        </w:r>
        <w:r w:rsidR="00933246">
          <w:rPr>
            <w:noProof/>
            <w:webHidden/>
          </w:rPr>
          <w:t xml:space="preserve">………………………………………………………………………………… </w:t>
        </w:r>
        <w:r w:rsidR="00933246">
          <w:rPr>
            <w:noProof/>
            <w:webHidden/>
          </w:rPr>
          <w:fldChar w:fldCharType="begin"/>
        </w:r>
        <w:r w:rsidR="00933246">
          <w:rPr>
            <w:noProof/>
            <w:webHidden/>
          </w:rPr>
          <w:instrText xml:space="preserve"> PAGEREF _Toc468133655 \h </w:instrText>
        </w:r>
        <w:r w:rsidR="00933246">
          <w:rPr>
            <w:noProof/>
            <w:webHidden/>
          </w:rPr>
        </w:r>
        <w:r w:rsidR="00933246">
          <w:rPr>
            <w:noProof/>
            <w:webHidden/>
          </w:rPr>
          <w:fldChar w:fldCharType="separate"/>
        </w:r>
        <w:r w:rsidR="00D949C5">
          <w:rPr>
            <w:noProof/>
            <w:webHidden/>
          </w:rPr>
          <w:t>139</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27" </w:instrText>
      </w:r>
      <w:r>
        <w:fldChar w:fldCharType="separate"/>
      </w:r>
      <w:hyperlink w:anchor="_Toc468133662" w:history="1">
        <w:r w:rsidR="00933246">
          <w:rPr>
            <w:rStyle w:val="Hiperligao"/>
            <w:noProof/>
          </w:rPr>
          <w:t xml:space="preserve">Tabela 27 –Box’S M </w:t>
        </w:r>
        <w:r w:rsidR="00933246">
          <w:rPr>
            <w:noProof/>
            <w:webHidden/>
          </w:rPr>
          <w:t xml:space="preserve">……………………………………………………………………………………………………. </w:t>
        </w:r>
        <w:r w:rsidR="00933246">
          <w:rPr>
            <w:noProof/>
            <w:webHidden/>
          </w:rPr>
          <w:fldChar w:fldCharType="begin"/>
        </w:r>
        <w:r w:rsidR="00933246">
          <w:rPr>
            <w:noProof/>
            <w:webHidden/>
          </w:rPr>
          <w:instrText xml:space="preserve"> PAGEREF _Toc468133662 \h </w:instrText>
        </w:r>
        <w:r w:rsidR="00933246">
          <w:rPr>
            <w:noProof/>
            <w:webHidden/>
          </w:rPr>
        </w:r>
        <w:r w:rsidR="00933246">
          <w:rPr>
            <w:noProof/>
            <w:webHidden/>
          </w:rPr>
          <w:fldChar w:fldCharType="separate"/>
        </w:r>
        <w:r w:rsidR="00D949C5">
          <w:rPr>
            <w:noProof/>
            <w:webHidden/>
          </w:rPr>
          <w:t>84</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28" </w:instrText>
      </w:r>
      <w:r>
        <w:fldChar w:fldCharType="separate"/>
      </w:r>
      <w:hyperlink w:anchor="_Toc468133668" w:history="1">
        <w:r w:rsidR="00933246" w:rsidRPr="006720F5">
          <w:rPr>
            <w:rStyle w:val="Hiperligao"/>
            <w:noProof/>
            <w:lang w:val="en-US"/>
          </w:rPr>
          <w:t xml:space="preserve">Tabela 28 – </w:t>
        </w:r>
        <w:r w:rsidR="00933246" w:rsidRPr="006720F5">
          <w:rPr>
            <w:rStyle w:val="Hiperligao"/>
            <w:i/>
            <w:noProof/>
            <w:lang w:val="en-US"/>
          </w:rPr>
          <w:t>Standardized canonical discriminant function</w:t>
        </w:r>
        <w:r w:rsidR="00933246">
          <w:rPr>
            <w:rStyle w:val="Hiperligao"/>
            <w:noProof/>
            <w:lang w:val="en-US"/>
          </w:rPr>
          <w:t xml:space="preserve"> </w:t>
        </w:r>
        <w:r w:rsidR="00933246">
          <w:rPr>
            <w:noProof/>
            <w:webHidden/>
          </w:rPr>
          <w:t xml:space="preserve">…………………………………………. </w:t>
        </w:r>
        <w:r w:rsidR="00933246">
          <w:rPr>
            <w:noProof/>
            <w:webHidden/>
          </w:rPr>
          <w:fldChar w:fldCharType="begin"/>
        </w:r>
        <w:r w:rsidR="00933246">
          <w:rPr>
            <w:noProof/>
            <w:webHidden/>
          </w:rPr>
          <w:instrText xml:space="preserve"> PAGEREF _Toc468133668 \h </w:instrText>
        </w:r>
        <w:r w:rsidR="00933246">
          <w:rPr>
            <w:noProof/>
            <w:webHidden/>
          </w:rPr>
        </w:r>
        <w:r w:rsidR="00933246">
          <w:rPr>
            <w:noProof/>
            <w:webHidden/>
          </w:rPr>
          <w:fldChar w:fldCharType="separate"/>
        </w:r>
        <w:r w:rsidR="00D949C5">
          <w:rPr>
            <w:noProof/>
            <w:webHidden/>
          </w:rPr>
          <w:t>85</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29" </w:instrText>
      </w:r>
      <w:r>
        <w:fldChar w:fldCharType="separate"/>
      </w:r>
      <w:hyperlink w:anchor="_Toc468133679" w:history="1">
        <w:r w:rsidR="00933246" w:rsidRPr="00B13376">
          <w:rPr>
            <w:rStyle w:val="Hiperligao"/>
            <w:noProof/>
          </w:rPr>
          <w:t xml:space="preserve">Tabela 29 – </w:t>
        </w:r>
        <w:r w:rsidR="00933246" w:rsidRPr="00B13376">
          <w:rPr>
            <w:rStyle w:val="Hiperligao"/>
            <w:i/>
            <w:noProof/>
          </w:rPr>
          <w:t>Classification results</w:t>
        </w:r>
        <w:r w:rsidR="00933246">
          <w:rPr>
            <w:rStyle w:val="Hiperligao"/>
            <w:noProof/>
          </w:rPr>
          <w:t xml:space="preserve"> </w:t>
        </w:r>
        <w:r w:rsidR="00933246">
          <w:rPr>
            <w:noProof/>
            <w:webHidden/>
          </w:rPr>
          <w:t xml:space="preserve">……………………………………………………………………………….. </w:t>
        </w:r>
        <w:r w:rsidR="00933246">
          <w:rPr>
            <w:noProof/>
            <w:webHidden/>
          </w:rPr>
          <w:fldChar w:fldCharType="begin"/>
        </w:r>
        <w:r w:rsidR="00933246">
          <w:rPr>
            <w:noProof/>
            <w:webHidden/>
          </w:rPr>
          <w:instrText xml:space="preserve"> PAGEREF _Toc468133679 \h </w:instrText>
        </w:r>
        <w:r w:rsidR="00933246">
          <w:rPr>
            <w:noProof/>
            <w:webHidden/>
          </w:rPr>
        </w:r>
        <w:r w:rsidR="00933246">
          <w:rPr>
            <w:noProof/>
            <w:webHidden/>
          </w:rPr>
          <w:fldChar w:fldCharType="separate"/>
        </w:r>
        <w:r w:rsidR="00D949C5">
          <w:rPr>
            <w:noProof/>
            <w:webHidden/>
          </w:rPr>
          <w:t>86</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30" </w:instrText>
      </w:r>
      <w:r>
        <w:fldChar w:fldCharType="separate"/>
      </w:r>
      <w:hyperlink w:anchor="_Toc468133688" w:history="1">
        <w:r w:rsidR="00933246" w:rsidRPr="00197E73">
          <w:rPr>
            <w:rStyle w:val="Hiperligao"/>
            <w:noProof/>
          </w:rPr>
          <w:t xml:space="preserve">Tabela 30 – Cruzamento de dados entre a partilha de conhecimento e os </w:t>
        </w:r>
        <w:r w:rsidR="00933246" w:rsidRPr="00197E73">
          <w:rPr>
            <w:rStyle w:val="Hiperligao"/>
            <w:i/>
            <w:noProof/>
          </w:rPr>
          <w:t>clusters</w:t>
        </w:r>
        <w:r w:rsidR="00933246">
          <w:rPr>
            <w:rStyle w:val="Hiperligao"/>
            <w:noProof/>
          </w:rPr>
          <w:t xml:space="preserve"> formandos </w:t>
        </w:r>
        <w:r w:rsidR="00933246">
          <w:rPr>
            <w:noProof/>
            <w:webHidden/>
          </w:rPr>
          <w:t xml:space="preserve">…………………………………………………………………………………………………………………………. </w:t>
        </w:r>
        <w:r w:rsidR="00933246">
          <w:rPr>
            <w:noProof/>
            <w:webHidden/>
          </w:rPr>
          <w:fldChar w:fldCharType="begin"/>
        </w:r>
        <w:r w:rsidR="00933246">
          <w:rPr>
            <w:noProof/>
            <w:webHidden/>
          </w:rPr>
          <w:instrText xml:space="preserve"> PAGEREF _Toc468133688 \h </w:instrText>
        </w:r>
        <w:r w:rsidR="00933246">
          <w:rPr>
            <w:noProof/>
            <w:webHidden/>
          </w:rPr>
        </w:r>
        <w:r w:rsidR="00933246">
          <w:rPr>
            <w:noProof/>
            <w:webHidden/>
          </w:rPr>
          <w:fldChar w:fldCharType="separate"/>
        </w:r>
        <w:r w:rsidR="00D949C5">
          <w:rPr>
            <w:noProof/>
            <w:webHidden/>
          </w:rPr>
          <w:t>87</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31" </w:instrText>
      </w:r>
      <w:r>
        <w:fldChar w:fldCharType="separate"/>
      </w:r>
      <w:hyperlink w:anchor="_Toc468133696" w:history="1">
        <w:r w:rsidR="00933246" w:rsidRPr="00765751">
          <w:rPr>
            <w:rStyle w:val="Hiperligao"/>
            <w:noProof/>
          </w:rPr>
          <w:t xml:space="preserve">Tabela 31 – Cruzamento de dados entre oportunidades de conhecer novas pessoas e os </w:t>
        </w:r>
        <w:r w:rsidR="00933246" w:rsidRPr="00765751">
          <w:rPr>
            <w:rStyle w:val="Hiperligao"/>
            <w:i/>
            <w:noProof/>
          </w:rPr>
          <w:t>clusters</w:t>
        </w:r>
        <w:r w:rsidR="00933246">
          <w:rPr>
            <w:rStyle w:val="Hiperligao"/>
            <w:noProof/>
          </w:rPr>
          <w:t xml:space="preserve"> formados </w:t>
        </w:r>
        <w:r w:rsidR="00933246">
          <w:rPr>
            <w:noProof/>
            <w:webHidden/>
          </w:rPr>
          <w:t xml:space="preserve"> …………………………………………………………………………………………………………….. </w:t>
        </w:r>
        <w:r w:rsidR="00933246">
          <w:rPr>
            <w:noProof/>
            <w:webHidden/>
          </w:rPr>
          <w:fldChar w:fldCharType="begin"/>
        </w:r>
        <w:r w:rsidR="00933246">
          <w:rPr>
            <w:noProof/>
            <w:webHidden/>
          </w:rPr>
          <w:instrText xml:space="preserve"> PAGEREF _Toc468133696 \h </w:instrText>
        </w:r>
        <w:r w:rsidR="00933246">
          <w:rPr>
            <w:noProof/>
            <w:webHidden/>
          </w:rPr>
        </w:r>
        <w:r w:rsidR="00933246">
          <w:rPr>
            <w:noProof/>
            <w:webHidden/>
          </w:rPr>
          <w:fldChar w:fldCharType="separate"/>
        </w:r>
        <w:r w:rsidR="00D949C5">
          <w:rPr>
            <w:noProof/>
            <w:webHidden/>
          </w:rPr>
          <w:t>88</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32" </w:instrText>
      </w:r>
      <w:r>
        <w:fldChar w:fldCharType="separate"/>
      </w:r>
      <w:hyperlink w:anchor="_Toc468133706" w:history="1">
        <w:r w:rsidR="00933246" w:rsidRPr="00371FC8">
          <w:rPr>
            <w:rStyle w:val="Hiperligao"/>
            <w:noProof/>
          </w:rPr>
          <w:t xml:space="preserve">Tabela 32 – Cruzamento de dados entre a experiência profissional e os </w:t>
        </w:r>
        <w:r w:rsidR="00933246" w:rsidRPr="00371FC8">
          <w:rPr>
            <w:rStyle w:val="Hiperligao"/>
            <w:i/>
            <w:noProof/>
          </w:rPr>
          <w:t>clusters</w:t>
        </w:r>
        <w:r w:rsidR="00933246">
          <w:rPr>
            <w:rStyle w:val="Hiperligao"/>
            <w:noProof/>
          </w:rPr>
          <w:t xml:space="preserve"> formados </w:t>
        </w:r>
        <w:r w:rsidR="00933246">
          <w:rPr>
            <w:noProof/>
            <w:webHidden/>
          </w:rPr>
          <w:t xml:space="preserve">…………………………………………………………………………………………………………………………………………... </w:t>
        </w:r>
        <w:r w:rsidR="00933246">
          <w:rPr>
            <w:noProof/>
            <w:webHidden/>
          </w:rPr>
          <w:fldChar w:fldCharType="begin"/>
        </w:r>
        <w:r w:rsidR="00933246">
          <w:rPr>
            <w:noProof/>
            <w:webHidden/>
          </w:rPr>
          <w:instrText xml:space="preserve"> PAGEREF _Toc468133706 \h </w:instrText>
        </w:r>
        <w:r w:rsidR="00933246">
          <w:rPr>
            <w:noProof/>
            <w:webHidden/>
          </w:rPr>
        </w:r>
        <w:r w:rsidR="00933246">
          <w:rPr>
            <w:noProof/>
            <w:webHidden/>
          </w:rPr>
          <w:fldChar w:fldCharType="separate"/>
        </w:r>
        <w:r w:rsidR="00D949C5">
          <w:rPr>
            <w:noProof/>
            <w:webHidden/>
          </w:rPr>
          <w:t>88</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33" </w:instrText>
      </w:r>
      <w:r>
        <w:fldChar w:fldCharType="separate"/>
      </w:r>
      <w:hyperlink w:anchor="_Toc468133717" w:history="1">
        <w:r w:rsidR="00933246" w:rsidRPr="00E22283">
          <w:rPr>
            <w:rStyle w:val="Hiperligao"/>
            <w:noProof/>
          </w:rPr>
          <w:t xml:space="preserve">Tabela 33 – Cruzamento de dados entre identificação com o percurso profissional do indivíduo e os </w:t>
        </w:r>
        <w:r w:rsidR="00933246" w:rsidRPr="00E22283">
          <w:rPr>
            <w:rStyle w:val="Hiperligao"/>
            <w:i/>
            <w:noProof/>
          </w:rPr>
          <w:t>clusters</w:t>
        </w:r>
        <w:r w:rsidR="00933246">
          <w:rPr>
            <w:rStyle w:val="Hiperligao"/>
            <w:noProof/>
          </w:rPr>
          <w:t xml:space="preserve"> formados </w:t>
        </w:r>
        <w:r w:rsidR="00933246">
          <w:rPr>
            <w:noProof/>
            <w:webHidden/>
          </w:rPr>
          <w:t xml:space="preserve"> ……………………………………………………………………………………….. </w:t>
        </w:r>
        <w:r w:rsidR="00933246">
          <w:rPr>
            <w:noProof/>
            <w:webHidden/>
          </w:rPr>
          <w:fldChar w:fldCharType="begin"/>
        </w:r>
        <w:r w:rsidR="00933246">
          <w:rPr>
            <w:noProof/>
            <w:webHidden/>
          </w:rPr>
          <w:instrText xml:space="preserve"> PAGEREF _Toc468133717 \h </w:instrText>
        </w:r>
        <w:r w:rsidR="00933246">
          <w:rPr>
            <w:noProof/>
            <w:webHidden/>
          </w:rPr>
        </w:r>
        <w:r w:rsidR="00933246">
          <w:rPr>
            <w:noProof/>
            <w:webHidden/>
          </w:rPr>
          <w:fldChar w:fldCharType="separate"/>
        </w:r>
        <w:r w:rsidR="00D949C5">
          <w:rPr>
            <w:noProof/>
            <w:webHidden/>
          </w:rPr>
          <w:t>89</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34" </w:instrText>
      </w:r>
      <w:r>
        <w:fldChar w:fldCharType="separate"/>
      </w:r>
      <w:hyperlink w:anchor="_Toc468133729" w:history="1">
        <w:r w:rsidR="00933246" w:rsidRPr="00A45947">
          <w:rPr>
            <w:rStyle w:val="Hiperligao"/>
            <w:noProof/>
          </w:rPr>
          <w:t xml:space="preserve">Tabela 34 – Cruzamento de dados entre conhecer novas pessoas e os </w:t>
        </w:r>
        <w:r w:rsidR="00933246" w:rsidRPr="00A45947">
          <w:rPr>
            <w:rStyle w:val="Hiperligao"/>
            <w:i/>
            <w:noProof/>
          </w:rPr>
          <w:t>clusters</w:t>
        </w:r>
        <w:r w:rsidR="00933246">
          <w:rPr>
            <w:rStyle w:val="Hiperligao"/>
            <w:noProof/>
          </w:rPr>
          <w:t xml:space="preserve"> formados </w:t>
        </w:r>
        <w:r w:rsidR="00933246">
          <w:rPr>
            <w:noProof/>
            <w:webHidden/>
          </w:rPr>
          <w:t xml:space="preserve">……………………………………………………………………………………………………………………………………………. </w:t>
        </w:r>
        <w:r w:rsidR="00933246">
          <w:rPr>
            <w:noProof/>
            <w:webHidden/>
          </w:rPr>
          <w:fldChar w:fldCharType="begin"/>
        </w:r>
        <w:r w:rsidR="00933246">
          <w:rPr>
            <w:noProof/>
            <w:webHidden/>
          </w:rPr>
          <w:instrText xml:space="preserve"> PAGEREF _Toc468133729 \h </w:instrText>
        </w:r>
        <w:r w:rsidR="00933246">
          <w:rPr>
            <w:noProof/>
            <w:webHidden/>
          </w:rPr>
        </w:r>
        <w:r w:rsidR="00933246">
          <w:rPr>
            <w:noProof/>
            <w:webHidden/>
          </w:rPr>
          <w:fldChar w:fldCharType="separate"/>
        </w:r>
        <w:r w:rsidR="00D949C5">
          <w:rPr>
            <w:noProof/>
            <w:webHidden/>
          </w:rPr>
          <w:t>90</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35" </w:instrText>
      </w:r>
      <w:r>
        <w:fldChar w:fldCharType="separate"/>
      </w:r>
      <w:hyperlink w:anchor="_Toc468133739" w:history="1">
        <w:r w:rsidR="00933246" w:rsidRPr="00BD1655">
          <w:rPr>
            <w:rStyle w:val="Hiperligao"/>
            <w:noProof/>
          </w:rPr>
          <w:t xml:space="preserve">Tabela 35 – Cruzamento de dados entre implicações éticas e os </w:t>
        </w:r>
        <w:r w:rsidR="00933246" w:rsidRPr="00BD1655">
          <w:rPr>
            <w:rStyle w:val="Hiperligao"/>
            <w:i/>
            <w:noProof/>
          </w:rPr>
          <w:t>clusters</w:t>
        </w:r>
        <w:r w:rsidR="00933246">
          <w:rPr>
            <w:rStyle w:val="Hiperligao"/>
            <w:noProof/>
          </w:rPr>
          <w:t xml:space="preserve"> formados </w:t>
        </w:r>
        <w:r w:rsidR="00933246">
          <w:rPr>
            <w:noProof/>
            <w:webHidden/>
          </w:rPr>
          <w:t xml:space="preserve">…… </w:t>
        </w:r>
        <w:r w:rsidR="00933246">
          <w:rPr>
            <w:noProof/>
            <w:webHidden/>
          </w:rPr>
          <w:fldChar w:fldCharType="begin"/>
        </w:r>
        <w:r w:rsidR="00933246">
          <w:rPr>
            <w:noProof/>
            <w:webHidden/>
          </w:rPr>
          <w:instrText xml:space="preserve"> PAGEREF _Toc468133739 \h </w:instrText>
        </w:r>
        <w:r w:rsidR="00933246">
          <w:rPr>
            <w:noProof/>
            <w:webHidden/>
          </w:rPr>
        </w:r>
        <w:r w:rsidR="00933246">
          <w:rPr>
            <w:noProof/>
            <w:webHidden/>
          </w:rPr>
          <w:fldChar w:fldCharType="separate"/>
        </w:r>
        <w:r w:rsidR="00D949C5">
          <w:rPr>
            <w:noProof/>
            <w:webHidden/>
          </w:rPr>
          <w:t>91</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36" </w:instrText>
      </w:r>
      <w:r>
        <w:fldChar w:fldCharType="separate"/>
      </w:r>
      <w:hyperlink w:anchor="_Toc468133748" w:history="1">
        <w:r w:rsidR="00933246" w:rsidRPr="00D36FDE">
          <w:rPr>
            <w:rStyle w:val="Hiperligao"/>
            <w:noProof/>
          </w:rPr>
          <w:t xml:space="preserve">Tabela 36 – Cruzamento de dados entre desenvolver expetativas desajustadas em relação a oportunidade de trabalho e os </w:t>
        </w:r>
        <w:r w:rsidR="00933246" w:rsidRPr="00D36FDE">
          <w:rPr>
            <w:rStyle w:val="Hiperligao"/>
            <w:i/>
            <w:noProof/>
          </w:rPr>
          <w:t>clusters</w:t>
        </w:r>
        <w:r w:rsidR="00933246">
          <w:rPr>
            <w:rStyle w:val="Hiperligao"/>
            <w:noProof/>
          </w:rPr>
          <w:t xml:space="preserve"> formados </w:t>
        </w:r>
        <w:r w:rsidR="00933246">
          <w:rPr>
            <w:noProof/>
            <w:webHidden/>
          </w:rPr>
          <w:t xml:space="preserve">……………………………………………………………. </w:t>
        </w:r>
        <w:r w:rsidR="00933246">
          <w:rPr>
            <w:noProof/>
            <w:webHidden/>
          </w:rPr>
          <w:fldChar w:fldCharType="begin"/>
        </w:r>
        <w:r w:rsidR="00933246">
          <w:rPr>
            <w:noProof/>
            <w:webHidden/>
          </w:rPr>
          <w:instrText xml:space="preserve"> PAGEREF _Toc468133748 \h </w:instrText>
        </w:r>
        <w:r w:rsidR="00933246">
          <w:rPr>
            <w:noProof/>
            <w:webHidden/>
          </w:rPr>
        </w:r>
        <w:r w:rsidR="00933246">
          <w:rPr>
            <w:noProof/>
            <w:webHidden/>
          </w:rPr>
          <w:fldChar w:fldCharType="separate"/>
        </w:r>
        <w:r w:rsidR="00D949C5">
          <w:rPr>
            <w:noProof/>
            <w:webHidden/>
          </w:rPr>
          <w:t>92</w:t>
        </w:r>
        <w:r w:rsidR="00933246">
          <w:rPr>
            <w:noProof/>
            <w:webHidden/>
          </w:rPr>
          <w:fldChar w:fldCharType="end"/>
        </w:r>
      </w:hyperlink>
    </w:p>
    <w:p w:rsidR="00933246" w:rsidRPr="00933246" w:rsidRDefault="005B4C40" w:rsidP="00933246">
      <w:pPr>
        <w:rPr>
          <w:noProof/>
        </w:rPr>
      </w:pPr>
      <w:r>
        <w:fldChar w:fldCharType="end"/>
      </w:r>
      <w:r>
        <w:fldChar w:fldCharType="begin"/>
      </w:r>
      <w:r>
        <w:instrText xml:space="preserve"> TOC \h \z \c "Tabela 37" </w:instrText>
      </w:r>
      <w:r>
        <w:fldChar w:fldCharType="separate"/>
      </w:r>
      <w:hyperlink w:anchor="_Toc468133756" w:history="1">
        <w:r w:rsidR="00933246" w:rsidRPr="002B3C9A">
          <w:rPr>
            <w:rStyle w:val="Hiperligao"/>
            <w:noProof/>
          </w:rPr>
          <w:t>Tabela 37 – Esquematização da ut</w:t>
        </w:r>
        <w:r w:rsidR="00933246">
          <w:rPr>
            <w:rStyle w:val="Hiperligao"/>
            <w:noProof/>
          </w:rPr>
          <w:t>ilização de contas do LinkedIn</w:t>
        </w:r>
        <w:r w:rsidR="00933246">
          <w:rPr>
            <w:noProof/>
            <w:webHidden/>
          </w:rPr>
          <w:t xml:space="preserve"> ………………………………. </w:t>
        </w:r>
        <w:r w:rsidR="00933246">
          <w:rPr>
            <w:noProof/>
            <w:webHidden/>
          </w:rPr>
          <w:fldChar w:fldCharType="begin"/>
        </w:r>
        <w:r w:rsidR="00933246">
          <w:rPr>
            <w:noProof/>
            <w:webHidden/>
          </w:rPr>
          <w:instrText xml:space="preserve"> PAGEREF _Toc468133756 \h </w:instrText>
        </w:r>
        <w:r w:rsidR="00933246">
          <w:rPr>
            <w:noProof/>
            <w:webHidden/>
          </w:rPr>
        </w:r>
        <w:r w:rsidR="00933246">
          <w:rPr>
            <w:noProof/>
            <w:webHidden/>
          </w:rPr>
          <w:fldChar w:fldCharType="separate"/>
        </w:r>
        <w:r w:rsidR="00D949C5">
          <w:rPr>
            <w:noProof/>
            <w:webHidden/>
          </w:rPr>
          <w:t>142</w:t>
        </w:r>
        <w:r w:rsidR="00933246">
          <w:rPr>
            <w:noProof/>
            <w:webHidden/>
          </w:rPr>
          <w:fldChar w:fldCharType="end"/>
        </w:r>
      </w:hyperlink>
    </w:p>
    <w:p w:rsidR="00407F08" w:rsidRDefault="005B4C40" w:rsidP="00407F08">
      <w:r>
        <w:fldChar w:fldCharType="end"/>
      </w:r>
    </w:p>
    <w:p w:rsidR="00A00A58" w:rsidRDefault="00A00A58" w:rsidP="00407F08"/>
    <w:p w:rsidR="00A00A58" w:rsidRDefault="00A00A58" w:rsidP="00407F08"/>
    <w:p w:rsidR="00A00A58" w:rsidRDefault="00A00A58" w:rsidP="00407F08"/>
    <w:p w:rsidR="00A00A58" w:rsidRDefault="00A00A58" w:rsidP="00407F08"/>
    <w:p w:rsidR="00A00A58" w:rsidRDefault="00A00A58" w:rsidP="00407F08"/>
    <w:p w:rsidR="00A00A58" w:rsidRDefault="00A00A58" w:rsidP="00933246">
      <w:pPr>
        <w:ind w:firstLine="0"/>
      </w:pPr>
    </w:p>
    <w:p w:rsidR="00A00A58" w:rsidRDefault="00A00A58" w:rsidP="00A00A58">
      <w:pPr>
        <w:ind w:firstLine="0"/>
      </w:pPr>
    </w:p>
    <w:p w:rsidR="00E5116D" w:rsidRPr="00E5116D" w:rsidRDefault="00886BDB" w:rsidP="00886BDB">
      <w:pPr>
        <w:pStyle w:val="Cabealho1"/>
      </w:pPr>
      <w:bookmarkStart w:id="7" w:name="_Toc322298014"/>
      <w:bookmarkStart w:id="8" w:name="_Toc324757897"/>
      <w:bookmarkStart w:id="9" w:name="_Toc468134885"/>
      <w:r>
        <w:lastRenderedPageBreak/>
        <w:t>I</w:t>
      </w:r>
      <w:r w:rsidR="00E5116D" w:rsidRPr="00E5116D">
        <w:t>NTRODUÇÃO</w:t>
      </w:r>
      <w:bookmarkEnd w:id="7"/>
      <w:bookmarkEnd w:id="8"/>
      <w:bookmarkEnd w:id="9"/>
    </w:p>
    <w:p w:rsidR="008714B0" w:rsidRDefault="008714B0" w:rsidP="00AF25FB">
      <w:pPr>
        <w:ind w:firstLine="0"/>
      </w:pPr>
    </w:p>
    <w:p w:rsidR="00E5116D" w:rsidRDefault="00E5116D" w:rsidP="00886BDB">
      <w:pPr>
        <w:pStyle w:val="Cabealho2"/>
      </w:pPr>
      <w:bookmarkStart w:id="10" w:name="_Toc322298015"/>
      <w:bookmarkStart w:id="11" w:name="_Toc324757898"/>
      <w:bookmarkStart w:id="12" w:name="_Toc468134886"/>
      <w:r w:rsidRPr="00E5116D">
        <w:t>Enquadramento do Tema e Justificações da Escolha</w:t>
      </w:r>
      <w:bookmarkEnd w:id="10"/>
      <w:bookmarkEnd w:id="11"/>
      <w:bookmarkEnd w:id="12"/>
    </w:p>
    <w:p w:rsidR="008714B0" w:rsidRPr="008714B0" w:rsidRDefault="008714B0" w:rsidP="00770099">
      <w:pPr>
        <w:ind w:firstLine="567"/>
      </w:pPr>
    </w:p>
    <w:p w:rsidR="008D5A23" w:rsidRDefault="008D5A23" w:rsidP="00770099">
      <w:pPr>
        <w:ind w:firstLine="567"/>
      </w:pPr>
      <w:r w:rsidRPr="00220FA7">
        <w:t>A emergência das redes sociais possibilitou envo</w:t>
      </w:r>
      <w:r w:rsidR="00C64B38">
        <w:t xml:space="preserve">lver todos os utilizadores numa </w:t>
      </w:r>
      <w:r w:rsidRPr="00220FA7">
        <w:t xml:space="preserve">comunidade, promovendo </w:t>
      </w:r>
      <w:r w:rsidR="00AC3A41">
        <w:t xml:space="preserve">a </w:t>
      </w:r>
      <w:r w:rsidRPr="00220FA7">
        <w:t>partilha de informações (Perez, Silva, Harvey</w:t>
      </w:r>
      <w:r w:rsidR="001156F6">
        <w:t xml:space="preserve"> </w:t>
      </w:r>
      <w:r w:rsidRPr="00220FA7">
        <w:t>&amp; Bosco, 2013).</w:t>
      </w:r>
      <w:r>
        <w:t xml:space="preserve"> As mesmas possuem</w:t>
      </w:r>
      <w:r w:rsidRPr="00220FA7">
        <w:t xml:space="preserve"> repercussões ao nível da sociedade, </w:t>
      </w:r>
      <w:r>
        <w:t>o que permitiu que</w:t>
      </w:r>
      <w:r w:rsidRPr="00220FA7">
        <w:t xml:space="preserve"> utilizad</w:t>
      </w:r>
      <w:r>
        <w:t>ores e recrutadores visualizassem o mundo de</w:t>
      </w:r>
      <w:r w:rsidRPr="00220FA7">
        <w:t xml:space="preserve"> trabalho</w:t>
      </w:r>
      <w:r>
        <w:t xml:space="preserve"> de forma diferenciada</w:t>
      </w:r>
      <w:r w:rsidRPr="00220FA7">
        <w:t xml:space="preserve">, pelo que surge o </w:t>
      </w:r>
      <w:r w:rsidR="00E642A1" w:rsidRPr="00AC3A41">
        <w:t>LinkedIn</w:t>
      </w:r>
      <w:r w:rsidRPr="00AC3A41">
        <w:t xml:space="preserve">, uma rede social especializada no recrutamento e seleção de indivíduos </w:t>
      </w:r>
      <w:r w:rsidRPr="00AC3A41">
        <w:rPr>
          <w:i/>
        </w:rPr>
        <w:t>online</w:t>
      </w:r>
      <w:r w:rsidRPr="00AC3A41">
        <w:t xml:space="preserve">. O </w:t>
      </w:r>
      <w:r w:rsidR="00E642A1" w:rsidRPr="00AC3A41">
        <w:t>LinkedIn</w:t>
      </w:r>
      <w:r>
        <w:t xml:space="preserve"> </w:t>
      </w:r>
      <w:r w:rsidRPr="00220FA7">
        <w:t xml:space="preserve">veio revolucionar as técnicas tradicionais </w:t>
      </w:r>
      <w:r>
        <w:t>de</w:t>
      </w:r>
      <w:r w:rsidRPr="00220FA7">
        <w:t xml:space="preserve"> recrutamento e seleção d</w:t>
      </w:r>
      <w:r w:rsidR="00F90F91">
        <w:t>e recursos humanos, visto</w:t>
      </w:r>
      <w:r w:rsidRPr="00220FA7">
        <w:t xml:space="preserve"> que permite aliar o seu perfil pessoal, o conteúdo do curriculum </w:t>
      </w:r>
      <w:r w:rsidRPr="00220FA7">
        <w:rPr>
          <w:i/>
        </w:rPr>
        <w:t>vitae</w:t>
      </w:r>
      <w:r w:rsidRPr="00220FA7">
        <w:t xml:space="preserve">, </w:t>
      </w:r>
      <w:r w:rsidR="005564DC">
        <w:t xml:space="preserve">a </w:t>
      </w:r>
      <w:r w:rsidRPr="00220FA7">
        <w:t>partilha de publicações, a exper</w:t>
      </w:r>
      <w:r w:rsidR="00F90F91">
        <w:t>iência profissional, a formação e</w:t>
      </w:r>
      <w:r w:rsidRPr="00220FA7">
        <w:t xml:space="preserve"> as metas ambicionadas (Caers</w:t>
      </w:r>
      <w:r w:rsidR="002B2D6D">
        <w:t xml:space="preserve"> </w:t>
      </w:r>
      <w:r w:rsidRPr="00220FA7">
        <w:t>&amp;</w:t>
      </w:r>
      <w:r w:rsidR="002B2D6D">
        <w:t xml:space="preserve"> </w:t>
      </w:r>
      <w:r w:rsidRPr="00220FA7">
        <w:t xml:space="preserve">Castelyns, 2011 </w:t>
      </w:r>
      <w:r w:rsidRPr="00220FA7">
        <w:rPr>
          <w:i/>
          <w:iCs/>
        </w:rPr>
        <w:t xml:space="preserve">cit in </w:t>
      </w:r>
      <w:r w:rsidRPr="00220FA7">
        <w:t>Chien</w:t>
      </w:r>
      <w:r w:rsidR="004B43A5">
        <w:t xml:space="preserve"> </w:t>
      </w:r>
      <w:r w:rsidRPr="00220FA7">
        <w:t>&amp;</w:t>
      </w:r>
      <w:r w:rsidR="004B43A5">
        <w:t xml:space="preserve"> </w:t>
      </w:r>
      <w:r w:rsidRPr="00220FA7">
        <w:t>Suen, 2015).</w:t>
      </w:r>
      <w:r>
        <w:t xml:space="preserve"> </w:t>
      </w:r>
    </w:p>
    <w:p w:rsidR="008D5A23" w:rsidRDefault="008D5A23" w:rsidP="00770099">
      <w:pPr>
        <w:ind w:firstLine="567"/>
      </w:pPr>
      <w:r>
        <w:t xml:space="preserve">O </w:t>
      </w:r>
      <w:r w:rsidR="00E642A1">
        <w:rPr>
          <w:i/>
        </w:rPr>
        <w:t>LinkedI</w:t>
      </w:r>
      <w:r w:rsidRPr="00220FA7">
        <w:rPr>
          <w:i/>
        </w:rPr>
        <w:t>n</w:t>
      </w:r>
      <w:r>
        <w:t xml:space="preserve"> possibilita </w:t>
      </w:r>
      <w:r w:rsidR="007D0CC4">
        <w:t>a redução de</w:t>
      </w:r>
      <w:r>
        <w:t xml:space="preserve"> custos associados a estas técnicas, viabilizando o</w:t>
      </w:r>
      <w:r w:rsidRPr="00220FA7">
        <w:t xml:space="preserve"> contacto mútuo entre recrutadore</w:t>
      </w:r>
      <w:r>
        <w:t>s e utilizadores</w:t>
      </w:r>
      <w:r w:rsidRPr="00220FA7">
        <w:t xml:space="preserve"> (Jacobs, 2009 </w:t>
      </w:r>
      <w:r w:rsidRPr="00220FA7">
        <w:rPr>
          <w:i/>
          <w:iCs/>
        </w:rPr>
        <w:t xml:space="preserve">cit in </w:t>
      </w:r>
      <w:r w:rsidRPr="00220FA7">
        <w:t>Sinha</w:t>
      </w:r>
      <w:r w:rsidR="002B2D6D">
        <w:t xml:space="preserve"> </w:t>
      </w:r>
      <w:r w:rsidRPr="00220FA7">
        <w:t>&amp;</w:t>
      </w:r>
      <w:r w:rsidR="002B2D6D">
        <w:t xml:space="preserve"> </w:t>
      </w:r>
      <w:r w:rsidRPr="00220FA7">
        <w:t>Thaly, 2013).</w:t>
      </w:r>
      <w:r>
        <w:t xml:space="preserve"> Portanto, os utilizadores </w:t>
      </w:r>
      <w:r w:rsidRPr="00220FA7">
        <w:t xml:space="preserve">colocam os seus perfis </w:t>
      </w:r>
      <w:r w:rsidRPr="00220FA7">
        <w:rPr>
          <w:i/>
        </w:rPr>
        <w:t>online</w:t>
      </w:r>
      <w:r w:rsidRPr="00220FA7">
        <w:t xml:space="preserve"> na tentativa de obterem uma oportunidade de trabalho</w:t>
      </w:r>
      <w:r>
        <w:t xml:space="preserve"> na área ambicionada, procuram</w:t>
      </w:r>
      <w:r w:rsidRPr="00220FA7">
        <w:t xml:space="preserve"> </w:t>
      </w:r>
      <w:r w:rsidR="007D0CC4">
        <w:t xml:space="preserve">também </w:t>
      </w:r>
      <w:r w:rsidRPr="00220FA7">
        <w:t>envolver-se em novos projetos, ou então simplesmente por entretenimento ou exposição social (Chiavenato, 2004</w:t>
      </w:r>
      <w:r w:rsidRPr="00220FA7">
        <w:rPr>
          <w:szCs w:val="23"/>
        </w:rPr>
        <w:t>).</w:t>
      </w:r>
      <w:r>
        <w:t xml:space="preserve"> </w:t>
      </w:r>
      <w:r w:rsidRPr="00220FA7">
        <w:t xml:space="preserve">Por um lado, a internet é um meio que permite um relativo anonimato, uma vez que algumas das informações prestadas podem não corresponder à realidade dos factos, </w:t>
      </w:r>
      <w:r>
        <w:t xml:space="preserve">colocando </w:t>
      </w:r>
      <w:r w:rsidRPr="00220FA7">
        <w:t xml:space="preserve">em causa o processo de recrutamento e </w:t>
      </w:r>
      <w:r>
        <w:t xml:space="preserve">seleção </w:t>
      </w:r>
      <w:r w:rsidRPr="00220FA7">
        <w:t>(Perez</w:t>
      </w:r>
      <w:r>
        <w:t>, et al.</w:t>
      </w:r>
      <w:r w:rsidRPr="00220FA7">
        <w:t xml:space="preserve"> 2013). Por outro lado, a colocação de informação </w:t>
      </w:r>
      <w:r w:rsidRPr="00220FA7">
        <w:rPr>
          <w:i/>
        </w:rPr>
        <w:t>online</w:t>
      </w:r>
      <w:r w:rsidRPr="00220FA7">
        <w:t xml:space="preserve"> expõe o utilizador, </w:t>
      </w:r>
      <w:r>
        <w:t xml:space="preserve">onde a informação </w:t>
      </w:r>
      <w:r w:rsidRPr="00220FA7">
        <w:t>pode ser visualizada por recru</w:t>
      </w:r>
      <w:r>
        <w:t xml:space="preserve">tadores ou </w:t>
      </w:r>
      <w:r w:rsidRPr="00220FA7">
        <w:t>diretores</w:t>
      </w:r>
      <w:r w:rsidR="005564DC">
        <w:t>,</w:t>
      </w:r>
      <w:r w:rsidRPr="00220FA7">
        <w:t xml:space="preserve"> o que pode comprometer a contra</w:t>
      </w:r>
      <w:r>
        <w:t>ta</w:t>
      </w:r>
      <w:r w:rsidRPr="00220FA7">
        <w:t>ção do</w:t>
      </w:r>
      <w:r>
        <w:t>s</w:t>
      </w:r>
      <w:r w:rsidRPr="00220FA7">
        <w:t xml:space="preserve"> utilizadores ou </w:t>
      </w:r>
      <w:r>
        <w:t>colocar em perigo o</w:t>
      </w:r>
      <w:r w:rsidRPr="00220FA7">
        <w:t xml:space="preserve"> </w:t>
      </w:r>
      <w:r w:rsidR="005564DC">
        <w:t xml:space="preserve">seu </w:t>
      </w:r>
      <w:r w:rsidRPr="00220FA7">
        <w:t>posto de trabalho (Davison, Maraist</w:t>
      </w:r>
      <w:r w:rsidR="004B43A5">
        <w:t xml:space="preserve"> </w:t>
      </w:r>
      <w:r w:rsidRPr="00220FA7">
        <w:t>&amp;</w:t>
      </w:r>
      <w:r w:rsidR="004B43A5">
        <w:t xml:space="preserve"> </w:t>
      </w:r>
      <w:r w:rsidRPr="00220FA7">
        <w:t>Bing, 2011).</w:t>
      </w:r>
      <w:r>
        <w:t xml:space="preserve"> </w:t>
      </w:r>
    </w:p>
    <w:p w:rsidR="008D5A23" w:rsidRPr="002E182E" w:rsidRDefault="008D5A23" w:rsidP="00770099">
      <w:pPr>
        <w:ind w:firstLine="567"/>
      </w:pPr>
      <w:r w:rsidRPr="00220FA7">
        <w:t xml:space="preserve">O problema em estudo desta </w:t>
      </w:r>
      <w:r w:rsidRPr="002E182E">
        <w:t xml:space="preserve">proposta de investigação incide sobre as técnicas de recrutamento e seleção, tendo como foco o </w:t>
      </w:r>
      <w:r w:rsidR="007D0CC4" w:rsidRPr="002E182E">
        <w:t>LinkedIn</w:t>
      </w:r>
      <w:r w:rsidRPr="002E182E">
        <w:t>. De modo</w:t>
      </w:r>
      <w:r w:rsidR="00F90F91">
        <w:t>,</w:t>
      </w:r>
      <w:r w:rsidR="00CF3E5A">
        <w:t xml:space="preserve"> a obter uma estrutura coerente</w:t>
      </w:r>
      <w:r w:rsidRPr="002E182E">
        <w:t xml:space="preserve"> é necessário recorrer a pergunta</w:t>
      </w:r>
      <w:r w:rsidR="00CF3E5A">
        <w:t>s de partida</w:t>
      </w:r>
      <w:r w:rsidR="007D0CC4" w:rsidRPr="002E182E">
        <w:t xml:space="preserve"> </w:t>
      </w:r>
      <w:r w:rsidR="00CF3E5A">
        <w:t xml:space="preserve">e, neste caso, formulámos as seguintes: </w:t>
      </w:r>
      <w:r w:rsidRPr="002E182E">
        <w:t>qual é o per</w:t>
      </w:r>
      <w:r w:rsidR="007D0CC4" w:rsidRPr="002E182E">
        <w:t>fil dos utilizadores desta rede LinkedIn</w:t>
      </w:r>
      <w:r w:rsidRPr="002E182E">
        <w:t xml:space="preserve">?; quais as razões que </w:t>
      </w:r>
      <w:r w:rsidR="005564DC">
        <w:t>levam à escolha da rede profissional</w:t>
      </w:r>
      <w:r w:rsidR="007D0CC4" w:rsidRPr="002E182E">
        <w:t xml:space="preserve"> LinkedIn</w:t>
      </w:r>
      <w:r w:rsidRPr="002E182E">
        <w:t>?</w:t>
      </w:r>
      <w:r w:rsidR="00D13E69" w:rsidRPr="002E182E">
        <w:t xml:space="preserve">; </w:t>
      </w:r>
      <w:r w:rsidR="00654208" w:rsidRPr="002E182E">
        <w:t>quai</w:t>
      </w:r>
      <w:r w:rsidR="00D13E69" w:rsidRPr="002E182E">
        <w:t xml:space="preserve">s as desvantagens do </w:t>
      </w:r>
      <w:r w:rsidR="007D0CC4" w:rsidRPr="002E182E">
        <w:t>LinkedIn</w:t>
      </w:r>
      <w:r w:rsidR="00D13E69" w:rsidRPr="002E182E">
        <w:t xml:space="preserve"> como ferramenta de recrutamento</w:t>
      </w:r>
      <w:r w:rsidRPr="002E182E">
        <w:t xml:space="preserve">? Relativamente à delimitação do tema, é possível definir três critérios essenciais: o critério espacial, que incidirá sobre o universo de utilizadores do </w:t>
      </w:r>
      <w:r w:rsidR="007D0CC4" w:rsidRPr="002E182E">
        <w:t>LinkedIn</w:t>
      </w:r>
      <w:r w:rsidRPr="002E182E">
        <w:t>, o critério temporal que envolve o ano letivo de 2015/2016, por fim, o critério topológico, corresponde aos utilizadores da rede social</w:t>
      </w:r>
      <w:r w:rsidR="007D0CC4" w:rsidRPr="002E182E">
        <w:t xml:space="preserve"> LinkedIn</w:t>
      </w:r>
      <w:r w:rsidRPr="002E182E">
        <w:t>.</w:t>
      </w:r>
    </w:p>
    <w:p w:rsidR="008714B0" w:rsidRPr="002E182E" w:rsidRDefault="008714B0" w:rsidP="00770099">
      <w:pPr>
        <w:ind w:firstLine="567"/>
      </w:pPr>
    </w:p>
    <w:p w:rsidR="00E5116D" w:rsidRDefault="000A5E19" w:rsidP="00886BDB">
      <w:pPr>
        <w:pStyle w:val="Cabealho2"/>
      </w:pPr>
      <w:bookmarkStart w:id="13" w:name="_Toc322298016"/>
      <w:bookmarkStart w:id="14" w:name="_Toc324757899"/>
      <w:bookmarkStart w:id="15" w:name="_Toc468134887"/>
      <w:r>
        <w:lastRenderedPageBreak/>
        <w:t xml:space="preserve">Formulação do Problema e </w:t>
      </w:r>
      <w:r w:rsidR="00E5116D">
        <w:t>dos Objetivos</w:t>
      </w:r>
      <w:bookmarkEnd w:id="13"/>
      <w:bookmarkEnd w:id="14"/>
      <w:bookmarkEnd w:id="15"/>
    </w:p>
    <w:p w:rsidR="00AC3A41" w:rsidRDefault="002E182E" w:rsidP="00AC3A41">
      <w:pPr>
        <w:ind w:firstLine="567"/>
      </w:pPr>
      <w:r>
        <w:t xml:space="preserve">O problema em estudo envolve as técnicas de recrutamento, tendo como objetivo de investigação o LinkedIn e os seus utilizadores. </w:t>
      </w:r>
      <w:r w:rsidR="00AC3A41">
        <w:t>No sentido de obter de forma coerente uma estrutura clara e c</w:t>
      </w:r>
      <w:r w:rsidR="00CF3E5A">
        <w:t>oncisa é fundamental recorrer a</w:t>
      </w:r>
      <w:r w:rsidR="00AC3A41">
        <w:t xml:space="preserve"> pergunta</w:t>
      </w:r>
      <w:r w:rsidR="00CF3E5A">
        <w:t>s</w:t>
      </w:r>
      <w:r w:rsidR="00AC3A41">
        <w:t xml:space="preserve"> de partida, como tal interligamos os objetivos</w:t>
      </w:r>
      <w:r w:rsidR="001845D6">
        <w:t>,</w:t>
      </w:r>
      <w:r w:rsidR="00AC3A41">
        <w:t xml:space="preserve"> no sentido de focar a nossa investigação </w:t>
      </w:r>
      <w:r w:rsidR="00CF3E5A">
        <w:t>na resposta a três questões</w:t>
      </w:r>
      <w:r w:rsidR="00AC3A41">
        <w:t>:</w:t>
      </w:r>
    </w:p>
    <w:p w:rsidR="00AC3A41" w:rsidRDefault="00AC3A41" w:rsidP="00AC3A41">
      <w:pPr>
        <w:pStyle w:val="PargrafodaLista"/>
        <w:numPr>
          <w:ilvl w:val="0"/>
          <w:numId w:val="1"/>
        </w:numPr>
      </w:pPr>
      <w:r>
        <w:t>Qual o perfil dos utilizadores do LinkedIn?</w:t>
      </w:r>
    </w:p>
    <w:p w:rsidR="00AC3A41" w:rsidRDefault="00AC3A41" w:rsidP="00AC3A41">
      <w:pPr>
        <w:pStyle w:val="PargrafodaLista"/>
        <w:numPr>
          <w:ilvl w:val="0"/>
          <w:numId w:val="1"/>
        </w:numPr>
      </w:pPr>
      <w:r>
        <w:t>Quais as motivações que conduzem à escolha da rede profissional LinkedIn?</w:t>
      </w:r>
    </w:p>
    <w:p w:rsidR="00AC3A41" w:rsidRDefault="00AC3A41" w:rsidP="00AC3A41">
      <w:pPr>
        <w:pStyle w:val="PargrafodaLista"/>
        <w:numPr>
          <w:ilvl w:val="0"/>
          <w:numId w:val="1"/>
        </w:numPr>
      </w:pPr>
      <w:r>
        <w:t>Quais as questões que são consideradas desvantajosas quando se utiliza o LinkedIn como uma ferramenta de recrutamento?</w:t>
      </w:r>
    </w:p>
    <w:p w:rsidR="008D5A23" w:rsidRPr="00AC3A41" w:rsidRDefault="001845D6" w:rsidP="00AC3A41">
      <w:r>
        <w:t>No que respeita à</w:t>
      </w:r>
      <w:r w:rsidR="00AC3A41">
        <w:t xml:space="preserve"> delimitação da</w:t>
      </w:r>
      <w:r w:rsidR="008D5A23" w:rsidRPr="00AC3A41">
        <w:t xml:space="preserve"> </w:t>
      </w:r>
      <w:r w:rsidR="00352521" w:rsidRPr="00AC3A41">
        <w:t>temá</w:t>
      </w:r>
      <w:r w:rsidR="00352521">
        <w:t>tica</w:t>
      </w:r>
      <w:r w:rsidR="008D5A23" w:rsidRPr="00AC3A41">
        <w:t>, é possível definir três critérios essenciais: o</w:t>
      </w:r>
      <w:r w:rsidR="00AC3A41">
        <w:t xml:space="preserve"> critério espacial, que incide</w:t>
      </w:r>
      <w:r w:rsidR="008D5A23" w:rsidRPr="00AC3A41">
        <w:t xml:space="preserve"> sobr</w:t>
      </w:r>
      <w:r w:rsidR="00AC3A41">
        <w:t xml:space="preserve">e o universo de </w:t>
      </w:r>
      <w:r w:rsidR="00AC3A41" w:rsidRPr="00AC3A41">
        <w:t>utilizadores do</w:t>
      </w:r>
      <w:r w:rsidR="007D0CC4" w:rsidRPr="00AC3A41">
        <w:t xml:space="preserve"> LinkedIn</w:t>
      </w:r>
      <w:r w:rsidR="00AC3A41" w:rsidRPr="00AC3A41">
        <w:t>, seguido do</w:t>
      </w:r>
      <w:r w:rsidR="008D5A23" w:rsidRPr="00AC3A41">
        <w:t xml:space="preserve"> critério temporal que envolve o ano letivo de 2015/2016</w:t>
      </w:r>
      <w:r>
        <w:t xml:space="preserve"> e</w:t>
      </w:r>
      <w:r w:rsidR="008D5A23" w:rsidRPr="00AC3A41">
        <w:t xml:space="preserve">, por fim, o critério topológico, </w:t>
      </w:r>
      <w:r>
        <w:t xml:space="preserve">que </w:t>
      </w:r>
      <w:r w:rsidR="008D5A23" w:rsidRPr="00AC3A41">
        <w:t xml:space="preserve">corresponde aos utilizadores da rede social </w:t>
      </w:r>
      <w:r w:rsidR="007D0CC4" w:rsidRPr="00AC3A41">
        <w:t>LinkedIn.</w:t>
      </w:r>
    </w:p>
    <w:p w:rsidR="008D5A23" w:rsidRDefault="008D5A23" w:rsidP="00770099">
      <w:pPr>
        <w:ind w:firstLine="567"/>
      </w:pPr>
      <w:r>
        <w:t xml:space="preserve">Os </w:t>
      </w:r>
      <w:r w:rsidR="00B64EF5">
        <w:t>objetivos são consequentemente divididos</w:t>
      </w:r>
      <w:r w:rsidR="003C47D0">
        <w:t xml:space="preserve">, sendo divulgados sob </w:t>
      </w:r>
      <w:r w:rsidR="00CF3E5A">
        <w:t xml:space="preserve">a </w:t>
      </w:r>
      <w:r w:rsidR="003C47D0">
        <w:t xml:space="preserve">forma de objetivo </w:t>
      </w:r>
      <w:r w:rsidR="002D60DB">
        <w:t>geral e específico</w:t>
      </w:r>
      <w:r w:rsidR="00CF3E5A">
        <w:t>s</w:t>
      </w:r>
      <w:r w:rsidR="00AE5603">
        <w:t xml:space="preserve"> e</w:t>
      </w:r>
      <w:r w:rsidR="002D60DB">
        <w:t>stipulados</w:t>
      </w:r>
      <w:r w:rsidR="003C47D0">
        <w:t xml:space="preserve"> da seguinte forma:</w:t>
      </w:r>
    </w:p>
    <w:p w:rsidR="00AC3A41" w:rsidRDefault="00E5116D" w:rsidP="00BC78E7">
      <w:pPr>
        <w:pStyle w:val="PargrafodaLista"/>
        <w:numPr>
          <w:ilvl w:val="0"/>
          <w:numId w:val="2"/>
        </w:numPr>
        <w:ind w:firstLine="567"/>
      </w:pPr>
      <w:r>
        <w:t>Ge</w:t>
      </w:r>
      <w:r w:rsidR="00AC3A41">
        <w:t xml:space="preserve">ral </w:t>
      </w:r>
    </w:p>
    <w:p w:rsidR="008D5A23" w:rsidRDefault="008D5A23" w:rsidP="007765C0">
      <w:pPr>
        <w:pStyle w:val="PargrafodaLista"/>
        <w:numPr>
          <w:ilvl w:val="0"/>
          <w:numId w:val="34"/>
        </w:numPr>
      </w:pPr>
      <w:r>
        <w:t>A</w:t>
      </w:r>
      <w:r w:rsidR="001845D6">
        <w:t xml:space="preserve">nalisar o perfil </w:t>
      </w:r>
      <w:r w:rsidR="008E25FD">
        <w:t>dos utilizadores do LinkedIn e compreender as motivações para a colocação de um perfil nesta rede</w:t>
      </w:r>
      <w:r w:rsidR="00AC3A41">
        <w:t>.</w:t>
      </w:r>
    </w:p>
    <w:p w:rsidR="00AC3A41" w:rsidRDefault="00AC3A41" w:rsidP="00AC3A41">
      <w:pPr>
        <w:pStyle w:val="PargrafodaLista"/>
        <w:ind w:left="2007"/>
      </w:pPr>
    </w:p>
    <w:p w:rsidR="00F41B8E" w:rsidRDefault="00E5116D" w:rsidP="00BC78E7">
      <w:pPr>
        <w:pStyle w:val="PargrafodaLista"/>
        <w:numPr>
          <w:ilvl w:val="0"/>
          <w:numId w:val="2"/>
        </w:numPr>
        <w:ind w:firstLine="567"/>
      </w:pPr>
      <w:r>
        <w:t xml:space="preserve">Específicos </w:t>
      </w:r>
    </w:p>
    <w:p w:rsidR="00F41B8E" w:rsidRPr="00F41B8E" w:rsidRDefault="008D5A23" w:rsidP="007765C0">
      <w:pPr>
        <w:pStyle w:val="PargrafodaLista"/>
        <w:numPr>
          <w:ilvl w:val="0"/>
          <w:numId w:val="32"/>
        </w:numPr>
      </w:pPr>
      <w:r w:rsidRPr="008D5A23">
        <w:rPr>
          <w:szCs w:val="24"/>
        </w:rPr>
        <w:t xml:space="preserve">Identificar o perfil dos utilizadores </w:t>
      </w:r>
      <w:r w:rsidRPr="00F41B8E">
        <w:rPr>
          <w:szCs w:val="24"/>
        </w:rPr>
        <w:t xml:space="preserve">do </w:t>
      </w:r>
      <w:r w:rsidR="007D0CC4" w:rsidRPr="00F41B8E">
        <w:t>LinkedIn</w:t>
      </w:r>
      <w:r w:rsidR="00F41B8E">
        <w:rPr>
          <w:szCs w:val="24"/>
        </w:rPr>
        <w:t xml:space="preserve"> presente na rede social;</w:t>
      </w:r>
    </w:p>
    <w:p w:rsidR="00F41B8E" w:rsidRPr="00F41B8E" w:rsidRDefault="00F41B8E" w:rsidP="007765C0">
      <w:pPr>
        <w:pStyle w:val="PargrafodaLista"/>
        <w:numPr>
          <w:ilvl w:val="0"/>
          <w:numId w:val="32"/>
        </w:numPr>
      </w:pPr>
      <w:r w:rsidRPr="00F41B8E">
        <w:rPr>
          <w:rFonts w:ascii="Times New Roman" w:hAnsi="Times New Roman"/>
          <w:szCs w:val="24"/>
        </w:rPr>
        <w:t>C</w:t>
      </w:r>
      <w:r w:rsidR="008D5A23" w:rsidRPr="008D5A23">
        <w:rPr>
          <w:szCs w:val="24"/>
        </w:rPr>
        <w:t>ompreender as motivações da participação do</w:t>
      </w:r>
      <w:r w:rsidR="008D5A23">
        <w:rPr>
          <w:szCs w:val="24"/>
        </w:rPr>
        <w:t xml:space="preserve">s </w:t>
      </w:r>
      <w:r>
        <w:rPr>
          <w:szCs w:val="24"/>
        </w:rPr>
        <w:t>utilizadores nesta rede social;</w:t>
      </w:r>
    </w:p>
    <w:p w:rsidR="008714B0" w:rsidRDefault="00F41B8E" w:rsidP="00C64B38">
      <w:pPr>
        <w:pStyle w:val="PargrafodaLista"/>
        <w:numPr>
          <w:ilvl w:val="0"/>
          <w:numId w:val="32"/>
        </w:numPr>
      </w:pPr>
      <w:r>
        <w:rPr>
          <w:szCs w:val="24"/>
        </w:rPr>
        <w:t>Conhecer</w:t>
      </w:r>
      <w:r w:rsidR="00D13E69">
        <w:rPr>
          <w:szCs w:val="24"/>
        </w:rPr>
        <w:t xml:space="preserve"> as desvantagens associadas ao LinkedIn quando utilizado como uma ferramenta de recrutamento</w:t>
      </w:r>
      <w:r w:rsidR="008D5A23" w:rsidRPr="008D5A23">
        <w:rPr>
          <w:szCs w:val="24"/>
        </w:rPr>
        <w:t>.</w:t>
      </w:r>
    </w:p>
    <w:p w:rsidR="00E5116D" w:rsidRDefault="00E5116D" w:rsidP="00886BDB">
      <w:pPr>
        <w:pStyle w:val="Cabealho2"/>
      </w:pPr>
      <w:bookmarkStart w:id="16" w:name="_Toc322298017"/>
      <w:bookmarkStart w:id="17" w:name="_Toc324757900"/>
      <w:bookmarkStart w:id="18" w:name="_Toc468134888"/>
      <w:r>
        <w:t>Metodologia</w:t>
      </w:r>
      <w:bookmarkEnd w:id="16"/>
      <w:bookmarkEnd w:id="17"/>
      <w:bookmarkEnd w:id="18"/>
      <w:r>
        <w:t xml:space="preserve"> </w:t>
      </w:r>
    </w:p>
    <w:p w:rsidR="00886BDB" w:rsidRDefault="00886BDB" w:rsidP="00886BDB">
      <w:pPr>
        <w:ind w:firstLine="709"/>
        <w:rPr>
          <w:rFonts w:cs="Times New Roman"/>
          <w:szCs w:val="24"/>
        </w:rPr>
      </w:pPr>
      <w:r>
        <w:rPr>
          <w:rFonts w:cs="Times New Roman"/>
          <w:szCs w:val="24"/>
        </w:rPr>
        <w:t>A investigação envolve uma metod</w:t>
      </w:r>
      <w:r w:rsidR="00364413">
        <w:rPr>
          <w:rFonts w:cs="Times New Roman"/>
          <w:szCs w:val="24"/>
        </w:rPr>
        <w:t>ologia de car</w:t>
      </w:r>
      <w:r w:rsidR="001845D6">
        <w:rPr>
          <w:rFonts w:cs="Times New Roman"/>
          <w:szCs w:val="24"/>
        </w:rPr>
        <w:t>á</w:t>
      </w:r>
      <w:r w:rsidR="00F41B8E">
        <w:rPr>
          <w:rFonts w:cs="Times New Roman"/>
          <w:szCs w:val="24"/>
        </w:rPr>
        <w:t>ter pred</w:t>
      </w:r>
      <w:r w:rsidR="00CF3E5A">
        <w:rPr>
          <w:rFonts w:cs="Times New Roman"/>
          <w:szCs w:val="24"/>
        </w:rPr>
        <w:t>ominantemente quantitativo, uma vez que</w:t>
      </w:r>
      <w:r w:rsidR="00F41B8E">
        <w:rPr>
          <w:rFonts w:cs="Times New Roman"/>
          <w:szCs w:val="24"/>
        </w:rPr>
        <w:t xml:space="preserve"> concebemos um questionário</w:t>
      </w:r>
      <w:r w:rsidR="005564DC">
        <w:rPr>
          <w:rFonts w:cs="Times New Roman"/>
          <w:szCs w:val="24"/>
        </w:rPr>
        <w:t xml:space="preserve"> que colocamos </w:t>
      </w:r>
      <w:r w:rsidR="005564DC" w:rsidRPr="005564DC">
        <w:rPr>
          <w:rFonts w:cs="Times New Roman"/>
          <w:i/>
          <w:szCs w:val="24"/>
        </w:rPr>
        <w:t>online</w:t>
      </w:r>
      <w:r w:rsidR="00CF3E5A">
        <w:rPr>
          <w:rFonts w:cs="Times New Roman"/>
          <w:szCs w:val="24"/>
        </w:rPr>
        <w:t>. F</w:t>
      </w:r>
      <w:r w:rsidR="00F41B8E">
        <w:rPr>
          <w:rFonts w:cs="Times New Roman"/>
          <w:szCs w:val="24"/>
        </w:rPr>
        <w:t>oi elaborado um instrumento de natureza qualitativa de forma completar</w:t>
      </w:r>
      <w:r w:rsidR="00CF3E5A">
        <w:rPr>
          <w:rFonts w:cs="Times New Roman"/>
          <w:szCs w:val="24"/>
        </w:rPr>
        <w:t xml:space="preserve"> as informações recolhidas através do questionário, </w:t>
      </w:r>
      <w:r w:rsidR="00F41B8E">
        <w:rPr>
          <w:rFonts w:cs="Times New Roman"/>
          <w:szCs w:val="24"/>
        </w:rPr>
        <w:t>a entrevista semiestruturada</w:t>
      </w:r>
      <w:r w:rsidR="005564DC">
        <w:rPr>
          <w:rFonts w:cs="Times New Roman"/>
          <w:szCs w:val="24"/>
        </w:rPr>
        <w:t xml:space="preserve">, a mesma foi aplicada </w:t>
      </w:r>
      <w:r w:rsidR="00FC764C">
        <w:rPr>
          <w:rFonts w:cs="Times New Roman"/>
          <w:szCs w:val="24"/>
        </w:rPr>
        <w:t xml:space="preserve">em conjunto com uma colega </w:t>
      </w:r>
      <w:r w:rsidR="00FC764C">
        <w:rPr>
          <w:rFonts w:cs="Times New Roman"/>
          <w:szCs w:val="24"/>
        </w:rPr>
        <w:lastRenderedPageBreak/>
        <w:t xml:space="preserve">de mestrado que abordava a mesma temática </w:t>
      </w:r>
      <w:r w:rsidR="005564DC">
        <w:rPr>
          <w:rFonts w:cs="Times New Roman"/>
          <w:szCs w:val="24"/>
        </w:rPr>
        <w:t>ao especialista do LinkedIn</w:t>
      </w:r>
      <w:r w:rsidR="00FC764C">
        <w:rPr>
          <w:rFonts w:cs="Times New Roman"/>
          <w:szCs w:val="24"/>
        </w:rPr>
        <w:t>,</w:t>
      </w:r>
      <w:r w:rsidR="005564DC">
        <w:rPr>
          <w:rFonts w:cs="Times New Roman"/>
          <w:szCs w:val="24"/>
        </w:rPr>
        <w:t xml:space="preserve"> Rui Pedro Caramez, conhecido por desenvolver e divulga</w:t>
      </w:r>
      <w:r w:rsidR="001845D6">
        <w:rPr>
          <w:rFonts w:cs="Times New Roman"/>
          <w:szCs w:val="24"/>
        </w:rPr>
        <w:t>r publicações sobre os benefícios</w:t>
      </w:r>
      <w:r w:rsidR="005564DC">
        <w:rPr>
          <w:rFonts w:cs="Times New Roman"/>
          <w:szCs w:val="24"/>
        </w:rPr>
        <w:t xml:space="preserve"> da utilização da rede</w:t>
      </w:r>
      <w:r w:rsidR="00F41B8E">
        <w:rPr>
          <w:rFonts w:cs="Times New Roman"/>
          <w:szCs w:val="24"/>
        </w:rPr>
        <w:t xml:space="preserve">. </w:t>
      </w:r>
    </w:p>
    <w:p w:rsidR="00364413" w:rsidRDefault="00364413" w:rsidP="00886BDB">
      <w:pPr>
        <w:ind w:firstLine="709"/>
        <w:rPr>
          <w:rFonts w:cs="Times New Roman"/>
          <w:szCs w:val="24"/>
        </w:rPr>
      </w:pPr>
      <w:r>
        <w:rPr>
          <w:rFonts w:cs="Times New Roman"/>
          <w:szCs w:val="24"/>
        </w:rPr>
        <w:t xml:space="preserve">Em relação à análise de resultados </w:t>
      </w:r>
      <w:r w:rsidR="00E57887">
        <w:rPr>
          <w:rFonts w:cs="Times New Roman"/>
          <w:szCs w:val="24"/>
        </w:rPr>
        <w:t xml:space="preserve">recorremos </w:t>
      </w:r>
      <w:r w:rsidR="005564DC">
        <w:rPr>
          <w:rFonts w:cs="Times New Roman"/>
          <w:szCs w:val="24"/>
        </w:rPr>
        <w:t>a três</w:t>
      </w:r>
      <w:r>
        <w:rPr>
          <w:rFonts w:cs="Times New Roman"/>
          <w:szCs w:val="24"/>
        </w:rPr>
        <w:t xml:space="preserve"> técnicas</w:t>
      </w:r>
      <w:r w:rsidR="00CF3E5A">
        <w:rPr>
          <w:rFonts w:cs="Times New Roman"/>
          <w:szCs w:val="24"/>
        </w:rPr>
        <w:t xml:space="preserve"> estatísticas</w:t>
      </w:r>
      <w:r>
        <w:rPr>
          <w:rFonts w:cs="Times New Roman"/>
          <w:szCs w:val="24"/>
        </w:rPr>
        <w:t xml:space="preserve"> essenciais com o objetivo de</w:t>
      </w:r>
      <w:r w:rsidR="00CF3E5A">
        <w:rPr>
          <w:rFonts w:cs="Times New Roman"/>
          <w:szCs w:val="24"/>
        </w:rPr>
        <w:t xml:space="preserve"> traçar o perfil do utilizador e compreender as suas motivações. P</w:t>
      </w:r>
      <w:r>
        <w:rPr>
          <w:rFonts w:cs="Times New Roman"/>
          <w:szCs w:val="24"/>
        </w:rPr>
        <w:t>rimeiramente foi utilizada</w:t>
      </w:r>
      <w:r w:rsidR="00E57887">
        <w:rPr>
          <w:rFonts w:cs="Times New Roman"/>
          <w:szCs w:val="24"/>
        </w:rPr>
        <w:t xml:space="preserve"> a estatística descritiva, seguida da</w:t>
      </w:r>
      <w:r>
        <w:rPr>
          <w:rFonts w:cs="Times New Roman"/>
          <w:szCs w:val="24"/>
        </w:rPr>
        <w:t xml:space="preserve"> análise de </w:t>
      </w:r>
      <w:r w:rsidRPr="00D13E69">
        <w:rPr>
          <w:rFonts w:cs="Times New Roman"/>
          <w:i/>
          <w:szCs w:val="24"/>
        </w:rPr>
        <w:t>clusters</w:t>
      </w:r>
      <w:r>
        <w:rPr>
          <w:rFonts w:cs="Times New Roman"/>
          <w:szCs w:val="24"/>
        </w:rPr>
        <w:t xml:space="preserve">, posteriormente, decorrente da necessidade de aprofundar essa mesma </w:t>
      </w:r>
      <w:r w:rsidR="004504A9">
        <w:rPr>
          <w:rFonts w:cs="Times New Roman"/>
          <w:szCs w:val="24"/>
        </w:rPr>
        <w:t>análise</w:t>
      </w:r>
      <w:r>
        <w:rPr>
          <w:rFonts w:cs="Times New Roman"/>
          <w:szCs w:val="24"/>
        </w:rPr>
        <w:t xml:space="preserve"> foi realizada a aná</w:t>
      </w:r>
      <w:r w:rsidR="00CA27BB">
        <w:rPr>
          <w:rFonts w:cs="Times New Roman"/>
          <w:szCs w:val="24"/>
        </w:rPr>
        <w:t>lise discriminante. Para o tratamento da informação obtida através da entrevista utilizamos o método de análise de conteúdo</w:t>
      </w:r>
    </w:p>
    <w:p w:rsidR="008714B0" w:rsidRDefault="008714B0" w:rsidP="00364413">
      <w:pPr>
        <w:ind w:firstLine="0"/>
      </w:pPr>
    </w:p>
    <w:p w:rsidR="00E5116D" w:rsidRPr="00922CBC" w:rsidRDefault="00E5116D" w:rsidP="00886BDB">
      <w:pPr>
        <w:pStyle w:val="Cabealho2"/>
      </w:pPr>
      <w:bookmarkStart w:id="19" w:name="_Toc322298018"/>
      <w:bookmarkStart w:id="20" w:name="_Toc324757901"/>
      <w:bookmarkStart w:id="21" w:name="_Toc468134889"/>
      <w:r>
        <w:t>Estrutura do Trabalho</w:t>
      </w:r>
      <w:bookmarkEnd w:id="19"/>
      <w:bookmarkEnd w:id="20"/>
      <w:bookmarkEnd w:id="21"/>
    </w:p>
    <w:p w:rsidR="008714B0" w:rsidRDefault="008714B0" w:rsidP="00770099">
      <w:pPr>
        <w:ind w:firstLine="567"/>
      </w:pPr>
    </w:p>
    <w:p w:rsidR="00CA27BB" w:rsidRDefault="00CA27BB" w:rsidP="00770099">
      <w:pPr>
        <w:ind w:firstLine="567"/>
      </w:pPr>
      <w:r>
        <w:t xml:space="preserve">Esta dissertação divide-se em cinco capítulos.  </w:t>
      </w:r>
    </w:p>
    <w:p w:rsidR="00364413" w:rsidRDefault="00364413" w:rsidP="00770099">
      <w:pPr>
        <w:ind w:firstLine="567"/>
      </w:pPr>
      <w:r>
        <w:t xml:space="preserve">O primeiro capítulo é destinado à apresentação da temática, </w:t>
      </w:r>
      <w:r w:rsidR="00CA27BB">
        <w:t>das</w:t>
      </w:r>
      <w:r w:rsidR="005564DC">
        <w:t xml:space="preserve"> </w:t>
      </w:r>
      <w:r w:rsidR="00CA27BB">
        <w:t>questões de investigação</w:t>
      </w:r>
      <w:r w:rsidR="00E57887">
        <w:t>, dos objeti</w:t>
      </w:r>
      <w:r w:rsidR="00CA27BB">
        <w:t>vos, das opções metodológicas e da estrutura do documento.</w:t>
      </w:r>
    </w:p>
    <w:p w:rsidR="00364413" w:rsidRDefault="00364413" w:rsidP="00770099">
      <w:pPr>
        <w:ind w:firstLine="567"/>
      </w:pPr>
      <w:r>
        <w:t>O segundo capítulo apresenta a revisão de lite</w:t>
      </w:r>
      <w:r w:rsidR="00E57887">
        <w:t xml:space="preserve">ratura </w:t>
      </w:r>
      <w:r w:rsidR="00CA27BB">
        <w:t>subdivida em vários sub-pontos de forma a analisar</w:t>
      </w:r>
      <w:r w:rsidR="00E57887">
        <w:t xml:space="preserve"> </w:t>
      </w:r>
      <w:r>
        <w:t>um conjunto</w:t>
      </w:r>
      <w:r w:rsidR="00CA27BB">
        <w:t xml:space="preserve"> de</w:t>
      </w:r>
      <w:r>
        <w:t xml:space="preserve"> </w:t>
      </w:r>
      <w:r w:rsidR="00E57887">
        <w:t>autores, teorias e modelos</w:t>
      </w:r>
      <w:r>
        <w:t xml:space="preserve"> considerados essenciais para o tema, confrontando as suas opiniões. </w:t>
      </w:r>
    </w:p>
    <w:p w:rsidR="00364413" w:rsidRDefault="00E57887" w:rsidP="00770099">
      <w:pPr>
        <w:ind w:firstLine="567"/>
      </w:pPr>
      <w:r>
        <w:t>O t</w:t>
      </w:r>
      <w:r w:rsidR="00364413">
        <w:t xml:space="preserve">erceiro capítulo </w:t>
      </w:r>
      <w:r>
        <w:t>descreve</w:t>
      </w:r>
      <w:r w:rsidR="00CA27BB">
        <w:t>, de forma detalhada,</w:t>
      </w:r>
      <w:r>
        <w:t xml:space="preserve"> </w:t>
      </w:r>
      <w:r w:rsidR="004504A9">
        <w:t>a metodologia utilizada de forma mais</w:t>
      </w:r>
      <w:r>
        <w:t xml:space="preserve"> detalhada</w:t>
      </w:r>
      <w:r w:rsidR="004504A9">
        <w:t>, in</w:t>
      </w:r>
      <w:r>
        <w:t xml:space="preserve">dicando as técnicas escolhidas e </w:t>
      </w:r>
      <w:r w:rsidR="004504A9">
        <w:t>os métodos</w:t>
      </w:r>
      <w:r>
        <w:t xml:space="preserve"> utilizados</w:t>
      </w:r>
      <w:r w:rsidR="004504A9">
        <w:t xml:space="preserve">. </w:t>
      </w:r>
    </w:p>
    <w:p w:rsidR="004504A9" w:rsidRDefault="004504A9" w:rsidP="00770099">
      <w:pPr>
        <w:ind w:firstLine="567"/>
      </w:pPr>
      <w:r>
        <w:t>O quarto capítulo é composto pela</w:t>
      </w:r>
      <w:r w:rsidR="00E57887">
        <w:t xml:space="preserve"> análise e discussão dos dados e </w:t>
      </w:r>
      <w:r>
        <w:t>consiste na aná</w:t>
      </w:r>
      <w:r w:rsidR="00F61F31">
        <w:t xml:space="preserve">lise profunda dos dados obtidos, </w:t>
      </w:r>
      <w:r w:rsidR="00E57887">
        <w:t xml:space="preserve">seguida da discussão dos resultados. </w:t>
      </w:r>
    </w:p>
    <w:p w:rsidR="004504A9" w:rsidRDefault="00F61F31" w:rsidP="00770099">
      <w:pPr>
        <w:ind w:firstLine="567"/>
      </w:pPr>
      <w:r>
        <w:t>O quinto</w:t>
      </w:r>
      <w:r w:rsidR="004504A9">
        <w:t xml:space="preserve"> capítulo </w:t>
      </w:r>
      <w:r w:rsidR="00E57887">
        <w:t>é o da</w:t>
      </w:r>
      <w:r w:rsidR="004504A9">
        <w:t xml:space="preserve"> conclusão, </w:t>
      </w:r>
      <w:r w:rsidR="00E57887">
        <w:t xml:space="preserve">onde se </w:t>
      </w:r>
      <w:r w:rsidR="00CA27BB">
        <w:t xml:space="preserve">apresenta </w:t>
      </w:r>
      <w:r w:rsidR="004504A9">
        <w:t xml:space="preserve">um resumo da investigação proposta, com algumas indicações sobre </w:t>
      </w:r>
      <w:r w:rsidR="00E57887">
        <w:t xml:space="preserve">as </w:t>
      </w:r>
      <w:r w:rsidR="004504A9">
        <w:t xml:space="preserve">limitações </w:t>
      </w:r>
      <w:r w:rsidR="00E57887">
        <w:t xml:space="preserve">do estudo </w:t>
      </w:r>
      <w:r w:rsidR="004504A9">
        <w:t xml:space="preserve">e possibilidades futuras. </w:t>
      </w:r>
    </w:p>
    <w:p w:rsidR="008714B0" w:rsidRDefault="008714B0" w:rsidP="00770099">
      <w:pPr>
        <w:autoSpaceDE w:val="0"/>
        <w:autoSpaceDN w:val="0"/>
        <w:adjustRightInd w:val="0"/>
        <w:spacing w:after="240"/>
        <w:ind w:firstLine="567"/>
        <w:rPr>
          <w:rFonts w:ascii="Calibri" w:hAnsi="Calibri" w:cs="Arial"/>
        </w:rPr>
        <w:sectPr w:rsidR="008714B0">
          <w:pgSz w:w="11906" w:h="16838"/>
          <w:pgMar w:top="1417" w:right="1701" w:bottom="1417" w:left="1701" w:header="708" w:footer="708" w:gutter="0"/>
          <w:cols w:space="708"/>
          <w:docGrid w:linePitch="360"/>
        </w:sectPr>
      </w:pPr>
    </w:p>
    <w:p w:rsidR="00770099" w:rsidRDefault="008714B0" w:rsidP="00770099">
      <w:pPr>
        <w:pStyle w:val="Cabealho1"/>
      </w:pPr>
      <w:bookmarkStart w:id="22" w:name="_Toc322298019"/>
      <w:bookmarkStart w:id="23" w:name="_Toc324757902"/>
      <w:bookmarkStart w:id="24" w:name="_Toc468134890"/>
      <w:r w:rsidRPr="008714B0">
        <w:lastRenderedPageBreak/>
        <w:t>REVISÃO BIBLIOGRÁFICA OU ENQUADRAMENTO TEÓRICO</w:t>
      </w:r>
      <w:bookmarkStart w:id="25" w:name="_Toc322298020"/>
      <w:bookmarkEnd w:id="22"/>
      <w:bookmarkEnd w:id="23"/>
      <w:bookmarkEnd w:id="24"/>
    </w:p>
    <w:p w:rsidR="00EB0F9A" w:rsidRPr="00770099" w:rsidRDefault="00422F74" w:rsidP="00231645">
      <w:pPr>
        <w:pStyle w:val="Cabealho2"/>
        <w:numPr>
          <w:ilvl w:val="1"/>
          <w:numId w:val="20"/>
        </w:numPr>
      </w:pPr>
      <w:bookmarkStart w:id="26" w:name="_Toc468134891"/>
      <w:r w:rsidRPr="00770099">
        <w:rPr>
          <w:rFonts w:cs="Times New Roman"/>
        </w:rPr>
        <w:t xml:space="preserve">As </w:t>
      </w:r>
      <w:r w:rsidRPr="00770099">
        <w:rPr>
          <w:rFonts w:cs="Times New Roman"/>
          <w:i/>
        </w:rPr>
        <w:t>nuances</w:t>
      </w:r>
      <w:r w:rsidRPr="00770099">
        <w:rPr>
          <w:rFonts w:cs="Times New Roman"/>
        </w:rPr>
        <w:t xml:space="preserve"> da gestão de recursos humanos</w:t>
      </w:r>
      <w:bookmarkEnd w:id="26"/>
    </w:p>
    <w:p w:rsidR="003C47D0" w:rsidRPr="004504A9" w:rsidRDefault="00EB0F9A" w:rsidP="004504A9">
      <w:pPr>
        <w:pStyle w:val="Cabealho3"/>
        <w:numPr>
          <w:ilvl w:val="0"/>
          <w:numId w:val="0"/>
        </w:numPr>
        <w:ind w:left="720"/>
        <w:rPr>
          <w:rFonts w:cs="Times New Roman"/>
          <w:sz w:val="26"/>
          <w:szCs w:val="26"/>
        </w:rPr>
      </w:pPr>
      <w:bookmarkStart w:id="27" w:name="_Toc468134892"/>
      <w:r w:rsidRPr="004504A9">
        <w:rPr>
          <w:rFonts w:cs="Times New Roman"/>
          <w:sz w:val="26"/>
          <w:szCs w:val="26"/>
        </w:rPr>
        <w:t>2.1.1.</w:t>
      </w:r>
      <w:r w:rsidR="00422F74" w:rsidRPr="00770099">
        <w:rPr>
          <w:rFonts w:cs="Times New Roman"/>
          <w:b w:val="0"/>
        </w:rPr>
        <w:t xml:space="preserve"> </w:t>
      </w:r>
      <w:r w:rsidR="002D60DB" w:rsidRPr="004504A9">
        <w:rPr>
          <w:rFonts w:cs="Times New Roman"/>
        </w:rPr>
        <w:t>Gestão de RH</w:t>
      </w:r>
      <w:r w:rsidR="00422F74" w:rsidRPr="004504A9">
        <w:rPr>
          <w:rFonts w:cs="Times New Roman"/>
        </w:rPr>
        <w:t>: o significado do conceito</w:t>
      </w:r>
      <w:bookmarkEnd w:id="27"/>
      <w:r w:rsidR="00422F74" w:rsidRPr="004504A9">
        <w:rPr>
          <w:rFonts w:cs="Times New Roman"/>
          <w:u w:val="single"/>
        </w:rPr>
        <w:t xml:space="preserve">  </w:t>
      </w:r>
    </w:p>
    <w:p w:rsidR="00FC764C" w:rsidRDefault="00422F74" w:rsidP="00770099">
      <w:pPr>
        <w:ind w:firstLine="567"/>
        <w:rPr>
          <w:rFonts w:cs="Times New Roman"/>
        </w:rPr>
      </w:pPr>
      <w:r w:rsidRPr="003C47D0">
        <w:rPr>
          <w:rFonts w:cs="Times New Roman"/>
        </w:rPr>
        <w:t xml:space="preserve">O contexto mundial tem repercussões na forma de </w:t>
      </w:r>
      <w:r w:rsidR="003C47D0" w:rsidRPr="003C47D0">
        <w:rPr>
          <w:rFonts w:cs="Times New Roman"/>
        </w:rPr>
        <w:t xml:space="preserve">atuação das organizações, </w:t>
      </w:r>
      <w:r w:rsidRPr="003C47D0">
        <w:rPr>
          <w:rFonts w:cs="Times New Roman"/>
        </w:rPr>
        <w:t>devido às constantes modificações, as mesmas têm a necessidade de alterar os seus procedimentos com o intuito de “sobreviver” às exigências de uma envolvente cada vez mais</w:t>
      </w:r>
      <w:r w:rsidR="00F61F31">
        <w:rPr>
          <w:rFonts w:cs="Times New Roman"/>
        </w:rPr>
        <w:t xml:space="preserve"> caprichosa (Melanthiou, Pavlou &amp;</w:t>
      </w:r>
      <w:r w:rsidRPr="003C47D0">
        <w:rPr>
          <w:rFonts w:cs="Times New Roman"/>
        </w:rPr>
        <w:t xml:space="preserve"> Constantinou, 2015). Os procedimentos tradicionais tornam-se cada vez mais banais, as práticas que </w:t>
      </w:r>
      <w:r w:rsidR="00F61F31">
        <w:rPr>
          <w:rFonts w:cs="Times New Roman"/>
        </w:rPr>
        <w:t>antes eram utilizadas não produzem o</w:t>
      </w:r>
      <w:r w:rsidRPr="003C47D0">
        <w:rPr>
          <w:rFonts w:cs="Times New Roman"/>
        </w:rPr>
        <w:t xml:space="preserve"> efeito desejado, as organizações lutam para fazer face à concorrência global, para se evidenciarem perante o público-alvo, para se destacarem no mar de oferta existente, portanto, as empresas necessita</w:t>
      </w:r>
      <w:r w:rsidR="00F61F31">
        <w:rPr>
          <w:rFonts w:cs="Times New Roman"/>
        </w:rPr>
        <w:t>m de soluções (Torrington, Hall &amp;</w:t>
      </w:r>
      <w:r w:rsidRPr="003C47D0">
        <w:rPr>
          <w:rFonts w:cs="Times New Roman"/>
        </w:rPr>
        <w:t xml:space="preserve"> Taylor, 2005). </w:t>
      </w:r>
    </w:p>
    <w:p w:rsidR="003C47D0" w:rsidRDefault="00422F74" w:rsidP="00770099">
      <w:pPr>
        <w:ind w:firstLine="567"/>
        <w:rPr>
          <w:rFonts w:cs="Times New Roman"/>
        </w:rPr>
      </w:pPr>
      <w:r w:rsidRPr="003C47D0">
        <w:rPr>
          <w:rFonts w:cs="Times New Roman"/>
        </w:rPr>
        <w:t xml:space="preserve">As soluções perante um contexto extremo, drástico, onde as mudanças ocorrem quase ao minuto, devem ser criativas, inovadoras, diferentes, contudo, seguras e, essencialmente, com qualidade, são as palavras mágicas que lideram a atualidade e a realidade empresarial. </w:t>
      </w:r>
      <w:r w:rsidR="00352521">
        <w:rPr>
          <w:rFonts w:cs="Times New Roman"/>
        </w:rPr>
        <w:t>Encontramo-nos</w:t>
      </w:r>
      <w:r w:rsidRPr="003C47D0">
        <w:rPr>
          <w:rFonts w:cs="Times New Roman"/>
        </w:rPr>
        <w:t xml:space="preserve"> perant</w:t>
      </w:r>
      <w:r w:rsidR="00F61F31">
        <w:rPr>
          <w:rFonts w:cs="Times New Roman"/>
        </w:rPr>
        <w:t>e um impasse, como alcançar a ma</w:t>
      </w:r>
      <w:r w:rsidR="00F61F31" w:rsidRPr="003C47D0">
        <w:rPr>
          <w:rFonts w:cs="Times New Roman"/>
        </w:rPr>
        <w:t>gia</w:t>
      </w:r>
      <w:r w:rsidRPr="003C47D0">
        <w:rPr>
          <w:rFonts w:cs="Times New Roman"/>
        </w:rPr>
        <w:t xml:space="preserve"> necessária para promover as soluções que necessitamos? A resposta não é simples, dado que envolve o ativo chave de qualquer </w:t>
      </w:r>
      <w:r w:rsidR="002D60DB">
        <w:rPr>
          <w:rFonts w:cs="Times New Roman"/>
        </w:rPr>
        <w:t>organização, o recurso humano. E</w:t>
      </w:r>
      <w:r w:rsidRPr="003C47D0">
        <w:rPr>
          <w:rFonts w:cs="Times New Roman"/>
        </w:rPr>
        <w:t xml:space="preserve">ste é considerado a valia mais importante de uma organização (Xavier, 2006). </w:t>
      </w:r>
    </w:p>
    <w:p w:rsidR="003C47D0" w:rsidRDefault="00422F74" w:rsidP="00770099">
      <w:pPr>
        <w:ind w:firstLine="567"/>
        <w:rPr>
          <w:rFonts w:cs="Times New Roman"/>
        </w:rPr>
      </w:pPr>
      <w:r w:rsidRPr="003C47D0">
        <w:rPr>
          <w:rFonts w:cs="Times New Roman"/>
        </w:rPr>
        <w:t>As pessoas são o caminho para a concretização dos desafios da envolvente, pois o efeito de uma gestão eficaz e eficiente de recursos humanos possui implicações positivas na performance organizacional, sendo comprovado através de diversos estudos realizados na área. Caetano e Vala (2007) afirmam que “para além do braço, o homem é também um coração e uma cabeça”, destacando a sua importância, ao passo que Price (cit in Cunha, Rego, Cunha, Cabral-Cardoso, Ma</w:t>
      </w:r>
      <w:r w:rsidR="00E57887">
        <w:rPr>
          <w:rFonts w:cs="Times New Roman"/>
        </w:rPr>
        <w:t xml:space="preserve">rques &amp; </w:t>
      </w:r>
      <w:r w:rsidRPr="003C47D0">
        <w:rPr>
          <w:rFonts w:cs="Times New Roman"/>
        </w:rPr>
        <w:t>Gomes, 2010) fornece uma comparação trivial para compreendermos</w:t>
      </w:r>
      <w:r w:rsidR="002D60DB">
        <w:rPr>
          <w:rFonts w:cs="Times New Roman"/>
        </w:rPr>
        <w:t>,</w:t>
      </w:r>
      <w:r w:rsidRPr="003C47D0">
        <w:rPr>
          <w:rFonts w:cs="Times New Roman"/>
        </w:rPr>
        <w:t xml:space="preserve"> como os recursos humanos assumem um lugar de destaque nas organizações, indicando que “como os penteados e as roupas, as ideias na gestão vão e vêm. Todavia, há uma que tem prevalecido</w:t>
      </w:r>
      <w:r w:rsidR="002D60DB">
        <w:rPr>
          <w:rFonts w:cs="Times New Roman"/>
        </w:rPr>
        <w:t>,</w:t>
      </w:r>
      <w:r w:rsidRPr="003C47D0">
        <w:rPr>
          <w:rFonts w:cs="Times New Roman"/>
        </w:rPr>
        <w:t xml:space="preserve"> de forma</w:t>
      </w:r>
      <w:r w:rsidR="002D60DB">
        <w:rPr>
          <w:rFonts w:cs="Times New Roman"/>
        </w:rPr>
        <w:t>,</w:t>
      </w:r>
      <w:r w:rsidRPr="003C47D0">
        <w:rPr>
          <w:rFonts w:cs="Times New Roman"/>
        </w:rPr>
        <w:t xml:space="preserve"> consistente nos últimos vinte anos: as organizações mais bem-sucedidas são as que utilizam de forma mais eficiente os seus recursos humanos”.</w:t>
      </w:r>
    </w:p>
    <w:p w:rsidR="00FC764C" w:rsidRDefault="00422F74" w:rsidP="00770099">
      <w:pPr>
        <w:ind w:firstLine="567"/>
        <w:rPr>
          <w:rFonts w:cs="Times New Roman"/>
        </w:rPr>
      </w:pPr>
      <w:r w:rsidRPr="003C47D0">
        <w:rPr>
          <w:rFonts w:cs="Times New Roman"/>
        </w:rPr>
        <w:t xml:space="preserve">O conceito de recursos humanos abrange uma visão holística da organização, onde os departamentos estão interligados e dependentes, trabalhando para alcançar os objetivos determinados na estratégia a longo prazo (Xavier, 2006). Desta forma, o conceito está integrado na estratégia, passando pela responsabilidade de todos, quer de gestores de topo quer de supervisores. Se por um lado, a organização procura desenvolver uma cultura própria </w:t>
      </w:r>
      <w:r w:rsidRPr="003C47D0">
        <w:rPr>
          <w:rFonts w:cs="Times New Roman"/>
        </w:rPr>
        <w:lastRenderedPageBreak/>
        <w:t>e comportamentos adequados aos valores e missão da mesma, por outro lado, permite combinar os objetivos individuais com os objetivos traçados a longo e a curto prazo pela organização, pois fornece um estímulo para o colaborador e permit</w:t>
      </w:r>
      <w:r w:rsidR="00B2647A">
        <w:rPr>
          <w:rFonts w:cs="Times New Roman"/>
        </w:rPr>
        <w:t>e atingir as metas ambicionadas. N</w:t>
      </w:r>
      <w:r w:rsidRPr="003C47D0">
        <w:rPr>
          <w:rFonts w:cs="Times New Roman"/>
        </w:rPr>
        <w:t xml:space="preserve">o entanto, é essencial estabelecer pontos de comunicação, de forma a conseguir uma convergência de ambições. </w:t>
      </w:r>
    </w:p>
    <w:p w:rsidR="003C47D0" w:rsidRDefault="00422F74" w:rsidP="00770099">
      <w:pPr>
        <w:ind w:firstLine="567"/>
        <w:rPr>
          <w:rFonts w:cs="Times New Roman"/>
        </w:rPr>
      </w:pPr>
      <w:r w:rsidRPr="003C47D0">
        <w:rPr>
          <w:rFonts w:cs="Times New Roman"/>
        </w:rPr>
        <w:t xml:space="preserve">Silva e Reis (2014) argumentam que o conceito de gestão de </w:t>
      </w:r>
      <w:r w:rsidR="006632BB">
        <w:rPr>
          <w:rFonts w:cs="Times New Roman"/>
        </w:rPr>
        <w:t>recursos humanos consiste em “o</w:t>
      </w:r>
      <w:r w:rsidRPr="003C47D0">
        <w:rPr>
          <w:rFonts w:cs="Times New Roman"/>
        </w:rPr>
        <w:t>timizar o contributo humano para o alcance dos objetivos organizacionais estratégicos, tendo em conta</w:t>
      </w:r>
      <w:r w:rsidR="006632BB">
        <w:rPr>
          <w:rFonts w:cs="Times New Roman"/>
        </w:rPr>
        <w:t>,</w:t>
      </w:r>
      <w:r w:rsidRPr="003C47D0">
        <w:rPr>
          <w:rFonts w:cs="Times New Roman"/>
        </w:rPr>
        <w:t xml:space="preserve"> todo um conjunto de fatores condicionantes, externos e internos à organização”, enquanto</w:t>
      </w:r>
      <w:r w:rsidR="008E25FD">
        <w:rPr>
          <w:rFonts w:cs="Times New Roman"/>
        </w:rPr>
        <w:t>, Guest (cit in Cateano &amp;</w:t>
      </w:r>
      <w:r w:rsidRPr="003C47D0">
        <w:rPr>
          <w:rFonts w:cs="Times New Roman"/>
        </w:rPr>
        <w:t xml:space="preserve"> Vala, 2007) indica que a gestão de recursos humanos impõe “uma estrutura </w:t>
      </w:r>
      <w:r w:rsidR="00352521" w:rsidRPr="003C47D0">
        <w:rPr>
          <w:rFonts w:cs="Times New Roman"/>
        </w:rPr>
        <w:t>proactiva</w:t>
      </w:r>
      <w:r w:rsidRPr="003C47D0">
        <w:rPr>
          <w:rFonts w:cs="Times New Roman"/>
        </w:rPr>
        <w:t xml:space="preserve">, estratégica, de longo prazo e integrada”. </w:t>
      </w:r>
    </w:p>
    <w:p w:rsidR="003C47D0" w:rsidRDefault="00422F74" w:rsidP="00770099">
      <w:pPr>
        <w:ind w:firstLine="567"/>
        <w:rPr>
          <w:rFonts w:cs="Times New Roman"/>
        </w:rPr>
      </w:pPr>
      <w:r w:rsidRPr="003C47D0">
        <w:rPr>
          <w:rFonts w:cs="Times New Roman"/>
        </w:rPr>
        <w:t>A gestão de recursos humanos tem sido um tema amplamente polémico, isto</w:t>
      </w:r>
      <w:r w:rsidR="006632BB">
        <w:rPr>
          <w:rFonts w:cs="Times New Roman"/>
        </w:rPr>
        <w:t>,</w:t>
      </w:r>
      <w:r w:rsidRPr="003C47D0">
        <w:rPr>
          <w:rFonts w:cs="Times New Roman"/>
        </w:rPr>
        <w:t xml:space="preserve"> porque o seu conceito tem originado contestação junto das comunidades académicas, cada autor coloca ênfase diferenciado consoante as suas convicções, tendo em conta</w:t>
      </w:r>
      <w:r w:rsidR="006632BB">
        <w:rPr>
          <w:rFonts w:cs="Times New Roman"/>
        </w:rPr>
        <w:t>,</w:t>
      </w:r>
      <w:r w:rsidRPr="003C47D0">
        <w:rPr>
          <w:rFonts w:cs="Times New Roman"/>
        </w:rPr>
        <w:t xml:space="preserve"> o universo de modelos explicativos existentes, no entanto, Caetano e Vala (2007) afirmam qu</w:t>
      </w:r>
      <w:r w:rsidR="006632BB">
        <w:rPr>
          <w:rFonts w:cs="Times New Roman"/>
        </w:rPr>
        <w:t xml:space="preserve">e “qualquer que seja o modelo </w:t>
      </w:r>
      <w:r w:rsidRPr="003C47D0">
        <w:rPr>
          <w:rFonts w:cs="Times New Roman"/>
        </w:rPr>
        <w:t>proposto deverá comtemplar os seguintes princípios: o princípio da unificação, que requer que o modelo descreva um fenómeno distinto; o princípio da estrutura dinâmica, que possibilite compreender as mudanças ocorridas nas mais diversas circunstâncias; e o princípio da consistência, segundo o qual, a informação interna que contém, esteja ordenada de um modo consistente e permita comparações com diferentes realid</w:t>
      </w:r>
      <w:r w:rsidR="008E25FD">
        <w:rPr>
          <w:rFonts w:cs="Times New Roman"/>
        </w:rPr>
        <w:t>ades”, ao passo que Cunha,</w:t>
      </w:r>
      <w:r w:rsidRPr="003C47D0">
        <w:rPr>
          <w:rFonts w:cs="Times New Roman"/>
        </w:rPr>
        <w:t xml:space="preserve"> </w:t>
      </w:r>
      <w:r w:rsidRPr="00CA27BB">
        <w:rPr>
          <w:rFonts w:cs="Times New Roman"/>
          <w:i/>
        </w:rPr>
        <w:t>et al</w:t>
      </w:r>
      <w:r w:rsidRPr="003C47D0">
        <w:rPr>
          <w:rFonts w:cs="Times New Roman"/>
        </w:rPr>
        <w:t>. (2010) refletem sobre uma definição genérica de forma a clarificar a situação, assim declararam que o conceito de gestão de recursos humanos se “refere à capacidade</w:t>
      </w:r>
      <w:r w:rsidRPr="003C47D0">
        <w:rPr>
          <w:rFonts w:cs="Times New Roman"/>
          <w:color w:val="FF0000"/>
        </w:rPr>
        <w:t xml:space="preserve"> </w:t>
      </w:r>
      <w:r w:rsidRPr="003C47D0">
        <w:rPr>
          <w:rFonts w:cs="Times New Roman"/>
        </w:rPr>
        <w:t>de</w:t>
      </w:r>
      <w:r w:rsidRPr="003C47D0">
        <w:rPr>
          <w:rFonts w:cs="Times New Roman"/>
          <w:color w:val="FF0000"/>
        </w:rPr>
        <w:t xml:space="preserve"> </w:t>
      </w:r>
      <w:r w:rsidRPr="003C47D0">
        <w:rPr>
          <w:rFonts w:cs="Times New Roman"/>
        </w:rPr>
        <w:t xml:space="preserve">fazer com que as organizações funcionem”. </w:t>
      </w:r>
    </w:p>
    <w:p w:rsidR="00FC764C" w:rsidRDefault="00422F74" w:rsidP="00770099">
      <w:pPr>
        <w:ind w:firstLine="567"/>
        <w:rPr>
          <w:rFonts w:cs="Times New Roman"/>
        </w:rPr>
      </w:pPr>
      <w:r w:rsidRPr="003C47D0">
        <w:rPr>
          <w:rFonts w:cs="Times New Roman"/>
        </w:rPr>
        <w:t>O debate que envolve o conceito de gestão de recursos humanos direciona atenção para as atividades que decorrem desta função, dita crucial pelos autores, como tal, o conceito primeiramente necessita de profissionais capacitados a nível técnico, comunicacional e relacional, pois a arena organizacional anceia por soluções que podem ser reveladas quando estes profissionais debatem com colaboradores sobre as suas motivações e aspirações, onde o duplo sentido é encontrar objetivo</w:t>
      </w:r>
      <w:r w:rsidR="00B2647A">
        <w:rPr>
          <w:rFonts w:cs="Times New Roman"/>
        </w:rPr>
        <w:t>s convergentes entre organizações</w:t>
      </w:r>
      <w:r w:rsidRPr="003C47D0">
        <w:rPr>
          <w:rFonts w:cs="Times New Roman"/>
        </w:rPr>
        <w:t xml:space="preserve"> e</w:t>
      </w:r>
      <w:r w:rsidR="00B2647A">
        <w:rPr>
          <w:rFonts w:cs="Times New Roman"/>
        </w:rPr>
        <w:t xml:space="preserve"> os seus</w:t>
      </w:r>
      <w:r w:rsidRPr="003C47D0">
        <w:rPr>
          <w:rFonts w:cs="Times New Roman"/>
        </w:rPr>
        <w:t xml:space="preserve"> recursos humanos, de forma a produzir o resultado ambic</w:t>
      </w:r>
      <w:r w:rsidR="008E25FD">
        <w:rPr>
          <w:rFonts w:cs="Times New Roman"/>
        </w:rPr>
        <w:t xml:space="preserve">ionado (Torrington, </w:t>
      </w:r>
      <w:r w:rsidR="008E25FD" w:rsidRPr="00CA27BB">
        <w:rPr>
          <w:rFonts w:cs="Times New Roman"/>
          <w:i/>
        </w:rPr>
        <w:t>et al</w:t>
      </w:r>
      <w:r w:rsidR="008E25FD">
        <w:rPr>
          <w:rFonts w:cs="Times New Roman"/>
        </w:rPr>
        <w:t>.</w:t>
      </w:r>
      <w:r w:rsidRPr="003C47D0">
        <w:rPr>
          <w:rFonts w:cs="Times New Roman"/>
        </w:rPr>
        <w:t xml:space="preserve"> 2005). Seguidamente, o desafio mais aliciante na gestão de recursos humanos transpõe para atração e retenção de talento, essa função fulcral, fornece marketing positivo à imagem da organização, a mesma tem o encargo de organizar, adaptar e criar ambientes favoráveis à atração de pessoas talentosas, posteriormente selecionadas, a tarefa passa pela promoção da integração e adaptabilidade dos selecionados à cultura empresarial e à função, por sua vez, à equipa de trabalho (Xavier, 2006). Contudo, o recurso humano necessita de ser estimulado, </w:t>
      </w:r>
      <w:r w:rsidRPr="003C47D0">
        <w:rPr>
          <w:rFonts w:cs="Times New Roman"/>
        </w:rPr>
        <w:lastRenderedPageBreak/>
        <w:t xml:space="preserve">como tal, a organização é um espaço onde a aprendizagem deve ser contínua, permitindo adquirir e desenvolver as competências e capacidades ambicionadas individualmente e inerente ao cargo desempenhado, surgindo </w:t>
      </w:r>
      <w:r w:rsidR="00952B70">
        <w:rPr>
          <w:rFonts w:cs="Times New Roman"/>
        </w:rPr>
        <w:t>d</w:t>
      </w:r>
      <w:r w:rsidRPr="003C47D0">
        <w:rPr>
          <w:rFonts w:cs="Times New Roman"/>
        </w:rPr>
        <w:t>esta forma a função de desenvolvimento. Por sua vez, a gestão de recursos humanos dispõe de uma visão global sobre a organização, desta forma</w:t>
      </w:r>
      <w:r w:rsidR="00952B70">
        <w:rPr>
          <w:rFonts w:cs="Times New Roman"/>
        </w:rPr>
        <w:t>,</w:t>
      </w:r>
      <w:r w:rsidRPr="003C47D0">
        <w:rPr>
          <w:rFonts w:cs="Times New Roman"/>
        </w:rPr>
        <w:t xml:space="preserve"> o enquadramento organizacional remete para um olhar sobre a envolvente interna e externa, no sentido, de enveredar por uma lógica estratégica e competitiva, no que respeita</w:t>
      </w:r>
      <w:r w:rsidR="00952B70">
        <w:rPr>
          <w:rFonts w:cs="Times New Roman"/>
        </w:rPr>
        <w:t>,</w:t>
      </w:r>
      <w:r w:rsidRPr="003C47D0">
        <w:rPr>
          <w:rFonts w:cs="Times New Roman"/>
        </w:rPr>
        <w:t xml:space="preserve"> ao conteúdo externo, a interpretação das tendências sociais, políticas, económicas e demográficas requerem uma ação </w:t>
      </w:r>
      <w:r w:rsidR="001C7AC6">
        <w:rPr>
          <w:rFonts w:cs="Times New Roman"/>
        </w:rPr>
        <w:t>proa</w:t>
      </w:r>
      <w:r w:rsidR="00352521" w:rsidRPr="003C47D0">
        <w:rPr>
          <w:rFonts w:cs="Times New Roman"/>
        </w:rPr>
        <w:t>tiva</w:t>
      </w:r>
      <w:r w:rsidRPr="003C47D0">
        <w:rPr>
          <w:rFonts w:cs="Times New Roman"/>
        </w:rPr>
        <w:t>, uma vez que as mesmas demonstram a capacidade competitiva da organização, bem como, as suas ambições, em relação, à concorrência (Me</w:t>
      </w:r>
      <w:r w:rsidR="00E57887">
        <w:rPr>
          <w:rFonts w:cs="Times New Roman"/>
        </w:rPr>
        <w:t xml:space="preserve">lanthiou, </w:t>
      </w:r>
      <w:r w:rsidR="00E57887" w:rsidRPr="00CA27BB">
        <w:rPr>
          <w:rFonts w:cs="Times New Roman"/>
          <w:i/>
        </w:rPr>
        <w:t>et al</w:t>
      </w:r>
      <w:r w:rsidR="00E57887">
        <w:rPr>
          <w:rFonts w:cs="Times New Roman"/>
        </w:rPr>
        <w:t xml:space="preserve">. </w:t>
      </w:r>
      <w:r w:rsidRPr="003C47D0">
        <w:rPr>
          <w:rFonts w:cs="Times New Roman"/>
        </w:rPr>
        <w:t xml:space="preserve">2015). </w:t>
      </w:r>
    </w:p>
    <w:p w:rsidR="003C47D0" w:rsidRPr="00810BDA" w:rsidRDefault="00422F74" w:rsidP="00770099">
      <w:pPr>
        <w:ind w:firstLine="567"/>
        <w:rPr>
          <w:rFonts w:cs="Times New Roman"/>
        </w:rPr>
      </w:pPr>
      <w:r w:rsidRPr="003C47D0">
        <w:rPr>
          <w:rFonts w:cs="Times New Roman"/>
        </w:rPr>
        <w:t>Este conceito assume, igualmente, um papel essencial</w:t>
      </w:r>
      <w:r w:rsidR="001C7AC6">
        <w:rPr>
          <w:rFonts w:cs="Times New Roman"/>
        </w:rPr>
        <w:t>,</w:t>
      </w:r>
      <w:r w:rsidRPr="003C47D0">
        <w:rPr>
          <w:rFonts w:cs="Times New Roman"/>
        </w:rPr>
        <w:t xml:space="preserve"> no que respeita</w:t>
      </w:r>
      <w:r w:rsidR="001C7AC6">
        <w:rPr>
          <w:rFonts w:cs="Times New Roman"/>
        </w:rPr>
        <w:t>,</w:t>
      </w:r>
      <w:r w:rsidRPr="003C47D0">
        <w:rPr>
          <w:rFonts w:cs="Times New Roman"/>
        </w:rPr>
        <w:t xml:space="preserve"> à obtenção de resultados, como já foi amplamente debatido anteriormente, a gestão de recursos humanos contribui para a expansão da motivação no corpo de colaboradores, elaborando sistemas que permitam ao funcionário obter um </w:t>
      </w:r>
      <w:r w:rsidRPr="003C47D0">
        <w:rPr>
          <w:rFonts w:cs="Times New Roman"/>
          <w:i/>
        </w:rPr>
        <w:t xml:space="preserve">feedback </w:t>
      </w:r>
      <w:r w:rsidRPr="003C47D0">
        <w:rPr>
          <w:rFonts w:cs="Times New Roman"/>
        </w:rPr>
        <w:t xml:space="preserve">sobre a sua prestação, </w:t>
      </w:r>
      <w:r w:rsidRPr="00810BDA">
        <w:rPr>
          <w:rFonts w:cs="Times New Roman"/>
        </w:rPr>
        <w:t xml:space="preserve">como também de recompensa baseados na equidade, justiça, mérito e desempenho (Caetano &amp; Vala, 2007). </w:t>
      </w:r>
    </w:p>
    <w:p w:rsidR="003C47D0" w:rsidRPr="00DA0FC4" w:rsidRDefault="003C47D0" w:rsidP="00231645">
      <w:pPr>
        <w:pStyle w:val="PargrafodaLista"/>
        <w:numPr>
          <w:ilvl w:val="2"/>
          <w:numId w:val="8"/>
        </w:numPr>
        <w:spacing w:after="200"/>
        <w:outlineLvl w:val="2"/>
        <w:rPr>
          <w:rFonts w:cs="Times New Roman"/>
          <w:b/>
          <w:sz w:val="24"/>
        </w:rPr>
      </w:pPr>
      <w:bookmarkStart w:id="28" w:name="_Toc468134893"/>
      <w:r w:rsidRPr="00DA0FC4">
        <w:rPr>
          <w:rFonts w:cs="Times New Roman"/>
          <w:b/>
          <w:sz w:val="24"/>
        </w:rPr>
        <w:t>A gestão de recursos humanos percecionado como um ativo na estratégia</w:t>
      </w:r>
      <w:bookmarkEnd w:id="28"/>
    </w:p>
    <w:p w:rsidR="00FC764C" w:rsidRDefault="00422F74" w:rsidP="00770099">
      <w:pPr>
        <w:ind w:firstLine="567"/>
        <w:rPr>
          <w:rFonts w:cs="Times New Roman"/>
        </w:rPr>
      </w:pPr>
      <w:r w:rsidRPr="00810BDA">
        <w:rPr>
          <w:rFonts w:cs="Times New Roman"/>
        </w:rPr>
        <w:t>As exigências do panorama atual impõem uma perspetiva holística sobre a organização, de forma a construir uma estratégia integrada que envolva os membros, logo, a estratégia é uma responsabilidade assumida que delimita os objetivos gerais e sustentáveis</w:t>
      </w:r>
      <w:r w:rsidR="00952B70">
        <w:rPr>
          <w:rFonts w:cs="Times New Roman"/>
        </w:rPr>
        <w:t>,</w:t>
      </w:r>
      <w:r w:rsidRPr="00810BDA">
        <w:rPr>
          <w:rFonts w:cs="Times New Roman"/>
        </w:rPr>
        <w:t xml:space="preserve"> tendo como foco</w:t>
      </w:r>
      <w:r w:rsidR="00952B70">
        <w:rPr>
          <w:rFonts w:cs="Times New Roman"/>
        </w:rPr>
        <w:t>,</w:t>
      </w:r>
      <w:r w:rsidRPr="00810BDA">
        <w:rPr>
          <w:rFonts w:cs="Times New Roman"/>
        </w:rPr>
        <w:t xml:space="preserve"> a prospeção a médio-longo prazo da organização, de forma a evidenciar a sua importância Silva e Reis (2014) destacam que a estratégia é “a arte de combinar, de dirigir certas operações quando estas devem opor-se a operações contrárias”. </w:t>
      </w:r>
    </w:p>
    <w:p w:rsidR="00422F74" w:rsidRPr="00810BDA" w:rsidRDefault="00422F74" w:rsidP="00770099">
      <w:pPr>
        <w:ind w:firstLine="567"/>
        <w:rPr>
          <w:rFonts w:cs="Times New Roman"/>
        </w:rPr>
      </w:pPr>
      <w:r w:rsidRPr="00810BDA">
        <w:rPr>
          <w:rFonts w:cs="Times New Roman"/>
        </w:rPr>
        <w:t>Mintzberg, por sua vez, referencia estratégia como “uma força de mediação entre a empresa e a sua envolvente, cuja formulação requer uma interpretação da envolvente e uma linha de decisões organizacionais coerente com essa in</w:t>
      </w:r>
      <w:r w:rsidR="008E25FD">
        <w:rPr>
          <w:rFonts w:cs="Times New Roman"/>
        </w:rPr>
        <w:t>terpretação” (cit in Cunha</w:t>
      </w:r>
      <w:r w:rsidR="00E57887">
        <w:rPr>
          <w:rFonts w:cs="Times New Roman"/>
        </w:rPr>
        <w:t xml:space="preserve"> </w:t>
      </w:r>
      <w:r w:rsidR="00E57887" w:rsidRPr="00CA27BB">
        <w:rPr>
          <w:rFonts w:cs="Times New Roman"/>
          <w:i/>
        </w:rPr>
        <w:t>et al.</w:t>
      </w:r>
      <w:r w:rsidRPr="00810BDA">
        <w:rPr>
          <w:rFonts w:cs="Times New Roman"/>
        </w:rPr>
        <w:t xml:space="preserve"> 2010).  </w:t>
      </w:r>
    </w:p>
    <w:p w:rsidR="00422F74" w:rsidRPr="00810BDA" w:rsidRDefault="00422F74" w:rsidP="00770099">
      <w:pPr>
        <w:ind w:firstLine="567"/>
        <w:rPr>
          <w:rFonts w:cs="Times New Roman"/>
        </w:rPr>
      </w:pPr>
      <w:r w:rsidRPr="00810BDA">
        <w:rPr>
          <w:rFonts w:cs="Times New Roman"/>
        </w:rPr>
        <w:t>Naturalmente, a estratégia geral de uma organização entrelaça os recursos humanos, uma vez que os mesmos são detentores de competências e capacidades que fornecem valor à empresa, permitindo dar resposta às exigências da envolvente externa, logo, a ligação entre recursos humanos e estratégia permite otimizar o desempenho dos colaboradores</w:t>
      </w:r>
      <w:r w:rsidR="00952B70">
        <w:rPr>
          <w:rFonts w:cs="Times New Roman"/>
        </w:rPr>
        <w:t>,</w:t>
      </w:r>
      <w:r w:rsidRPr="00810BDA">
        <w:rPr>
          <w:rFonts w:cs="Times New Roman"/>
        </w:rPr>
        <w:t xml:space="preserve"> no sentido</w:t>
      </w:r>
      <w:r w:rsidR="00952B70">
        <w:rPr>
          <w:rFonts w:cs="Times New Roman"/>
        </w:rPr>
        <w:t>,</w:t>
      </w:r>
      <w:r w:rsidRPr="00810BDA">
        <w:rPr>
          <w:rFonts w:cs="Times New Roman"/>
        </w:rPr>
        <w:t xml:space="preserve"> da rentabilidade sustentada (Caetano &amp; Vala, 2007).</w:t>
      </w:r>
    </w:p>
    <w:p w:rsidR="00FC764C" w:rsidRDefault="00422F74" w:rsidP="00770099">
      <w:pPr>
        <w:ind w:firstLine="567"/>
        <w:rPr>
          <w:rFonts w:cs="Times New Roman"/>
        </w:rPr>
      </w:pPr>
      <w:r w:rsidRPr="00810BDA">
        <w:rPr>
          <w:rFonts w:cs="Times New Roman"/>
        </w:rPr>
        <w:t>As condicionantes atuais permitiram o</w:t>
      </w:r>
      <w:r w:rsidRPr="00810BDA">
        <w:rPr>
          <w:rFonts w:cs="Times New Roman"/>
          <w:color w:val="FF0000"/>
        </w:rPr>
        <w:t xml:space="preserve"> </w:t>
      </w:r>
      <w:r w:rsidRPr="00810BDA">
        <w:rPr>
          <w:rFonts w:cs="Times New Roman"/>
        </w:rPr>
        <w:t xml:space="preserve">redescobrir da importância das pessoas junto da organização independentemente da função desempenhada, isto porque, as circunstâncias demonstram que este recurso excecional funciona como uma amálgama de criatividade </w:t>
      </w:r>
      <w:r w:rsidRPr="00810BDA">
        <w:rPr>
          <w:rFonts w:cs="Times New Roman"/>
        </w:rPr>
        <w:lastRenderedPageBreak/>
        <w:t>ilimitada proporcionando o fator competitivo que produz resultados ef</w:t>
      </w:r>
      <w:r w:rsidR="008E25FD">
        <w:rPr>
          <w:rFonts w:cs="Times New Roman"/>
        </w:rPr>
        <w:t>etivos numa organização (Silva &amp;</w:t>
      </w:r>
      <w:r w:rsidRPr="00810BDA">
        <w:rPr>
          <w:rFonts w:cs="Times New Roman"/>
        </w:rPr>
        <w:t xml:space="preserve"> Reis, 2014). Neste sentido, a força competitiva da empresa é harmonizada através da obtenção da melhor performance de cada colaborador, onde a gestão de recursos humanos é imperatriz. </w:t>
      </w:r>
    </w:p>
    <w:p w:rsidR="00810BDA" w:rsidRDefault="00422F74" w:rsidP="00770099">
      <w:pPr>
        <w:ind w:firstLine="567"/>
        <w:rPr>
          <w:rFonts w:cs="Times New Roman"/>
        </w:rPr>
      </w:pPr>
      <w:r w:rsidRPr="00810BDA">
        <w:rPr>
          <w:rFonts w:cs="Times New Roman"/>
        </w:rPr>
        <w:t>A gestão estratégica, jamais, pode</w:t>
      </w:r>
      <w:r w:rsidR="00952B70">
        <w:rPr>
          <w:rFonts w:cs="Times New Roman"/>
        </w:rPr>
        <w:t>rá</w:t>
      </w:r>
      <w:r w:rsidRPr="00810BDA">
        <w:rPr>
          <w:rFonts w:cs="Times New Roman"/>
        </w:rPr>
        <w:t xml:space="preserve"> esquecer a incorporação dos recursos humanos, pois o novo paradigma da competitividade não é intermite</w:t>
      </w:r>
      <w:r w:rsidR="00952B70">
        <w:rPr>
          <w:rFonts w:cs="Times New Roman"/>
        </w:rPr>
        <w:t>nte</w:t>
      </w:r>
      <w:r w:rsidRPr="00810BDA">
        <w:rPr>
          <w:rFonts w:cs="Times New Roman"/>
        </w:rPr>
        <w:t xml:space="preserve">, pelo contrário, as suas oscilações simplesmente podem ser combatidas com a disponibilidade das pessoas para a missão, com o compromisso e envolvimento de cada um na procura ativa de soluções para os </w:t>
      </w:r>
      <w:r w:rsidR="008E25FD">
        <w:rPr>
          <w:rFonts w:cs="Times New Roman"/>
        </w:rPr>
        <w:t xml:space="preserve">desafios impostos (Cunha, </w:t>
      </w:r>
      <w:r w:rsidR="00E57887" w:rsidRPr="00CA27BB">
        <w:rPr>
          <w:rFonts w:cs="Times New Roman"/>
          <w:i/>
        </w:rPr>
        <w:t>et al.</w:t>
      </w:r>
      <w:r w:rsidRPr="00810BDA">
        <w:rPr>
          <w:rFonts w:cs="Times New Roman"/>
        </w:rPr>
        <w:t xml:space="preserve"> 2010).</w:t>
      </w:r>
    </w:p>
    <w:p w:rsidR="00422F74" w:rsidRPr="00810BDA" w:rsidRDefault="00422F74" w:rsidP="00770099">
      <w:pPr>
        <w:ind w:firstLine="567"/>
        <w:rPr>
          <w:rFonts w:cs="Times New Roman"/>
        </w:rPr>
      </w:pPr>
      <w:r w:rsidRPr="00810BDA">
        <w:rPr>
          <w:rFonts w:cs="Times New Roman"/>
        </w:rPr>
        <w:t>Os desafios exigem talento, exigem inovação, exigem criatividade, exigem empreendedorismo, exi</w:t>
      </w:r>
      <w:r w:rsidR="00391CD8">
        <w:rPr>
          <w:rFonts w:cs="Times New Roman"/>
        </w:rPr>
        <w:t>gem confiança, exigem qualidade. E</w:t>
      </w:r>
      <w:r w:rsidRPr="00810BDA">
        <w:rPr>
          <w:rFonts w:cs="Times New Roman"/>
        </w:rPr>
        <w:t xml:space="preserve">stes requisitos podem modificar um desafio, criando uma janela de oportunidade, ou seja, a estratégia que materializa os recursos humanos perspetiva um desafio como uma </w:t>
      </w:r>
      <w:r w:rsidRPr="00810BDA">
        <w:rPr>
          <w:rFonts w:cs="Times New Roman"/>
          <w:i/>
        </w:rPr>
        <w:t xml:space="preserve">chance </w:t>
      </w:r>
      <w:r w:rsidRPr="00810BDA">
        <w:rPr>
          <w:rFonts w:cs="Times New Roman"/>
        </w:rPr>
        <w:t>de demonstrar a força que imana da organização, funciona com a possibilidade de demonstrar o potencial do capital humano presente na instituição (Me</w:t>
      </w:r>
      <w:r w:rsidR="00E57887">
        <w:rPr>
          <w:rFonts w:cs="Times New Roman"/>
        </w:rPr>
        <w:t>lanthiou</w:t>
      </w:r>
      <w:r w:rsidR="00E57887" w:rsidRPr="00CA27BB">
        <w:rPr>
          <w:rFonts w:cs="Times New Roman"/>
          <w:i/>
        </w:rPr>
        <w:t>, et al</w:t>
      </w:r>
      <w:r w:rsidR="00E57887">
        <w:rPr>
          <w:rFonts w:cs="Times New Roman"/>
        </w:rPr>
        <w:t>.</w:t>
      </w:r>
      <w:r w:rsidRPr="00810BDA">
        <w:rPr>
          <w:rFonts w:cs="Times New Roman"/>
        </w:rPr>
        <w:t xml:space="preserve"> 2015).</w:t>
      </w:r>
    </w:p>
    <w:p w:rsidR="00FC764C" w:rsidRDefault="00422F74" w:rsidP="00770099">
      <w:pPr>
        <w:ind w:firstLine="567"/>
        <w:rPr>
          <w:rFonts w:cs="Times New Roman"/>
        </w:rPr>
      </w:pPr>
      <w:r w:rsidRPr="00810BDA">
        <w:rPr>
          <w:rFonts w:cs="Times New Roman"/>
        </w:rPr>
        <w:t xml:space="preserve"> A estratégia sem o envolvimento dos recursos humanos apresenta-se como um ardil vazio e irreal, dado que a alienação do capital humano transporta consequências no cenário atual, os estudos comprovados indicam que as boas práticas na gestão de pessoas promovem os altos níveis de desempenho, o conhecimento é considerado a única vantagem que fornece uma diferenciação para uma competição sustent</w:t>
      </w:r>
      <w:r w:rsidR="00CA27BB">
        <w:rPr>
          <w:rFonts w:cs="Times New Roman"/>
        </w:rPr>
        <w:t>ável.</w:t>
      </w:r>
      <w:r w:rsidR="008E25FD">
        <w:rPr>
          <w:rFonts w:cs="Times New Roman"/>
        </w:rPr>
        <w:t xml:space="preserve"> </w:t>
      </w:r>
    </w:p>
    <w:p w:rsidR="00EB0F9A" w:rsidRDefault="008E25FD" w:rsidP="00770099">
      <w:pPr>
        <w:ind w:firstLine="567"/>
        <w:rPr>
          <w:rFonts w:cs="Times New Roman"/>
        </w:rPr>
      </w:pPr>
      <w:r>
        <w:rPr>
          <w:rFonts w:cs="Times New Roman"/>
        </w:rPr>
        <w:t>Cunha</w:t>
      </w:r>
      <w:r w:rsidRPr="00CA27BB">
        <w:rPr>
          <w:rFonts w:cs="Times New Roman"/>
          <w:i/>
        </w:rPr>
        <w:t>,</w:t>
      </w:r>
      <w:r w:rsidR="00422F74" w:rsidRPr="00CA27BB">
        <w:rPr>
          <w:rFonts w:cs="Times New Roman"/>
          <w:i/>
        </w:rPr>
        <w:t xml:space="preserve"> et al.</w:t>
      </w:r>
      <w:r w:rsidR="00422F74" w:rsidRPr="00810BDA">
        <w:rPr>
          <w:rFonts w:cs="Times New Roman"/>
        </w:rPr>
        <w:t xml:space="preserve"> (2010) comentam que “as organizações com maior sucesso são as que sabem tirar melhor partido das competências e do talento dos seus membros”, estando assim demonstrado que não incorporar a gestão de recursos humanos na estratégia de uma organização é um erro que pode custar a sobrevivência da mesma. </w:t>
      </w:r>
    </w:p>
    <w:p w:rsidR="00422F74" w:rsidRPr="00DA0FC4" w:rsidRDefault="00422F74" w:rsidP="00231645">
      <w:pPr>
        <w:pStyle w:val="PargrafodaLista"/>
        <w:numPr>
          <w:ilvl w:val="2"/>
          <w:numId w:val="8"/>
        </w:numPr>
        <w:outlineLvl w:val="2"/>
        <w:rPr>
          <w:rFonts w:cs="Times New Roman"/>
        </w:rPr>
      </w:pPr>
      <w:bookmarkStart w:id="29" w:name="_Toc468134894"/>
      <w:r w:rsidRPr="00DA0FC4">
        <w:rPr>
          <w:rFonts w:cs="Times New Roman"/>
          <w:b/>
          <w:sz w:val="24"/>
        </w:rPr>
        <w:t xml:space="preserve">Modelos de gestão de recursos humanos – </w:t>
      </w:r>
      <w:r w:rsidRPr="00AD0296">
        <w:rPr>
          <w:rFonts w:cs="Times New Roman"/>
          <w:b/>
          <w:i/>
          <w:sz w:val="24"/>
        </w:rPr>
        <w:t>HARD &amp; SOFT</w:t>
      </w:r>
      <w:bookmarkEnd w:id="29"/>
    </w:p>
    <w:p w:rsidR="00422F74" w:rsidRPr="00810BDA" w:rsidRDefault="00422F74" w:rsidP="00770099">
      <w:pPr>
        <w:ind w:firstLine="567"/>
        <w:rPr>
          <w:rFonts w:cs="Times New Roman"/>
        </w:rPr>
      </w:pPr>
      <w:r w:rsidRPr="00810BDA">
        <w:rPr>
          <w:rFonts w:cs="Times New Roman"/>
        </w:rPr>
        <w:t xml:space="preserve">A estratégia de gestão de recursos humanos envolve modelos explicativos consoante as necessidades do contexto externo, portanto, a realidade onde floresce a ação estratégica não atribuiu de igual forma a mesma relevância aos recursos humanos, as conjunturas diferenciadas com requisitos distintos procuravam outro </w:t>
      </w:r>
      <w:r w:rsidR="008E25FD">
        <w:rPr>
          <w:rFonts w:cs="Times New Roman"/>
        </w:rPr>
        <w:t>tipo de exigências (Cunha,</w:t>
      </w:r>
      <w:r w:rsidR="00E57887">
        <w:rPr>
          <w:rFonts w:cs="Times New Roman"/>
        </w:rPr>
        <w:t xml:space="preserve"> </w:t>
      </w:r>
      <w:r w:rsidR="00E57887" w:rsidRPr="00CA27BB">
        <w:rPr>
          <w:rFonts w:cs="Times New Roman"/>
          <w:i/>
        </w:rPr>
        <w:t>et al.</w:t>
      </w:r>
      <w:r w:rsidRPr="00810BDA">
        <w:rPr>
          <w:rFonts w:cs="Times New Roman"/>
        </w:rPr>
        <w:t xml:space="preserve"> 2010).</w:t>
      </w:r>
    </w:p>
    <w:p w:rsidR="00422F74" w:rsidRPr="00810BDA" w:rsidRDefault="00422F74" w:rsidP="00770099">
      <w:pPr>
        <w:ind w:firstLine="567"/>
        <w:rPr>
          <w:rFonts w:cs="Times New Roman"/>
        </w:rPr>
      </w:pPr>
      <w:r w:rsidRPr="00810BDA">
        <w:rPr>
          <w:rFonts w:cs="Times New Roman"/>
        </w:rPr>
        <w:t>1984 é o ano de relevância na temática de gestão de recursos humanos, como tal, ocorre uma reviravolta inesperada na envolvente que desagrega os padrões usuais, quebra a estandardização, rompe com as normas e as regras vigentes (Silva &amp; Reis, 2014).</w:t>
      </w:r>
    </w:p>
    <w:p w:rsidR="00FC764C" w:rsidRDefault="00422F74" w:rsidP="00770099">
      <w:pPr>
        <w:ind w:firstLine="567"/>
        <w:rPr>
          <w:rFonts w:cs="Times New Roman"/>
        </w:rPr>
      </w:pPr>
      <w:r w:rsidRPr="00810BDA">
        <w:rPr>
          <w:rFonts w:cs="Times New Roman"/>
        </w:rPr>
        <w:lastRenderedPageBreak/>
        <w:t xml:space="preserve">Antes do ano revelação, vigorava o modelo de Michigan, conhecido pela abordagem </w:t>
      </w:r>
      <w:r w:rsidRPr="00810BDA">
        <w:rPr>
          <w:rFonts w:cs="Times New Roman"/>
          <w:i/>
        </w:rPr>
        <w:t>Hard,</w:t>
      </w:r>
      <w:r w:rsidR="001C7AC6">
        <w:rPr>
          <w:rFonts w:cs="Times New Roman"/>
        </w:rPr>
        <w:t xml:space="preserve"> </w:t>
      </w:r>
      <w:r w:rsidRPr="00810BDA">
        <w:rPr>
          <w:rFonts w:cs="Times New Roman"/>
        </w:rPr>
        <w:t>caracterizado pelo enfoque na racionalidade, custos e controlo, basicamente, o modelo apresentava fortes ligações à teoria X, a mesma idealizava os trabalhadores como instrumentos para alcançar o lucro (Homem económico), sendo considerados preguiçosos, máquinas que fazem parte da engrenagem apenas oleadas através do pagamento de uma renumeração.</w:t>
      </w:r>
    </w:p>
    <w:p w:rsidR="00422F74" w:rsidRPr="00810BDA" w:rsidRDefault="00422F74" w:rsidP="00770099">
      <w:pPr>
        <w:ind w:firstLine="567"/>
        <w:rPr>
          <w:rFonts w:cs="Times New Roman"/>
        </w:rPr>
      </w:pPr>
      <w:r w:rsidRPr="00810BDA">
        <w:rPr>
          <w:rFonts w:cs="Times New Roman"/>
        </w:rPr>
        <w:t xml:space="preserve"> Os preguiçosos recursos necessitavam de controlo extremo, dando origem frequentemente a sanções e </w:t>
      </w:r>
      <w:r w:rsidR="00391CD8">
        <w:rPr>
          <w:rFonts w:cs="Times New Roman"/>
        </w:rPr>
        <w:t>pressões,</w:t>
      </w:r>
      <w:r w:rsidRPr="00810BDA">
        <w:rPr>
          <w:rFonts w:cs="Times New Roman"/>
        </w:rPr>
        <w:t xml:space="preserve"> no sentido</w:t>
      </w:r>
      <w:r w:rsidR="00391CD8">
        <w:rPr>
          <w:rFonts w:cs="Times New Roman"/>
        </w:rPr>
        <w:t>,</w:t>
      </w:r>
      <w:r w:rsidRPr="00810BDA">
        <w:rPr>
          <w:rFonts w:cs="Times New Roman"/>
        </w:rPr>
        <w:t xml:space="preserve"> de melhorar a sua eficiência, vigorava o racionalismo exacerbado concentrado </w:t>
      </w:r>
      <w:r w:rsidR="00391CD8">
        <w:rPr>
          <w:rFonts w:cs="Times New Roman"/>
        </w:rPr>
        <w:t xml:space="preserve">nos lucros e nos custos </w:t>
      </w:r>
      <w:r w:rsidRPr="00810BDA">
        <w:rPr>
          <w:rFonts w:cs="Times New Roman"/>
        </w:rPr>
        <w:t xml:space="preserve">da mão-de-obra, neste sentido, a formação era um capricho que apenas estava ao nível dos melhores empregados, consoante a sua performance numa </w:t>
      </w:r>
      <w:r w:rsidR="008E25FD">
        <w:rPr>
          <w:rFonts w:cs="Times New Roman"/>
        </w:rPr>
        <w:t>função específica (Cunha,</w:t>
      </w:r>
      <w:r w:rsidR="00143E26">
        <w:rPr>
          <w:rFonts w:cs="Times New Roman"/>
        </w:rPr>
        <w:t xml:space="preserve"> </w:t>
      </w:r>
      <w:r w:rsidR="00143E26" w:rsidRPr="00CA27BB">
        <w:rPr>
          <w:rFonts w:cs="Times New Roman"/>
          <w:i/>
        </w:rPr>
        <w:t>et al.</w:t>
      </w:r>
      <w:r w:rsidR="00143E26">
        <w:rPr>
          <w:rFonts w:cs="Times New Roman"/>
        </w:rPr>
        <w:t xml:space="preserve"> </w:t>
      </w:r>
      <w:r w:rsidRPr="00810BDA">
        <w:rPr>
          <w:rFonts w:cs="Times New Roman"/>
        </w:rPr>
        <w:t xml:space="preserve">2010). </w:t>
      </w:r>
    </w:p>
    <w:p w:rsidR="00FC764C" w:rsidRDefault="00422F74" w:rsidP="00770099">
      <w:pPr>
        <w:ind w:firstLine="567"/>
        <w:rPr>
          <w:rFonts w:cs="Times New Roman"/>
        </w:rPr>
      </w:pPr>
      <w:r w:rsidRPr="00810BDA">
        <w:rPr>
          <w:rFonts w:cs="Times New Roman"/>
        </w:rPr>
        <w:t xml:space="preserve">Depois do ano em destaque, a envolvente é transfigurada, a gestão de recursos humanos ganha alento, uma nova roupagem, uma nova visão, o modelo é marcadamente centrado no capital humano e na sua valorização, onde as pessoas são consideradas recursos proativos, dinamizadores, comprometidos com as suas funções, com a organização </w:t>
      </w:r>
      <w:r w:rsidR="008E25FD">
        <w:rPr>
          <w:rFonts w:cs="Times New Roman"/>
        </w:rPr>
        <w:t>e com a missão da mesma (Silva &amp;</w:t>
      </w:r>
      <w:r w:rsidRPr="00810BDA">
        <w:rPr>
          <w:rFonts w:cs="Times New Roman"/>
        </w:rPr>
        <w:t xml:space="preserve"> Reis, 2014). Neste sentido, passa a vigorar o modelo de Harvard, uma visão </w:t>
      </w:r>
      <w:r w:rsidRPr="00810BDA">
        <w:rPr>
          <w:rFonts w:cs="Times New Roman"/>
          <w:i/>
        </w:rPr>
        <w:t xml:space="preserve">Soft </w:t>
      </w:r>
      <w:r w:rsidRPr="00810BDA">
        <w:rPr>
          <w:rFonts w:cs="Times New Roman"/>
        </w:rPr>
        <w:t xml:space="preserve">dos recursos humanos, abordagem baseada na teoria Y, a mesma é caracterizada pela motivação, comunicação, liderança, confiança e envolvimento, o colaborador é visualizado como um ativo com capacidades, detentor de autonomia para regular o seu trabalho e para aplicar as suas competências. </w:t>
      </w:r>
    </w:p>
    <w:p w:rsidR="00422F74" w:rsidRPr="00810BDA" w:rsidRDefault="00422F74" w:rsidP="00770099">
      <w:pPr>
        <w:ind w:firstLine="567"/>
        <w:rPr>
          <w:rFonts w:cs="Times New Roman"/>
        </w:rPr>
      </w:pPr>
      <w:r w:rsidRPr="00810BDA">
        <w:rPr>
          <w:rFonts w:cs="Times New Roman"/>
        </w:rPr>
        <w:t>As diferenças de abordagens são visíveis nos pormenores, no que respeita</w:t>
      </w:r>
      <w:r w:rsidR="00391CD8">
        <w:rPr>
          <w:rFonts w:cs="Times New Roman"/>
        </w:rPr>
        <w:t>,</w:t>
      </w:r>
      <w:r w:rsidRPr="00810BDA">
        <w:rPr>
          <w:rFonts w:cs="Times New Roman"/>
        </w:rPr>
        <w:t xml:space="preserve"> ao desenvolvimento de colaboradores, à avaliação de desempenho, à rotatividade de funções, até mesmo na valorização do recurso como uma pessoa que produz significado ao seu trabalho junto da organização. Esta abordagem perceciona o capital humano como um ser social e económico, o lucro continua a ser essencial para o crescimento e desenvolvimento da organização, mas os recursos humanos são visualizados como sociais, ou seja, carecem de estabelecer relações, necessitam de comunicar e merecem confiança, o seu po</w:t>
      </w:r>
      <w:r w:rsidR="00391CD8">
        <w:rPr>
          <w:rFonts w:cs="Times New Roman"/>
        </w:rPr>
        <w:t>tencial é estimulado em benefício</w:t>
      </w:r>
      <w:r w:rsidR="008E25FD">
        <w:rPr>
          <w:rFonts w:cs="Times New Roman"/>
        </w:rPr>
        <w:t xml:space="preserve"> da organização (Cunha</w:t>
      </w:r>
      <w:r w:rsidR="008E25FD" w:rsidRPr="00CA27BB">
        <w:rPr>
          <w:rFonts w:cs="Times New Roman"/>
          <w:i/>
        </w:rPr>
        <w:t xml:space="preserve">, </w:t>
      </w:r>
      <w:r w:rsidR="00AD0296" w:rsidRPr="00CA27BB">
        <w:rPr>
          <w:rFonts w:cs="Times New Roman"/>
          <w:i/>
        </w:rPr>
        <w:t>et al.</w:t>
      </w:r>
      <w:r w:rsidR="00AD0296">
        <w:rPr>
          <w:rFonts w:cs="Times New Roman"/>
        </w:rPr>
        <w:t xml:space="preserve"> </w:t>
      </w:r>
      <w:r w:rsidRPr="00810BDA">
        <w:rPr>
          <w:rFonts w:cs="Times New Roman"/>
        </w:rPr>
        <w:t>2010).</w:t>
      </w:r>
    </w:p>
    <w:p w:rsidR="008E25FD" w:rsidRDefault="00422F74" w:rsidP="00FC764C">
      <w:pPr>
        <w:ind w:firstLine="567"/>
        <w:rPr>
          <w:rFonts w:cs="Times New Roman"/>
        </w:rPr>
      </w:pPr>
      <w:r w:rsidRPr="00810BDA">
        <w:rPr>
          <w:rFonts w:cs="Times New Roman"/>
        </w:rPr>
        <w:t>Os modelos de gestão de recursos humanos surgem em detrimento das necessidades existentes, Caetano e Vala (2007) alegam que “as principais diferenças decorrem da conflitualidade inerente aos pressupostos epistemológicos e da implicação prática de cada abordagem”, contudo, a realidade mostra que abordagem</w:t>
      </w:r>
      <w:r w:rsidRPr="00810BDA">
        <w:rPr>
          <w:rFonts w:cs="Times New Roman"/>
          <w:i/>
        </w:rPr>
        <w:t xml:space="preserve"> Soft</w:t>
      </w:r>
      <w:r w:rsidRPr="00810BDA">
        <w:rPr>
          <w:rFonts w:cs="Times New Roman"/>
        </w:rPr>
        <w:t xml:space="preserve"> possui idealizações da </w:t>
      </w:r>
      <w:r w:rsidRPr="00810BDA">
        <w:rPr>
          <w:rFonts w:cs="Times New Roman"/>
          <w:i/>
        </w:rPr>
        <w:t>Hard</w:t>
      </w:r>
      <w:r w:rsidRPr="00810BDA">
        <w:rPr>
          <w:rFonts w:cs="Times New Roman"/>
        </w:rPr>
        <w:t xml:space="preserve">, o que significa os alicerces de construção do modelo </w:t>
      </w:r>
      <w:r w:rsidRPr="00810BDA">
        <w:rPr>
          <w:rFonts w:cs="Times New Roman"/>
          <w:i/>
        </w:rPr>
        <w:t>Soft</w:t>
      </w:r>
      <w:r w:rsidRPr="00810BDA">
        <w:rPr>
          <w:rFonts w:cs="Times New Roman"/>
        </w:rPr>
        <w:t xml:space="preserve"> se fundamentam no modelo </w:t>
      </w:r>
      <w:r w:rsidRPr="00810BDA">
        <w:rPr>
          <w:rFonts w:cs="Times New Roman"/>
          <w:i/>
        </w:rPr>
        <w:t>Hard</w:t>
      </w:r>
      <w:r w:rsidRPr="00810BDA">
        <w:rPr>
          <w:rFonts w:cs="Times New Roman"/>
        </w:rPr>
        <w:t>, variações desses modelos são amplamente ut</w:t>
      </w:r>
      <w:r w:rsidR="002452C8">
        <w:rPr>
          <w:rFonts w:cs="Times New Roman"/>
        </w:rPr>
        <w:t>i</w:t>
      </w:r>
      <w:r w:rsidRPr="00810BDA">
        <w:rPr>
          <w:rFonts w:cs="Times New Roman"/>
        </w:rPr>
        <w:t>lizados na atualidade</w:t>
      </w:r>
      <w:r w:rsidR="00B252B1">
        <w:rPr>
          <w:rFonts w:cs="Times New Roman"/>
        </w:rPr>
        <w:t>,</w:t>
      </w:r>
      <w:r w:rsidRPr="00810BDA">
        <w:rPr>
          <w:rFonts w:cs="Times New Roman"/>
        </w:rPr>
        <w:t xml:space="preserve"> tendo em consideração obstinações da </w:t>
      </w:r>
      <w:r w:rsidR="008E25FD">
        <w:rPr>
          <w:rFonts w:cs="Times New Roman"/>
        </w:rPr>
        <w:t>envolvente externa (Cunha</w:t>
      </w:r>
      <w:r w:rsidR="008E25FD" w:rsidRPr="00CA27BB">
        <w:rPr>
          <w:rFonts w:cs="Times New Roman"/>
          <w:i/>
        </w:rPr>
        <w:t>,</w:t>
      </w:r>
      <w:r w:rsidR="00143E26" w:rsidRPr="00CA27BB">
        <w:rPr>
          <w:rFonts w:cs="Times New Roman"/>
          <w:i/>
        </w:rPr>
        <w:t xml:space="preserve"> et al.</w:t>
      </w:r>
      <w:r w:rsidR="00FC764C">
        <w:rPr>
          <w:rFonts w:cs="Times New Roman"/>
        </w:rPr>
        <w:t xml:space="preserve"> 2010).</w:t>
      </w:r>
    </w:p>
    <w:p w:rsidR="00810BDA" w:rsidRPr="00DA0FC4" w:rsidRDefault="00422F74" w:rsidP="00231645">
      <w:pPr>
        <w:pStyle w:val="PargrafodaLista"/>
        <w:numPr>
          <w:ilvl w:val="2"/>
          <w:numId w:val="8"/>
        </w:numPr>
        <w:outlineLvl w:val="2"/>
        <w:rPr>
          <w:rFonts w:cs="Times New Roman"/>
          <w:sz w:val="24"/>
          <w:szCs w:val="24"/>
        </w:rPr>
      </w:pPr>
      <w:bookmarkStart w:id="30" w:name="_Toc468134895"/>
      <w:r w:rsidRPr="00DA0FC4">
        <w:rPr>
          <w:rFonts w:cs="Times New Roman"/>
          <w:b/>
          <w:sz w:val="24"/>
          <w:szCs w:val="24"/>
        </w:rPr>
        <w:lastRenderedPageBreak/>
        <w:t>Gestão de recursos Humanos como a vantagem competitiva da atualidade</w:t>
      </w:r>
      <w:bookmarkEnd w:id="30"/>
      <w:r w:rsidRPr="00DA0FC4">
        <w:rPr>
          <w:rFonts w:cs="Times New Roman"/>
          <w:b/>
          <w:sz w:val="24"/>
          <w:szCs w:val="24"/>
        </w:rPr>
        <w:t xml:space="preserve"> </w:t>
      </w:r>
    </w:p>
    <w:p w:rsidR="00422F74" w:rsidRPr="00810BDA" w:rsidRDefault="00422F74" w:rsidP="00770099">
      <w:pPr>
        <w:ind w:firstLine="567"/>
        <w:rPr>
          <w:rFonts w:cs="Times New Roman"/>
        </w:rPr>
      </w:pPr>
      <w:r w:rsidRPr="00810BDA">
        <w:rPr>
          <w:rFonts w:cs="Times New Roman"/>
        </w:rPr>
        <w:t xml:space="preserve">Os sistemas de recursos humanos provocam influências na performance organizacional dos colaboradores permitindo aceder a uma fonte de conhecimento inesgotável, considerada a força impulsionadora das organizações. O conhecimento possibilita a transformação, inovação, criatividade, palavras que devem ser configuradas em ações que, uma vez desenvolvidas, criem valor na organização (Silva &amp; Reis, 2014). </w:t>
      </w:r>
    </w:p>
    <w:p w:rsidR="00422F74" w:rsidRPr="00810BDA" w:rsidRDefault="00422F74" w:rsidP="00770099">
      <w:pPr>
        <w:ind w:firstLine="567"/>
        <w:rPr>
          <w:rFonts w:cs="Times New Roman"/>
        </w:rPr>
      </w:pPr>
      <w:r w:rsidRPr="00810BDA">
        <w:rPr>
          <w:rFonts w:cs="Times New Roman"/>
        </w:rPr>
        <w:t xml:space="preserve">O </w:t>
      </w:r>
      <w:r w:rsidRPr="00810BDA">
        <w:rPr>
          <w:rFonts w:cs="Times New Roman"/>
          <w:i/>
        </w:rPr>
        <w:t>know-how</w:t>
      </w:r>
      <w:r w:rsidRPr="00810BDA">
        <w:rPr>
          <w:rFonts w:cs="Times New Roman"/>
        </w:rPr>
        <w:t xml:space="preserve"> de uma organização são os seus colaboradores, visualizados como uma equipa que trabalha, no sentido, de destacar a sua empresa da concorrência, como tal, o conhecimento não parte apenas de uma pessoa, deve ser difundido amplamente por todos os canais através de uma comunicação aberta que valorize a partilha de perspetivas, criação de ideias, produtos e serviços que inundem o mercado com</w:t>
      </w:r>
      <w:r w:rsidR="008E25FD">
        <w:rPr>
          <w:rFonts w:cs="Times New Roman"/>
        </w:rPr>
        <w:t xml:space="preserve"> soluções proativas (Cunha, </w:t>
      </w:r>
      <w:r w:rsidR="00143E26" w:rsidRPr="00CA27BB">
        <w:rPr>
          <w:rFonts w:cs="Times New Roman"/>
          <w:i/>
        </w:rPr>
        <w:t>et al.</w:t>
      </w:r>
      <w:r w:rsidRPr="00810BDA">
        <w:rPr>
          <w:rFonts w:cs="Times New Roman"/>
        </w:rPr>
        <w:t xml:space="preserve"> 2010).   </w:t>
      </w:r>
    </w:p>
    <w:p w:rsidR="00422F74" w:rsidRPr="00810BDA" w:rsidRDefault="00422F74" w:rsidP="00770099">
      <w:pPr>
        <w:ind w:firstLine="567"/>
        <w:rPr>
          <w:rFonts w:cs="Times New Roman"/>
        </w:rPr>
      </w:pPr>
      <w:r w:rsidRPr="00810BDA">
        <w:rPr>
          <w:rFonts w:cs="Times New Roman"/>
        </w:rPr>
        <w:t>Este recurso encontra-se diretamente relacionado com a gestão de recursos humanos, isto porque</w:t>
      </w:r>
      <w:r w:rsidR="00391CD8">
        <w:rPr>
          <w:rFonts w:cs="Times New Roman"/>
        </w:rPr>
        <w:t>,</w:t>
      </w:r>
      <w:r w:rsidRPr="00810BDA">
        <w:rPr>
          <w:rFonts w:cs="Times New Roman"/>
        </w:rPr>
        <w:t xml:space="preserve"> envolve o capital humano, mas também a tecnologia e informação, conferindo condições essenciais para relançar o jogo da competitividade através do oportunismo criado pelas fissuras existentes no mercado, portanto, surge o que se intitula de vantage</w:t>
      </w:r>
      <w:r w:rsidR="008E25FD">
        <w:rPr>
          <w:rFonts w:cs="Times New Roman"/>
        </w:rPr>
        <w:t xml:space="preserve">m </w:t>
      </w:r>
      <w:r w:rsidR="00143E26">
        <w:rPr>
          <w:rFonts w:cs="Times New Roman"/>
        </w:rPr>
        <w:t xml:space="preserve">competitiva (Melanthiou, </w:t>
      </w:r>
      <w:r w:rsidR="00143E26" w:rsidRPr="00CA27BB">
        <w:rPr>
          <w:rFonts w:cs="Times New Roman"/>
          <w:i/>
        </w:rPr>
        <w:t>et al</w:t>
      </w:r>
      <w:r w:rsidR="00143E26">
        <w:rPr>
          <w:rFonts w:cs="Times New Roman"/>
        </w:rPr>
        <w:t>.</w:t>
      </w:r>
      <w:r w:rsidRPr="00810BDA">
        <w:rPr>
          <w:rFonts w:cs="Times New Roman"/>
        </w:rPr>
        <w:t xml:space="preserve"> 2015). </w:t>
      </w:r>
    </w:p>
    <w:p w:rsidR="00422F74" w:rsidRPr="00810BDA" w:rsidRDefault="00422F74" w:rsidP="00770099">
      <w:pPr>
        <w:ind w:firstLine="567"/>
        <w:rPr>
          <w:rFonts w:cs="Times New Roman"/>
        </w:rPr>
      </w:pPr>
      <w:r w:rsidRPr="00810BDA">
        <w:rPr>
          <w:rFonts w:cs="Times New Roman"/>
        </w:rPr>
        <w:t>O conceito de vantagem competitiva decorre da aptidão de uma organização se destacar no seio da concorrência, basicamente, resulta da capacidade do corpo de talentos demonstrar a sua criatividade perante as exigências da envolvente. A criação de uma vantagem competitiva não elimina a concorrência, para tal, é fundamental conquistar uma atitude proativa, colocando o jogo da competitividade em relação à concorrência num nível superior, onde o objetivo é criar dificuldades de reação a</w:t>
      </w:r>
      <w:r w:rsidR="008E25FD">
        <w:rPr>
          <w:rFonts w:cs="Times New Roman"/>
        </w:rPr>
        <w:t>os concorrentes (Cunha,</w:t>
      </w:r>
      <w:r w:rsidR="00143E26">
        <w:rPr>
          <w:rFonts w:cs="Times New Roman"/>
        </w:rPr>
        <w:t xml:space="preserve"> </w:t>
      </w:r>
      <w:r w:rsidR="00143E26" w:rsidRPr="00CA27BB">
        <w:rPr>
          <w:rFonts w:cs="Times New Roman"/>
          <w:i/>
        </w:rPr>
        <w:t>et al</w:t>
      </w:r>
      <w:r w:rsidR="00143E26">
        <w:rPr>
          <w:rFonts w:cs="Times New Roman"/>
        </w:rPr>
        <w:t>.</w:t>
      </w:r>
      <w:r w:rsidRPr="00810BDA">
        <w:rPr>
          <w:rFonts w:cs="Times New Roman"/>
        </w:rPr>
        <w:t xml:space="preserve"> 2010).</w:t>
      </w:r>
    </w:p>
    <w:p w:rsidR="00422F74" w:rsidRPr="00810BDA" w:rsidRDefault="00422F74" w:rsidP="00770099">
      <w:pPr>
        <w:ind w:firstLine="567"/>
        <w:rPr>
          <w:rFonts w:cs="Times New Roman"/>
        </w:rPr>
      </w:pPr>
      <w:r w:rsidRPr="00810BDA">
        <w:rPr>
          <w:rFonts w:cs="Times New Roman"/>
        </w:rPr>
        <w:t xml:space="preserve">A vantagem competitiva é liderada pelo conhecimento, onde o </w:t>
      </w:r>
      <w:r w:rsidRPr="00810BDA">
        <w:rPr>
          <w:rFonts w:cs="Times New Roman"/>
          <w:i/>
        </w:rPr>
        <w:t>know-how</w:t>
      </w:r>
      <w:r w:rsidRPr="00810BDA">
        <w:rPr>
          <w:rFonts w:cs="Times New Roman"/>
        </w:rPr>
        <w:t xml:space="preserve"> permite que a organização alcance novos patamares, sendo uma ponte de ligação vocacionada para a obtenção de resultados. O conceito de vantagem competitiva sustentável exige uma prospeção no futuro, por sua vez é fundamental, visualizar o que ambicionamos e delinear um caminho para o conseguimento das ambições propostas, logo, os objetivos são traçados na estratégia a longo prazo podendo ser alvo de modificações decorrentes da imprevisibilidade da envolvente externa (Silva &amp; Reis, 2014).</w:t>
      </w:r>
    </w:p>
    <w:p w:rsidR="00422F74" w:rsidRPr="00810BDA" w:rsidRDefault="00422F74" w:rsidP="00770099">
      <w:pPr>
        <w:ind w:firstLine="567"/>
        <w:rPr>
          <w:rFonts w:cs="Times New Roman"/>
        </w:rPr>
      </w:pPr>
      <w:r w:rsidRPr="00810BDA">
        <w:rPr>
          <w:rFonts w:cs="Times New Roman"/>
        </w:rPr>
        <w:t>Naturalmente, a imagem da organização é fundamental para proporcionar capacidade de atração de novos talentos, permitindo a renovação do conhecimento, das práticas e técnicas utilizadas, no limite, confere uma nova roupagem à entidade, por sua vez, as práticas associadas à formação e desenvolvimento do capital humano a</w:t>
      </w:r>
      <w:r w:rsidR="002B57B1">
        <w:rPr>
          <w:rFonts w:cs="Times New Roman"/>
        </w:rPr>
        <w:t xml:space="preserve">ssumem lugar de destaque, isto </w:t>
      </w:r>
      <w:r w:rsidRPr="00810BDA">
        <w:rPr>
          <w:rFonts w:cs="Times New Roman"/>
        </w:rPr>
        <w:lastRenderedPageBreak/>
        <w:t>porque</w:t>
      </w:r>
      <w:r w:rsidR="002B57B1">
        <w:rPr>
          <w:rFonts w:cs="Times New Roman"/>
        </w:rPr>
        <w:t>,</w:t>
      </w:r>
      <w:r w:rsidRPr="00810BDA">
        <w:rPr>
          <w:rFonts w:cs="Times New Roman"/>
        </w:rPr>
        <w:t xml:space="preserve"> a simples atração de pessoas não basta para construir uma vantagem competitiva e colocar a empresa no apogeu em relação à concorrência, para tal, é necessário fornecer ferramentas que possibilitem estimulação do potencial humano, o progresso das suas capacidades e competências, a evolução pessoal e profissional, abarcando o crescimento dos colaboradores em junto com a organização, neste sentido, uma entidade que promova estas condições obtém uma conjetura favorável à retenção </w:t>
      </w:r>
      <w:r w:rsidR="008E25FD">
        <w:rPr>
          <w:rFonts w:cs="Times New Roman"/>
        </w:rPr>
        <w:t>dos ativos humanos (Cunha,</w:t>
      </w:r>
      <w:r w:rsidR="00143E26">
        <w:rPr>
          <w:rFonts w:cs="Times New Roman"/>
        </w:rPr>
        <w:t xml:space="preserve"> </w:t>
      </w:r>
      <w:r w:rsidR="00143E26" w:rsidRPr="00CA27BB">
        <w:rPr>
          <w:rFonts w:cs="Times New Roman"/>
          <w:i/>
        </w:rPr>
        <w:t>et al.</w:t>
      </w:r>
      <w:r w:rsidR="00143E26">
        <w:rPr>
          <w:rFonts w:cs="Times New Roman"/>
        </w:rPr>
        <w:t xml:space="preserve"> </w:t>
      </w:r>
      <w:r w:rsidRPr="00810BDA">
        <w:rPr>
          <w:rFonts w:cs="Times New Roman"/>
        </w:rPr>
        <w:t>2010).</w:t>
      </w:r>
    </w:p>
    <w:p w:rsidR="00EB0F9A" w:rsidRDefault="00422F74" w:rsidP="00770099">
      <w:pPr>
        <w:ind w:firstLine="567"/>
        <w:rPr>
          <w:rFonts w:cs="Times New Roman"/>
        </w:rPr>
      </w:pPr>
      <w:r w:rsidRPr="00810BDA">
        <w:rPr>
          <w:rFonts w:cs="Times New Roman"/>
        </w:rPr>
        <w:t>O recurso humano é apelidado constantemente de “o problema” da gestão, contudo, o problema é simultaneamente a solução, uma vez que o conhecimento produzido é uma fonte de sabedoria de valor inestimável que produz a vantagem necessária para vencer na arena de competitividade global que marca a realidade presente (Xavier, 2006).</w:t>
      </w:r>
    </w:p>
    <w:p w:rsidR="00DA0FC4" w:rsidRDefault="00EB0F9A" w:rsidP="00231645">
      <w:pPr>
        <w:pStyle w:val="PargrafodaLista"/>
        <w:numPr>
          <w:ilvl w:val="1"/>
          <w:numId w:val="6"/>
        </w:numPr>
        <w:outlineLvl w:val="1"/>
        <w:rPr>
          <w:rFonts w:cs="Times New Roman"/>
          <w:b/>
          <w:sz w:val="26"/>
          <w:szCs w:val="26"/>
        </w:rPr>
      </w:pPr>
      <w:bookmarkStart w:id="31" w:name="_Toc468134896"/>
      <w:r w:rsidRPr="00DA0FC4">
        <w:rPr>
          <w:rFonts w:cs="Times New Roman"/>
          <w:b/>
          <w:sz w:val="26"/>
          <w:szCs w:val="26"/>
        </w:rPr>
        <w:t>Recrutamento e seleção</w:t>
      </w:r>
      <w:bookmarkEnd w:id="31"/>
      <w:r w:rsidRPr="00DA0FC4">
        <w:rPr>
          <w:rFonts w:cs="Times New Roman"/>
          <w:b/>
          <w:sz w:val="26"/>
          <w:szCs w:val="26"/>
        </w:rPr>
        <w:t xml:space="preserve"> </w:t>
      </w:r>
    </w:p>
    <w:p w:rsidR="00EB0F9A" w:rsidRPr="00DA0FC4" w:rsidRDefault="00422F74" w:rsidP="00231645">
      <w:pPr>
        <w:pStyle w:val="PargrafodaLista"/>
        <w:numPr>
          <w:ilvl w:val="2"/>
          <w:numId w:val="6"/>
        </w:numPr>
        <w:outlineLvl w:val="2"/>
        <w:rPr>
          <w:rFonts w:cs="Times New Roman"/>
          <w:b/>
          <w:sz w:val="26"/>
          <w:szCs w:val="26"/>
        </w:rPr>
      </w:pPr>
      <w:bookmarkStart w:id="32" w:name="_Toc468134897"/>
      <w:r w:rsidRPr="00DA0FC4">
        <w:rPr>
          <w:rFonts w:cs="Times New Roman"/>
          <w:b/>
          <w:sz w:val="24"/>
          <w:szCs w:val="24"/>
        </w:rPr>
        <w:t>A conceção de recrutamento</w:t>
      </w:r>
      <w:bookmarkEnd w:id="32"/>
      <w:r w:rsidRPr="00DA0FC4">
        <w:rPr>
          <w:rFonts w:cs="Times New Roman"/>
          <w:b/>
          <w:sz w:val="24"/>
          <w:szCs w:val="24"/>
        </w:rPr>
        <w:t xml:space="preserve"> </w:t>
      </w:r>
    </w:p>
    <w:p w:rsidR="00422F74" w:rsidRPr="00EB0F9A" w:rsidRDefault="00422F74" w:rsidP="00770099">
      <w:pPr>
        <w:ind w:firstLine="567"/>
        <w:rPr>
          <w:rFonts w:cs="Times New Roman"/>
          <w:b/>
          <w:sz w:val="24"/>
          <w:szCs w:val="24"/>
        </w:rPr>
      </w:pPr>
      <w:r w:rsidRPr="00EB0F9A">
        <w:rPr>
          <w:rFonts w:cs="Times New Roman"/>
        </w:rPr>
        <w:t>O recrutamento é uma fração de grande relevância junto das políticas de recursos humanos, uma vez que é o alicerce para a identificação de capital humano, consequentemente, adota um conjunto de técnicas especializadas</w:t>
      </w:r>
      <w:r w:rsidR="002B57B1">
        <w:rPr>
          <w:rFonts w:cs="Times New Roman"/>
        </w:rPr>
        <w:t>,</w:t>
      </w:r>
      <w:r w:rsidRPr="00EB0F9A">
        <w:rPr>
          <w:rFonts w:cs="Times New Roman"/>
        </w:rPr>
        <w:t xml:space="preserve"> de forma</w:t>
      </w:r>
      <w:r w:rsidR="002B57B1">
        <w:rPr>
          <w:rFonts w:cs="Times New Roman"/>
        </w:rPr>
        <w:t>,</w:t>
      </w:r>
      <w:r w:rsidRPr="00EB0F9A">
        <w:rPr>
          <w:rFonts w:cs="Times New Roman"/>
        </w:rPr>
        <w:t xml:space="preserve"> a atrair candidatos que sejam dotados de algo especial que potencialmente origine valor junto da organização dando asas ao desenvolvimento de uma vantagem competitiva. Conforme Silva e Reis (2014) referenciam, o conceito de recrutamento é “um conjunto de estratégias, técnicas e procedimentos que têm como objetivo atrair candidatos com o perfil exigido pelos postos de trabalho a ocupar dentro da organização”, Araújo e Garcia argumentam que “é o processo de identificação e de atração de um grupo de potenciais candid</w:t>
      </w:r>
      <w:r w:rsidR="002B57B1">
        <w:rPr>
          <w:rFonts w:cs="Times New Roman"/>
        </w:rPr>
        <w:t>atos, de entre os quais se sele</w:t>
      </w:r>
      <w:r w:rsidRPr="00EB0F9A">
        <w:rPr>
          <w:rFonts w:cs="Times New Roman"/>
        </w:rPr>
        <w:t>ciona alguns para posteriorme</w:t>
      </w:r>
      <w:r w:rsidR="008E25FD">
        <w:rPr>
          <w:rFonts w:cs="Times New Roman"/>
        </w:rPr>
        <w:t>nte serem contratados” (Araújo &amp;</w:t>
      </w:r>
      <w:r w:rsidRPr="00EB0F9A">
        <w:rPr>
          <w:rFonts w:cs="Times New Roman"/>
        </w:rPr>
        <w:t xml:space="preserve"> Garcia, 2006 </w:t>
      </w:r>
      <w:r w:rsidRPr="00EB0F9A">
        <w:rPr>
          <w:rFonts w:cs="Times New Roman"/>
          <w:i/>
        </w:rPr>
        <w:t>cit in</w:t>
      </w:r>
      <w:r w:rsidRPr="00EB0F9A">
        <w:rPr>
          <w:rFonts w:cs="Times New Roman"/>
        </w:rPr>
        <w:t xml:space="preserve"> Fernandes, 2014), Chiavenato (2004) envolve a sua reflexão sobre o facto de considerar que “recrutamento é o conjunto de técnicas e de procedimentos que pretende atrair os potenciais candidatos, qualificados e capazes, para ocupar cargos dentro da organização”, no limite, o conceito explora a capacidade de atração e retenção do capital humano</w:t>
      </w:r>
      <w:r w:rsidR="002B57B1">
        <w:rPr>
          <w:rFonts w:cs="Times New Roman"/>
        </w:rPr>
        <w:t>,</w:t>
      </w:r>
      <w:r w:rsidRPr="00EB0F9A">
        <w:rPr>
          <w:rFonts w:cs="Times New Roman"/>
        </w:rPr>
        <w:t xml:space="preserve"> no sentido</w:t>
      </w:r>
      <w:r w:rsidR="002B57B1">
        <w:rPr>
          <w:rFonts w:cs="Times New Roman"/>
        </w:rPr>
        <w:t>,</w:t>
      </w:r>
      <w:r w:rsidRPr="00EB0F9A">
        <w:rPr>
          <w:rFonts w:cs="Times New Roman"/>
        </w:rPr>
        <w:t xml:space="preserve"> de retificar as carências da organização.</w:t>
      </w:r>
    </w:p>
    <w:p w:rsidR="00EB0F9A" w:rsidRDefault="00422F74" w:rsidP="00770099">
      <w:pPr>
        <w:ind w:firstLine="567"/>
        <w:rPr>
          <w:rFonts w:cs="Times New Roman"/>
        </w:rPr>
      </w:pPr>
      <w:r w:rsidRPr="00EB0F9A">
        <w:rPr>
          <w:rFonts w:cs="Times New Roman"/>
        </w:rPr>
        <w:t xml:space="preserve">Contudo, o conceito de recrutamento abarca outras tonalidades, não se limita a um sistema de informação que difunde as ofertas existentes na organização ao mercado de trabalho, aliás, a informação pode nem ser difundida, caso exista uma base de dados no seio da organização que satisfaça os critérios definidos em relação à função que se encontra disponível, essa é uma escolha que a entidade deve efetuar antes de avançar com o processo de recrutamento, assim, o conceito invoca a responsabilidade de captar talentos, identificar </w:t>
      </w:r>
      <w:r w:rsidRPr="00EB0F9A">
        <w:rPr>
          <w:rFonts w:cs="Times New Roman"/>
        </w:rPr>
        <w:lastRenderedPageBreak/>
        <w:t>prodígios, dirigir-se às fontes de oferta que satisfazem as suas necessidades</w:t>
      </w:r>
      <w:r w:rsidR="0050393F">
        <w:rPr>
          <w:rFonts w:cs="Times New Roman"/>
        </w:rPr>
        <w:t xml:space="preserve"> e</w:t>
      </w:r>
      <w:r w:rsidRPr="00EB0F9A">
        <w:rPr>
          <w:rFonts w:cs="Times New Roman"/>
        </w:rPr>
        <w:t>, por fim, envolver a retenção do capital humano selecionado no mínimo a curto prazo (Melanthiou</w:t>
      </w:r>
      <w:r w:rsidRPr="00CA27BB">
        <w:rPr>
          <w:rFonts w:cs="Times New Roman"/>
          <w:i/>
        </w:rPr>
        <w:t xml:space="preserve">, </w:t>
      </w:r>
      <w:r w:rsidR="008E25FD" w:rsidRPr="00CA27BB">
        <w:rPr>
          <w:rFonts w:cs="Times New Roman"/>
          <w:i/>
        </w:rPr>
        <w:t>et al.</w:t>
      </w:r>
      <w:r w:rsidRPr="00EB0F9A">
        <w:rPr>
          <w:rFonts w:cs="Times New Roman"/>
        </w:rPr>
        <w:t xml:space="preserve"> 2015).</w:t>
      </w:r>
    </w:p>
    <w:p w:rsidR="00FC764C" w:rsidRDefault="00422F74" w:rsidP="00770099">
      <w:pPr>
        <w:ind w:firstLine="567"/>
        <w:rPr>
          <w:rFonts w:cs="Times New Roman"/>
        </w:rPr>
      </w:pPr>
      <w:r w:rsidRPr="00EB0F9A">
        <w:rPr>
          <w:rFonts w:cs="Times New Roman"/>
        </w:rPr>
        <w:t xml:space="preserve">Este fragmento ativo no processo de gestão de recursos humanos, necessita de um planeamento cuidado que passa por todos os níveis de gestão, por conseguinte, não é um processo exclusivo dos especialistas em gestão de recursos humanos, pois circunscreve três fases essenciais que são da responsabilidade de toda a estrutura da organização, primeiramente, é fundamental um levantamento das carências existentes, perceber, claramente, o que faz falta à organização em termos de recursos humanos (Torrington, </w:t>
      </w:r>
      <w:r w:rsidR="00143E26" w:rsidRPr="00CA27BB">
        <w:rPr>
          <w:rFonts w:cs="Times New Roman"/>
          <w:i/>
        </w:rPr>
        <w:t>et al.</w:t>
      </w:r>
      <w:r w:rsidR="00143E26">
        <w:rPr>
          <w:rFonts w:cs="Times New Roman"/>
        </w:rPr>
        <w:t xml:space="preserve"> </w:t>
      </w:r>
      <w:r w:rsidR="00FC764C">
        <w:rPr>
          <w:rFonts w:cs="Times New Roman"/>
        </w:rPr>
        <w:t>2005).</w:t>
      </w:r>
    </w:p>
    <w:p w:rsidR="00422F74" w:rsidRPr="00EB0F9A" w:rsidRDefault="00FC764C" w:rsidP="00770099">
      <w:pPr>
        <w:ind w:firstLine="567"/>
        <w:rPr>
          <w:rFonts w:cs="Times New Roman"/>
        </w:rPr>
      </w:pPr>
      <w:r>
        <w:rPr>
          <w:rFonts w:cs="Times New Roman"/>
        </w:rPr>
        <w:t>S</w:t>
      </w:r>
      <w:r w:rsidR="00422F74" w:rsidRPr="00EB0F9A">
        <w:rPr>
          <w:rFonts w:cs="Times New Roman"/>
        </w:rPr>
        <w:t>eguidamente, é fulcral compreender as ofertas existentes em termos de capital humano no mercado de trabalho, por fim, é essencial identificar as fontes de recrutamento, bem como, as técnicas a aplicar. Ployh</w:t>
      </w:r>
      <w:r w:rsidR="008E25FD">
        <w:rPr>
          <w:rFonts w:cs="Times New Roman"/>
        </w:rPr>
        <w:t>art (cit in Cunha,</w:t>
      </w:r>
      <w:r w:rsidR="00143E26">
        <w:rPr>
          <w:rFonts w:cs="Times New Roman"/>
        </w:rPr>
        <w:t xml:space="preserve"> </w:t>
      </w:r>
      <w:r w:rsidR="00143E26" w:rsidRPr="0016047A">
        <w:rPr>
          <w:rFonts w:cs="Times New Roman"/>
          <w:i/>
        </w:rPr>
        <w:t>et al.</w:t>
      </w:r>
      <w:r w:rsidR="00143E26">
        <w:rPr>
          <w:rFonts w:cs="Times New Roman"/>
        </w:rPr>
        <w:t xml:space="preserve"> </w:t>
      </w:r>
      <w:r w:rsidR="00422F74" w:rsidRPr="00EB0F9A">
        <w:rPr>
          <w:rFonts w:cs="Times New Roman"/>
        </w:rPr>
        <w:t xml:space="preserve">2010) elucida o envolvimento de toda a estrutura no âmbito do recrutamento objetando que “os esforços de recrutamento são provavelmente mais eficazes quando a organização enfatiza informação de ajustamento (entre a pessoa e a organização), proporciona detalhes sobre o cargo e a organização, seleciona e forma os recrutadores, trata os candidatos com justiça e respeito, usa procedimentos relacionados com a função, explica o propósito do processo de seleção, articula uma boa imagem da organização e cria uma campanha de recrutamento unificada, consistente e coerente (deverão os departamentos de marketing e recrutamento trabalhar em </w:t>
      </w:r>
      <w:r w:rsidR="002B57B1" w:rsidRPr="00EB0F9A">
        <w:rPr>
          <w:rFonts w:cs="Times New Roman"/>
        </w:rPr>
        <w:t xml:space="preserve">conjunto) </w:t>
      </w:r>
      <w:r w:rsidR="00422F74" w:rsidRPr="00EB0F9A">
        <w:rPr>
          <w:rFonts w:cs="Times New Roman"/>
        </w:rPr>
        <w:t xml:space="preserve">”, como tal, a investigação do recrutamento busca envolver o supervisor da função disponível, o gestor dessa mesma função, bem como, o técnico de recursos humanos, cada um deles, efetua uma avaliação sobre o leque de candidatos que estão disponíveis a abraçar o cargo. </w:t>
      </w:r>
    </w:p>
    <w:p w:rsidR="00422F74" w:rsidRPr="00EB0F9A" w:rsidRDefault="00422F74" w:rsidP="00770099">
      <w:pPr>
        <w:ind w:firstLine="567"/>
        <w:rPr>
          <w:rFonts w:cs="Times New Roman"/>
        </w:rPr>
      </w:pPr>
      <w:r w:rsidRPr="00EB0F9A">
        <w:rPr>
          <w:rFonts w:cs="Times New Roman"/>
        </w:rPr>
        <w:t xml:space="preserve">O processo de recrutamento abrange três perspetivas distintas, estas são adaptáveis, por um lado, consoante a evolução dos sistemas de gestão de recursos humanos, por outro lado, conforme as necessidade das envolvente externa e os requisitos das funções em aberto nas organizações, pelo que a abordagem tradicional remete para a realização do recrutamento através de jornais, revistas, agências de trabalho temporário, </w:t>
      </w:r>
      <w:r w:rsidRPr="00EB0F9A">
        <w:rPr>
          <w:rFonts w:cs="Times New Roman"/>
          <w:i/>
        </w:rPr>
        <w:t>headhunters</w:t>
      </w:r>
      <w:r w:rsidRPr="00EB0F9A">
        <w:rPr>
          <w:rFonts w:cs="Times New Roman"/>
        </w:rPr>
        <w:t>, consequentemente</w:t>
      </w:r>
      <w:r w:rsidR="0050393F">
        <w:rPr>
          <w:rFonts w:cs="Times New Roman"/>
        </w:rPr>
        <w:t>,</w:t>
      </w:r>
      <w:r w:rsidRPr="00EB0F9A">
        <w:rPr>
          <w:rFonts w:cs="Times New Roman"/>
        </w:rPr>
        <w:t xml:space="preserve"> surge uma nova perspetiva dos métodos considerados tradicionais que envolve jornais </w:t>
      </w:r>
      <w:r w:rsidRPr="00EB0F9A">
        <w:rPr>
          <w:rFonts w:cs="Times New Roman"/>
          <w:i/>
        </w:rPr>
        <w:t>online</w:t>
      </w:r>
      <w:r w:rsidRPr="00EB0F9A">
        <w:rPr>
          <w:rFonts w:cs="Times New Roman"/>
        </w:rPr>
        <w:t xml:space="preserve"> ou </w:t>
      </w:r>
      <w:r w:rsidR="0050393F">
        <w:rPr>
          <w:rFonts w:cs="Times New Roman"/>
          <w:i/>
        </w:rPr>
        <w:t>online headhunter</w:t>
      </w:r>
      <w:r w:rsidR="0050393F">
        <w:rPr>
          <w:rFonts w:cs="Times New Roman"/>
        </w:rPr>
        <w:t>. N</w:t>
      </w:r>
      <w:r w:rsidRPr="00EB0F9A">
        <w:rPr>
          <w:rFonts w:cs="Times New Roman"/>
        </w:rPr>
        <w:t>a atualidade</w:t>
      </w:r>
      <w:r w:rsidR="00CF52B7">
        <w:rPr>
          <w:rFonts w:cs="Times New Roman"/>
        </w:rPr>
        <w:t>,</w:t>
      </w:r>
      <w:r w:rsidRPr="00EB0F9A">
        <w:rPr>
          <w:rFonts w:cs="Times New Roman"/>
        </w:rPr>
        <w:t xml:space="preserve"> a vertente utilizada passa por portais, websites corporativos e profissionais, redes sociais, emails da rede de contatos (Fernandes, 2014).</w:t>
      </w:r>
    </w:p>
    <w:p w:rsidR="00422F74" w:rsidRPr="00EB0F9A" w:rsidRDefault="00422F74" w:rsidP="00770099">
      <w:pPr>
        <w:ind w:firstLine="567"/>
        <w:rPr>
          <w:rFonts w:cs="Times New Roman"/>
        </w:rPr>
      </w:pPr>
      <w:r w:rsidRPr="00EB0F9A">
        <w:rPr>
          <w:rFonts w:cs="Times New Roman"/>
        </w:rPr>
        <w:t xml:space="preserve">O recrutamento surge como uma necessidade efetiva da organização, uma vez que é através da aquisição de talentos que construímos a possibilidade de criar uma vantagem competitiva, consequentemente, a mesma promove o crescimento e desenvolvimento da </w:t>
      </w:r>
      <w:r w:rsidRPr="00EB0F9A">
        <w:rPr>
          <w:rFonts w:cs="Times New Roman"/>
        </w:rPr>
        <w:lastRenderedPageBreak/>
        <w:t>entidade. Logo, a estruturação do recrutamento é fulcral no processo, contudo</w:t>
      </w:r>
      <w:r w:rsidR="00CF52B7">
        <w:rPr>
          <w:rFonts w:cs="Times New Roman"/>
        </w:rPr>
        <w:t>,</w:t>
      </w:r>
      <w:r w:rsidRPr="00EB0F9A">
        <w:rPr>
          <w:rFonts w:cs="Times New Roman"/>
        </w:rPr>
        <w:t xml:space="preserve"> os candidatos devem deter a capacidade de vender os seus </w:t>
      </w:r>
      <w:r w:rsidRPr="00EB0F9A">
        <w:rPr>
          <w:rFonts w:cs="Times New Roman"/>
          <w:i/>
        </w:rPr>
        <w:t>skills</w:t>
      </w:r>
      <w:r w:rsidRPr="00EB0F9A">
        <w:rPr>
          <w:rFonts w:cs="Times New Roman"/>
        </w:rPr>
        <w:t>, destacar o seu potencial, assegurar uma impressão favorável à sua seleção, naturalmente, recrutador e candidato entram num jogo de sedução, onde o candidato, tem como objetivo seduzir o empregador de forma a obter um lugar de destaque, neste processo, ao passo que o recrutador alicia o candidato, procurando passar uma imagem extremamente estimulante da empresa, aguçando a vontade e expetativas do candidato em questão</w:t>
      </w:r>
      <w:r w:rsidR="00CF52B7">
        <w:rPr>
          <w:rFonts w:cs="Times New Roman"/>
        </w:rPr>
        <w:t>,</w:t>
      </w:r>
      <w:r w:rsidRPr="00EB0F9A">
        <w:rPr>
          <w:rFonts w:cs="Times New Roman"/>
        </w:rPr>
        <w:t xml:space="preserve"> em relação ao seu futuro na organização, ca</w:t>
      </w:r>
      <w:r w:rsidR="008E25FD">
        <w:rPr>
          <w:rFonts w:cs="Times New Roman"/>
        </w:rPr>
        <w:t xml:space="preserve">so ocorra a sua seleção (Cunha, </w:t>
      </w:r>
      <w:r w:rsidR="00AD0296" w:rsidRPr="0016047A">
        <w:rPr>
          <w:rFonts w:cs="Times New Roman"/>
          <w:i/>
        </w:rPr>
        <w:t>et al</w:t>
      </w:r>
      <w:r w:rsidR="00AD0296">
        <w:rPr>
          <w:rFonts w:cs="Times New Roman"/>
        </w:rPr>
        <w:t>.</w:t>
      </w:r>
      <w:r w:rsidRPr="00EB0F9A">
        <w:rPr>
          <w:rFonts w:cs="Times New Roman"/>
        </w:rPr>
        <w:t xml:space="preserve"> 2010). </w:t>
      </w:r>
    </w:p>
    <w:p w:rsidR="00DA0FC4" w:rsidRDefault="00422F74" w:rsidP="00DA0FC4">
      <w:pPr>
        <w:ind w:firstLine="567"/>
        <w:rPr>
          <w:rFonts w:cs="Times New Roman"/>
        </w:rPr>
      </w:pPr>
      <w:r w:rsidRPr="00EB0F9A">
        <w:rPr>
          <w:rFonts w:cs="Times New Roman"/>
        </w:rPr>
        <w:t>De forma generalizada, o conceito de recrutamento baseia-se no processo de atração, divulgação e entrada de candidatos qualificados para a função, possibilitando efetuar uma triagem primordial que permite o avanço do processo para a escolha dos CV’s que se destacam perante a imensidão de currículos que inundam as bases de dados das organizações, neste se</w:t>
      </w:r>
      <w:r w:rsidR="00CF52B7">
        <w:rPr>
          <w:rFonts w:cs="Times New Roman"/>
        </w:rPr>
        <w:t>ntido, promove o progresso n</w:t>
      </w:r>
      <w:r w:rsidRPr="00EB0F9A">
        <w:rPr>
          <w:rFonts w:cs="Times New Roman"/>
        </w:rPr>
        <w:t>o processo de seleção com o intuito de encontrar o melhor candidato para o desempenho do cargo que se encontra em aberto na organização (T</w:t>
      </w:r>
      <w:r w:rsidR="00143E26">
        <w:rPr>
          <w:rFonts w:cs="Times New Roman"/>
        </w:rPr>
        <w:t xml:space="preserve">orrington, </w:t>
      </w:r>
      <w:r w:rsidR="00143E26" w:rsidRPr="0016047A">
        <w:rPr>
          <w:rFonts w:cs="Times New Roman"/>
          <w:i/>
        </w:rPr>
        <w:t>et al.</w:t>
      </w:r>
      <w:r w:rsidR="00DA0FC4">
        <w:rPr>
          <w:rFonts w:cs="Times New Roman"/>
        </w:rPr>
        <w:t xml:space="preserve"> 2005).</w:t>
      </w:r>
    </w:p>
    <w:p w:rsidR="00422F74" w:rsidRPr="00DA0FC4" w:rsidRDefault="00422F74" w:rsidP="00231645">
      <w:pPr>
        <w:pStyle w:val="PargrafodaLista"/>
        <w:numPr>
          <w:ilvl w:val="2"/>
          <w:numId w:val="6"/>
        </w:numPr>
        <w:outlineLvl w:val="2"/>
        <w:rPr>
          <w:rFonts w:cs="Times New Roman"/>
        </w:rPr>
      </w:pPr>
      <w:bookmarkStart w:id="33" w:name="_Toc468134898"/>
      <w:r w:rsidRPr="00DA0FC4">
        <w:rPr>
          <w:rFonts w:cs="Times New Roman"/>
          <w:b/>
          <w:sz w:val="24"/>
        </w:rPr>
        <w:t>Métodos e tipos de recrutamento</w:t>
      </w:r>
      <w:bookmarkEnd w:id="33"/>
      <w:r w:rsidRPr="00DA0FC4">
        <w:rPr>
          <w:rFonts w:cs="Times New Roman"/>
          <w:b/>
          <w:sz w:val="24"/>
        </w:rPr>
        <w:t xml:space="preserve"> </w:t>
      </w:r>
    </w:p>
    <w:p w:rsidR="00EB0F9A" w:rsidRDefault="00422F74" w:rsidP="00770099">
      <w:pPr>
        <w:ind w:firstLine="567"/>
        <w:rPr>
          <w:rFonts w:cs="Times New Roman"/>
        </w:rPr>
      </w:pPr>
      <w:r w:rsidRPr="00EB0F9A">
        <w:rPr>
          <w:rFonts w:cs="Times New Roman"/>
        </w:rPr>
        <w:t>O seguimento do recrutamento ocorre quando existe uma função em aberto na organização podendo ter motivações variadas, passa pela saída de um colaborador ou transferência de um candidato, até mesmo por ampliação do capital humano da organização, no entanto, é sempre um processo que implica planeamento, pois transporta custos para a entidade, no caso de abertura de um novo cargo, os custos são adicionais pelo que devem estar contemplados na est</w:t>
      </w:r>
      <w:r w:rsidR="008E25FD">
        <w:rPr>
          <w:rFonts w:cs="Times New Roman"/>
        </w:rPr>
        <w:t>ratégia orçamental (Cunha,</w:t>
      </w:r>
      <w:r w:rsidR="00143E26">
        <w:rPr>
          <w:rFonts w:cs="Times New Roman"/>
        </w:rPr>
        <w:t xml:space="preserve"> </w:t>
      </w:r>
      <w:r w:rsidR="00143E26" w:rsidRPr="0016047A">
        <w:rPr>
          <w:rFonts w:cs="Times New Roman"/>
          <w:i/>
        </w:rPr>
        <w:t>et al.</w:t>
      </w:r>
      <w:r w:rsidRPr="00EB0F9A">
        <w:rPr>
          <w:rFonts w:cs="Times New Roman"/>
        </w:rPr>
        <w:t xml:space="preserve"> 2010).</w:t>
      </w:r>
    </w:p>
    <w:p w:rsidR="00EB0F9A" w:rsidRDefault="00422F74" w:rsidP="00770099">
      <w:pPr>
        <w:ind w:firstLine="567"/>
        <w:rPr>
          <w:rFonts w:cs="Times New Roman"/>
        </w:rPr>
      </w:pPr>
      <w:r w:rsidRPr="00EB0F9A">
        <w:rPr>
          <w:rFonts w:cs="Times New Roman"/>
        </w:rPr>
        <w:t>A tomada de decisão de avançar com o recrutamento implica uma caracterização do cargo disponível, consistindo na descrição da função e a forma como a mesma se enquadra na organização, inclusivamente, abrange as condições que a empresa necessita para o desempenho da função, bem como, o que a entidade pode oferecer (Silva &amp; Reis, 2014).</w:t>
      </w:r>
    </w:p>
    <w:p w:rsidR="00FC764C" w:rsidRDefault="00422F74" w:rsidP="00770099">
      <w:pPr>
        <w:ind w:firstLine="567"/>
        <w:rPr>
          <w:rFonts w:cs="Times New Roman"/>
        </w:rPr>
      </w:pPr>
      <w:r w:rsidRPr="00EB0F9A">
        <w:rPr>
          <w:rFonts w:cs="Times New Roman"/>
        </w:rPr>
        <w:t xml:space="preserve">Os métodos de recrutamento são utilizados, tendo em conta, o que se pretende com o processo e a tipologia do posto de trabalho disponível, como tal, é fundamental identificar a variedade de sistemas que se encontram ao dispor das organizações, dos quais são exemplos as empresas de </w:t>
      </w:r>
      <w:r w:rsidRPr="00EB0F9A">
        <w:rPr>
          <w:rFonts w:cs="Times New Roman"/>
          <w:i/>
        </w:rPr>
        <w:t>head-hunting</w:t>
      </w:r>
      <w:r w:rsidR="00B223FF">
        <w:rPr>
          <w:rFonts w:cs="Times New Roman"/>
        </w:rPr>
        <w:t>, que consistem</w:t>
      </w:r>
      <w:r w:rsidRPr="00EB0F9A">
        <w:rPr>
          <w:rFonts w:cs="Times New Roman"/>
        </w:rPr>
        <w:t xml:space="preserve"> empresas especializadas na área de recursos humanos diretamente vocacionadas para o recrutamento e seleção de profissionais, habitualmente, buscam na sua rede de contactos candidatos para altos cargos empresariais que, de outra forma, não estão ao alcance dos empregadores que não dominam a área</w:t>
      </w:r>
      <w:r w:rsidR="00352521" w:rsidRPr="00EB0F9A">
        <w:rPr>
          <w:rFonts w:cs="Times New Roman"/>
        </w:rPr>
        <w:t xml:space="preserve">; as </w:t>
      </w:r>
      <w:r w:rsidR="00352521" w:rsidRPr="00EB0F9A">
        <w:rPr>
          <w:rFonts w:cs="Times New Roman"/>
        </w:rPr>
        <w:lastRenderedPageBreak/>
        <w:t xml:space="preserve">empresas de </w:t>
      </w:r>
      <w:r w:rsidR="00352521" w:rsidRPr="00EB0F9A">
        <w:rPr>
          <w:rFonts w:cs="Times New Roman"/>
          <w:i/>
        </w:rPr>
        <w:t>outplacement</w:t>
      </w:r>
      <w:r w:rsidR="00352521">
        <w:rPr>
          <w:rFonts w:cs="Times New Roman"/>
        </w:rPr>
        <w:t xml:space="preserve"> </w:t>
      </w:r>
      <w:r w:rsidR="00352521" w:rsidRPr="00EB0F9A">
        <w:rPr>
          <w:rFonts w:cs="Times New Roman"/>
        </w:rPr>
        <w:t xml:space="preserve">permanecem direcionadas para o apoio aos profissionais que procuram uma nova oportunidade no mercado de trabalho (Melanthiou, </w:t>
      </w:r>
      <w:r w:rsidR="00352521" w:rsidRPr="0016047A">
        <w:rPr>
          <w:rFonts w:cs="Times New Roman"/>
          <w:i/>
        </w:rPr>
        <w:t>et al.</w:t>
      </w:r>
      <w:r w:rsidR="00FC764C">
        <w:rPr>
          <w:rFonts w:cs="Times New Roman"/>
        </w:rPr>
        <w:t xml:space="preserve"> 2015).</w:t>
      </w:r>
    </w:p>
    <w:p w:rsidR="00FC764C" w:rsidRDefault="00FC764C" w:rsidP="00770099">
      <w:pPr>
        <w:ind w:firstLine="567"/>
        <w:rPr>
          <w:rFonts w:cs="Times New Roman"/>
        </w:rPr>
      </w:pPr>
      <w:r>
        <w:rPr>
          <w:rFonts w:cs="Times New Roman"/>
        </w:rPr>
        <w:t xml:space="preserve"> A</w:t>
      </w:r>
      <w:r w:rsidR="00352521" w:rsidRPr="00EB0F9A">
        <w:rPr>
          <w:rFonts w:cs="Times New Roman"/>
        </w:rPr>
        <w:t>s empresas de recrutamento que incorporam atividades, não só de recrutamento e seleção, como também, de ingresso de profissionais temporários, geralmente, esta tipologia de procedimentos encontra-se associada ao recrutamento para quadros médios e inferiores</w:t>
      </w:r>
      <w:r w:rsidR="00422F74" w:rsidRPr="00EB0F9A">
        <w:rPr>
          <w:rFonts w:cs="Times New Roman"/>
        </w:rPr>
        <w:t xml:space="preserve">; o e-recrutamento consistente num processo de recrutamento por meio da internet, sendo vantajoso perante os custos mínimos que acarreta; o recrutamento interno, busca no seio da organização as valências necessárias para ocupar uma determinada função, ocorrendo uma transferência ou promoção dos colaboradores </w:t>
      </w:r>
      <w:r w:rsidR="00143E26">
        <w:rPr>
          <w:rFonts w:cs="Times New Roman"/>
        </w:rPr>
        <w:t>presentes na entidade (Caetano &amp;</w:t>
      </w:r>
      <w:r>
        <w:rPr>
          <w:rFonts w:cs="Times New Roman"/>
        </w:rPr>
        <w:t xml:space="preserve"> Vala, 2007).</w:t>
      </w:r>
    </w:p>
    <w:p w:rsidR="00EB0F9A" w:rsidRDefault="00FC764C" w:rsidP="00770099">
      <w:pPr>
        <w:ind w:firstLine="567"/>
        <w:rPr>
          <w:rFonts w:cs="Times New Roman"/>
        </w:rPr>
      </w:pPr>
      <w:r>
        <w:rPr>
          <w:rFonts w:cs="Times New Roman"/>
        </w:rPr>
        <w:t xml:space="preserve">Assim, </w:t>
      </w:r>
      <w:r w:rsidR="00422F74" w:rsidRPr="00EB0F9A">
        <w:rPr>
          <w:rFonts w:cs="Times New Roman"/>
        </w:rPr>
        <w:t>também é possível recorrer à publicação de anúncios na comunicação social, sendo um dos meios amplamente utilizados junto de recrutadores, a publicação de anúncios pode ser idealizada em jornais e revistas, ao enveredar por este processo, a descrição detalhada do que se pretende é fundamental; as bases de dados dos centros de emprego são frequentemente utilizadas, nomeadamente, pela população mais jovem com o intuito de obter o primeiro emprego; as instituições de ensino, conferências e palestras em universidades são uma forma de dar a conhecer as necessidades da organização aos jovens talentos que terminam a sua formação; candidaturas espontâneas permitem descobrir talentos escondidos, fornecem à organização uma base de dados sobre os possíveis interessados em fazer parte da organização; também os organismos profissionais como sindicatos dispõem de formas de divulgar as ofertas evidenciadas nas entidades; os intercâmbios com outras instituições possibilitam a partilha de informação em relação aos contactos pré-estabelecidos com candidatos; por fim, existe a rede de conhecimentos, este método partilha as vagas pelos amigos e conhecidos dos colaboradores da entidade (Silva &amp; Reis, 2014).</w:t>
      </w:r>
    </w:p>
    <w:p w:rsidR="00FC764C" w:rsidRDefault="00422F74" w:rsidP="00770099">
      <w:pPr>
        <w:ind w:firstLine="567"/>
        <w:rPr>
          <w:rFonts w:cs="Times New Roman"/>
        </w:rPr>
      </w:pPr>
      <w:r w:rsidRPr="00EB0F9A">
        <w:rPr>
          <w:rFonts w:cs="Times New Roman"/>
        </w:rPr>
        <w:t>Essencialmente, o recrutamento pode ser divido em três enormes tipologias, por um lado, evidenciamos o recrutamento interno, o mesmo é caracterizado pela procura de vagas entre os colaboradores da empresa, remetendo para promoções e transferências baseadas no desempenho, aquisição de competências que demonstrem o potencial para desenvolver a função, estabelece uma boa prática na organização e fornece aos candidatos internos</w:t>
      </w:r>
      <w:r w:rsidR="00C63F71">
        <w:rPr>
          <w:rFonts w:cs="Times New Roman"/>
        </w:rPr>
        <w:t>,</w:t>
      </w:r>
      <w:r w:rsidRPr="00EB0F9A">
        <w:rPr>
          <w:rFonts w:cs="Times New Roman"/>
        </w:rPr>
        <w:t xml:space="preserve"> uma janela de oportunidade, pode traduzir-se num incentivo para trabalhar arduamente e contribuir para a retenção de capital humano (Melanthiou, </w:t>
      </w:r>
      <w:r w:rsidR="00AD0296" w:rsidRPr="0016047A">
        <w:rPr>
          <w:rFonts w:cs="Times New Roman"/>
          <w:i/>
        </w:rPr>
        <w:t>et al.</w:t>
      </w:r>
      <w:r w:rsidR="00A93510">
        <w:rPr>
          <w:rFonts w:cs="Times New Roman"/>
        </w:rPr>
        <w:t xml:space="preserve"> </w:t>
      </w:r>
      <w:r w:rsidR="00FC764C">
        <w:rPr>
          <w:rFonts w:cs="Times New Roman"/>
        </w:rPr>
        <w:t>2015).</w:t>
      </w:r>
    </w:p>
    <w:p w:rsidR="00EB0F9A" w:rsidRDefault="00FC764C" w:rsidP="00770099">
      <w:pPr>
        <w:ind w:firstLine="567"/>
        <w:rPr>
          <w:rFonts w:cs="Times New Roman"/>
        </w:rPr>
      </w:pPr>
      <w:r>
        <w:rPr>
          <w:rFonts w:cs="Times New Roman"/>
        </w:rPr>
        <w:t xml:space="preserve"> N</w:t>
      </w:r>
      <w:r w:rsidR="00422F74" w:rsidRPr="00EB0F9A">
        <w:rPr>
          <w:rFonts w:cs="Times New Roman"/>
        </w:rPr>
        <w:t>o limite, é considerado um fator extra de motivação, uma vez que os colaboradores sabem que possuem possibilidades de subir na carreira e alcançar as suas metas profissionais, contudo, no seio do recrutamento interno, existe a necessidade de tomar opções, passando por três soluções executáveis, a primeira associada à escolha direta, consiste na escolha</w:t>
      </w:r>
      <w:r w:rsidR="000E6667">
        <w:rPr>
          <w:rFonts w:cs="Times New Roman"/>
        </w:rPr>
        <w:t>,</w:t>
      </w:r>
      <w:r w:rsidR="00422F74" w:rsidRPr="00EB0F9A">
        <w:rPr>
          <w:rFonts w:cs="Times New Roman"/>
        </w:rPr>
        <w:t xml:space="preserve"> tendo como ponto de partida</w:t>
      </w:r>
      <w:r w:rsidR="000E6667">
        <w:rPr>
          <w:rFonts w:cs="Times New Roman"/>
        </w:rPr>
        <w:t>,</w:t>
      </w:r>
      <w:r w:rsidR="00422F74" w:rsidRPr="00EB0F9A">
        <w:rPr>
          <w:rFonts w:cs="Times New Roman"/>
        </w:rPr>
        <w:t xml:space="preserve"> a nomeação pelos altos cargos da empresa, sem poder de reflexão, </w:t>
      </w:r>
      <w:r w:rsidR="00422F74" w:rsidRPr="00EB0F9A">
        <w:rPr>
          <w:rFonts w:cs="Times New Roman"/>
        </w:rPr>
        <w:lastRenderedPageBreak/>
        <w:t xml:space="preserve">seguidamente, o concurso interno apresenta-se como uma solução que se baseia na divulgação de um anúncio sobre vaga que se encontra disponível, onde as partes interessadas efetuam candidaturas, por fim, surge a recomendação que compreende a rede de contactos dos colaboradores, ou seja, ocorre uma recomendação de um amigo por parte de um colaborador no interior da entidade para a vaga que se </w:t>
      </w:r>
      <w:r w:rsidR="00A93510">
        <w:rPr>
          <w:rFonts w:cs="Times New Roman"/>
        </w:rPr>
        <w:t>encontra em aberto (Cunha,</w:t>
      </w:r>
      <w:r w:rsidR="00143E26">
        <w:rPr>
          <w:rFonts w:cs="Times New Roman"/>
        </w:rPr>
        <w:t xml:space="preserve"> </w:t>
      </w:r>
      <w:r w:rsidR="00143E26" w:rsidRPr="0016047A">
        <w:rPr>
          <w:rFonts w:cs="Times New Roman"/>
          <w:i/>
        </w:rPr>
        <w:t>et al.</w:t>
      </w:r>
      <w:r w:rsidR="00422F74" w:rsidRPr="00EB0F9A">
        <w:rPr>
          <w:rFonts w:cs="Times New Roman"/>
        </w:rPr>
        <w:t xml:space="preserve"> 2010).</w:t>
      </w:r>
    </w:p>
    <w:p w:rsidR="00EB0F9A" w:rsidRDefault="00422F74" w:rsidP="00770099">
      <w:pPr>
        <w:ind w:firstLine="567"/>
        <w:rPr>
          <w:rFonts w:cs="Times New Roman"/>
        </w:rPr>
      </w:pPr>
      <w:r w:rsidRPr="00EB0F9A">
        <w:rPr>
          <w:rFonts w:cs="Times New Roman"/>
        </w:rPr>
        <w:t xml:space="preserve">As vantagens do recrutamento interno encontram-se </w:t>
      </w:r>
      <w:r w:rsidR="00EB0F9A" w:rsidRPr="00EB0F9A">
        <w:rPr>
          <w:rFonts w:cs="Times New Roman"/>
        </w:rPr>
        <w:t>conectadas</w:t>
      </w:r>
      <w:r w:rsidRPr="00EB0F9A">
        <w:rPr>
          <w:rFonts w:cs="Times New Roman"/>
        </w:rPr>
        <w:t xml:space="preserve"> com a diminuição de custos e ganhos em termos de eficiência, pois os anúncios são colocados na intranet ou nas </w:t>
      </w:r>
      <w:r w:rsidRPr="00EB0F9A">
        <w:rPr>
          <w:rFonts w:cs="Times New Roman"/>
          <w:i/>
        </w:rPr>
        <w:t>newsletters</w:t>
      </w:r>
      <w:r w:rsidRPr="00EB0F9A">
        <w:rPr>
          <w:rFonts w:cs="Times New Roman"/>
        </w:rPr>
        <w:t xml:space="preserve"> da organização, ao nível dos colaboradores a ocupação do cargo corre de forma mais rápida, a cultura da empresa está incorporada no indivíduo que vai ocupar o lugar pelo que a adaptação é facilitada, neste sentido, a entidade transpõe uma imagem atrativa e apelativa para o corpo de trabalho (Melanthiou</w:t>
      </w:r>
      <w:r w:rsidR="00143E26" w:rsidRPr="0016047A">
        <w:rPr>
          <w:rFonts w:cs="Times New Roman"/>
          <w:i/>
        </w:rPr>
        <w:t>, et al</w:t>
      </w:r>
      <w:r w:rsidR="00143E26">
        <w:rPr>
          <w:rFonts w:cs="Times New Roman"/>
        </w:rPr>
        <w:t>.</w:t>
      </w:r>
      <w:r w:rsidR="00A93510">
        <w:rPr>
          <w:rFonts w:cs="Times New Roman"/>
        </w:rPr>
        <w:t xml:space="preserve"> </w:t>
      </w:r>
      <w:r w:rsidRPr="00EB0F9A">
        <w:rPr>
          <w:rFonts w:cs="Times New Roman"/>
        </w:rPr>
        <w:t xml:space="preserve">2015). As limitações ocorrem devido ao facto de o recrutamento interno abandonar </w:t>
      </w:r>
      <w:r w:rsidR="000E6667">
        <w:rPr>
          <w:rFonts w:cs="Times New Roman"/>
        </w:rPr>
        <w:t xml:space="preserve">a </w:t>
      </w:r>
      <w:r w:rsidRPr="00EB0F9A">
        <w:rPr>
          <w:rFonts w:cs="Times New Roman"/>
        </w:rPr>
        <w:t xml:space="preserve">possibilidade de considerar inúmeros candidatos limitando o perfil para a função, por sua vez, o ambiente da organização pode acusar a pressão em virtude da competição excessiva para os lugares disponibilizados, </w:t>
      </w:r>
      <w:r w:rsidR="002E2A8D">
        <w:rPr>
          <w:rFonts w:cs="Times New Roman"/>
        </w:rPr>
        <w:t>no seguimento de expetativas de</w:t>
      </w:r>
      <w:r w:rsidR="002E2A8D" w:rsidRPr="00EB0F9A">
        <w:rPr>
          <w:rFonts w:cs="Times New Roman"/>
        </w:rPr>
        <w:t>sfraldadas</w:t>
      </w:r>
      <w:r w:rsidRPr="00EB0F9A">
        <w:rPr>
          <w:rFonts w:cs="Times New Roman"/>
        </w:rPr>
        <w:t>, também a longo prazo existem limitações, dado que a renovação do talento não ocorre o que pode condicionar a capacidade competitiva das organizações (Caetano &amp; Vala, 2007).</w:t>
      </w:r>
    </w:p>
    <w:p w:rsidR="00FC764C" w:rsidRDefault="00422F74" w:rsidP="00770099">
      <w:pPr>
        <w:ind w:firstLine="567"/>
        <w:rPr>
          <w:rFonts w:cs="Times New Roman"/>
        </w:rPr>
      </w:pPr>
      <w:r w:rsidRPr="00EB0F9A">
        <w:rPr>
          <w:rFonts w:cs="Times New Roman"/>
        </w:rPr>
        <w:t xml:space="preserve">Por outro lado, o recrutamento externo ocorre quando a gestão de recursos humanos procura satisfazer as necessidades da entidade através da seleção de candidatos fora da organização, pode decorrer de uma opção estratégica ou em virtude do facto de os colaboradores já integrados na organização não possuírem a qualificação necessária para preencher a função disponibilizada (Melanthiou, </w:t>
      </w:r>
      <w:r w:rsidR="00143E26" w:rsidRPr="0016047A">
        <w:rPr>
          <w:rFonts w:cs="Times New Roman"/>
          <w:i/>
        </w:rPr>
        <w:t>et al.</w:t>
      </w:r>
      <w:r w:rsidR="00A93510">
        <w:rPr>
          <w:rFonts w:cs="Times New Roman"/>
        </w:rPr>
        <w:t xml:space="preserve"> </w:t>
      </w:r>
      <w:r w:rsidRPr="00EB0F9A">
        <w:rPr>
          <w:rFonts w:cs="Times New Roman"/>
        </w:rPr>
        <w:t xml:space="preserve">2015). </w:t>
      </w:r>
    </w:p>
    <w:p w:rsidR="00422F74" w:rsidRPr="00EB0F9A" w:rsidRDefault="00422F74" w:rsidP="00770099">
      <w:pPr>
        <w:ind w:firstLine="567"/>
        <w:rPr>
          <w:rFonts w:cs="Times New Roman"/>
        </w:rPr>
      </w:pPr>
      <w:r w:rsidRPr="00EB0F9A">
        <w:rPr>
          <w:rFonts w:cs="Times New Roman"/>
        </w:rPr>
        <w:t xml:space="preserve">Este procedimento carece de planeamento na política orçamental, uma vez que transpõe um custo efetivo para a organização, a planificação é exigida também ao nível dos métodos selecionados perante o vasto conjunto de procedimentos disponíveis. A primeira escolha, em relação, à tipologia do recrutamento externo ocorre na opção entre recrutamento direto e indireto, relativamente ao direto, a organização recorre a canais diretos baseados no alicerce da comunicação social ou semelhantes, sendo exemplo, as candidaturas espontâneas, anúncios, palestras, conferências, instituições universitárias, enquanto o indireto ocorre perante as dificuldades em localizar os recursos pretendidos, seja por ineficiência do processo anterior, por ausência de bases de dados credíveis ou apenas porque não existe um domínio da organização sobre a temática de recrutamento e seleção em recursos humanos, sendo exemplo, as empresas de </w:t>
      </w:r>
      <w:r w:rsidR="00AD0296">
        <w:rPr>
          <w:rFonts w:cs="Times New Roman"/>
          <w:i/>
        </w:rPr>
        <w:t>head</w:t>
      </w:r>
      <w:r w:rsidRPr="00EB0F9A">
        <w:rPr>
          <w:rFonts w:cs="Times New Roman"/>
          <w:i/>
        </w:rPr>
        <w:t>hunting</w:t>
      </w:r>
      <w:r w:rsidRPr="00EB0F9A">
        <w:rPr>
          <w:rFonts w:cs="Times New Roman"/>
        </w:rPr>
        <w:t xml:space="preserve">, as empresas de </w:t>
      </w:r>
      <w:r w:rsidRPr="00EB0F9A">
        <w:rPr>
          <w:rFonts w:cs="Times New Roman"/>
          <w:i/>
        </w:rPr>
        <w:t>outplacement</w:t>
      </w:r>
      <w:r w:rsidRPr="00EB0F9A">
        <w:rPr>
          <w:rFonts w:cs="Times New Roman"/>
        </w:rPr>
        <w:t>, as empresas</w:t>
      </w:r>
      <w:r w:rsidR="00143E26">
        <w:rPr>
          <w:rFonts w:cs="Times New Roman"/>
        </w:rPr>
        <w:t xml:space="preserve"> de recrutamento (Cunha</w:t>
      </w:r>
      <w:r w:rsidR="00143E26" w:rsidRPr="0016047A">
        <w:rPr>
          <w:rFonts w:cs="Times New Roman"/>
          <w:i/>
        </w:rPr>
        <w:t>, et al</w:t>
      </w:r>
      <w:r w:rsidR="00143E26">
        <w:rPr>
          <w:rFonts w:cs="Times New Roman"/>
        </w:rPr>
        <w:t>.</w:t>
      </w:r>
      <w:r w:rsidRPr="00EB0F9A">
        <w:rPr>
          <w:rFonts w:cs="Times New Roman"/>
        </w:rPr>
        <w:t xml:space="preserve"> 2010).</w:t>
      </w:r>
    </w:p>
    <w:p w:rsidR="00EB0F9A" w:rsidRDefault="00422F74" w:rsidP="00770099">
      <w:pPr>
        <w:ind w:firstLine="567"/>
        <w:rPr>
          <w:rFonts w:cs="Times New Roman"/>
        </w:rPr>
      </w:pPr>
      <w:r w:rsidRPr="00EB0F9A">
        <w:rPr>
          <w:rFonts w:cs="Times New Roman"/>
        </w:rPr>
        <w:lastRenderedPageBreak/>
        <w:t xml:space="preserve">As vantagens ao nível da opção pelo recrutamento externo fundamentam-se através da abundância de candidatos disponíveis, fornecendo qualificação, </w:t>
      </w:r>
      <w:r w:rsidRPr="00EB0F9A">
        <w:rPr>
          <w:rFonts w:cs="Times New Roman"/>
          <w:i/>
        </w:rPr>
        <w:t>know-how</w:t>
      </w:r>
      <w:r w:rsidRPr="00EB0F9A">
        <w:rPr>
          <w:rFonts w:cs="Times New Roman"/>
        </w:rPr>
        <w:t xml:space="preserve">, novas perspetivas e novos talentos a serem explorados. As limitações envolvem os custos com despesas para promover a vaga existente e com a remuneração fixa do colaborador, exibe um desenvolvimento mais lento e obriga os recrutadores a efetuarem pesquisas, investigação para conhecer os candidatos em profundidade, também surge um tempo experimental onde ocorre um período de adaptação e identificação com a cultura empresarial praticada, incorporação de valores, regras, normas, métodos de trabalho, estilo de liderança que podem chocar com aqueles que eram, anteriormente, praticados pela organização anterior (Melanthiou, </w:t>
      </w:r>
      <w:r w:rsidR="00A93510" w:rsidRPr="0016047A">
        <w:rPr>
          <w:rFonts w:cs="Times New Roman"/>
          <w:i/>
        </w:rPr>
        <w:t>et al.</w:t>
      </w:r>
      <w:r w:rsidRPr="00EB0F9A">
        <w:rPr>
          <w:rFonts w:cs="Times New Roman"/>
        </w:rPr>
        <w:t xml:space="preserve"> 2015).</w:t>
      </w:r>
    </w:p>
    <w:p w:rsidR="00FC764C" w:rsidRDefault="00422F74" w:rsidP="00770099">
      <w:pPr>
        <w:ind w:firstLine="567"/>
        <w:rPr>
          <w:rFonts w:cs="Times New Roman"/>
        </w:rPr>
      </w:pPr>
      <w:r w:rsidRPr="00EB0F9A">
        <w:rPr>
          <w:rFonts w:cs="Times New Roman"/>
        </w:rPr>
        <w:t>Por fim, o recrutamento misto apresenta uma opção viável, uma vez que abrange tanto o recrutamento interno como o recrutamento externo, basicamente, o recrutamento é efetuado através das duas vertentes, por fontes diretas e indiretas, ocorrendo uma combinação que retifica as limitações anteriormente apresentadas de cada ti</w:t>
      </w:r>
      <w:r w:rsidR="00A93510">
        <w:rPr>
          <w:rFonts w:cs="Times New Roman"/>
        </w:rPr>
        <w:t>pologia de recrutamento (Silva &amp;</w:t>
      </w:r>
      <w:r w:rsidRPr="00EB0F9A">
        <w:rPr>
          <w:rFonts w:cs="Times New Roman"/>
        </w:rPr>
        <w:t xml:space="preserve"> Reis, 2014). </w:t>
      </w:r>
    </w:p>
    <w:p w:rsidR="00EB0F9A" w:rsidRDefault="00422F74" w:rsidP="00770099">
      <w:pPr>
        <w:ind w:firstLine="567"/>
        <w:rPr>
          <w:rFonts w:cs="Times New Roman"/>
        </w:rPr>
      </w:pPr>
      <w:r w:rsidRPr="00EB0F9A">
        <w:rPr>
          <w:rFonts w:cs="Times New Roman"/>
        </w:rPr>
        <w:t xml:space="preserve">Este método expõe três opções de escolha, a primeira baseia-se no recrutamento externo, dando origem, seguidamente ao recrutamento interno, a organização opta por explorar o conjunto de candidatos disponíveis externamente, caso os resultados obtidos não satisfaçam as exigências surge o processo de recrutamento interno, a segunda escolha apresenta-se de forma inversa, ou seja, a entidade fornece prioridade aos colaboradores que já pertencem ao corpo de trabalho da organização, salvo a exceção de não existirem candidatos que saciem as necessidades ocorre o recrutamento externo, seguidamente, a última opção surge perante um recrutamento interno e externo, a ser efetuado de forma simultânea, naturalmente, a terceira escolha envolve uma prática de gestão equitativa perante os conhecimentos e qualificações de todos os candidatos, contudo, uma boa gestão </w:t>
      </w:r>
      <w:r w:rsidR="00C63F71" w:rsidRPr="00EB0F9A">
        <w:rPr>
          <w:rFonts w:cs="Times New Roman"/>
        </w:rPr>
        <w:t>enaltece</w:t>
      </w:r>
      <w:r w:rsidRPr="00EB0F9A">
        <w:rPr>
          <w:rFonts w:cs="Times New Roman"/>
        </w:rPr>
        <w:t xml:space="preserve"> o capital humano interno no caso de igualdade de requisitos (Xavier, 2006).</w:t>
      </w:r>
    </w:p>
    <w:p w:rsidR="00422F74" w:rsidRPr="00DA0FC4" w:rsidRDefault="00422F74" w:rsidP="00231645">
      <w:pPr>
        <w:pStyle w:val="PargrafodaLista"/>
        <w:numPr>
          <w:ilvl w:val="2"/>
          <w:numId w:val="6"/>
        </w:numPr>
        <w:outlineLvl w:val="2"/>
        <w:rPr>
          <w:rFonts w:cs="Times New Roman"/>
          <w:sz w:val="24"/>
        </w:rPr>
      </w:pPr>
      <w:bookmarkStart w:id="34" w:name="_Toc468134899"/>
      <w:r w:rsidRPr="00DA0FC4">
        <w:rPr>
          <w:rFonts w:cs="Times New Roman"/>
          <w:b/>
          <w:sz w:val="24"/>
        </w:rPr>
        <w:t>E- recrutamento</w:t>
      </w:r>
      <w:bookmarkEnd w:id="34"/>
    </w:p>
    <w:p w:rsidR="00422F74" w:rsidRPr="00EB0F9A" w:rsidRDefault="00422F74" w:rsidP="00770099">
      <w:pPr>
        <w:ind w:firstLine="567"/>
        <w:rPr>
          <w:rFonts w:cs="Times New Roman"/>
        </w:rPr>
      </w:pPr>
      <w:r w:rsidRPr="00EB0F9A">
        <w:rPr>
          <w:rFonts w:cs="Times New Roman"/>
        </w:rPr>
        <w:t xml:space="preserve">A utilização progressiva da internet antecipava uma revolução na comunicação, paralelamente, o cenário, em relação, aos meios de recrutamento foi alvo de enormes e profundas alterações, presentemente, a pesquisa de emprego através da web é imprescindível, pelo que o </w:t>
      </w:r>
      <w:r w:rsidRPr="00EB0F9A">
        <w:rPr>
          <w:rFonts w:cs="Times New Roman"/>
          <w:i/>
        </w:rPr>
        <w:t>e-recruitment</w:t>
      </w:r>
      <w:r w:rsidRPr="00EB0F9A">
        <w:rPr>
          <w:rFonts w:cs="Times New Roman"/>
        </w:rPr>
        <w:t xml:space="preserve"> é considerado o futuro da gestão de recursos humanos (Melanthiou, </w:t>
      </w:r>
      <w:r w:rsidR="00A93510" w:rsidRPr="0016047A">
        <w:rPr>
          <w:rFonts w:cs="Times New Roman"/>
          <w:i/>
        </w:rPr>
        <w:t>et al.</w:t>
      </w:r>
      <w:r w:rsidR="00143E26">
        <w:rPr>
          <w:rFonts w:cs="Times New Roman"/>
        </w:rPr>
        <w:t xml:space="preserve"> </w:t>
      </w:r>
      <w:r w:rsidRPr="00EB0F9A">
        <w:rPr>
          <w:rFonts w:cs="Times New Roman"/>
        </w:rPr>
        <w:t>2015).</w:t>
      </w:r>
    </w:p>
    <w:p w:rsidR="00422F74" w:rsidRPr="00EB0F9A" w:rsidRDefault="00422F74" w:rsidP="00770099">
      <w:pPr>
        <w:ind w:firstLine="567"/>
        <w:rPr>
          <w:rFonts w:cs="Times New Roman"/>
        </w:rPr>
      </w:pPr>
      <w:r w:rsidRPr="00EB0F9A">
        <w:rPr>
          <w:rFonts w:cs="Times New Roman"/>
        </w:rPr>
        <w:lastRenderedPageBreak/>
        <w:t xml:space="preserve">O </w:t>
      </w:r>
      <w:r w:rsidRPr="00EB0F9A">
        <w:rPr>
          <w:rFonts w:cs="Times New Roman"/>
          <w:i/>
        </w:rPr>
        <w:t>e-recruitment</w:t>
      </w:r>
      <w:r w:rsidRPr="00EB0F9A">
        <w:rPr>
          <w:rFonts w:cs="Times New Roman"/>
        </w:rPr>
        <w:t xml:space="preserve">, também apelidado de recrutamento eletrónico, é caracterizado pelo facto de todo o processo de recrutamento girar em torno da internet, quer via </w:t>
      </w:r>
      <w:r w:rsidRPr="00EB0F9A">
        <w:rPr>
          <w:rFonts w:cs="Times New Roman"/>
          <w:i/>
        </w:rPr>
        <w:t>e-mail</w:t>
      </w:r>
      <w:r w:rsidRPr="00EB0F9A">
        <w:rPr>
          <w:rFonts w:cs="Times New Roman"/>
        </w:rPr>
        <w:t xml:space="preserve">, quer através de qualquer outro subsistema de comunicação inovador que permita rececionar e executar seleções de candidaturas efetuadas </w:t>
      </w:r>
      <w:r w:rsidRPr="00EB0F9A">
        <w:rPr>
          <w:rFonts w:cs="Times New Roman"/>
          <w:i/>
        </w:rPr>
        <w:t>online</w:t>
      </w:r>
      <w:r w:rsidR="00A93510">
        <w:rPr>
          <w:rFonts w:cs="Times New Roman"/>
        </w:rPr>
        <w:t xml:space="preserve"> (Cunha, </w:t>
      </w:r>
      <w:r w:rsidR="00143E26" w:rsidRPr="0016047A">
        <w:rPr>
          <w:rFonts w:cs="Times New Roman"/>
          <w:i/>
        </w:rPr>
        <w:t>et al.</w:t>
      </w:r>
      <w:r w:rsidRPr="00EB0F9A">
        <w:rPr>
          <w:rFonts w:cs="Times New Roman"/>
        </w:rPr>
        <w:t xml:space="preserve"> 2010), logo, devido à evolução/revolução tecnológica é um processo em clara expansão pelo mundo, considerado a ferramenta que vigora no panorama atual</w:t>
      </w:r>
      <w:r w:rsidR="00F820B3">
        <w:rPr>
          <w:rFonts w:cs="Times New Roman"/>
        </w:rPr>
        <w:t>,</w:t>
      </w:r>
      <w:r w:rsidRPr="00EB0F9A">
        <w:rPr>
          <w:rFonts w:cs="Times New Roman"/>
        </w:rPr>
        <w:t xml:space="preserve"> no que se refere à gestão de pessoas (Silva &amp; Reis, 2014).</w:t>
      </w:r>
    </w:p>
    <w:p w:rsidR="00422F74" w:rsidRPr="00EB0F9A" w:rsidRDefault="00422F74" w:rsidP="00770099">
      <w:pPr>
        <w:ind w:firstLine="567"/>
        <w:rPr>
          <w:rFonts w:cs="Times New Roman"/>
        </w:rPr>
      </w:pPr>
      <w:r w:rsidRPr="00EB0F9A">
        <w:rPr>
          <w:rFonts w:cs="Times New Roman"/>
        </w:rPr>
        <w:t xml:space="preserve"> Essencialmente, a vantagem do recrutamento eletrónico é o facto de envolver as empresas possibilitando uma interação entre empregador e candidato, mas também desenvolve uma janela de oportunidade que permite entender as características da empresa a qual se candidata, por sua vez, possibilita conhecer as bases da cultura organizacional que domina a entidade, neste sentido, este processo desenrola-se, de forma, mais rápida dada a hipótese de transpor algumas etapas de provisão (Chiavenato, 2004), Martins (2001) coloca uma questão pertinente que permite elucidar sobre esta temática “para quê perder semanas à procura de um candidato quando através da internet as respostas são quase im</w:t>
      </w:r>
      <w:r w:rsidR="00143E26">
        <w:rPr>
          <w:rFonts w:cs="Times New Roman"/>
        </w:rPr>
        <w:t>ediatas?” (</w:t>
      </w:r>
      <w:r w:rsidR="00143E26" w:rsidRPr="0016047A">
        <w:rPr>
          <w:rFonts w:cs="Times New Roman"/>
          <w:i/>
        </w:rPr>
        <w:t>cit in</w:t>
      </w:r>
      <w:r w:rsidR="00143E26">
        <w:rPr>
          <w:rFonts w:cs="Times New Roman"/>
        </w:rPr>
        <w:t xml:space="preserve"> Cunha, </w:t>
      </w:r>
      <w:r w:rsidR="00143E26" w:rsidRPr="0016047A">
        <w:rPr>
          <w:rFonts w:cs="Times New Roman"/>
          <w:i/>
        </w:rPr>
        <w:t>et al.</w:t>
      </w:r>
      <w:r w:rsidRPr="00EB0F9A">
        <w:rPr>
          <w:rFonts w:cs="Times New Roman"/>
        </w:rPr>
        <w:t xml:space="preserve"> 2010).</w:t>
      </w:r>
    </w:p>
    <w:p w:rsidR="00422F74" w:rsidRPr="00EB0F9A" w:rsidRDefault="00422F74" w:rsidP="00770099">
      <w:pPr>
        <w:ind w:firstLine="567"/>
        <w:rPr>
          <w:rFonts w:cs="Times New Roman"/>
        </w:rPr>
      </w:pPr>
      <w:r w:rsidRPr="00EB0F9A">
        <w:rPr>
          <w:rFonts w:cs="Times New Roman"/>
        </w:rPr>
        <w:t xml:space="preserve">Devido ao mundo de possibilidades que a internet circunda, o recrutamento eletrónico compreende diversos recursos, tais como, as bases de dados de currículos, as páginas web das empresas, os </w:t>
      </w:r>
      <w:r w:rsidRPr="00EB0F9A">
        <w:rPr>
          <w:rFonts w:cs="Times New Roman"/>
          <w:i/>
        </w:rPr>
        <w:t>sites</w:t>
      </w:r>
      <w:r w:rsidRPr="00EB0F9A">
        <w:rPr>
          <w:rFonts w:cs="Times New Roman"/>
        </w:rPr>
        <w:t xml:space="preserve"> oficiais de entidades, bem como, páginas especializadas em procu</w:t>
      </w:r>
      <w:r w:rsidR="00AD0296">
        <w:rPr>
          <w:rFonts w:cs="Times New Roman"/>
        </w:rPr>
        <w:t>ra e oferta de trabalho (Silva &amp;</w:t>
      </w:r>
      <w:r w:rsidRPr="00EB0F9A">
        <w:rPr>
          <w:rFonts w:cs="Times New Roman"/>
        </w:rPr>
        <w:t xml:space="preserve"> Reis, 2014), contudo, as hipóteses de utilização também são imensas, no entanto, é um método destacado pela facilidade de acesso a um conjunto de candidatos com competências e capacidades necessárias para o preenchimento das vagas disponíveis, assim quase como por magia surgem imensos candidatos que são filtrados, posteriormente, por um sistema informático (Torrington</w:t>
      </w:r>
      <w:r w:rsidRPr="0016047A">
        <w:rPr>
          <w:rFonts w:cs="Times New Roman"/>
          <w:i/>
        </w:rPr>
        <w:t xml:space="preserve">, </w:t>
      </w:r>
      <w:r w:rsidR="00A93510" w:rsidRPr="0016047A">
        <w:rPr>
          <w:rFonts w:cs="Times New Roman"/>
          <w:i/>
        </w:rPr>
        <w:t>et al</w:t>
      </w:r>
      <w:r w:rsidR="00A93510">
        <w:rPr>
          <w:rFonts w:cs="Times New Roman"/>
        </w:rPr>
        <w:t>.</w:t>
      </w:r>
      <w:r w:rsidRPr="00EB0F9A">
        <w:rPr>
          <w:rFonts w:cs="Times New Roman"/>
        </w:rPr>
        <w:t xml:space="preserve"> 2005). </w:t>
      </w:r>
    </w:p>
    <w:p w:rsidR="00EB0F9A" w:rsidRDefault="00422F74" w:rsidP="00770099">
      <w:pPr>
        <w:ind w:firstLine="567"/>
        <w:rPr>
          <w:rFonts w:cs="Times New Roman"/>
        </w:rPr>
      </w:pPr>
      <w:r w:rsidRPr="00EB0F9A">
        <w:rPr>
          <w:rFonts w:cs="Times New Roman"/>
        </w:rPr>
        <w:t xml:space="preserve">A rapidez no processo de recrutamento eletrónico é inerente, tanto para empregador como para candidato, uma vez que o acesso às ofertas é disponibilizado para todo o mundo, ou seja, o recrutamento de hoje, não se restringe a um espaço físico, o mesmo é desenvolvido globalmente para o acesso a candidatos de todo o mundo, alargando, consequentemente, o leque de potenciais interessados (Cappelli, 2001 cit in Melanthiou, </w:t>
      </w:r>
      <w:r w:rsidR="00A93510" w:rsidRPr="0016047A">
        <w:rPr>
          <w:rFonts w:cs="Times New Roman"/>
          <w:i/>
        </w:rPr>
        <w:t>et al</w:t>
      </w:r>
      <w:r w:rsidR="00A93510">
        <w:rPr>
          <w:rFonts w:cs="Times New Roman"/>
        </w:rPr>
        <w:t>.</w:t>
      </w:r>
      <w:r w:rsidRPr="00EB0F9A">
        <w:rPr>
          <w:rFonts w:cs="Times New Roman"/>
        </w:rPr>
        <w:t xml:space="preserve"> 2015).</w:t>
      </w:r>
    </w:p>
    <w:p w:rsidR="00422F74" w:rsidRPr="00EB0F9A" w:rsidRDefault="00422F74" w:rsidP="00770099">
      <w:pPr>
        <w:ind w:firstLine="567"/>
        <w:rPr>
          <w:rFonts w:cs="Times New Roman"/>
        </w:rPr>
      </w:pPr>
      <w:r w:rsidRPr="00EB0F9A">
        <w:rPr>
          <w:rFonts w:cs="Times New Roman"/>
        </w:rPr>
        <w:t xml:space="preserve">O recrutamento </w:t>
      </w:r>
      <w:r w:rsidRPr="00EB0F9A">
        <w:rPr>
          <w:rFonts w:cs="Times New Roman"/>
          <w:i/>
        </w:rPr>
        <w:t>online</w:t>
      </w:r>
      <w:r w:rsidRPr="00EB0F9A">
        <w:rPr>
          <w:rFonts w:cs="Times New Roman"/>
        </w:rPr>
        <w:t xml:space="preserve"> confere um mundo de possibilidades às entidades empregadoras, tais como, realização de entrevistas através de skype, testes psicotécnicos e testes de aptidão, formulários interativos, repostas a e-mails na hora, nomeadamente a </w:t>
      </w:r>
      <w:r w:rsidR="002E2A8D">
        <w:rPr>
          <w:rFonts w:cs="Times New Roman"/>
        </w:rPr>
        <w:t>auto</w:t>
      </w:r>
      <w:r w:rsidR="002E2A8D" w:rsidRPr="00EB0F9A">
        <w:rPr>
          <w:rFonts w:cs="Times New Roman"/>
        </w:rPr>
        <w:t>rresposta</w:t>
      </w:r>
      <w:r w:rsidRPr="00EB0F9A">
        <w:rPr>
          <w:rFonts w:cs="Times New Roman"/>
        </w:rPr>
        <w:t xml:space="preserve"> (Armstrong, 2009).</w:t>
      </w:r>
    </w:p>
    <w:p w:rsidR="00422F74" w:rsidRPr="00EB0F9A" w:rsidRDefault="00422F74" w:rsidP="00770099">
      <w:pPr>
        <w:ind w:firstLine="567"/>
        <w:rPr>
          <w:rFonts w:cs="Times New Roman"/>
        </w:rPr>
      </w:pPr>
      <w:r w:rsidRPr="00EB0F9A">
        <w:rPr>
          <w:rFonts w:cs="Times New Roman"/>
        </w:rPr>
        <w:t xml:space="preserve">Independentemente do tamanho das organizações, o objetivo em relação ao recrutamento é evidente, atrair e rastrear candidatos com o intuito de reforçar o seu capital </w:t>
      </w:r>
      <w:r w:rsidRPr="00EB0F9A">
        <w:rPr>
          <w:rFonts w:cs="Times New Roman"/>
        </w:rPr>
        <w:lastRenderedPageBreak/>
        <w:t>humano, contudo, encontrar o indivíduo ideal com menos custos desenvolve um processo eficaz e eficiente</w:t>
      </w:r>
      <w:r w:rsidR="00F22E1A">
        <w:rPr>
          <w:rFonts w:cs="Times New Roman"/>
        </w:rPr>
        <w:t>,</w:t>
      </w:r>
      <w:r w:rsidRPr="00EB0F9A">
        <w:rPr>
          <w:rFonts w:cs="Times New Roman"/>
        </w:rPr>
        <w:t xml:space="preserve"> no que respeita</w:t>
      </w:r>
      <w:r w:rsidR="00F22E1A">
        <w:rPr>
          <w:rFonts w:cs="Times New Roman"/>
        </w:rPr>
        <w:t>,</w:t>
      </w:r>
      <w:r w:rsidRPr="00EB0F9A">
        <w:rPr>
          <w:rFonts w:cs="Times New Roman"/>
        </w:rPr>
        <w:t xml:space="preserve"> ao orçamento proposto, por sua vez, a aquisição de talento constitui uma vantagem competitiva (Melanthiou, </w:t>
      </w:r>
      <w:r w:rsidR="00143E26" w:rsidRPr="0016047A">
        <w:rPr>
          <w:rFonts w:cs="Times New Roman"/>
          <w:i/>
        </w:rPr>
        <w:t>et al.</w:t>
      </w:r>
      <w:r w:rsidR="00A93510">
        <w:rPr>
          <w:rFonts w:cs="Times New Roman"/>
        </w:rPr>
        <w:t xml:space="preserve"> </w:t>
      </w:r>
      <w:r w:rsidRPr="00EB0F9A">
        <w:rPr>
          <w:rFonts w:cs="Times New Roman"/>
        </w:rPr>
        <w:t>2015), ao passo que, o procedimento tradicional envolve um dispêndio superior de tempo, no entanto, é necessário olhar com nitidez de forma a percecionar o método ideal em termos de cust</w:t>
      </w:r>
      <w:r w:rsidR="00F820B3">
        <w:rPr>
          <w:rFonts w:cs="Times New Roman"/>
        </w:rPr>
        <w:t xml:space="preserve">o </w:t>
      </w:r>
      <w:r w:rsidRPr="00EB0F9A">
        <w:rPr>
          <w:rFonts w:cs="Times New Roman"/>
        </w:rPr>
        <w:t>eficiência.</w:t>
      </w:r>
    </w:p>
    <w:p w:rsidR="00422F74" w:rsidRPr="00EB0F9A" w:rsidRDefault="00422F74" w:rsidP="00770099">
      <w:pPr>
        <w:ind w:firstLine="567"/>
        <w:rPr>
          <w:rFonts w:cs="Times New Roman"/>
        </w:rPr>
      </w:pPr>
      <w:r w:rsidRPr="00EB0F9A">
        <w:rPr>
          <w:rFonts w:cs="Times New Roman"/>
        </w:rPr>
        <w:t xml:space="preserve">O </w:t>
      </w:r>
      <w:r w:rsidRPr="00EB0F9A">
        <w:rPr>
          <w:rFonts w:cs="Times New Roman"/>
          <w:i/>
        </w:rPr>
        <w:t>e-recruitment</w:t>
      </w:r>
      <w:r w:rsidR="00F22E1A">
        <w:rPr>
          <w:rFonts w:cs="Times New Roman"/>
        </w:rPr>
        <w:t xml:space="preserve"> </w:t>
      </w:r>
      <w:r w:rsidR="00352521">
        <w:rPr>
          <w:rFonts w:cs="Times New Roman"/>
        </w:rPr>
        <w:t>cone</w:t>
      </w:r>
      <w:r w:rsidR="00352521" w:rsidRPr="00EB0F9A">
        <w:rPr>
          <w:rFonts w:cs="Times New Roman"/>
        </w:rPr>
        <w:t>ctou-se</w:t>
      </w:r>
      <w:r w:rsidRPr="00EB0F9A">
        <w:rPr>
          <w:rFonts w:cs="Times New Roman"/>
        </w:rPr>
        <w:t xml:space="preserve"> às redes sociais, beneficiando do seu poder e expansão, a realidade reinventou o mundo dos currículos, conduzindo a população mundial a publicar as suas competências </w:t>
      </w:r>
      <w:r w:rsidRPr="00EB0F9A">
        <w:rPr>
          <w:rFonts w:cs="Times New Roman"/>
          <w:i/>
        </w:rPr>
        <w:t>online</w:t>
      </w:r>
      <w:r w:rsidRPr="00EB0F9A">
        <w:rPr>
          <w:rFonts w:cs="Times New Roman"/>
        </w:rPr>
        <w:t xml:space="preserve"> nos seus perfis pessoais</w:t>
      </w:r>
      <w:r w:rsidR="00F820B3">
        <w:rPr>
          <w:rFonts w:cs="Times New Roman"/>
        </w:rPr>
        <w:t>,</w:t>
      </w:r>
      <w:r w:rsidRPr="00EB0F9A">
        <w:rPr>
          <w:rFonts w:cs="Times New Roman"/>
        </w:rPr>
        <w:t xml:space="preserve"> em busca de novas oportunidades num m</w:t>
      </w:r>
      <w:r w:rsidR="00143E26">
        <w:rPr>
          <w:rFonts w:cs="Times New Roman"/>
        </w:rPr>
        <w:t xml:space="preserve">undo globalizado (Cunha, </w:t>
      </w:r>
      <w:r w:rsidR="00143E26" w:rsidRPr="0016047A">
        <w:rPr>
          <w:rFonts w:cs="Times New Roman"/>
          <w:i/>
        </w:rPr>
        <w:t>et al</w:t>
      </w:r>
      <w:r w:rsidR="00143E26">
        <w:rPr>
          <w:rFonts w:cs="Times New Roman"/>
        </w:rPr>
        <w:t>.</w:t>
      </w:r>
      <w:r w:rsidRPr="00EB0F9A">
        <w:rPr>
          <w:rFonts w:cs="Times New Roman"/>
        </w:rPr>
        <w:t xml:space="preserve"> 2010).</w:t>
      </w:r>
    </w:p>
    <w:p w:rsidR="00422F74" w:rsidRPr="00EB0F9A" w:rsidRDefault="00422F74" w:rsidP="00770099">
      <w:pPr>
        <w:ind w:firstLine="567"/>
        <w:rPr>
          <w:rFonts w:cs="Times New Roman"/>
        </w:rPr>
      </w:pPr>
      <w:r w:rsidRPr="00EB0F9A">
        <w:rPr>
          <w:rFonts w:cs="Times New Roman"/>
        </w:rPr>
        <w:t xml:space="preserve">As redes sociais, não foram criadas com este intuito, mas como tudo o que o homem cria, também revoluciona, as novas instâncias do mercado de trabalho assim o exigem. Basicamente, as redes sociais permitem desenvolver um perfil, criar e partilhar conexões com outros utilizadores da rede e visualizar perfis, publicações e conexões entre os outros utilizadores. Mas o homem ambicionava mais, queria uma rede de partilha de conhecimentos, queria uma rede que ligasse os utilizadores ao mundo, queria uma rede que despertasse para questões sociais, questões políticas, queria uma rede onde a opinião seja ouvida, queria uma rede social, porém profissional (Silva &amp; Reis, 2014). </w:t>
      </w:r>
    </w:p>
    <w:p w:rsidR="00FC764C" w:rsidRDefault="00422F74" w:rsidP="00770099">
      <w:pPr>
        <w:ind w:firstLine="567"/>
        <w:rPr>
          <w:rFonts w:cs="Times New Roman"/>
        </w:rPr>
      </w:pPr>
      <w:r w:rsidRPr="00EB0F9A">
        <w:rPr>
          <w:rFonts w:cs="Times New Roman"/>
        </w:rPr>
        <w:t xml:space="preserve">A emergência das redes sociais profissionais modificou o processo de </w:t>
      </w:r>
      <w:r w:rsidRPr="00EB0F9A">
        <w:rPr>
          <w:rFonts w:cs="Times New Roman"/>
          <w:i/>
        </w:rPr>
        <w:t>e-recruitment</w:t>
      </w:r>
      <w:r w:rsidRPr="00EB0F9A">
        <w:rPr>
          <w:rFonts w:cs="Times New Roman"/>
        </w:rPr>
        <w:t xml:space="preserve">, a atualidade permite efetuar publicidade em relação a vagas, informações de conferências, de conteúdos interessantes, de postos de trabalho disponíveis, marketing sobre a cultura empresarial, missão e valores da entidade, desenvolvendo um contacto mais direto entre empregador e candidato, por sua vez, os formulários são disponibilizados </w:t>
      </w:r>
      <w:r w:rsidRPr="00EB0F9A">
        <w:rPr>
          <w:rFonts w:cs="Times New Roman"/>
          <w:i/>
        </w:rPr>
        <w:t>online</w:t>
      </w:r>
      <w:r w:rsidRPr="00EB0F9A">
        <w:rPr>
          <w:rFonts w:cs="Times New Roman"/>
        </w:rPr>
        <w:t xml:space="preserve"> e podem ser preenchidos em qualquer altura, em qualquer lugar, bastando para isso uma ligação à internet (Armstrong, 2009). Estas transformações foram, de tal forma, acentuadas que todas as entidades com ambições de crescimento e desenvolvimento necessitam de uma página nas redes sociais, não apenas por questões de recrutamento, mas também para divulgar a sua imagem a nível internacional, assim as redes sociais evidenciam as organizações na comunidade de p</w:t>
      </w:r>
      <w:r w:rsidR="00A93510">
        <w:rPr>
          <w:rFonts w:cs="Times New Roman"/>
        </w:rPr>
        <w:t>essoas presente na rede (Silva &amp;</w:t>
      </w:r>
      <w:r w:rsidRPr="00EB0F9A">
        <w:rPr>
          <w:rFonts w:cs="Times New Roman"/>
        </w:rPr>
        <w:t xml:space="preserve"> Reis, 2004). </w:t>
      </w:r>
    </w:p>
    <w:p w:rsidR="00422F74" w:rsidRPr="00EB0F9A" w:rsidRDefault="00422F74" w:rsidP="00770099">
      <w:pPr>
        <w:ind w:firstLine="567"/>
        <w:rPr>
          <w:rFonts w:cs="Times New Roman"/>
        </w:rPr>
      </w:pPr>
      <w:r w:rsidRPr="00EB0F9A">
        <w:rPr>
          <w:rFonts w:cs="Times New Roman"/>
        </w:rPr>
        <w:t xml:space="preserve">O facto de as organizações incorporarem o espírito do </w:t>
      </w:r>
      <w:r w:rsidRPr="00EB0F9A">
        <w:rPr>
          <w:rFonts w:cs="Times New Roman"/>
          <w:i/>
        </w:rPr>
        <w:t>e-recruitment</w:t>
      </w:r>
      <w:r w:rsidRPr="00EB0F9A">
        <w:rPr>
          <w:rFonts w:cs="Times New Roman"/>
        </w:rPr>
        <w:t xml:space="preserve"> através da criação de uma página numa rede social, desenvolve a capacidade de atração e retenção do capital humano (Melanthiou, </w:t>
      </w:r>
      <w:r w:rsidR="00A93510" w:rsidRPr="0016047A">
        <w:rPr>
          <w:rFonts w:cs="Times New Roman"/>
          <w:i/>
        </w:rPr>
        <w:t>et al.</w:t>
      </w:r>
      <w:r w:rsidR="00143E26">
        <w:rPr>
          <w:rFonts w:cs="Times New Roman"/>
        </w:rPr>
        <w:t xml:space="preserve"> </w:t>
      </w:r>
      <w:r w:rsidRPr="00EB0F9A">
        <w:rPr>
          <w:rFonts w:cs="Times New Roman"/>
        </w:rPr>
        <w:t xml:space="preserve">2015), sendo esta uma das preocupações essenciais nas entidades, a atração e retenção de funcionários talentosos consiste na força de trabalho que cria condições para a obtenção de uma vantagem competitiva num ambiente onde a mudança é latente (Torrington, </w:t>
      </w:r>
      <w:r w:rsidR="00A93510" w:rsidRPr="0016047A">
        <w:rPr>
          <w:rFonts w:cs="Times New Roman"/>
          <w:i/>
        </w:rPr>
        <w:t>et al.</w:t>
      </w:r>
      <w:r w:rsidR="00143E26">
        <w:rPr>
          <w:rFonts w:cs="Times New Roman"/>
        </w:rPr>
        <w:t xml:space="preserve"> </w:t>
      </w:r>
      <w:r w:rsidRPr="00EB0F9A">
        <w:rPr>
          <w:rFonts w:cs="Times New Roman"/>
        </w:rPr>
        <w:t>2005).</w:t>
      </w:r>
    </w:p>
    <w:p w:rsidR="00422F74" w:rsidRPr="0016047A" w:rsidRDefault="00422F74" w:rsidP="00770099">
      <w:pPr>
        <w:ind w:firstLine="567"/>
        <w:rPr>
          <w:rFonts w:cs="Times New Roman"/>
          <w:i/>
        </w:rPr>
      </w:pPr>
      <w:r w:rsidRPr="00EB0F9A">
        <w:rPr>
          <w:rFonts w:cs="Times New Roman"/>
        </w:rPr>
        <w:lastRenderedPageBreak/>
        <w:t xml:space="preserve">O </w:t>
      </w:r>
      <w:r w:rsidR="00F22E1A">
        <w:rPr>
          <w:i/>
        </w:rPr>
        <w:t>LinkedI</w:t>
      </w:r>
      <w:r w:rsidR="00F22E1A" w:rsidRPr="00220FA7">
        <w:rPr>
          <w:i/>
        </w:rPr>
        <w:t>n</w:t>
      </w:r>
      <w:r w:rsidR="00F22E1A">
        <w:t xml:space="preserve"> </w:t>
      </w:r>
      <w:r w:rsidRPr="00EB0F9A">
        <w:rPr>
          <w:rFonts w:cs="Times New Roman"/>
        </w:rPr>
        <w:t xml:space="preserve">é uma rede social profissional em franca expansão, é visualizado como uma janela de oportunidade que permite estabelecer contacto entre recrutadores e candidatos, assim, é uma rede social vocacionada para a procura de trabalho, considerado um </w:t>
      </w:r>
      <w:r w:rsidRPr="00EB0F9A">
        <w:rPr>
          <w:rFonts w:cs="Times New Roman"/>
          <w:i/>
        </w:rPr>
        <w:t>online job providers</w:t>
      </w:r>
      <w:r w:rsidRPr="00EB0F9A">
        <w:rPr>
          <w:rFonts w:cs="Times New Roman"/>
        </w:rPr>
        <w:t xml:space="preserve"> (Melanthiou, </w:t>
      </w:r>
      <w:r w:rsidR="00143E26" w:rsidRPr="0016047A">
        <w:rPr>
          <w:rFonts w:cs="Times New Roman"/>
          <w:i/>
        </w:rPr>
        <w:t>et al.</w:t>
      </w:r>
      <w:r w:rsidR="00A93510">
        <w:rPr>
          <w:rFonts w:cs="Times New Roman"/>
        </w:rPr>
        <w:t xml:space="preserve"> </w:t>
      </w:r>
      <w:r w:rsidRPr="00EB0F9A">
        <w:rPr>
          <w:rFonts w:cs="Times New Roman"/>
        </w:rPr>
        <w:t xml:space="preserve">2015), este termo encontra-se diretamente associado às redes sociais profissionais, onde o objetivo é atrair candidatos para a construção de um perfil, esse perfil é mais que um currículo, passa pela divulgação de competências, capacidades, experiência profissional, formação, características da personalidade, basicamente, trata-se de provar ao recrutador que este é o candidato ideal para a função, no limite, o </w:t>
      </w:r>
      <w:r w:rsidRPr="00EB0F9A">
        <w:rPr>
          <w:rFonts w:cs="Times New Roman"/>
          <w:i/>
        </w:rPr>
        <w:t>online job providers</w:t>
      </w:r>
      <w:r w:rsidRPr="00EB0F9A">
        <w:rPr>
          <w:rFonts w:cs="Times New Roman"/>
        </w:rPr>
        <w:t xml:space="preserve"> seduz os candidatos a construírem um currículo com atitude (Torrington, </w:t>
      </w:r>
      <w:r w:rsidR="00143E26" w:rsidRPr="0016047A">
        <w:rPr>
          <w:rFonts w:cs="Times New Roman"/>
          <w:i/>
        </w:rPr>
        <w:t xml:space="preserve">et al. </w:t>
      </w:r>
      <w:r w:rsidRPr="0016047A">
        <w:rPr>
          <w:rFonts w:cs="Times New Roman"/>
          <w:i/>
        </w:rPr>
        <w:t xml:space="preserve">2005). </w:t>
      </w:r>
    </w:p>
    <w:p w:rsidR="00422F74" w:rsidRPr="00EB0F9A" w:rsidRDefault="00422F74" w:rsidP="00770099">
      <w:pPr>
        <w:ind w:firstLine="567"/>
        <w:rPr>
          <w:rFonts w:cs="Times New Roman"/>
        </w:rPr>
      </w:pPr>
      <w:r w:rsidRPr="00EB0F9A">
        <w:rPr>
          <w:rFonts w:cs="Times New Roman"/>
        </w:rPr>
        <w:t xml:space="preserve">Relativamente aos recrutadores, eles despontam sobre duas formas, primeiramente surgem os recrutadores corporativos, consistem em empresas que procuram preencher as suas vagas através do </w:t>
      </w:r>
      <w:r w:rsidRPr="00EB0F9A">
        <w:rPr>
          <w:rFonts w:cs="Times New Roman"/>
          <w:i/>
        </w:rPr>
        <w:t>e-recruitment</w:t>
      </w:r>
      <w:r w:rsidRPr="00EB0F9A">
        <w:rPr>
          <w:rFonts w:cs="Times New Roman"/>
        </w:rPr>
        <w:t xml:space="preserve">, por fim, emerge os recrutadores de terceiros ou consultoras, abrangem empresas que fornecem serviços especializados de recrutamento e seleção, ou seja, são empresas cuja atividade se dedica à contratação de candidatos para outras organizações (Melanthiou, </w:t>
      </w:r>
      <w:r w:rsidR="00143E26" w:rsidRPr="0016047A">
        <w:rPr>
          <w:rFonts w:cs="Times New Roman"/>
          <w:i/>
        </w:rPr>
        <w:t>et al.</w:t>
      </w:r>
      <w:r w:rsidR="00143E26">
        <w:rPr>
          <w:rFonts w:cs="Times New Roman"/>
        </w:rPr>
        <w:t xml:space="preserve"> </w:t>
      </w:r>
      <w:r w:rsidRPr="00EB0F9A">
        <w:rPr>
          <w:rFonts w:cs="Times New Roman"/>
        </w:rPr>
        <w:t>2015).</w:t>
      </w:r>
    </w:p>
    <w:p w:rsidR="00422F74" w:rsidRPr="00EB0F9A" w:rsidRDefault="00422F74" w:rsidP="00770099">
      <w:pPr>
        <w:ind w:firstLine="567"/>
        <w:rPr>
          <w:rFonts w:cs="Times New Roman"/>
        </w:rPr>
      </w:pPr>
      <w:r w:rsidRPr="00EB0F9A">
        <w:rPr>
          <w:rFonts w:cs="Times New Roman"/>
        </w:rPr>
        <w:t xml:space="preserve">O </w:t>
      </w:r>
      <w:r w:rsidRPr="00EB0F9A">
        <w:rPr>
          <w:rFonts w:cs="Times New Roman"/>
          <w:i/>
        </w:rPr>
        <w:t>e-recruitment</w:t>
      </w:r>
      <w:r w:rsidRPr="00EB0F9A">
        <w:rPr>
          <w:rFonts w:cs="Times New Roman"/>
        </w:rPr>
        <w:t xml:space="preserve"> harmoniza duas formas, a primeira envolve a página da organização, a mesma dispõe das vagas em aberto, dos produtos e serviços disponibilizados pela entidade, a segunda abrange as agências </w:t>
      </w:r>
      <w:r w:rsidRPr="00EB0F9A">
        <w:rPr>
          <w:rFonts w:cs="Times New Roman"/>
          <w:i/>
        </w:rPr>
        <w:t>online</w:t>
      </w:r>
      <w:r w:rsidRPr="00EB0F9A">
        <w:rPr>
          <w:rFonts w:cs="Times New Roman"/>
        </w:rPr>
        <w:t xml:space="preserve">, estas desenvolvem o trabalho das abordagens tradicionais como jornais e centros de empregos, contudo, a grande vantagem dos mesmos é que este trabalho é efetuado </w:t>
      </w:r>
      <w:r w:rsidRPr="00384C1A">
        <w:rPr>
          <w:rFonts w:cs="Times New Roman"/>
          <w:i/>
        </w:rPr>
        <w:t>online</w:t>
      </w:r>
      <w:r w:rsidRPr="00EB0F9A">
        <w:rPr>
          <w:rFonts w:cs="Times New Roman"/>
        </w:rPr>
        <w:t>, ou seja, os anúncios são publicados no mundo cibernético, posteriormente, conduzem à triagem de currículos considerados ideais para a função dispon</w:t>
      </w:r>
      <w:r w:rsidR="00AD0296">
        <w:rPr>
          <w:rFonts w:cs="Times New Roman"/>
        </w:rPr>
        <w:t xml:space="preserve">ível (Torrington, </w:t>
      </w:r>
      <w:r w:rsidR="00AD0296" w:rsidRPr="0016047A">
        <w:rPr>
          <w:rFonts w:cs="Times New Roman"/>
          <w:i/>
        </w:rPr>
        <w:t>et al.</w:t>
      </w:r>
      <w:r w:rsidRPr="00EB0F9A">
        <w:rPr>
          <w:rFonts w:cs="Times New Roman"/>
        </w:rPr>
        <w:t xml:space="preserve"> 2005).</w:t>
      </w:r>
    </w:p>
    <w:p w:rsidR="00422F74" w:rsidRPr="00EB0F9A" w:rsidRDefault="00422F74" w:rsidP="00770099">
      <w:pPr>
        <w:widowControl w:val="0"/>
        <w:ind w:firstLine="567"/>
        <w:rPr>
          <w:rFonts w:cs="Times New Roman"/>
        </w:rPr>
      </w:pPr>
      <w:r w:rsidRPr="00EB0F9A">
        <w:rPr>
          <w:rFonts w:cs="Times New Roman"/>
        </w:rPr>
        <w:t>O século XXI é marcado por mudanças, estas ocorrem a um ritmo alucinante cada vez que se perceciona a iminência de uma inovação tecnológica, como tal, todos os dias surgem novas ideias, novos produtos, novos serviços, novas formas de reinventar o que já foi inventado (Xavier, 2006), as transformações são inerentes à atualidade, as organizações têm a necessidade de se desenvolverem, os indivíduos de se transfigurarem e acompanharem essa inovação, a realidade assim o impõe, a globalização assim o exige, a metamorfose é evi</w:t>
      </w:r>
      <w:r w:rsidR="00384C1A">
        <w:rPr>
          <w:rFonts w:cs="Times New Roman"/>
        </w:rPr>
        <w:t>dente tomando a forma de um cama</w:t>
      </w:r>
      <w:r w:rsidRPr="00EB0F9A">
        <w:rPr>
          <w:rFonts w:cs="Times New Roman"/>
        </w:rPr>
        <w:t>leão (Armstrong, 2009).</w:t>
      </w:r>
    </w:p>
    <w:p w:rsidR="00422F74" w:rsidRPr="00EB0F9A" w:rsidRDefault="00422F74" w:rsidP="00770099">
      <w:pPr>
        <w:widowControl w:val="0"/>
        <w:ind w:firstLine="567"/>
        <w:rPr>
          <w:rFonts w:cs="Times New Roman"/>
        </w:rPr>
      </w:pPr>
      <w:r w:rsidRPr="00EB0F9A">
        <w:rPr>
          <w:rFonts w:cs="Times New Roman"/>
        </w:rPr>
        <w:t xml:space="preserve">A incorporação dos recursos humanos na estratégia da organização conferiu uma enorme relevância à temática do recrutamento, uma vez que estamos a recrutar os futuros talentos da entidade que constituem capital humano com capacidades para desenvolver vantagens competitivas (Melanthiou, </w:t>
      </w:r>
      <w:r w:rsidR="00AD0296" w:rsidRPr="0016047A">
        <w:rPr>
          <w:rFonts w:cs="Times New Roman"/>
          <w:i/>
        </w:rPr>
        <w:t>et al.</w:t>
      </w:r>
      <w:r w:rsidR="00A93510">
        <w:rPr>
          <w:rFonts w:cs="Times New Roman"/>
        </w:rPr>
        <w:t xml:space="preserve"> </w:t>
      </w:r>
      <w:r w:rsidRPr="00EB0F9A">
        <w:rPr>
          <w:rFonts w:cs="Times New Roman"/>
        </w:rPr>
        <w:t xml:space="preserve">2015), logo, o recrutamento eletrónico é um símbolo da inovação e tecnologia ambicionado na área dos recursos humanos, sendo uma </w:t>
      </w:r>
      <w:r w:rsidRPr="00EB0F9A">
        <w:rPr>
          <w:rFonts w:cs="Times New Roman"/>
        </w:rPr>
        <w:lastRenderedPageBreak/>
        <w:t xml:space="preserve">opção viável cada vez mais utilizada para a pesquisa de candidatos (Torrington, </w:t>
      </w:r>
      <w:r w:rsidR="00A93510" w:rsidRPr="0016047A">
        <w:rPr>
          <w:rFonts w:cs="Times New Roman"/>
          <w:i/>
        </w:rPr>
        <w:t>et al.</w:t>
      </w:r>
      <w:r w:rsidRPr="00EB0F9A">
        <w:rPr>
          <w:rFonts w:cs="Times New Roman"/>
        </w:rPr>
        <w:t xml:space="preserve"> 2005).</w:t>
      </w:r>
    </w:p>
    <w:p w:rsidR="00FC764C" w:rsidRDefault="00422F74" w:rsidP="00770099">
      <w:pPr>
        <w:widowControl w:val="0"/>
        <w:ind w:firstLine="567"/>
        <w:rPr>
          <w:rFonts w:cs="Times New Roman"/>
        </w:rPr>
      </w:pPr>
      <w:r w:rsidRPr="00BD367A">
        <w:rPr>
          <w:rFonts w:cs="Times New Roman"/>
        </w:rPr>
        <w:t xml:space="preserve">Os recrutadores fundamentam a sua escolha pelo </w:t>
      </w:r>
      <w:r w:rsidRPr="00BD367A">
        <w:rPr>
          <w:rFonts w:cs="Times New Roman"/>
          <w:i/>
        </w:rPr>
        <w:t>e-recruitment</w:t>
      </w:r>
      <w:r w:rsidR="008A53A7">
        <w:rPr>
          <w:rFonts w:cs="Times New Roman"/>
        </w:rPr>
        <w:t xml:space="preserve">, devido à relação entre custo </w:t>
      </w:r>
      <w:r w:rsidRPr="00BD367A">
        <w:rPr>
          <w:rFonts w:cs="Times New Roman"/>
        </w:rPr>
        <w:t xml:space="preserve">benefício, numa questão de minutos é possível o acesso a candidatos a nível mundial a um custo relativamente baixo (Torrington, </w:t>
      </w:r>
      <w:r w:rsidR="00AD0296" w:rsidRPr="0016047A">
        <w:rPr>
          <w:rFonts w:cs="Times New Roman"/>
          <w:i/>
        </w:rPr>
        <w:t>et al.</w:t>
      </w:r>
      <w:r w:rsidR="00A93510">
        <w:rPr>
          <w:rFonts w:cs="Times New Roman"/>
        </w:rPr>
        <w:t xml:space="preserve"> </w:t>
      </w:r>
      <w:r w:rsidRPr="00BD367A">
        <w:rPr>
          <w:rFonts w:cs="Times New Roman"/>
        </w:rPr>
        <w:t>2005</w:t>
      </w:r>
      <w:r w:rsidRPr="00810BDA">
        <w:t>)</w:t>
      </w:r>
      <w:r w:rsidRPr="00BD367A">
        <w:rPr>
          <w:rFonts w:cs="Times New Roman"/>
        </w:rPr>
        <w:t xml:space="preserve">, a imagem que a entidade transmite, também é um importante </w:t>
      </w:r>
      <w:r w:rsidR="00352521" w:rsidRPr="00BD367A">
        <w:rPr>
          <w:rFonts w:cs="Times New Roman"/>
        </w:rPr>
        <w:t>fator</w:t>
      </w:r>
      <w:r w:rsidRPr="00BD367A">
        <w:rPr>
          <w:rFonts w:cs="Times New Roman"/>
        </w:rPr>
        <w:t xml:space="preserve"> de escolha deste método, a opção por recrutamento eletr</w:t>
      </w:r>
      <w:r w:rsidR="008A53A7">
        <w:rPr>
          <w:rFonts w:cs="Times New Roman"/>
        </w:rPr>
        <w:t xml:space="preserve">ónico envolve mais do que custo </w:t>
      </w:r>
      <w:r w:rsidRPr="00BD367A">
        <w:rPr>
          <w:rFonts w:cs="Times New Roman"/>
        </w:rPr>
        <w:t xml:space="preserve">benefício, abrange uma estratégia inovadora que causa uma imagem positiva junto dos jovens, os mesmos percecionam a entidade como inovadora e com uma estratégia flexível orientada para a tecnologia (Melanthiou, </w:t>
      </w:r>
      <w:r w:rsidR="00A93510" w:rsidRPr="0016047A">
        <w:rPr>
          <w:rFonts w:cs="Times New Roman"/>
          <w:i/>
        </w:rPr>
        <w:t>et al.</w:t>
      </w:r>
      <w:r w:rsidRPr="00BD367A">
        <w:rPr>
          <w:rFonts w:cs="Times New Roman"/>
        </w:rPr>
        <w:t xml:space="preserve"> 2015), sendo um requisito que atrai capital humano. </w:t>
      </w:r>
    </w:p>
    <w:p w:rsidR="00422F74" w:rsidRPr="00BD367A" w:rsidRDefault="00422F74" w:rsidP="00770099">
      <w:pPr>
        <w:widowControl w:val="0"/>
        <w:ind w:firstLine="567"/>
        <w:rPr>
          <w:rFonts w:cs="Times New Roman"/>
        </w:rPr>
      </w:pPr>
      <w:r w:rsidRPr="00BD367A">
        <w:rPr>
          <w:rFonts w:cs="Times New Roman"/>
        </w:rPr>
        <w:t xml:space="preserve">A escolha pelo </w:t>
      </w:r>
      <w:r w:rsidRPr="00BD367A">
        <w:rPr>
          <w:rFonts w:cs="Times New Roman"/>
          <w:i/>
        </w:rPr>
        <w:t>e-recruitment</w:t>
      </w:r>
      <w:r w:rsidRPr="00BD367A">
        <w:rPr>
          <w:rFonts w:cs="Times New Roman"/>
        </w:rPr>
        <w:t xml:space="preserve"> é particularmente visível em empresas reconhecidas, uma vez que os candidatos buscam oportunidades em organizações conhecidas pelo seu trabalho, posteriormente, recorrem a empresas que não reconhecem (</w:t>
      </w:r>
      <w:r w:rsidRPr="00BD367A">
        <w:rPr>
          <w:rFonts w:cs="Times New Roman"/>
          <w:color w:val="212121"/>
          <w:shd w:val="clear" w:color="auto" w:fill="FFFFFF"/>
        </w:rPr>
        <w:t>Armstrong, 2009)</w:t>
      </w:r>
      <w:r w:rsidRPr="00BD367A">
        <w:rPr>
          <w:rFonts w:cs="Times New Roman"/>
        </w:rPr>
        <w:t>. As grandes vantagens deste método passam por atingir um elevado número de candidatos com qualidade a um custo reduzido para a entidade, produzindo soluções de forma mais rápida e eficiente (</w:t>
      </w:r>
      <w:r w:rsidRPr="00BD367A">
        <w:rPr>
          <w:rFonts w:cs="Times New Roman"/>
          <w:shd w:val="clear" w:color="auto" w:fill="FFFFFF"/>
        </w:rPr>
        <w:t xml:space="preserve">Xavier, 2006), outra situação que atrai os recrutadores para a utilização desta metodologia é o mundo de possibilidades de candidatos a nível mundial, como também o facto de o acesso não estar condicionado, ou seja, a disponibilidade é 24 sobre 24 horas (Torrington, </w:t>
      </w:r>
      <w:r w:rsidR="00AD0296" w:rsidRPr="0016047A">
        <w:rPr>
          <w:rFonts w:cs="Times New Roman"/>
          <w:i/>
          <w:shd w:val="clear" w:color="auto" w:fill="FFFFFF"/>
        </w:rPr>
        <w:t>et al.</w:t>
      </w:r>
      <w:r w:rsidR="00A93510">
        <w:rPr>
          <w:rFonts w:cs="Times New Roman"/>
          <w:shd w:val="clear" w:color="auto" w:fill="FFFFFF"/>
        </w:rPr>
        <w:t xml:space="preserve"> </w:t>
      </w:r>
      <w:r w:rsidRPr="00BD367A">
        <w:rPr>
          <w:rFonts w:cs="Times New Roman"/>
          <w:shd w:val="clear" w:color="auto" w:fill="FFFFFF"/>
        </w:rPr>
        <w:t xml:space="preserve">2005). </w:t>
      </w:r>
    </w:p>
    <w:p w:rsidR="00FC764C" w:rsidRDefault="00422F74" w:rsidP="00770099">
      <w:pPr>
        <w:widowControl w:val="0"/>
        <w:ind w:firstLine="567"/>
        <w:rPr>
          <w:rFonts w:cs="Times New Roman"/>
        </w:rPr>
      </w:pPr>
      <w:r w:rsidRPr="00BD367A">
        <w:rPr>
          <w:rFonts w:cs="Times New Roman"/>
        </w:rPr>
        <w:t>Contudo, apesar do mundo de possibilidades decorrentes deste método, ainda existem muitas questões práticas que são motivo de preocupação quando a opção das organizações passa pelo recrutamento eletrónico (</w:t>
      </w:r>
      <w:r w:rsidRPr="00BD367A">
        <w:rPr>
          <w:rFonts w:cs="Times New Roman"/>
          <w:color w:val="212121"/>
          <w:shd w:val="clear" w:color="auto" w:fill="FFFFFF"/>
        </w:rPr>
        <w:t>Armstrong, 2009)</w:t>
      </w:r>
      <w:r w:rsidRPr="00BD367A">
        <w:rPr>
          <w:rFonts w:cs="Times New Roman"/>
        </w:rPr>
        <w:t xml:space="preserve">. </w:t>
      </w:r>
      <w:r w:rsidR="00352521" w:rsidRPr="00BD367A">
        <w:rPr>
          <w:rFonts w:cs="Times New Roman"/>
        </w:rPr>
        <w:t xml:space="preserve">Um dos principais problemas que decorre da utilização do </w:t>
      </w:r>
      <w:r w:rsidR="00352521" w:rsidRPr="00BD367A">
        <w:rPr>
          <w:rFonts w:cs="Times New Roman"/>
          <w:i/>
        </w:rPr>
        <w:t>e-recruitment</w:t>
      </w:r>
      <w:r w:rsidR="00352521" w:rsidRPr="00BD367A">
        <w:rPr>
          <w:rFonts w:cs="Times New Roman"/>
        </w:rPr>
        <w:t xml:space="preserve"> é a quantidade de candidaturas rececionadas que não possuem o perfil indicado (</w:t>
      </w:r>
      <w:r w:rsidR="00352521" w:rsidRPr="00BD367A">
        <w:rPr>
          <w:rFonts w:cs="Times New Roman"/>
          <w:color w:val="212121"/>
          <w:shd w:val="clear" w:color="auto" w:fill="FFFFFF"/>
        </w:rPr>
        <w:t xml:space="preserve">Torrington, </w:t>
      </w:r>
      <w:r w:rsidR="00AD0296" w:rsidRPr="0016047A">
        <w:rPr>
          <w:rFonts w:cs="Times New Roman"/>
          <w:i/>
          <w:color w:val="212121"/>
          <w:shd w:val="clear" w:color="auto" w:fill="FFFFFF"/>
        </w:rPr>
        <w:t>et al.</w:t>
      </w:r>
      <w:r w:rsidR="00352521">
        <w:rPr>
          <w:rFonts w:cs="Times New Roman"/>
          <w:color w:val="212121"/>
          <w:shd w:val="clear" w:color="auto" w:fill="FFFFFF"/>
        </w:rPr>
        <w:t xml:space="preserve"> </w:t>
      </w:r>
      <w:r w:rsidR="00352521" w:rsidRPr="00BD367A">
        <w:rPr>
          <w:rFonts w:cs="Times New Roman"/>
          <w:color w:val="212121"/>
          <w:shd w:val="clear" w:color="auto" w:fill="FFFFFF"/>
        </w:rPr>
        <w:t>2005)</w:t>
      </w:r>
      <w:r w:rsidR="00352521" w:rsidRPr="00BD367A">
        <w:rPr>
          <w:rFonts w:cs="Times New Roman"/>
        </w:rPr>
        <w:t xml:space="preserve">, este constrangimento é inerente ao facto de o anúncio ser publicado na internet, a facilidade de resposta está à distância de um </w:t>
      </w:r>
      <w:r w:rsidR="00352521" w:rsidRPr="00AD0296">
        <w:rPr>
          <w:rFonts w:cs="Times New Roman"/>
        </w:rPr>
        <w:t>clique,</w:t>
      </w:r>
      <w:r w:rsidR="00352521" w:rsidRPr="00BD367A">
        <w:rPr>
          <w:rFonts w:cs="Times New Roman"/>
        </w:rPr>
        <w:t xml:space="preserve"> pelo que muitos são os candidatos que enviam o seu currículo mesmo sabendo que o perfil não é o indicado perante a descrição do recrutador (Armstrong, 2009). </w:t>
      </w:r>
    </w:p>
    <w:p w:rsidR="00422F74" w:rsidRPr="00BD367A" w:rsidRDefault="00422F74" w:rsidP="00770099">
      <w:pPr>
        <w:widowControl w:val="0"/>
        <w:ind w:firstLine="567"/>
        <w:rPr>
          <w:rFonts w:cs="Times New Roman"/>
          <w:color w:val="212121"/>
          <w:shd w:val="clear" w:color="auto" w:fill="FFFFFF"/>
        </w:rPr>
      </w:pPr>
      <w:r w:rsidRPr="00BD367A">
        <w:rPr>
          <w:rFonts w:cs="Times New Roman"/>
        </w:rPr>
        <w:t xml:space="preserve">No entanto, esta situação pode ser ultrapassada quando é utilizado um </w:t>
      </w:r>
      <w:r w:rsidRPr="00BD367A">
        <w:rPr>
          <w:rFonts w:cs="Times New Roman"/>
          <w:i/>
        </w:rPr>
        <w:t>software</w:t>
      </w:r>
      <w:r w:rsidRPr="00BD367A">
        <w:rPr>
          <w:rFonts w:cs="Times New Roman"/>
        </w:rPr>
        <w:t xml:space="preserve"> que efetue a triagem dos currículos que não se encaixam nas necessidades da entidade (Torrington, </w:t>
      </w:r>
      <w:r w:rsidR="00AD0296" w:rsidRPr="0016047A">
        <w:rPr>
          <w:rFonts w:cs="Times New Roman"/>
          <w:i/>
        </w:rPr>
        <w:t>et al.</w:t>
      </w:r>
      <w:r w:rsidR="00A93510">
        <w:rPr>
          <w:rFonts w:cs="Times New Roman"/>
        </w:rPr>
        <w:t xml:space="preserve"> </w:t>
      </w:r>
      <w:r w:rsidRPr="00BD367A">
        <w:rPr>
          <w:rFonts w:cs="Times New Roman"/>
        </w:rPr>
        <w:t>2005). Por sua vez, o recrutamento eletrónico transmite um caráter impessoal a este método, estando relacionado com inúmeras questões éticas, nomeadamente devido à utilização de informação pessoal publicada nos perfis para a tomada de decisões finais, provocando impactos negativos junto dos candidatos (</w:t>
      </w:r>
      <w:r w:rsidR="00A93510">
        <w:rPr>
          <w:rFonts w:cs="Times New Roman"/>
          <w:color w:val="212121"/>
          <w:shd w:val="clear" w:color="auto" w:fill="FFFFFF"/>
        </w:rPr>
        <w:t>Cunha,</w:t>
      </w:r>
      <w:r w:rsidR="00AD0296">
        <w:rPr>
          <w:rFonts w:cs="Times New Roman"/>
          <w:color w:val="212121"/>
          <w:shd w:val="clear" w:color="auto" w:fill="FFFFFF"/>
        </w:rPr>
        <w:t xml:space="preserve"> </w:t>
      </w:r>
      <w:r w:rsidR="00AD0296" w:rsidRPr="0016047A">
        <w:rPr>
          <w:rFonts w:cs="Times New Roman"/>
          <w:i/>
          <w:color w:val="212121"/>
          <w:shd w:val="clear" w:color="auto" w:fill="FFFFFF"/>
        </w:rPr>
        <w:t>et al.</w:t>
      </w:r>
      <w:r w:rsidRPr="00BD367A">
        <w:rPr>
          <w:rFonts w:cs="Times New Roman"/>
          <w:color w:val="212121"/>
          <w:shd w:val="clear" w:color="auto" w:fill="FFFFFF"/>
        </w:rPr>
        <w:t xml:space="preserve"> 2010). Outra questão que envolve esta abordagem é o intitulado “fosso digital”, este termo consiste na desigualdade de acesso aos recursos </w:t>
      </w:r>
      <w:r w:rsidRPr="00BD367A">
        <w:rPr>
          <w:rFonts w:cs="Times New Roman"/>
          <w:i/>
          <w:color w:val="212121"/>
          <w:shd w:val="clear" w:color="auto" w:fill="FFFFFF"/>
        </w:rPr>
        <w:t>online</w:t>
      </w:r>
      <w:r w:rsidRPr="00BD367A">
        <w:rPr>
          <w:rFonts w:cs="Times New Roman"/>
          <w:color w:val="212121"/>
          <w:shd w:val="clear" w:color="auto" w:fill="FFFFFF"/>
        </w:rPr>
        <w:t xml:space="preserve"> para grupos considerados economi</w:t>
      </w:r>
      <w:r w:rsidR="00AD0296">
        <w:rPr>
          <w:rFonts w:cs="Times New Roman"/>
          <w:color w:val="212121"/>
          <w:shd w:val="clear" w:color="auto" w:fill="FFFFFF"/>
        </w:rPr>
        <w:t>camente desfavorecidos (Chiang &amp;</w:t>
      </w:r>
      <w:r w:rsidRPr="00BD367A">
        <w:rPr>
          <w:rFonts w:cs="Times New Roman"/>
          <w:color w:val="212121"/>
          <w:shd w:val="clear" w:color="auto" w:fill="FFFFFF"/>
        </w:rPr>
        <w:t xml:space="preserve"> Suen, 2015), esta situação limita o perfil dos candidatos, porque exclui quem não beneficia dos privilégios da internet (</w:t>
      </w:r>
      <w:r w:rsidRPr="00BD367A">
        <w:rPr>
          <w:rFonts w:cs="Times New Roman"/>
        </w:rPr>
        <w:t>Armstrong, 2009</w:t>
      </w:r>
      <w:r w:rsidRPr="00BD367A">
        <w:rPr>
          <w:rFonts w:cs="Times New Roman"/>
          <w:color w:val="212121"/>
          <w:shd w:val="clear" w:color="auto" w:fill="FFFFFF"/>
        </w:rPr>
        <w:t xml:space="preserve">). </w:t>
      </w:r>
    </w:p>
    <w:p w:rsidR="00BD367A" w:rsidRDefault="00422F74" w:rsidP="00770099">
      <w:pPr>
        <w:widowControl w:val="0"/>
        <w:ind w:firstLine="567"/>
        <w:rPr>
          <w:rFonts w:cs="Times New Roman"/>
        </w:rPr>
      </w:pPr>
      <w:r w:rsidRPr="00BD367A">
        <w:rPr>
          <w:rFonts w:cs="Times New Roman"/>
          <w:shd w:val="clear" w:color="auto" w:fill="FFFFFF"/>
        </w:rPr>
        <w:lastRenderedPageBreak/>
        <w:t xml:space="preserve">Perante este panorama, a opção pelo recrutamento eletrónico é seguida pela combinação de um </w:t>
      </w:r>
      <w:r w:rsidRPr="00BD367A">
        <w:rPr>
          <w:rFonts w:cs="Times New Roman"/>
          <w:i/>
          <w:shd w:val="clear" w:color="auto" w:fill="FFFFFF"/>
        </w:rPr>
        <w:t>software</w:t>
      </w:r>
      <w:r w:rsidRPr="00BD367A">
        <w:rPr>
          <w:rFonts w:cs="Times New Roman"/>
          <w:shd w:val="clear" w:color="auto" w:fill="FFFFFF"/>
        </w:rPr>
        <w:t xml:space="preserve"> de triagem, o mesmo tem a função de monitorizar e processar as candidaturas de todos os aplicantes, no entanto, os custos fazem parte do processo, sendo essencial a existência de um orçamento detalhado que envolva os custos com a aquisição do </w:t>
      </w:r>
      <w:r w:rsidRPr="00BD367A">
        <w:rPr>
          <w:rFonts w:cs="Times New Roman"/>
          <w:i/>
          <w:shd w:val="clear" w:color="auto" w:fill="FFFFFF"/>
        </w:rPr>
        <w:t>software</w:t>
      </w:r>
      <w:r w:rsidRPr="00BD367A">
        <w:rPr>
          <w:rFonts w:cs="Times New Roman"/>
          <w:shd w:val="clear" w:color="auto" w:fill="FFFFFF"/>
        </w:rPr>
        <w:t>, mas também a formação para dominar a tecnologia adquirida (</w:t>
      </w:r>
      <w:r w:rsidRPr="00BD367A">
        <w:rPr>
          <w:rFonts w:cs="Times New Roman"/>
        </w:rPr>
        <w:t xml:space="preserve">Melanthiou, </w:t>
      </w:r>
      <w:r w:rsidR="00A93510" w:rsidRPr="0016047A">
        <w:rPr>
          <w:rFonts w:cs="Times New Roman"/>
          <w:i/>
        </w:rPr>
        <w:t>et al.</w:t>
      </w:r>
      <w:r w:rsidRPr="00BD367A">
        <w:rPr>
          <w:rFonts w:cs="Times New Roman"/>
        </w:rPr>
        <w:t xml:space="preserve"> 2015). Por fim, não podemos negligenciar a importância da triangulação de métodos, o </w:t>
      </w:r>
      <w:r w:rsidRPr="00BD367A">
        <w:rPr>
          <w:rFonts w:cs="Times New Roman"/>
          <w:i/>
        </w:rPr>
        <w:t>e-recruitment</w:t>
      </w:r>
      <w:r w:rsidRPr="00BD367A">
        <w:rPr>
          <w:rFonts w:cs="Times New Roman"/>
        </w:rPr>
        <w:t xml:space="preserve"> é integrado na estratégia da organização, sendo conjugado com outros </w:t>
      </w:r>
      <w:r w:rsidR="00A93510">
        <w:rPr>
          <w:rFonts w:cs="Times New Roman"/>
        </w:rPr>
        <w:t>procedimentos (</w:t>
      </w:r>
      <w:r w:rsidR="00352521">
        <w:rPr>
          <w:rFonts w:cs="Times New Roman"/>
        </w:rPr>
        <w:t>Cunha</w:t>
      </w:r>
      <w:r w:rsidR="00AD0296">
        <w:rPr>
          <w:rFonts w:cs="Times New Roman"/>
        </w:rPr>
        <w:t xml:space="preserve">, </w:t>
      </w:r>
      <w:r w:rsidR="00AD0296" w:rsidRPr="0016047A">
        <w:rPr>
          <w:rFonts w:cs="Times New Roman"/>
          <w:i/>
        </w:rPr>
        <w:t>et al</w:t>
      </w:r>
      <w:r w:rsidR="00AD0296">
        <w:rPr>
          <w:rFonts w:cs="Times New Roman"/>
        </w:rPr>
        <w:t>.</w:t>
      </w:r>
      <w:r w:rsidRPr="00BD367A">
        <w:rPr>
          <w:rFonts w:cs="Times New Roman"/>
        </w:rPr>
        <w:t xml:space="preserve"> 2010).</w:t>
      </w:r>
    </w:p>
    <w:p w:rsidR="00BD367A" w:rsidRPr="00DA0FC4" w:rsidRDefault="00422F74" w:rsidP="00231645">
      <w:pPr>
        <w:pStyle w:val="PargrafodaLista"/>
        <w:numPr>
          <w:ilvl w:val="2"/>
          <w:numId w:val="6"/>
        </w:numPr>
        <w:spacing w:after="200"/>
        <w:outlineLvl w:val="2"/>
        <w:rPr>
          <w:rFonts w:cs="Times New Roman"/>
          <w:b/>
          <w:sz w:val="24"/>
          <w:szCs w:val="24"/>
        </w:rPr>
      </w:pPr>
      <w:bookmarkStart w:id="35" w:name="_Toc468134900"/>
      <w:r w:rsidRPr="00DA0FC4">
        <w:rPr>
          <w:rFonts w:cs="Times New Roman"/>
          <w:b/>
          <w:sz w:val="24"/>
          <w:szCs w:val="24"/>
        </w:rPr>
        <w:t>A noção de seleção</w:t>
      </w:r>
      <w:bookmarkEnd w:id="35"/>
      <w:r w:rsidRPr="00DA0FC4">
        <w:rPr>
          <w:rFonts w:cs="Times New Roman"/>
          <w:b/>
          <w:sz w:val="24"/>
          <w:szCs w:val="24"/>
        </w:rPr>
        <w:t xml:space="preserve"> </w:t>
      </w:r>
    </w:p>
    <w:p w:rsidR="00422F74" w:rsidRPr="00BD367A" w:rsidRDefault="00422F74" w:rsidP="00770099">
      <w:pPr>
        <w:spacing w:after="200"/>
        <w:ind w:firstLine="567"/>
        <w:rPr>
          <w:rFonts w:cs="Times New Roman"/>
          <w:b/>
        </w:rPr>
      </w:pPr>
      <w:r w:rsidRPr="00BD367A">
        <w:rPr>
          <w:rFonts w:cs="Times New Roman"/>
        </w:rPr>
        <w:t xml:space="preserve">A seleção é um dos processos mais exigentes das políticas de recursos humanos, uma vez que envolve o futuro da entidade, basicamente, a escolha que é idealizada pelo processo de seleção traduz consequências práticas na organização, sejam positivas ou negativas. O processo de seleção abrange uma tomada de decisão que posteriormente se traduz numa contratação, ou seja, restringe ao máximo os candidatos, assume uma escolha efetiva, uma decisão, uma preferência (Chiavenato, 2004). </w:t>
      </w:r>
    </w:p>
    <w:p w:rsidR="00422F74" w:rsidRPr="00BD367A" w:rsidRDefault="00422F74" w:rsidP="00770099">
      <w:pPr>
        <w:widowControl w:val="0"/>
        <w:ind w:firstLine="567"/>
        <w:rPr>
          <w:rFonts w:cs="Times New Roman"/>
        </w:rPr>
      </w:pPr>
      <w:r w:rsidRPr="00BD367A">
        <w:rPr>
          <w:rFonts w:cs="Times New Roman"/>
        </w:rPr>
        <w:t>A aparência de escolha baseia-se, fundamentalmente, nas funções definidas, no limite, orienta-se a se</w:t>
      </w:r>
      <w:r w:rsidR="00BD3983">
        <w:rPr>
          <w:rFonts w:cs="Times New Roman"/>
        </w:rPr>
        <w:t>leção para o perfil mais adequa</w:t>
      </w:r>
      <w:r w:rsidRPr="00BD367A">
        <w:rPr>
          <w:rFonts w:cs="Times New Roman"/>
        </w:rPr>
        <w:t>do</w:t>
      </w:r>
      <w:r w:rsidR="00BD3983">
        <w:rPr>
          <w:rFonts w:cs="Times New Roman"/>
        </w:rPr>
        <w:t>,</w:t>
      </w:r>
      <w:r w:rsidRPr="00BD367A">
        <w:rPr>
          <w:rFonts w:cs="Times New Roman"/>
        </w:rPr>
        <w:t xml:space="preserve"> tendo em conta</w:t>
      </w:r>
      <w:r w:rsidR="00BD3983">
        <w:rPr>
          <w:rFonts w:cs="Times New Roman"/>
        </w:rPr>
        <w:t>,</w:t>
      </w:r>
      <w:r w:rsidRPr="00BD367A">
        <w:rPr>
          <w:rFonts w:cs="Times New Roman"/>
        </w:rPr>
        <w:t xml:space="preserve"> as exigências associadas à tarefa, contudo, a seleção compreende bem mais que uma simples escolha, a opção conecta critérios de ética e justiça, características pessoais, conhecimentos técnicos e experiência que originam o candidato ideal para a ocupação do cargo disponível (</w:t>
      </w:r>
      <w:r w:rsidRPr="00BD367A">
        <w:rPr>
          <w:rFonts w:cs="Times New Roman"/>
          <w:shd w:val="clear" w:color="auto" w:fill="FFFFFF"/>
        </w:rPr>
        <w:t>Armstrong, 2009)</w:t>
      </w:r>
      <w:r w:rsidRPr="00BD367A">
        <w:rPr>
          <w:rFonts w:cs="Times New Roman"/>
        </w:rPr>
        <w:t xml:space="preserve">, o futuro começa a ser traçado envolvendo este membro, obtendo um cálculo da performance que julgamos conquistar através </w:t>
      </w:r>
      <w:r w:rsidR="00A93510">
        <w:rPr>
          <w:rFonts w:cs="Times New Roman"/>
        </w:rPr>
        <w:t xml:space="preserve">desta contratação (Cunha, </w:t>
      </w:r>
      <w:r w:rsidRPr="0016047A">
        <w:rPr>
          <w:rFonts w:cs="Times New Roman"/>
          <w:i/>
        </w:rPr>
        <w:t>e</w:t>
      </w:r>
      <w:r w:rsidR="00AD0296" w:rsidRPr="0016047A">
        <w:rPr>
          <w:rFonts w:cs="Times New Roman"/>
          <w:i/>
        </w:rPr>
        <w:t>t al.</w:t>
      </w:r>
      <w:r w:rsidRPr="00BD367A">
        <w:rPr>
          <w:rFonts w:cs="Times New Roman"/>
        </w:rPr>
        <w:t xml:space="preserve"> 2010). </w:t>
      </w:r>
    </w:p>
    <w:p w:rsidR="00422F74" w:rsidRPr="00BD367A" w:rsidRDefault="00422F74" w:rsidP="00770099">
      <w:pPr>
        <w:widowControl w:val="0"/>
        <w:ind w:firstLine="567"/>
        <w:rPr>
          <w:rFonts w:cs="Times New Roman"/>
        </w:rPr>
      </w:pPr>
      <w:r w:rsidRPr="00BD367A">
        <w:rPr>
          <w:rFonts w:cs="Times New Roman"/>
        </w:rPr>
        <w:t xml:space="preserve">Os processos de recrutamento e seleção são complementares, na medida em que ambos coexistem e funcionam para o mesmo objetivo, sendo visualizados como duas fases do mesmo processo, enquanto o recrutamento é a derradeira primeira fase de triagem, a seleção é a tomada de decisão final, a opção dentro do leque de escolhas possíveis, a preferência pelo candidato que advém do recrutamento, a predileção sobre o indivíduo que se adequa ao cargo e onde se perspetiva a obtenção de um melhor desempenho (Chiavenato, 2004), visando a manutenção ou o aumento da eficiência e eficácia da equipa de trabalho. </w:t>
      </w:r>
    </w:p>
    <w:p w:rsidR="00422F74" w:rsidRPr="00BD367A" w:rsidRDefault="00422F74" w:rsidP="00770099">
      <w:pPr>
        <w:widowControl w:val="0"/>
        <w:ind w:firstLine="567"/>
        <w:rPr>
          <w:rFonts w:cs="Times New Roman"/>
        </w:rPr>
      </w:pPr>
      <w:r w:rsidRPr="00BD367A">
        <w:rPr>
          <w:rFonts w:cs="Times New Roman"/>
        </w:rPr>
        <w:t xml:space="preserve">A seleção minuciosa deverá alcançar candidatos que dispõem de maior pretensão para obter performances elevadas, para assumir um compromisso de vínculo com a organização, sendo um processo que envolve aculturação, basicamente, o candidato é submetido a um processo de aprendizagem na tentativa de moldar o mesmo às regras e normas que vigoram </w:t>
      </w:r>
      <w:r w:rsidRPr="00BD367A">
        <w:rPr>
          <w:rFonts w:cs="Times New Roman"/>
        </w:rPr>
        <w:lastRenderedPageBreak/>
        <w:t>na entidade, bem como, à cultura definida pela equipa onde o colaborador será inserido, incorporando desta forma a ide</w:t>
      </w:r>
      <w:r w:rsidR="00A93510">
        <w:rPr>
          <w:rFonts w:cs="Times New Roman"/>
        </w:rPr>
        <w:t>ntidade da empresa (Cunha,</w:t>
      </w:r>
      <w:r w:rsidR="00AD0296">
        <w:rPr>
          <w:rFonts w:cs="Times New Roman"/>
        </w:rPr>
        <w:t xml:space="preserve"> </w:t>
      </w:r>
      <w:r w:rsidR="00AD0296" w:rsidRPr="0016047A">
        <w:rPr>
          <w:rFonts w:cs="Times New Roman"/>
          <w:i/>
        </w:rPr>
        <w:t>et al.</w:t>
      </w:r>
      <w:r w:rsidRPr="00BD367A">
        <w:rPr>
          <w:rFonts w:cs="Times New Roman"/>
        </w:rPr>
        <w:t xml:space="preserve"> 2010).</w:t>
      </w:r>
    </w:p>
    <w:p w:rsidR="00422F74" w:rsidRPr="00BD367A" w:rsidRDefault="00422F74" w:rsidP="00770099">
      <w:pPr>
        <w:widowControl w:val="0"/>
        <w:ind w:firstLine="567"/>
        <w:rPr>
          <w:rFonts w:cs="Times New Roman"/>
        </w:rPr>
      </w:pPr>
      <w:r w:rsidRPr="00BD367A">
        <w:rPr>
          <w:rFonts w:cs="Times New Roman"/>
        </w:rPr>
        <w:t xml:space="preserve">A conquista de uma decisão fundamentada, consciente e coerente nem sempre é fácil, a escolha de um candidato comporta consequências, Drucker (1988) argumenta que “se coloco uma pessoa numa determinada função e ela não a satisfaz </w:t>
      </w:r>
      <w:r w:rsidR="00A93510" w:rsidRPr="00BD367A">
        <w:rPr>
          <w:rFonts w:cs="Times New Roman"/>
        </w:rPr>
        <w:t>corretamente</w:t>
      </w:r>
      <w:r w:rsidRPr="00BD367A">
        <w:rPr>
          <w:rFonts w:cs="Times New Roman"/>
        </w:rPr>
        <w:t>, cometo um erro. Não devo censurar essa pessoa, não posso invocar qualquer princípio. O facto é que cometi um erro. (…) De todas as decisões tomadas por um executivo, nenhuma é tao importante como as decisões que se referem às pessoas, pois são elas que determinam a capacidade de realização da organização. Portanto, essas decisões devem ser b</w:t>
      </w:r>
      <w:r w:rsidR="00A93510">
        <w:rPr>
          <w:rFonts w:cs="Times New Roman"/>
        </w:rPr>
        <w:t>em tomadas” (</w:t>
      </w:r>
      <w:r w:rsidR="00A93510" w:rsidRPr="0016047A">
        <w:rPr>
          <w:rFonts w:cs="Times New Roman"/>
          <w:i/>
        </w:rPr>
        <w:t>cit in</w:t>
      </w:r>
      <w:r w:rsidR="00A93510">
        <w:rPr>
          <w:rFonts w:cs="Times New Roman"/>
        </w:rPr>
        <w:t xml:space="preserve"> Cunha,</w:t>
      </w:r>
      <w:r w:rsidR="00AD0296">
        <w:rPr>
          <w:rFonts w:cs="Times New Roman"/>
        </w:rPr>
        <w:t xml:space="preserve"> </w:t>
      </w:r>
      <w:r w:rsidR="00AD0296" w:rsidRPr="0016047A">
        <w:rPr>
          <w:rFonts w:cs="Times New Roman"/>
          <w:i/>
        </w:rPr>
        <w:t xml:space="preserve">et al. </w:t>
      </w:r>
      <w:r w:rsidRPr="00BD367A">
        <w:rPr>
          <w:rFonts w:cs="Times New Roman"/>
        </w:rPr>
        <w:t xml:space="preserve">2010), a responsabilidade de tomada de decisão no que envolve a seleção, não pode ser tomada de forma imponderada, uma vez que coloca em causa o futuro da entidade, tal como, Drucker refere as decisões que abrangem os recursos humanos são vitais e contribuem para o desenvolvimento da organização, pelo que devem ser apoiadas por métodos que permitam chegar a uma decisão coerente tendo em conta os objetivos para a função. </w:t>
      </w:r>
    </w:p>
    <w:p w:rsidR="00BD367A" w:rsidRDefault="00422F74" w:rsidP="00770099">
      <w:pPr>
        <w:widowControl w:val="0"/>
        <w:ind w:firstLine="567"/>
        <w:rPr>
          <w:rFonts w:cs="Times New Roman"/>
        </w:rPr>
      </w:pPr>
      <w:r w:rsidRPr="00BD367A">
        <w:rPr>
          <w:rFonts w:cs="Times New Roman"/>
        </w:rPr>
        <w:t xml:space="preserve">O processo de seleção é apoiado em inúmeras técnicas, como é o caso da “análise curricular, verificação de referências, entrevista, questionário, testes e recurso à </w:t>
      </w:r>
      <w:r w:rsidRPr="00BD367A">
        <w:rPr>
          <w:rFonts w:cs="Times New Roman"/>
          <w:i/>
        </w:rPr>
        <w:t>assessment centers</w:t>
      </w:r>
      <w:r w:rsidR="00AD0296">
        <w:rPr>
          <w:rFonts w:cs="Times New Roman"/>
        </w:rPr>
        <w:t>” (Silva &amp;</w:t>
      </w:r>
      <w:r w:rsidRPr="00BD367A">
        <w:rPr>
          <w:rFonts w:cs="Times New Roman"/>
        </w:rPr>
        <w:t xml:space="preserve"> Reis, 2014), dado a necessidade de alcançar uma informação concreta e correta que permita a tomada de uma decisão de forma consciente e informada. </w:t>
      </w:r>
    </w:p>
    <w:p w:rsidR="00422F74" w:rsidRPr="00DA0FC4" w:rsidRDefault="00422F74" w:rsidP="00231645">
      <w:pPr>
        <w:pStyle w:val="PargrafodaLista"/>
        <w:widowControl w:val="0"/>
        <w:numPr>
          <w:ilvl w:val="2"/>
          <w:numId w:val="6"/>
        </w:numPr>
        <w:outlineLvl w:val="2"/>
        <w:rPr>
          <w:rFonts w:cs="Times New Roman"/>
          <w:sz w:val="24"/>
          <w:szCs w:val="24"/>
        </w:rPr>
      </w:pPr>
      <w:bookmarkStart w:id="36" w:name="_Toc468134901"/>
      <w:r w:rsidRPr="00DA0FC4">
        <w:rPr>
          <w:rFonts w:cs="Times New Roman"/>
          <w:b/>
          <w:sz w:val="24"/>
          <w:szCs w:val="24"/>
        </w:rPr>
        <w:t>Métodos e técnicas de seleção</w:t>
      </w:r>
      <w:bookmarkEnd w:id="36"/>
      <w:r w:rsidRPr="00DA0FC4">
        <w:rPr>
          <w:rFonts w:cs="Times New Roman"/>
          <w:b/>
          <w:sz w:val="24"/>
          <w:szCs w:val="24"/>
        </w:rPr>
        <w:t xml:space="preserve"> </w:t>
      </w:r>
    </w:p>
    <w:p w:rsidR="00422F74" w:rsidRPr="00BD367A" w:rsidRDefault="00422F74" w:rsidP="00770099">
      <w:pPr>
        <w:widowControl w:val="0"/>
        <w:ind w:firstLine="567"/>
        <w:rPr>
          <w:rFonts w:cs="Times New Roman"/>
        </w:rPr>
      </w:pPr>
      <w:r w:rsidRPr="00BD367A">
        <w:rPr>
          <w:rFonts w:cs="Times New Roman"/>
        </w:rPr>
        <w:t>Os métodos e técnicas que incorporam o processo de seleção visam a tomada de uma decisão consciente, no limite, permitem recolher o máximo de informação possível, de forma, a suportar a escolha do candidato. Contudo, é fundamental identificar a técnica adequada para cada caso, existindo a possibilidade de combinar alguns métodos de forma a conhecer pormenorizadamente cada indivíduo (Silva &amp; Reis, 2014).</w:t>
      </w:r>
    </w:p>
    <w:p w:rsidR="00BD367A" w:rsidRDefault="00BD3983" w:rsidP="006270CC">
      <w:pPr>
        <w:widowControl w:val="0"/>
        <w:ind w:firstLine="567"/>
        <w:rPr>
          <w:rFonts w:cs="Times New Roman"/>
        </w:rPr>
      </w:pPr>
      <w:r>
        <w:rPr>
          <w:rFonts w:cs="Times New Roman"/>
        </w:rPr>
        <w:t>Primeiramente</w:t>
      </w:r>
      <w:r w:rsidR="00422F74" w:rsidRPr="00BD367A">
        <w:rPr>
          <w:rFonts w:cs="Times New Roman"/>
        </w:rPr>
        <w:t xml:space="preserve"> surge a técnica da verificação de referências, consistindo no que vulgarmente é denominado de carta de recomendação, através da leitura pormenorizada deste item, é possível verificar a informação fornecida no currículo, bem como, aprofundar o conhecimento acerca da experiência profissional do candidato (Caetano &amp; Vala, 2007).</w:t>
      </w:r>
    </w:p>
    <w:p w:rsidR="00FC764C" w:rsidRDefault="00422F74" w:rsidP="00770099">
      <w:pPr>
        <w:widowControl w:val="0"/>
        <w:ind w:firstLine="567"/>
        <w:rPr>
          <w:rFonts w:cs="Times New Roman"/>
        </w:rPr>
      </w:pPr>
      <w:r w:rsidRPr="00BD367A">
        <w:rPr>
          <w:rFonts w:cs="Times New Roman"/>
        </w:rPr>
        <w:t xml:space="preserve">A entrevista de seleção é um dos métodos mais utilizados neste processo, baseando-se numa conversa que pode dispor de um formato ou guião pré-definido, no sentido, de direcionar a entrevista para investigar os conhecimentos, capacidades e comportamentos do candidato. Esta técnica pode assumir três variantes, entrevista não estruturada que consiste num conjunto de questões que não se encontram pré-estipuladas, as mesmas vão surgindo no </w:t>
      </w:r>
      <w:r w:rsidRPr="00BD367A">
        <w:rPr>
          <w:rFonts w:cs="Times New Roman"/>
        </w:rPr>
        <w:lastRenderedPageBreak/>
        <w:t>decorrer da entrevista, onde o objetivo é deixar o candidato expor as suas ideias, a intervenção do entrevistador ocorre quando existe necessidade de clarificar alguma questão; por sua vez, a entrevista semiestruturada decorre de acordo com um formato, ou seja, existe um conjunto de questões estipuladas que garantem a equidade necessária perante todos os candidatos; por fim, a entrevista estruturada comporta um conjunto de questões estandardizadas, colocadas sobre uma ordem específica, ou seja, para a mesma função a entrevistas dispõe das mesmas questões para todos os candidatos, genericamente são compostas por questões fechadas, basicamente, consistem em questões antecipadamente escritas com padrões de resposta, sendo apresentadas sobre opções múltiplas (exemplo: verdadeiro</w:t>
      </w:r>
      <w:r w:rsidR="00BD3983">
        <w:rPr>
          <w:rFonts w:cs="Times New Roman"/>
        </w:rPr>
        <w:t>/falso, sim/</w:t>
      </w:r>
      <w:r w:rsidR="00A93510">
        <w:rPr>
          <w:rFonts w:cs="Times New Roman"/>
        </w:rPr>
        <w:t>não) (Cunha,</w:t>
      </w:r>
      <w:r w:rsidR="00AD0296">
        <w:rPr>
          <w:rFonts w:cs="Times New Roman"/>
        </w:rPr>
        <w:t xml:space="preserve"> </w:t>
      </w:r>
      <w:r w:rsidR="00AD0296" w:rsidRPr="0016047A">
        <w:rPr>
          <w:rFonts w:cs="Times New Roman"/>
          <w:i/>
        </w:rPr>
        <w:t>et al.</w:t>
      </w:r>
      <w:r w:rsidR="00AD0296">
        <w:rPr>
          <w:rFonts w:cs="Times New Roman"/>
        </w:rPr>
        <w:t xml:space="preserve"> </w:t>
      </w:r>
      <w:r w:rsidRPr="00BD367A">
        <w:rPr>
          <w:rFonts w:cs="Times New Roman"/>
        </w:rPr>
        <w:t xml:space="preserve">2010). </w:t>
      </w:r>
    </w:p>
    <w:p w:rsidR="00422F74" w:rsidRPr="00BD367A" w:rsidRDefault="00422F74" w:rsidP="00770099">
      <w:pPr>
        <w:widowControl w:val="0"/>
        <w:ind w:firstLine="567"/>
        <w:rPr>
          <w:rFonts w:cs="Times New Roman"/>
        </w:rPr>
      </w:pPr>
      <w:r w:rsidRPr="00BD367A">
        <w:rPr>
          <w:rFonts w:cs="Times New Roman"/>
        </w:rPr>
        <w:t xml:space="preserve">Decorrente da entrevista, despontam alguns formatos igualmente utilizados, a entrevista individual, onde existem duas pessoas em interação, entrevistador e entrevistado, sendo um formatos bastante utilizado pela sua rapidez; a entrevista em série, a mesma ocorre posteriormente à entrevista individual, consistindo num conjunto de entrevistas onde se sucede a modificação do entrevistador; o painel de entrevistadores consiste numa prática onde os mesmos atuam em simultâneo; ao passo que, a entrevista de grupo consiste numa entrevista com diversas pessoas em paralelo, no sentido, de testar competências relacionais e comunicacionais, verificar quem se destaca do restante grupo, observar o seu comportamento e os níveis de </w:t>
      </w:r>
      <w:r w:rsidRPr="00BD367A">
        <w:rPr>
          <w:rFonts w:cs="Times New Roman"/>
          <w:i/>
        </w:rPr>
        <w:t>stress</w:t>
      </w:r>
      <w:r w:rsidR="00352521">
        <w:rPr>
          <w:rFonts w:cs="Times New Roman"/>
        </w:rPr>
        <w:t>; a entrevista social</w:t>
      </w:r>
      <w:r w:rsidR="00352521" w:rsidRPr="00BD367A">
        <w:rPr>
          <w:rFonts w:cs="Times New Roman"/>
        </w:rPr>
        <w:t xml:space="preserve"> é um método mais informal, onde os entrevistados não têm conhecimento que estão sobre este tipo de observação</w:t>
      </w:r>
      <w:r w:rsidRPr="00BD367A">
        <w:rPr>
          <w:rFonts w:cs="Times New Roman"/>
        </w:rPr>
        <w:t>; entrevista de</w:t>
      </w:r>
      <w:r w:rsidRPr="00BD367A">
        <w:rPr>
          <w:rFonts w:cs="Times New Roman"/>
          <w:i/>
        </w:rPr>
        <w:t xml:space="preserve"> stress</w:t>
      </w:r>
      <w:r w:rsidR="00384C1A">
        <w:rPr>
          <w:rFonts w:cs="Times New Roman"/>
        </w:rPr>
        <w:t xml:space="preserve"> </w:t>
      </w:r>
      <w:r w:rsidRPr="00BD367A">
        <w:rPr>
          <w:rFonts w:cs="Times New Roman"/>
        </w:rPr>
        <w:t>é colocada durante o decorrer de uma entrevista, onde “o entrevistador assume um papel hostil, provocador, e coloca o entrevistado, de forma inesperada, perante uma questão desconfortável”, o objetivo essencial é causar um descontrolo emocional</w:t>
      </w:r>
      <w:r w:rsidR="00BD3983">
        <w:rPr>
          <w:rFonts w:cs="Times New Roman"/>
        </w:rPr>
        <w:t>,</w:t>
      </w:r>
      <w:r w:rsidRPr="00BD367A">
        <w:rPr>
          <w:rFonts w:cs="Times New Roman"/>
        </w:rPr>
        <w:t xml:space="preserve"> no sentido</w:t>
      </w:r>
      <w:r w:rsidR="00BD3983">
        <w:rPr>
          <w:rFonts w:cs="Times New Roman"/>
        </w:rPr>
        <w:t>,</w:t>
      </w:r>
      <w:r w:rsidRPr="00BD367A">
        <w:rPr>
          <w:rFonts w:cs="Times New Roman"/>
        </w:rPr>
        <w:t xml:space="preserve"> de compreender como o entrevistado lida com situações de stress</w:t>
      </w:r>
      <w:r w:rsidR="00352521">
        <w:rPr>
          <w:rFonts w:cs="Times New Roman"/>
        </w:rPr>
        <w:t>; outras possibilidades</w:t>
      </w:r>
      <w:r w:rsidR="00352521" w:rsidRPr="00BD367A">
        <w:rPr>
          <w:rFonts w:cs="Times New Roman"/>
        </w:rPr>
        <w:t xml:space="preserve"> são as entrevistas por telefone e as entrevistas virtuais (Silva &amp; Reis, 2014). </w:t>
      </w:r>
    </w:p>
    <w:p w:rsidR="00422F74" w:rsidRPr="00BD367A" w:rsidRDefault="00422F74" w:rsidP="00770099">
      <w:pPr>
        <w:widowControl w:val="0"/>
        <w:ind w:firstLine="567"/>
        <w:rPr>
          <w:rFonts w:cs="Times New Roman"/>
        </w:rPr>
      </w:pPr>
      <w:r w:rsidRPr="00BD367A">
        <w:rPr>
          <w:rFonts w:cs="Times New Roman"/>
        </w:rPr>
        <w:t>O questionário, à semelhança da entrevista, envolve um conjunto de questões que pretendem elucidar sobre a personalidade do candidato, permite compreender a ligação entre os traços de personalidade ambicionados para a função e a tarefa efetivamente desempenhada, esta técnica é bastante utilizada no processo de seleção, uma vez que controlar e organizar dados (Caetano &amp; Vala, 2007).</w:t>
      </w:r>
    </w:p>
    <w:p w:rsidR="00422F74" w:rsidRPr="00BD367A" w:rsidRDefault="00422F74" w:rsidP="00770099">
      <w:pPr>
        <w:widowControl w:val="0"/>
        <w:ind w:firstLine="567"/>
        <w:rPr>
          <w:rFonts w:cs="Times New Roman"/>
        </w:rPr>
      </w:pPr>
      <w:r w:rsidRPr="00BD367A">
        <w:rPr>
          <w:rFonts w:cs="Times New Roman"/>
        </w:rPr>
        <w:t>Os testes decorrem da necessidade de avaliar as características dos candidatos, sejam de cariz mental, psicológico, cognitivo, passado por conhecimentos, aptidões e habilidades, permite testar o candidato</w:t>
      </w:r>
      <w:r w:rsidR="0034301C">
        <w:rPr>
          <w:rFonts w:cs="Times New Roman"/>
        </w:rPr>
        <w:t>,</w:t>
      </w:r>
      <w:r w:rsidRPr="00BD367A">
        <w:rPr>
          <w:rFonts w:cs="Times New Roman"/>
        </w:rPr>
        <w:t xml:space="preserve"> no sentido</w:t>
      </w:r>
      <w:r w:rsidR="0034301C">
        <w:rPr>
          <w:rFonts w:cs="Times New Roman"/>
        </w:rPr>
        <w:t>,</w:t>
      </w:r>
      <w:r w:rsidRPr="00BD367A">
        <w:rPr>
          <w:rFonts w:cs="Times New Roman"/>
        </w:rPr>
        <w:t xml:space="preserve"> de verificar se as suas características e competências se adequam à</w:t>
      </w:r>
      <w:r w:rsidR="00A93510">
        <w:rPr>
          <w:rFonts w:cs="Times New Roman"/>
        </w:rPr>
        <w:t xml:space="preserve"> função disponível (Cunha,</w:t>
      </w:r>
      <w:r w:rsidR="00AD0296">
        <w:rPr>
          <w:rFonts w:cs="Times New Roman"/>
        </w:rPr>
        <w:t xml:space="preserve"> </w:t>
      </w:r>
      <w:r w:rsidR="00AD0296" w:rsidRPr="0016047A">
        <w:rPr>
          <w:rFonts w:cs="Times New Roman"/>
          <w:i/>
        </w:rPr>
        <w:t>et al.</w:t>
      </w:r>
      <w:r w:rsidRPr="00BD367A">
        <w:rPr>
          <w:rFonts w:cs="Times New Roman"/>
        </w:rPr>
        <w:t xml:space="preserve"> 2010).</w:t>
      </w:r>
    </w:p>
    <w:p w:rsidR="00BD367A" w:rsidRDefault="00422F74" w:rsidP="00770099">
      <w:pPr>
        <w:widowControl w:val="0"/>
        <w:ind w:firstLine="567"/>
        <w:rPr>
          <w:rFonts w:cs="Times New Roman"/>
        </w:rPr>
      </w:pPr>
      <w:r w:rsidRPr="00BD367A">
        <w:rPr>
          <w:rFonts w:cs="Times New Roman"/>
        </w:rPr>
        <w:t xml:space="preserve">Por fim, os </w:t>
      </w:r>
      <w:r w:rsidRPr="00BD367A">
        <w:rPr>
          <w:rFonts w:cs="Times New Roman"/>
          <w:i/>
        </w:rPr>
        <w:t xml:space="preserve">assessment centers </w:t>
      </w:r>
      <w:r w:rsidRPr="00BD367A">
        <w:rPr>
          <w:rFonts w:cs="Times New Roman"/>
        </w:rPr>
        <w:t xml:space="preserve">são uma ferramenta de diagnóstico com base nas </w:t>
      </w:r>
      <w:r w:rsidRPr="00BD367A">
        <w:rPr>
          <w:rFonts w:cs="Times New Roman"/>
        </w:rPr>
        <w:lastRenderedPageBreak/>
        <w:t>competências dos indivíduos, é um instrumento que identifica as características de cada candidato, consiste numa técnica onde ocorre a simulação de situações reais, basicamente, o candidato é colocado sobre um cenário real de trabalho, confrontado com desafios e problemas concretos que advém da função para a qual se candidata. Este método é utlizado, de forma, adicional às técnicas disponíveis, usualmente, mistura entrevistas ou questionários, pelo que não possui autonomia relativamente aos outros métodos (Silva &amp; Reis, 2014).</w:t>
      </w:r>
    </w:p>
    <w:p w:rsidR="00DA0FC4" w:rsidRPr="00DA0FC4" w:rsidRDefault="00422F74" w:rsidP="00231645">
      <w:pPr>
        <w:pStyle w:val="PargrafodaLista"/>
        <w:widowControl w:val="0"/>
        <w:numPr>
          <w:ilvl w:val="1"/>
          <w:numId w:val="6"/>
        </w:numPr>
        <w:outlineLvl w:val="1"/>
        <w:rPr>
          <w:rFonts w:cs="Times New Roman"/>
          <w:sz w:val="26"/>
          <w:szCs w:val="26"/>
        </w:rPr>
      </w:pPr>
      <w:bookmarkStart w:id="37" w:name="_Toc468134902"/>
      <w:r w:rsidRPr="00DA0FC4">
        <w:rPr>
          <w:rFonts w:cs="Times New Roman"/>
          <w:b/>
          <w:sz w:val="26"/>
          <w:szCs w:val="26"/>
        </w:rPr>
        <w:t>Desenvolvimento e Gestão de Carreiras</w:t>
      </w:r>
      <w:bookmarkEnd w:id="37"/>
      <w:r w:rsidRPr="00DA0FC4">
        <w:rPr>
          <w:rFonts w:cs="Times New Roman"/>
          <w:b/>
          <w:sz w:val="26"/>
          <w:szCs w:val="26"/>
        </w:rPr>
        <w:t xml:space="preserve"> </w:t>
      </w:r>
    </w:p>
    <w:p w:rsidR="00BD367A" w:rsidRPr="00DA0FC4" w:rsidRDefault="00422F74" w:rsidP="00231645">
      <w:pPr>
        <w:pStyle w:val="PargrafodaLista"/>
        <w:widowControl w:val="0"/>
        <w:numPr>
          <w:ilvl w:val="2"/>
          <w:numId w:val="6"/>
        </w:numPr>
        <w:outlineLvl w:val="2"/>
        <w:rPr>
          <w:rFonts w:cs="Times New Roman"/>
          <w:sz w:val="26"/>
          <w:szCs w:val="26"/>
        </w:rPr>
      </w:pPr>
      <w:bookmarkStart w:id="38" w:name="_Toc468134903"/>
      <w:r w:rsidRPr="00DA0FC4">
        <w:rPr>
          <w:rFonts w:cs="Times New Roman"/>
          <w:b/>
          <w:sz w:val="24"/>
        </w:rPr>
        <w:t>O sentido da gestão de carreiras</w:t>
      </w:r>
      <w:bookmarkEnd w:id="38"/>
      <w:r w:rsidRPr="00DA0FC4">
        <w:rPr>
          <w:rFonts w:cs="Times New Roman"/>
          <w:b/>
          <w:sz w:val="24"/>
        </w:rPr>
        <w:t xml:space="preserve"> </w:t>
      </w:r>
    </w:p>
    <w:p w:rsidR="00422F74" w:rsidRPr="00BD367A" w:rsidRDefault="00422F74" w:rsidP="00770099">
      <w:pPr>
        <w:widowControl w:val="0"/>
        <w:ind w:firstLine="567"/>
        <w:rPr>
          <w:rFonts w:cs="Times New Roman"/>
          <w:sz w:val="28"/>
          <w:szCs w:val="26"/>
        </w:rPr>
      </w:pPr>
      <w:r w:rsidRPr="00BD367A">
        <w:rPr>
          <w:rFonts w:cs="Times New Roman"/>
        </w:rPr>
        <w:t>As mudanças que caracterizam o mercado de trabalho colocam novas exigências</w:t>
      </w:r>
      <w:r w:rsidR="00BD3983">
        <w:rPr>
          <w:rFonts w:cs="Times New Roman"/>
        </w:rPr>
        <w:t>,</w:t>
      </w:r>
      <w:r w:rsidRPr="00BD367A">
        <w:rPr>
          <w:rFonts w:cs="Times New Roman"/>
        </w:rPr>
        <w:t xml:space="preserve"> não só nas organizações como também nos profissionais, a realidade profissional foi transformada, a atualidade é marcada pelo sentimento de realização profissional, isto é, as novas imposições modificaram a forma como os trabalhadores visualizam o emprego (Melanthiou, </w:t>
      </w:r>
      <w:r w:rsidR="00AD0296" w:rsidRPr="0016047A">
        <w:rPr>
          <w:rFonts w:cs="Times New Roman"/>
          <w:i/>
        </w:rPr>
        <w:t>et al.</w:t>
      </w:r>
      <w:r w:rsidR="00A93510">
        <w:rPr>
          <w:rFonts w:cs="Times New Roman"/>
        </w:rPr>
        <w:t xml:space="preserve"> </w:t>
      </w:r>
      <w:r w:rsidRPr="00BD367A">
        <w:rPr>
          <w:rFonts w:cs="Times New Roman"/>
        </w:rPr>
        <w:t>2015). A noção de trabalho é alterada e perspetivada mais além, o que significa que um emprego não é uma função que se destina apenas ao lucro, importa a realização profissional, a qualidade de vida, a possibilidade de desenvolvimento na carreira. A qualidade de vida é um conceito que se desenvolve intimamente através de um emprego, a resposta torna-se simples, a população ativa passa mais tempo no local de trabalho, como tal, naturalmente a carreira assume um lugar de destaque pois fortalece o sentimento de realização profissional, contribuindo para a qualidade de vida (</w:t>
      </w:r>
      <w:r w:rsidR="00AD0296">
        <w:rPr>
          <w:rFonts w:cs="Times New Roman"/>
        </w:rPr>
        <w:t xml:space="preserve">Cunha, </w:t>
      </w:r>
      <w:r w:rsidR="00AD0296" w:rsidRPr="0016047A">
        <w:rPr>
          <w:rFonts w:cs="Times New Roman"/>
          <w:i/>
        </w:rPr>
        <w:t>et al.</w:t>
      </w:r>
      <w:r w:rsidR="00AD0296">
        <w:rPr>
          <w:rFonts w:cs="Times New Roman"/>
        </w:rPr>
        <w:t xml:space="preserve"> </w:t>
      </w:r>
      <w:r w:rsidRPr="00BD367A">
        <w:rPr>
          <w:rFonts w:cs="Times New Roman"/>
        </w:rPr>
        <w:t>2010).</w:t>
      </w:r>
    </w:p>
    <w:p w:rsidR="00422F74" w:rsidRPr="00BD367A" w:rsidRDefault="00422F74" w:rsidP="00770099">
      <w:pPr>
        <w:widowControl w:val="0"/>
        <w:ind w:firstLine="567"/>
        <w:rPr>
          <w:rFonts w:cs="Times New Roman"/>
        </w:rPr>
      </w:pPr>
      <w:r w:rsidRPr="00BD367A">
        <w:rPr>
          <w:rFonts w:cs="Times New Roman"/>
        </w:rPr>
        <w:t>A perspetiva global do mercado de trabalho requer empregados satisfeitos, produtivos, inovadores, este cenário apenas é conseguido quando o colaborador se encontra satisfeito com as suas condições de trabalho, quando o ambiente organizacional assim o favorece, quando as condições monetárias são apelativas, quando existe a possibilidade de evolução, aprendizagem, e essencialmente, quando o seu conhecimento e o seu trabalho são reconhecidos, traduzindo-se no desenvolvimento profissional, no limite, quando o trabalhador é inundado por um sentimento de felicidade no seu local de trabalho (Silva &amp; Reis, 2014).</w:t>
      </w:r>
    </w:p>
    <w:p w:rsidR="00422F74" w:rsidRPr="00BD367A" w:rsidRDefault="00422F74" w:rsidP="00770099">
      <w:pPr>
        <w:widowControl w:val="0"/>
        <w:ind w:firstLine="567"/>
        <w:rPr>
          <w:rFonts w:cs="Times New Roman"/>
        </w:rPr>
      </w:pPr>
      <w:r w:rsidRPr="00BD367A">
        <w:rPr>
          <w:rFonts w:cs="Times New Roman"/>
        </w:rPr>
        <w:t>Neste sentido, a gestão de carreiras é um tópico de extrema importância, uma vez que qualquer colaborador visualiza o crescimento profissional como fundamental para a manutenção do vínculo à organização. Contudo, não podemos visualizar a gestão de carreiras como um sistema isolado, este é um programa alinhado com as políticas de gestão de recursos humanos, devendo ser integrado na estratégia da organização, dado que o seu sucesso depende de um planeamento cuidado, essencialmente subordinado ao caminho que é traçado pela entidade para alcançar os seus objetivos (Caetano &amp; Vala, 2007).</w:t>
      </w:r>
    </w:p>
    <w:p w:rsidR="00BD367A" w:rsidRDefault="00422F74" w:rsidP="00770099">
      <w:pPr>
        <w:widowControl w:val="0"/>
        <w:ind w:firstLine="567"/>
        <w:rPr>
          <w:rFonts w:cs="Times New Roman"/>
        </w:rPr>
      </w:pPr>
      <w:r w:rsidRPr="00BD367A">
        <w:rPr>
          <w:rFonts w:cs="Times New Roman"/>
        </w:rPr>
        <w:lastRenderedPageBreak/>
        <w:t>O sistema de gestão de carreiras consiste num conjunto de programas que avaliam as necessidades futuras da empresa, conjugam as carências dos indivíduos e os objetivos estratégicos, logo, assistimos a um jogo de negociações entre metas pessoais e profissionais de cada colaborador e as pretensões futuras da organização. A implementação de um sistema de desenvolvimento de carreiras envolve custos, abrange profissionais capazes que consigam lidar com as exigências da incorporação destes programas, para tal, é necessário investimento e formação, o que impõe a necessidade de incorporação destes programas na estratégia globa</w:t>
      </w:r>
      <w:r w:rsidR="00AD0296">
        <w:rPr>
          <w:rFonts w:cs="Times New Roman"/>
        </w:rPr>
        <w:t xml:space="preserve">l da organização (Cunha, </w:t>
      </w:r>
      <w:r w:rsidR="00AD0296" w:rsidRPr="0016047A">
        <w:rPr>
          <w:rFonts w:cs="Times New Roman"/>
          <w:i/>
        </w:rPr>
        <w:t>et al.</w:t>
      </w:r>
      <w:r w:rsidRPr="00BD367A">
        <w:rPr>
          <w:rFonts w:cs="Times New Roman"/>
        </w:rPr>
        <w:t xml:space="preserve"> 2010). </w:t>
      </w:r>
    </w:p>
    <w:p w:rsidR="00422F74" w:rsidRPr="00BD367A" w:rsidRDefault="00422F74" w:rsidP="00770099">
      <w:pPr>
        <w:widowControl w:val="0"/>
        <w:ind w:firstLine="567"/>
        <w:rPr>
          <w:rFonts w:cs="Times New Roman"/>
        </w:rPr>
      </w:pPr>
      <w:r w:rsidRPr="00BD367A">
        <w:rPr>
          <w:rFonts w:cs="Times New Roman"/>
        </w:rPr>
        <w:t xml:space="preserve">A incorporação do sistema de desenvolvimento de carreiras envolve um plano de ação, programado antecipadamente consoante as necessidades sentidas pelos colaboradores e pelas carências futuras em termos de capital humanos, no entanto, esta situação não circunscreve as atuações pretendidas, este programa busca o envolvimento de todos, avalia as competências de cada um e posteriormente, exige um </w:t>
      </w:r>
      <w:r w:rsidRPr="00BD367A">
        <w:rPr>
          <w:rFonts w:cs="Times New Roman"/>
          <w:i/>
        </w:rPr>
        <w:t>feedback</w:t>
      </w:r>
      <w:r w:rsidRPr="00BD367A">
        <w:rPr>
          <w:rFonts w:cs="Times New Roman"/>
        </w:rPr>
        <w:t xml:space="preserve"> perante os resultados obtidos. Desta forma, existe um levantamento efetivo sobre as ambições de cada um, cabe à organização potenciar o desenvolvimento de oportunidades que se possam traduzir no alcance de objetivos pessoais e, por sua vez, cabe ao colaborador aproveitar as janelas de oportunidade que surgem (Silva &amp; Reis, 2014).</w:t>
      </w:r>
    </w:p>
    <w:p w:rsidR="00422F74" w:rsidRPr="00DA0FC4" w:rsidRDefault="00422F74" w:rsidP="00231645">
      <w:pPr>
        <w:pStyle w:val="PargrafodaLista"/>
        <w:numPr>
          <w:ilvl w:val="2"/>
          <w:numId w:val="6"/>
        </w:numPr>
        <w:spacing w:after="200"/>
        <w:outlineLvl w:val="2"/>
        <w:rPr>
          <w:rFonts w:cs="Times New Roman"/>
          <w:b/>
          <w:sz w:val="24"/>
        </w:rPr>
      </w:pPr>
      <w:bookmarkStart w:id="39" w:name="_Toc468134904"/>
      <w:r w:rsidRPr="00DA0FC4">
        <w:rPr>
          <w:rFonts w:cs="Times New Roman"/>
          <w:b/>
          <w:sz w:val="24"/>
        </w:rPr>
        <w:t xml:space="preserve">A </w:t>
      </w:r>
      <w:r w:rsidR="00352521">
        <w:rPr>
          <w:rFonts w:cs="Times New Roman"/>
          <w:b/>
          <w:sz w:val="24"/>
        </w:rPr>
        <w:t>ó</w:t>
      </w:r>
      <w:r w:rsidR="00352521" w:rsidRPr="00DA0FC4">
        <w:rPr>
          <w:rFonts w:cs="Times New Roman"/>
          <w:b/>
          <w:sz w:val="24"/>
        </w:rPr>
        <w:t>tica</w:t>
      </w:r>
      <w:r w:rsidRPr="00DA0FC4">
        <w:rPr>
          <w:rFonts w:cs="Times New Roman"/>
          <w:b/>
          <w:sz w:val="24"/>
        </w:rPr>
        <w:t xml:space="preserve"> da gestão de talentos</w:t>
      </w:r>
      <w:bookmarkEnd w:id="39"/>
      <w:r w:rsidRPr="00DA0FC4">
        <w:rPr>
          <w:rFonts w:cs="Times New Roman"/>
          <w:b/>
          <w:sz w:val="24"/>
        </w:rPr>
        <w:t xml:space="preserve"> </w:t>
      </w:r>
    </w:p>
    <w:p w:rsidR="00422F74" w:rsidRPr="00BD367A" w:rsidRDefault="00422F74" w:rsidP="00770099">
      <w:pPr>
        <w:widowControl w:val="0"/>
        <w:ind w:firstLine="567"/>
        <w:rPr>
          <w:rFonts w:cs="Times New Roman"/>
        </w:rPr>
      </w:pPr>
      <w:r w:rsidRPr="00BD367A">
        <w:rPr>
          <w:rFonts w:cs="Times New Roman"/>
        </w:rPr>
        <w:t>O talento é a chave para o sucesso de inúmeras organizações, é um conceito que diferencia, cria, inova, transforma, sendo</w:t>
      </w:r>
      <w:r w:rsidR="0034301C">
        <w:rPr>
          <w:rFonts w:cs="Times New Roman"/>
        </w:rPr>
        <w:t>,</w:t>
      </w:r>
      <w:r w:rsidRPr="00BD367A">
        <w:rPr>
          <w:rFonts w:cs="Times New Roman"/>
        </w:rPr>
        <w:t xml:space="preserve"> por isso</w:t>
      </w:r>
      <w:r w:rsidR="0034301C">
        <w:rPr>
          <w:rFonts w:cs="Times New Roman"/>
        </w:rPr>
        <w:t>,</w:t>
      </w:r>
      <w:r w:rsidRPr="00BD367A">
        <w:rPr>
          <w:rFonts w:cs="Times New Roman"/>
        </w:rPr>
        <w:t xml:space="preserve"> mesmo considerado sinónimo de capital humano, onde o homem é o ator principal enquanto o mundo é o seu palco de atuação (Beechler &amp; Woodward, 2009 </w:t>
      </w:r>
      <w:r w:rsidRPr="0016047A">
        <w:rPr>
          <w:rFonts w:cs="Times New Roman"/>
          <w:i/>
        </w:rPr>
        <w:t>cit in</w:t>
      </w:r>
      <w:r w:rsidRPr="00BD367A">
        <w:rPr>
          <w:rFonts w:cs="Times New Roman"/>
        </w:rPr>
        <w:t xml:space="preserve"> Martins, 2014). O conceito envolve mais que um desempenho de excelência, abrange comprometimento, paixão pelo trabalho desenvolvido, êxtase por criar e inovar, entusiasmo por deixar a sua marca no futuro, em última análise, o talento é o “ato” que diferencia os bons dos maus atores (Palma &amp; Lopes, 2012 </w:t>
      </w:r>
      <w:r w:rsidRPr="0016047A">
        <w:rPr>
          <w:rFonts w:cs="Times New Roman"/>
          <w:i/>
        </w:rPr>
        <w:t>cit in</w:t>
      </w:r>
      <w:r w:rsidRPr="00BD367A">
        <w:rPr>
          <w:rFonts w:cs="Times New Roman"/>
        </w:rPr>
        <w:t xml:space="preserve"> Martins, 2014). </w:t>
      </w:r>
    </w:p>
    <w:p w:rsidR="00422F74" w:rsidRPr="00BD367A" w:rsidRDefault="00422F74" w:rsidP="00770099">
      <w:pPr>
        <w:widowControl w:val="0"/>
        <w:ind w:firstLine="567"/>
        <w:rPr>
          <w:rFonts w:cs="Times New Roman"/>
        </w:rPr>
      </w:pPr>
      <w:r w:rsidRPr="00BD367A">
        <w:rPr>
          <w:rFonts w:cs="Times New Roman"/>
        </w:rPr>
        <w:t>O capital humano é um elemento fulcral para uma entidade pois é através do seu talento que se criam as condições necessárias para desenvolver uma v</w:t>
      </w:r>
      <w:r w:rsidR="00A93510">
        <w:rPr>
          <w:rFonts w:cs="Times New Roman"/>
        </w:rPr>
        <w:t xml:space="preserve">antagem competitiva (Cunha, </w:t>
      </w:r>
      <w:r w:rsidR="00AD0296" w:rsidRPr="0016047A">
        <w:rPr>
          <w:rFonts w:cs="Times New Roman"/>
          <w:i/>
        </w:rPr>
        <w:t>et al.</w:t>
      </w:r>
      <w:r w:rsidRPr="00BD367A">
        <w:rPr>
          <w:rFonts w:cs="Times New Roman"/>
        </w:rPr>
        <w:t xml:space="preserve"> 2010), portanto, o talento necessita de uma gestão cuidada que percecione o potencial de cada colaborador, bem como, desenvolva a melhor forma de retirar partido desse mesmo talento (Martins, 2014). O talento está patente em todos os indivíduos, cada um da sua forma, por esse mesmo motivo, a política de recursos humanos tem a responsabilidade de despertar o melhor de cada colaborador e direcioná-lo, no sentido, de explorar as </w:t>
      </w:r>
      <w:r w:rsidRPr="00BD367A">
        <w:rPr>
          <w:rFonts w:cs="Times New Roman"/>
        </w:rPr>
        <w:lastRenderedPageBreak/>
        <w:t>possibilidades que advém de cada talento (Caetano &amp; Vala, 2007).</w:t>
      </w:r>
    </w:p>
    <w:p w:rsidR="00422F74" w:rsidRPr="00BD367A" w:rsidRDefault="00422F74" w:rsidP="00770099">
      <w:pPr>
        <w:widowControl w:val="0"/>
        <w:ind w:firstLine="567"/>
        <w:rPr>
          <w:rFonts w:cs="Times New Roman"/>
        </w:rPr>
      </w:pPr>
      <w:r w:rsidRPr="00BD367A">
        <w:rPr>
          <w:rFonts w:cs="Times New Roman"/>
        </w:rPr>
        <w:t>A presença deste conceito incorpora três características, a competência que envolve as capacidades e valores que são inerentes à função desempenhadas na organização, o compromisso no sentido de desenvolver a entidade através do seu trabalho</w:t>
      </w:r>
      <w:r w:rsidR="00CB7ED4">
        <w:rPr>
          <w:rFonts w:cs="Times New Roman"/>
        </w:rPr>
        <w:t xml:space="preserve"> e</w:t>
      </w:r>
      <w:r w:rsidRPr="00BD367A">
        <w:rPr>
          <w:rFonts w:cs="Times New Roman"/>
        </w:rPr>
        <w:t xml:space="preserve">, por fim, a contribuição do trabalho que cada um desenvolve para fomentar o crescimento da instituição, ou seja, o corpo de trabalho tem que sentir que faz parte da organização e que a sua função e o trabalho por si desempenhado possuem uma valia fundamental junto da empresa, logo, a organização é um corpo que necessita de mecanismos para funcionar, contudo, para se destacar da competição envolve capital humano dotado de talento de forma a criar uma oportunidade para se impor perante a concorrência global (Martins, 2014).  </w:t>
      </w:r>
    </w:p>
    <w:p w:rsidR="00422F74" w:rsidRPr="00BD367A" w:rsidRDefault="00422F74" w:rsidP="00770099">
      <w:pPr>
        <w:widowControl w:val="0"/>
        <w:ind w:firstLine="567"/>
        <w:rPr>
          <w:rFonts w:cs="Times New Roman"/>
        </w:rPr>
      </w:pPr>
      <w:r w:rsidRPr="00BD367A">
        <w:rPr>
          <w:rFonts w:cs="Times New Roman"/>
        </w:rPr>
        <w:t xml:space="preserve">A gestão de talentos é assumidamente uma estratégia de negócios, o objetivo passa por atrair e reter pessoas diferentes, identificado, as suas potencialidades e procurando, posteriormente, o seu desenvolvimento. Desta forma, a gestão de pessoas procura aliar as suas capacidades com as funções disponíveis (Armstrong, 2009). </w:t>
      </w:r>
    </w:p>
    <w:p w:rsidR="00422F74" w:rsidRPr="00BD367A" w:rsidRDefault="00422F74" w:rsidP="00770099">
      <w:pPr>
        <w:widowControl w:val="0"/>
        <w:ind w:firstLine="567"/>
        <w:rPr>
          <w:rFonts w:cs="Times New Roman"/>
        </w:rPr>
      </w:pPr>
      <w:r w:rsidRPr="00BD367A">
        <w:rPr>
          <w:rFonts w:cs="Times New Roman"/>
        </w:rPr>
        <w:t>As pessoas ta</w:t>
      </w:r>
      <w:r w:rsidR="00CB7ED4">
        <w:rPr>
          <w:rFonts w:cs="Times New Roman"/>
        </w:rPr>
        <w:t>lentosas, são especiais, todavia</w:t>
      </w:r>
      <w:r w:rsidRPr="00BD367A">
        <w:rPr>
          <w:rFonts w:cs="Times New Roman"/>
        </w:rPr>
        <w:t xml:space="preserve">, é essencial que a organização disponha de indivíduos igualmente diferentes que consigam captar esse talento, segundo Armstrong (2009) “o talento é composto por aqueles indivíduos que podem fazer a diferença para o desempenho organizacional, quer através da sua contribuição imediata ou a longo prazo, demonstrando os mais altos níveis de potencial”, no limite, a gestão de talentos procura atrair, identificar, desenvolver, recrutar, reter e integrar capital humano capaz de criar uma </w:t>
      </w:r>
      <w:r w:rsidR="00A93510">
        <w:rPr>
          <w:rFonts w:cs="Times New Roman"/>
        </w:rPr>
        <w:t>vantagem competitiva (Cunha</w:t>
      </w:r>
      <w:r w:rsidR="00A93510" w:rsidRPr="0016047A">
        <w:rPr>
          <w:rFonts w:cs="Times New Roman"/>
          <w:i/>
        </w:rPr>
        <w:t>,</w:t>
      </w:r>
      <w:r w:rsidR="00AD0296" w:rsidRPr="0016047A">
        <w:rPr>
          <w:rFonts w:cs="Times New Roman"/>
          <w:i/>
        </w:rPr>
        <w:t xml:space="preserve"> et al</w:t>
      </w:r>
      <w:r w:rsidR="00AD0296">
        <w:rPr>
          <w:rFonts w:cs="Times New Roman"/>
        </w:rPr>
        <w:t xml:space="preserve">. </w:t>
      </w:r>
      <w:r w:rsidRPr="00BD367A">
        <w:rPr>
          <w:rFonts w:cs="Times New Roman"/>
        </w:rPr>
        <w:t xml:space="preserve">2010).  </w:t>
      </w:r>
    </w:p>
    <w:p w:rsidR="00422F74" w:rsidRPr="00BD367A" w:rsidRDefault="00422F74" w:rsidP="00770099">
      <w:pPr>
        <w:widowControl w:val="0"/>
        <w:ind w:firstLine="567"/>
        <w:rPr>
          <w:rFonts w:cs="Times New Roman"/>
        </w:rPr>
      </w:pPr>
      <w:r w:rsidRPr="00BD367A">
        <w:rPr>
          <w:rFonts w:cs="Times New Roman"/>
        </w:rPr>
        <w:t xml:space="preserve">A estratégia que envolve a gestão de talentos permite injetar continuamente capital humano na empresa, no sentido, de garantir uma renovação constante de talento, dado que é este item que provoca diferenças efetivas ao nível do desempenho organizacional determinando </w:t>
      </w:r>
      <w:r w:rsidRPr="00BD367A">
        <w:rPr>
          <w:rFonts w:cs="Times New Roman"/>
          <w:i/>
        </w:rPr>
        <w:t>chances</w:t>
      </w:r>
      <w:r w:rsidRPr="00BD367A">
        <w:rPr>
          <w:rFonts w:cs="Times New Roman"/>
        </w:rPr>
        <w:t xml:space="preserve"> que podem constituir uma vantagem competitiva. A gestão de talento é uma política materializada dos recursos humanos decorrente das exigências impostas pela envolvente externa, é um conceito que está na moda, pois o palco mu</w:t>
      </w:r>
      <w:r w:rsidR="00A93510">
        <w:rPr>
          <w:rFonts w:cs="Times New Roman"/>
        </w:rPr>
        <w:t>ndial assim o obriga. McKinsey e</w:t>
      </w:r>
      <w:r w:rsidRPr="00BD367A">
        <w:rPr>
          <w:rFonts w:cs="Times New Roman"/>
        </w:rPr>
        <w:t xml:space="preserve"> Company (1997) referem mesmo a emergência de uma “guerra por talentos”, porque é o imperativo que diferencia uma organização da concorrência (</w:t>
      </w:r>
      <w:r w:rsidRPr="0016047A">
        <w:rPr>
          <w:rFonts w:cs="Times New Roman"/>
          <w:i/>
        </w:rPr>
        <w:t>cit in</w:t>
      </w:r>
      <w:r w:rsidRPr="00BD367A">
        <w:rPr>
          <w:rFonts w:cs="Times New Roman"/>
        </w:rPr>
        <w:t xml:space="preserve"> Armstrong, 2009). É o que coloca paixão e desejo de imortalizar o nome da empresa no palco mundial, é também por sua vez, o que cria, inova e permite, primeiramente, o crescimento da entidade e, posteriormente, o desenvolvimento da sociedade (Caetano &amp; Vala, 2007). </w:t>
      </w:r>
    </w:p>
    <w:p w:rsidR="00BD367A" w:rsidRDefault="00422F74" w:rsidP="00770099">
      <w:pPr>
        <w:widowControl w:val="0"/>
        <w:ind w:firstLine="567"/>
        <w:rPr>
          <w:rFonts w:cs="Times New Roman"/>
        </w:rPr>
      </w:pPr>
      <w:r w:rsidRPr="00BD367A">
        <w:rPr>
          <w:rFonts w:cs="Times New Roman"/>
        </w:rPr>
        <w:t xml:space="preserve">As organizações estão repletas de capital humano talentoso, contudo, um aproveitamento ineficaz das capacidades do corpo de trabalho não proporciona as condições necessárias para o amadurecimento de uma vantagem competitiva, no limite, as entidades </w:t>
      </w:r>
      <w:r w:rsidRPr="00BD367A">
        <w:rPr>
          <w:rFonts w:cs="Times New Roman"/>
        </w:rPr>
        <w:lastRenderedPageBreak/>
        <w:t>não sabem usufruir das competências dos seus recursos humanos. O sistema de ge</w:t>
      </w:r>
      <w:r w:rsidR="00A93510">
        <w:rPr>
          <w:rFonts w:cs="Times New Roman"/>
        </w:rPr>
        <w:t>stão de talentos obriga a uma o</w:t>
      </w:r>
      <w:r w:rsidRPr="00BD367A">
        <w:rPr>
          <w:rFonts w:cs="Times New Roman"/>
        </w:rPr>
        <w:t>timização da gestão dos recursos humanos, como tal, é uma questão que é trabalhada na estratégia global da empresa devido à necessidade de planeame</w:t>
      </w:r>
      <w:r w:rsidR="00A93510">
        <w:rPr>
          <w:rFonts w:cs="Times New Roman"/>
        </w:rPr>
        <w:t>nto e investimento (Cunha,</w:t>
      </w:r>
      <w:r w:rsidR="00AD0296">
        <w:rPr>
          <w:rFonts w:cs="Times New Roman"/>
        </w:rPr>
        <w:t xml:space="preserve"> </w:t>
      </w:r>
      <w:r w:rsidR="00AD0296" w:rsidRPr="0016047A">
        <w:rPr>
          <w:rFonts w:cs="Times New Roman"/>
          <w:i/>
        </w:rPr>
        <w:t>et al.</w:t>
      </w:r>
      <w:r w:rsidRPr="00BD367A">
        <w:rPr>
          <w:rFonts w:cs="Times New Roman"/>
        </w:rPr>
        <w:t xml:space="preserve"> 2010).</w:t>
      </w:r>
    </w:p>
    <w:p w:rsidR="003337AA" w:rsidRDefault="003337AA" w:rsidP="00770099">
      <w:pPr>
        <w:widowControl w:val="0"/>
        <w:ind w:firstLine="567"/>
        <w:rPr>
          <w:rFonts w:cs="Times New Roman"/>
        </w:rPr>
      </w:pPr>
    </w:p>
    <w:p w:rsidR="00DA0FC4" w:rsidRPr="00DA0FC4" w:rsidRDefault="00BD367A" w:rsidP="00231645">
      <w:pPr>
        <w:pStyle w:val="PargrafodaLista"/>
        <w:widowControl w:val="0"/>
        <w:numPr>
          <w:ilvl w:val="1"/>
          <w:numId w:val="6"/>
        </w:numPr>
        <w:outlineLvl w:val="1"/>
        <w:rPr>
          <w:rFonts w:cs="Times New Roman"/>
        </w:rPr>
      </w:pPr>
      <w:bookmarkStart w:id="40" w:name="_Toc468134905"/>
      <w:r w:rsidRPr="00DA0FC4">
        <w:rPr>
          <w:rFonts w:cs="Times New Roman"/>
          <w:b/>
          <w:sz w:val="26"/>
          <w:szCs w:val="26"/>
        </w:rPr>
        <w:t>E</w:t>
      </w:r>
      <w:r w:rsidR="00422F74" w:rsidRPr="00DA0FC4">
        <w:rPr>
          <w:rFonts w:cs="Times New Roman"/>
          <w:b/>
          <w:sz w:val="26"/>
          <w:szCs w:val="26"/>
        </w:rPr>
        <w:t>nfoq</w:t>
      </w:r>
      <w:r w:rsidR="00422F74" w:rsidRPr="00DA0FC4">
        <w:rPr>
          <w:rFonts w:cs="Times New Roman"/>
          <w:b/>
          <w:sz w:val="28"/>
        </w:rPr>
        <w:t>ue das Redes Sociais</w:t>
      </w:r>
      <w:bookmarkEnd w:id="40"/>
      <w:r w:rsidR="00422F74" w:rsidRPr="00DA0FC4">
        <w:rPr>
          <w:rFonts w:cs="Times New Roman"/>
          <w:b/>
          <w:sz w:val="28"/>
        </w:rPr>
        <w:t xml:space="preserve"> </w:t>
      </w:r>
    </w:p>
    <w:p w:rsidR="00422F74" w:rsidRPr="00DA0FC4" w:rsidRDefault="00422F74" w:rsidP="00231645">
      <w:pPr>
        <w:pStyle w:val="PargrafodaLista"/>
        <w:widowControl w:val="0"/>
        <w:numPr>
          <w:ilvl w:val="2"/>
          <w:numId w:val="6"/>
        </w:numPr>
        <w:outlineLvl w:val="2"/>
        <w:rPr>
          <w:rFonts w:cs="Times New Roman"/>
        </w:rPr>
      </w:pPr>
      <w:bookmarkStart w:id="41" w:name="_Toc468134906"/>
      <w:r w:rsidRPr="00DA0FC4">
        <w:rPr>
          <w:rFonts w:cs="Times New Roman"/>
          <w:b/>
          <w:sz w:val="24"/>
        </w:rPr>
        <w:t>A impotência das redes sociais na atualidade</w:t>
      </w:r>
      <w:bookmarkEnd w:id="41"/>
    </w:p>
    <w:p w:rsidR="00422F74" w:rsidRPr="00BD367A" w:rsidRDefault="00422F74" w:rsidP="00770099">
      <w:pPr>
        <w:widowControl w:val="0"/>
        <w:ind w:firstLine="567"/>
        <w:rPr>
          <w:rFonts w:cs="Times New Roman"/>
        </w:rPr>
      </w:pPr>
      <w:r w:rsidRPr="00BD367A">
        <w:rPr>
          <w:rFonts w:cs="Times New Roman"/>
        </w:rPr>
        <w:t>As redes sociais são a arena social privilegiada da atualidade, as mesmas encontram-se de tal forma</w:t>
      </w:r>
      <w:r w:rsidR="00CB7ED4">
        <w:rPr>
          <w:rFonts w:cs="Times New Roman"/>
        </w:rPr>
        <w:t>,</w:t>
      </w:r>
      <w:r w:rsidRPr="00BD367A">
        <w:rPr>
          <w:rFonts w:cs="Times New Roman"/>
        </w:rPr>
        <w:t xml:space="preserve"> incorporadas na sociedade que se torna difícil imaginar a vida sem a sua existência (Amichai-Hambu</w:t>
      </w:r>
      <w:r w:rsidR="00A93510">
        <w:rPr>
          <w:rFonts w:cs="Times New Roman"/>
        </w:rPr>
        <w:t>rger &amp;</w:t>
      </w:r>
      <w:r w:rsidRPr="00BD367A">
        <w:rPr>
          <w:rFonts w:cs="Times New Roman"/>
        </w:rPr>
        <w:t xml:space="preserve"> Vinitzky, 2010). A utilização da internet está embrenhada no contacto social por meio das redes sociais, as mesmas são comunidades virtuais facilitadoras da interação entre os seus membros e partilha de experiências, conhecimentos e interesses comuns, onde a distância física é uma barreira ultrapassada (Cheung, Chiu &amp; Lee, 2011). </w:t>
      </w:r>
    </w:p>
    <w:p w:rsidR="00422F74" w:rsidRPr="00BD367A" w:rsidRDefault="00A93510" w:rsidP="00770099">
      <w:pPr>
        <w:widowControl w:val="0"/>
        <w:ind w:firstLine="567"/>
        <w:rPr>
          <w:rFonts w:cs="Times New Roman"/>
        </w:rPr>
      </w:pPr>
      <w:r>
        <w:rPr>
          <w:rFonts w:cs="Times New Roman"/>
        </w:rPr>
        <w:t>Neste sentido, Bastos e</w:t>
      </w:r>
      <w:r w:rsidR="00422F74" w:rsidRPr="00BD367A">
        <w:rPr>
          <w:rFonts w:cs="Times New Roman"/>
        </w:rPr>
        <w:t xml:space="preserve"> Santos (2007) argumentam que “a rede social é formada por interações com objetivos que visam a comunicação, partilha e ajuda mútua e que surge a partir de pessoas com interesses comuns” (</w:t>
      </w:r>
      <w:r w:rsidR="00422F74" w:rsidRPr="0016047A">
        <w:rPr>
          <w:rFonts w:cs="Times New Roman"/>
          <w:i/>
        </w:rPr>
        <w:t>cit in</w:t>
      </w:r>
      <w:r w:rsidR="00422F74" w:rsidRPr="00BD367A">
        <w:rPr>
          <w:rFonts w:cs="Times New Roman"/>
        </w:rPr>
        <w:t xml:space="preserve"> Gomes, 2011), ao passo que Junco (2012) acrescenta ainda que “as redes sociais são uma forma de manter o capital social, a comunicação contínua e a confiança so</w:t>
      </w:r>
      <w:r>
        <w:rPr>
          <w:rFonts w:cs="Times New Roman"/>
        </w:rPr>
        <w:t xml:space="preserve">cial”, enquanto, Kase, Paauwe e </w:t>
      </w:r>
      <w:r w:rsidR="00422F74" w:rsidRPr="00BD367A">
        <w:rPr>
          <w:rFonts w:cs="Times New Roman"/>
        </w:rPr>
        <w:t xml:space="preserve">Zupan (2009) assimilam as redes sociais como “um medidor de partilha e troca de conhecimento”. </w:t>
      </w:r>
    </w:p>
    <w:p w:rsidR="00422F74" w:rsidRPr="00BD367A" w:rsidRDefault="00352521" w:rsidP="00770099">
      <w:pPr>
        <w:widowControl w:val="0"/>
        <w:ind w:firstLine="567"/>
        <w:rPr>
          <w:rFonts w:cs="Times New Roman"/>
        </w:rPr>
      </w:pPr>
      <w:r w:rsidRPr="00BD367A">
        <w:rPr>
          <w:rFonts w:cs="Times New Roman"/>
        </w:rPr>
        <w:t xml:space="preserve">Perante as distintas definições, o enfoque de cada autor é evidente, as redes sociais modificaram a forma como comunicamos, as interações sociais brotam no mundo virtual, as barreiras geográficas desmoronam pela interrupção de um </w:t>
      </w:r>
      <w:r>
        <w:rPr>
          <w:rFonts w:cs="Times New Roman"/>
          <w:i/>
        </w:rPr>
        <w:t>clique</w:t>
      </w:r>
      <w:r w:rsidRPr="00BD367A">
        <w:rPr>
          <w:rFonts w:cs="Times New Roman"/>
        </w:rPr>
        <w:t>, a tecnologia modifica, transforma, virtualiza a sociedade, logo, as relações sociais acompanham essa t</w:t>
      </w:r>
      <w:r>
        <w:rPr>
          <w:rFonts w:cs="Times New Roman"/>
        </w:rPr>
        <w:t>ransmutação, Amichai-Hamburger e</w:t>
      </w:r>
      <w:r w:rsidRPr="00BD367A">
        <w:rPr>
          <w:rFonts w:cs="Times New Roman"/>
        </w:rPr>
        <w:t xml:space="preserve"> Vinitzky (2010), acrescentam que “todo o mundo é um estádio e todos os homens são meros jogadores”.</w:t>
      </w:r>
    </w:p>
    <w:p w:rsidR="00422F74" w:rsidRPr="00BD367A" w:rsidRDefault="00422F74" w:rsidP="00770099">
      <w:pPr>
        <w:widowControl w:val="0"/>
        <w:ind w:firstLine="567"/>
        <w:rPr>
          <w:rFonts w:cs="Times New Roman"/>
        </w:rPr>
      </w:pPr>
      <w:r w:rsidRPr="00BD367A">
        <w:rPr>
          <w:rFonts w:cs="Times New Roman"/>
        </w:rPr>
        <w:t xml:space="preserve"> O apogeu da internet surge nos anos 70 através da incorporação da tecnologia nos diversos segmentos da sociedade, os primeiros conceitos de rede tomam forma perante uma comunidade científica que ansiava por compreender tamanha evolução, portanto, Castells (2007) salienta que “rede é um conjunto de nós ligados entre si”. A comunidade científica acelerou a incorporação das redes sociais em disciplinas que estudam a evolução da sociedade, antecipando as reconfigurações que as mesmas iriam desenvolver, portanto, as redes sociais eram agora temática de unidades curriculares tão diversas como “antropologia </w:t>
      </w:r>
      <w:r w:rsidRPr="00BD367A">
        <w:rPr>
          <w:rFonts w:cs="Times New Roman"/>
        </w:rPr>
        <w:lastRenderedPageBreak/>
        <w:t>social, sociologia, biologia, estudos de comunicação”, bem como, “economia, geografia, ciências da informação, psicologia social e, sobretudo, serviço social” (Neto, 2011).</w:t>
      </w:r>
    </w:p>
    <w:p w:rsidR="00422F74" w:rsidRPr="00BD367A" w:rsidRDefault="00422F74" w:rsidP="00770099">
      <w:pPr>
        <w:widowControl w:val="0"/>
        <w:ind w:firstLine="567"/>
        <w:rPr>
          <w:rFonts w:cs="Times New Roman"/>
        </w:rPr>
      </w:pPr>
      <w:r w:rsidRPr="00BD367A">
        <w:rPr>
          <w:rFonts w:cs="Times New Roman"/>
        </w:rPr>
        <w:t xml:space="preserve">Desde então, a transformação tecnológica alavancou modificações profundas na sociedade, onde as redes crescem e prosperam, sem necessidade de contacto físico, estimulando as interações sociais com utilizadores que partilham os mesmos interesses (Gomes, 2011). </w:t>
      </w:r>
    </w:p>
    <w:p w:rsidR="00422F74" w:rsidRPr="00BD367A" w:rsidRDefault="00422F74" w:rsidP="00770099">
      <w:pPr>
        <w:widowControl w:val="0"/>
        <w:ind w:firstLine="567"/>
        <w:rPr>
          <w:rFonts w:cs="Times New Roman"/>
        </w:rPr>
      </w:pPr>
      <w:r w:rsidRPr="00BD367A">
        <w:rPr>
          <w:rFonts w:cs="Times New Roman"/>
        </w:rPr>
        <w:t>Contudo, apesar das maravilhas da comunicação através das redes sociais, as relações virtuais não se podem sobrepor às relações físicas, as interações virtuais devem ser visualizadas como um complemento, ou seja, as relações estabelecidas por meio das redes sociais não podem ser percecionadas como a única forma de</w:t>
      </w:r>
      <w:r w:rsidR="00CB7ED4">
        <w:rPr>
          <w:rFonts w:cs="Times New Roman"/>
        </w:rPr>
        <w:t xml:space="preserve"> interação (Gomes, 2011), </w:t>
      </w:r>
      <w:r w:rsidRPr="00BD367A">
        <w:rPr>
          <w:rFonts w:cs="Times New Roman"/>
        </w:rPr>
        <w:t xml:space="preserve">por um lado, o homem carece de contacto físico, é a necessidade inerente ao ser humano, por outro lado, o mundo virtual, apesar da sua evolução, ainda transporta imensos perigos (Melanthiou, </w:t>
      </w:r>
      <w:r w:rsidR="00AD0296" w:rsidRPr="0016047A">
        <w:rPr>
          <w:rFonts w:cs="Times New Roman"/>
          <w:i/>
        </w:rPr>
        <w:t>et al.</w:t>
      </w:r>
      <w:r w:rsidR="00A93510">
        <w:rPr>
          <w:rFonts w:cs="Times New Roman"/>
        </w:rPr>
        <w:t xml:space="preserve"> </w:t>
      </w:r>
      <w:r w:rsidRPr="00BD367A">
        <w:rPr>
          <w:rFonts w:cs="Times New Roman"/>
        </w:rPr>
        <w:t xml:space="preserve">2015). </w:t>
      </w:r>
    </w:p>
    <w:p w:rsidR="00422F74" w:rsidRPr="00BD367A" w:rsidRDefault="00422F74" w:rsidP="00770099">
      <w:pPr>
        <w:widowControl w:val="0"/>
        <w:ind w:firstLine="567"/>
        <w:rPr>
          <w:rFonts w:cs="Times New Roman"/>
        </w:rPr>
      </w:pPr>
      <w:r w:rsidRPr="00BD367A">
        <w:rPr>
          <w:rFonts w:cs="Times New Roman"/>
        </w:rPr>
        <w:t xml:space="preserve">As redes sociais permitem a criação de um perfil </w:t>
      </w:r>
      <w:r w:rsidRPr="00BD367A">
        <w:rPr>
          <w:rFonts w:cs="Times New Roman"/>
          <w:i/>
        </w:rPr>
        <w:t>online</w:t>
      </w:r>
      <w:r w:rsidRPr="00BD367A">
        <w:rPr>
          <w:rFonts w:cs="Times New Roman"/>
        </w:rPr>
        <w:t>, onde é exposta informação pessoal que possibilita a aceitação no seio da comunidade perante utilizadores que se identifiquem com o perfil construído, assim, é gerada uma rede de contactos, sejam amigos, colegas, conhecidos e até mesmo desconhecidos, onde é solicitada a interação entre os utilizadores através de publicações e mensagens inst</w:t>
      </w:r>
      <w:r w:rsidR="00A93510">
        <w:rPr>
          <w:rFonts w:cs="Times New Roman"/>
        </w:rPr>
        <w:t>antâneas (Kaplan &amp;</w:t>
      </w:r>
      <w:r w:rsidRPr="00BD367A">
        <w:rPr>
          <w:rFonts w:cs="Times New Roman"/>
        </w:rPr>
        <w:t xml:space="preserve"> Haenlein, 2009). Os perfis pessoais podem incluir todo o tipo de informação que o utilizador ache conveniente colocar, o que passa por fotografias, partilhas de vídeos, músicas, ligações a </w:t>
      </w:r>
      <w:r w:rsidRPr="00BD367A">
        <w:rPr>
          <w:rFonts w:cs="Times New Roman"/>
          <w:i/>
        </w:rPr>
        <w:t>blogs</w:t>
      </w:r>
      <w:r w:rsidRPr="00BD367A">
        <w:rPr>
          <w:rFonts w:cs="Times New Roman"/>
        </w:rPr>
        <w:t xml:space="preserve">, artigos, todo o tipo de informação que o utilizador persente que será aceite pelo seu núcleo de ligações (Ryan &amp; Xenos, 2011). </w:t>
      </w:r>
    </w:p>
    <w:p w:rsidR="00422F74" w:rsidRPr="00BD367A" w:rsidRDefault="00422F74" w:rsidP="00770099">
      <w:pPr>
        <w:widowControl w:val="0"/>
        <w:ind w:firstLine="567"/>
        <w:rPr>
          <w:rFonts w:cs="Times New Roman"/>
        </w:rPr>
      </w:pPr>
      <w:r w:rsidRPr="00BD367A">
        <w:rPr>
          <w:rFonts w:cs="Times New Roman"/>
        </w:rPr>
        <w:t xml:space="preserve">O </w:t>
      </w:r>
      <w:r w:rsidRPr="00172213">
        <w:rPr>
          <w:rFonts w:cs="Times New Roman"/>
          <w:i/>
        </w:rPr>
        <w:t>Facebook</w:t>
      </w:r>
      <w:r w:rsidRPr="00BD367A">
        <w:rPr>
          <w:rFonts w:cs="Times New Roman"/>
        </w:rPr>
        <w:t xml:space="preserve">, o </w:t>
      </w:r>
      <w:r w:rsidRPr="00172213">
        <w:rPr>
          <w:rFonts w:cs="Times New Roman"/>
          <w:i/>
        </w:rPr>
        <w:t>Twitter</w:t>
      </w:r>
      <w:r w:rsidRPr="00BD367A">
        <w:rPr>
          <w:rFonts w:cs="Times New Roman"/>
        </w:rPr>
        <w:t xml:space="preserve"> são redes sociais onde os utilizadores procuram demonstrar uma representação social da imagem que tem sobre a sua própria pessoa, dessa forma, inundam os seus perfis com informação pessoal que consideram essencial para incorporar uma determinada comunidade, bem como, partilham conteúdos que julgam interessantes para promover a aceitação junto das suas ligações (Amichai-Hamburger &amp; Vinitzky, 2010). </w:t>
      </w:r>
    </w:p>
    <w:p w:rsidR="00422F74" w:rsidRPr="00BD367A" w:rsidRDefault="00422F74" w:rsidP="00770099">
      <w:pPr>
        <w:widowControl w:val="0"/>
        <w:ind w:firstLine="567"/>
        <w:rPr>
          <w:rFonts w:cs="Times New Roman"/>
        </w:rPr>
      </w:pPr>
      <w:r w:rsidRPr="00BD367A">
        <w:rPr>
          <w:rFonts w:cs="Times New Roman"/>
        </w:rPr>
        <w:t xml:space="preserve">O </w:t>
      </w:r>
      <w:r w:rsidRPr="00172213">
        <w:rPr>
          <w:rFonts w:cs="Times New Roman"/>
          <w:i/>
        </w:rPr>
        <w:t>Facebook</w:t>
      </w:r>
      <w:r w:rsidRPr="00BD367A">
        <w:rPr>
          <w:rFonts w:cs="Times New Roman"/>
        </w:rPr>
        <w:t xml:space="preserve"> é uma das redes sociais mais visitadas na internet, contando com cerca de 606</w:t>
      </w:r>
      <w:r w:rsidR="00AD0296">
        <w:rPr>
          <w:rFonts w:cs="Times New Roman"/>
        </w:rPr>
        <w:t xml:space="preserve"> milhões de utilizadores (Ryan &amp;</w:t>
      </w:r>
      <w:r w:rsidRPr="00BD367A">
        <w:rPr>
          <w:rFonts w:cs="Times New Roman"/>
        </w:rPr>
        <w:t xml:space="preserve"> Xenos, 2011), é uma rede focalizada na publicação de informação pessoal, onde o objetivo é ser o centro das atenções no seu grupo de ligações através da partilha desenfreada de conteúdos (Junco, 2012), enquanto o </w:t>
      </w:r>
      <w:r w:rsidRPr="00172213">
        <w:rPr>
          <w:rFonts w:cs="Times New Roman"/>
          <w:i/>
        </w:rPr>
        <w:t>Twitter</w:t>
      </w:r>
      <w:r w:rsidRPr="00BD367A">
        <w:rPr>
          <w:rFonts w:cs="Times New Roman"/>
        </w:rPr>
        <w:t xml:space="preserve"> é uma rede direcionada para a partilha de opiniões, um espécie de fórum de discussão gerado a partir de um “</w:t>
      </w:r>
      <w:r w:rsidR="00172213">
        <w:rPr>
          <w:rFonts w:cs="Times New Roman"/>
          <w:i/>
        </w:rPr>
        <w:t>twee</w:t>
      </w:r>
      <w:r w:rsidRPr="00BD367A">
        <w:rPr>
          <w:rFonts w:cs="Times New Roman"/>
          <w:i/>
        </w:rPr>
        <w:t>t</w:t>
      </w:r>
      <w:r w:rsidRPr="00BD367A">
        <w:rPr>
          <w:rFonts w:cs="Times New Roman"/>
        </w:rPr>
        <w:t xml:space="preserve">”, o foco é a liberdade de expressão, ou seja, o utilizador escreve sobre o que pretende, indica a sua opinião, reflete sobre a apreciação dos outros, sendo uma rede que conta com cerca de 200 milhões de utilizadores (Junco, 2012). </w:t>
      </w:r>
    </w:p>
    <w:p w:rsidR="00422F74" w:rsidRPr="00BD367A" w:rsidRDefault="00422F74" w:rsidP="00770099">
      <w:pPr>
        <w:widowControl w:val="0"/>
        <w:ind w:firstLine="567"/>
        <w:rPr>
          <w:rFonts w:cs="Times New Roman"/>
        </w:rPr>
      </w:pPr>
      <w:r w:rsidRPr="00BD367A">
        <w:rPr>
          <w:rFonts w:cs="Times New Roman"/>
        </w:rPr>
        <w:lastRenderedPageBreak/>
        <w:t xml:space="preserve">A tipologia de utilizadores das redes sociais pode ser classificada de utilizadores ativos, consistem em indivíduos procuram partilhar constantemente conteúdos diversos; posteriormente, surgem os utilizadores passivos e curiosos que compreendem indivíduos que apenas visualizam a informação publicada, podem, eventualmente, comentar essa informação, mas essencialmente buscam observar o que se publica nas redes sociais (Neto, 2011). </w:t>
      </w:r>
    </w:p>
    <w:p w:rsidR="00422F74" w:rsidRPr="00BD367A" w:rsidRDefault="00422F74" w:rsidP="00770099">
      <w:pPr>
        <w:widowControl w:val="0"/>
        <w:ind w:firstLine="567"/>
        <w:rPr>
          <w:rFonts w:cs="Times New Roman"/>
        </w:rPr>
      </w:pPr>
      <w:r w:rsidRPr="00BD367A">
        <w:rPr>
          <w:rFonts w:cs="Times New Roman"/>
        </w:rPr>
        <w:t xml:space="preserve">Por sua vez, podemos dividir as redes sociais em dois tipos fundamentais, redes de caráter pessoal e redes de cariz profissional (Neto, 2011), a última tipologia é uma forma de divulgar produtos, serviços, bem como, passar uma imagem atrativa e positiva da organização, demonstrando ser uma entidade que valoriza a tecnologia (Hugnes, Rowe, Batey &amp; Lee, 2012). </w:t>
      </w:r>
    </w:p>
    <w:p w:rsidR="00BD367A" w:rsidRDefault="00422F74" w:rsidP="00770099">
      <w:pPr>
        <w:widowControl w:val="0"/>
        <w:ind w:firstLine="567"/>
        <w:rPr>
          <w:rFonts w:cs="Times New Roman"/>
        </w:rPr>
      </w:pPr>
      <w:r w:rsidRPr="00BD367A">
        <w:rPr>
          <w:rFonts w:cs="Times New Roman"/>
        </w:rPr>
        <w:t xml:space="preserve">A internet desencadeou um mundo de oportunidades em todas as áreas, mas as redes sociais perpetuaram uma evolução esmagadora sobre as relações entre as pessoas, atualmente, são consideradas oportunidades dado que as empresas as adotaram como um elemento fundamental para potenciar o seu crescimento (Gomes, 2011). As carências do mercado obrigam à utilização da tecnologia, portanto, as redes sociais são uma forma de estimular uma comunicação mais direta entre empresa, utilizadores, recrutadores, candidatos, sendo algo que é perspetivado para todas as áreas de negócio, neste momento, mais do que interação as plataformas virtuais são uma comunidade comercial mundial (Chung, </w:t>
      </w:r>
      <w:r w:rsidR="00AD0296" w:rsidRPr="00204E8D">
        <w:rPr>
          <w:rFonts w:cs="Times New Roman"/>
          <w:i/>
        </w:rPr>
        <w:t>et al</w:t>
      </w:r>
      <w:r w:rsidR="00AD0296">
        <w:rPr>
          <w:rFonts w:cs="Times New Roman"/>
        </w:rPr>
        <w:t>.</w:t>
      </w:r>
      <w:r w:rsidR="001D6868">
        <w:rPr>
          <w:rFonts w:cs="Times New Roman"/>
        </w:rPr>
        <w:t xml:space="preserve"> </w:t>
      </w:r>
      <w:r w:rsidRPr="00BD367A">
        <w:rPr>
          <w:rFonts w:cs="Times New Roman"/>
        </w:rPr>
        <w:t xml:space="preserve">2011). </w:t>
      </w:r>
    </w:p>
    <w:p w:rsidR="00BD367A" w:rsidRPr="00DA0FC4" w:rsidRDefault="00DA0FC4" w:rsidP="00231645">
      <w:pPr>
        <w:pStyle w:val="PargrafodaLista"/>
        <w:widowControl w:val="0"/>
        <w:numPr>
          <w:ilvl w:val="1"/>
          <w:numId w:val="6"/>
        </w:numPr>
        <w:outlineLvl w:val="1"/>
        <w:rPr>
          <w:rFonts w:cs="Times New Roman"/>
          <w:sz w:val="26"/>
          <w:szCs w:val="26"/>
        </w:rPr>
      </w:pPr>
      <w:bookmarkStart w:id="42" w:name="_Toc468134907"/>
      <w:r>
        <w:rPr>
          <w:rFonts w:cs="Times New Roman"/>
          <w:b/>
          <w:sz w:val="26"/>
          <w:szCs w:val="26"/>
        </w:rPr>
        <w:t>LinkedI</w:t>
      </w:r>
      <w:r w:rsidR="00422F74" w:rsidRPr="00DA0FC4">
        <w:rPr>
          <w:rFonts w:cs="Times New Roman"/>
          <w:b/>
          <w:sz w:val="26"/>
          <w:szCs w:val="26"/>
        </w:rPr>
        <w:t>n – A rede profissional em ascensão</w:t>
      </w:r>
      <w:bookmarkEnd w:id="42"/>
      <w:r w:rsidR="00422F74" w:rsidRPr="00DA0FC4">
        <w:rPr>
          <w:rFonts w:cs="Times New Roman"/>
          <w:b/>
          <w:sz w:val="26"/>
          <w:szCs w:val="26"/>
        </w:rPr>
        <w:t xml:space="preserve"> </w:t>
      </w:r>
    </w:p>
    <w:p w:rsidR="00BD367A" w:rsidRDefault="001D6868" w:rsidP="00770099">
      <w:pPr>
        <w:widowControl w:val="0"/>
        <w:ind w:firstLine="567"/>
        <w:rPr>
          <w:rFonts w:cs="Times New Roman"/>
          <w:sz w:val="26"/>
          <w:szCs w:val="26"/>
        </w:rPr>
      </w:pPr>
      <w:r>
        <w:rPr>
          <w:rFonts w:cs="Times New Roman"/>
        </w:rPr>
        <w:t>O LinkedI</w:t>
      </w:r>
      <w:r w:rsidR="00422F74" w:rsidRPr="00BD367A">
        <w:rPr>
          <w:rFonts w:cs="Times New Roman"/>
        </w:rPr>
        <w:t>n é uma rede social vocacionada para as práticas profissionais, esta estrutura forneceu uma nova abordagem às técnicas tradicionais de recrutamento e sele</w:t>
      </w:r>
      <w:r w:rsidR="00A13C15">
        <w:rPr>
          <w:rFonts w:cs="Times New Roman"/>
        </w:rPr>
        <w:t>ção de recursos humanos (Chien &amp;</w:t>
      </w:r>
      <w:r w:rsidR="00422F74" w:rsidRPr="00BD367A">
        <w:rPr>
          <w:rFonts w:cs="Times New Roman"/>
        </w:rPr>
        <w:t xml:space="preserve"> Suen, 2015), sendo considerada a </w:t>
      </w:r>
      <w:r w:rsidR="00422F74" w:rsidRPr="00BD367A">
        <w:rPr>
          <w:rFonts w:cs="Times New Roman"/>
          <w:i/>
        </w:rPr>
        <w:t>networking</w:t>
      </w:r>
      <w:r w:rsidR="00422F74" w:rsidRPr="00BD367A">
        <w:rPr>
          <w:rFonts w:cs="Times New Roman"/>
        </w:rPr>
        <w:t xml:space="preserve"> com mais sucesso por recrutadores e candidatos (Melanthiou</w:t>
      </w:r>
      <w:r w:rsidR="00422F74" w:rsidRPr="00204E8D">
        <w:rPr>
          <w:rFonts w:cs="Times New Roman"/>
          <w:i/>
        </w:rPr>
        <w:t xml:space="preserve">, </w:t>
      </w:r>
      <w:r w:rsidR="00A13C15" w:rsidRPr="00204E8D">
        <w:rPr>
          <w:rFonts w:cs="Times New Roman"/>
          <w:i/>
        </w:rPr>
        <w:t>et al.</w:t>
      </w:r>
      <w:r>
        <w:rPr>
          <w:rFonts w:cs="Times New Roman"/>
        </w:rPr>
        <w:t xml:space="preserve"> </w:t>
      </w:r>
      <w:r w:rsidR="00422F74" w:rsidRPr="00BD367A">
        <w:rPr>
          <w:rFonts w:cs="Times New Roman"/>
        </w:rPr>
        <w:t xml:space="preserve">2015). </w:t>
      </w:r>
    </w:p>
    <w:p w:rsidR="00422F74" w:rsidRPr="00BD367A" w:rsidRDefault="00422F74" w:rsidP="00770099">
      <w:pPr>
        <w:widowControl w:val="0"/>
        <w:ind w:firstLine="567"/>
        <w:rPr>
          <w:rFonts w:cs="Times New Roman"/>
          <w:sz w:val="26"/>
          <w:szCs w:val="26"/>
        </w:rPr>
      </w:pPr>
      <w:r w:rsidRPr="00BD367A">
        <w:rPr>
          <w:rFonts w:cs="Times New Roman"/>
        </w:rPr>
        <w:t xml:space="preserve">A </w:t>
      </w:r>
      <w:r w:rsidR="001D6868">
        <w:rPr>
          <w:rFonts w:cs="Times New Roman"/>
        </w:rPr>
        <w:t>diferença residual do LinkedI</w:t>
      </w:r>
      <w:r w:rsidRPr="00BD367A">
        <w:rPr>
          <w:rFonts w:cs="Times New Roman"/>
        </w:rPr>
        <w:t xml:space="preserve">n para as distintas redes sociais presentes na internet prende-se no seu foco de atuação, o mesmo utiliza uma abordagem direcionada para o mercado de trabalho, em última análise, o objetivo essencial é encontrar o perfil ideal para a função certa (Fawley, 2013). </w:t>
      </w:r>
      <w:r w:rsidR="00352521">
        <w:rPr>
          <w:rFonts w:cs="Times New Roman"/>
        </w:rPr>
        <w:t>A rede social LinkedI</w:t>
      </w:r>
      <w:r w:rsidR="00352521" w:rsidRPr="00BD367A">
        <w:rPr>
          <w:rFonts w:cs="Times New Roman"/>
        </w:rPr>
        <w:t xml:space="preserve">n, oferece um conjunto de oportunidades que anteriormente, apenas, estavam disponíveis perante técnicas de recrutamento tradicionais, a rede confere a possibilidade de interagir com profissionais, recrutadores, candidatos, como também localizar potenciais talentos e publicar artigos de caráter profissional com o intuito de promover o debate (Sinha &amp; Thaly, 2013). </w:t>
      </w:r>
    </w:p>
    <w:p w:rsidR="00422F74" w:rsidRPr="00BD367A" w:rsidRDefault="00422F74" w:rsidP="00770099">
      <w:pPr>
        <w:widowControl w:val="0"/>
        <w:ind w:firstLine="567"/>
        <w:rPr>
          <w:rFonts w:cs="Times New Roman"/>
        </w:rPr>
      </w:pPr>
      <w:r w:rsidRPr="00BD367A">
        <w:rPr>
          <w:rFonts w:cs="Times New Roman"/>
        </w:rPr>
        <w:t xml:space="preserve">A rede social profissional constitui uma importante evolução nas políticas de recursos humanos, uma vez que as mesmas possuem vantagens que tornam os meios tradicionais de recrutamento e seleção obsoletos, os benefícios circundam a facilidade de acesso, a redução </w:t>
      </w:r>
      <w:r w:rsidRPr="00BD367A">
        <w:rPr>
          <w:rFonts w:cs="Times New Roman"/>
        </w:rPr>
        <w:lastRenderedPageBreak/>
        <w:t>de custos, simplificação do processo de recrutamento, como também, a possibilidade de contacto com profissionais complicados de localizar (Pere</w:t>
      </w:r>
      <w:r w:rsidR="00A13C15">
        <w:rPr>
          <w:rFonts w:cs="Times New Roman"/>
        </w:rPr>
        <w:t xml:space="preserve">z, Silva, Harvey &amp; </w:t>
      </w:r>
      <w:r w:rsidRPr="00BD367A">
        <w:rPr>
          <w:rFonts w:cs="Times New Roman"/>
        </w:rPr>
        <w:t xml:space="preserve">Bosco, 2013), contribuindo para a identificação de candidatos especializados, num curto espaço de tempo o que origina condições para a obtenção de ganhos de eficiência, logo, condiciona de forma positiva a competitividade da organização (Sinha &amp; Thaly, 2013). </w:t>
      </w:r>
    </w:p>
    <w:p w:rsidR="00422F74" w:rsidRPr="00BD367A" w:rsidRDefault="00422F74" w:rsidP="00770099">
      <w:pPr>
        <w:widowControl w:val="0"/>
        <w:ind w:firstLine="567"/>
        <w:rPr>
          <w:rFonts w:cs="Times New Roman"/>
        </w:rPr>
      </w:pPr>
      <w:r w:rsidRPr="00BD367A">
        <w:rPr>
          <w:rFonts w:cs="Times New Roman"/>
        </w:rPr>
        <w:t xml:space="preserve"> Perante a importância das redes sociais profissionais </w:t>
      </w:r>
      <w:r w:rsidR="00204E8D">
        <w:rPr>
          <w:rFonts w:cs="Times New Roman"/>
        </w:rPr>
        <w:t>os candidatos criam uma identidade</w:t>
      </w:r>
      <w:r w:rsidRPr="00BD367A">
        <w:rPr>
          <w:rFonts w:cs="Times New Roman"/>
        </w:rPr>
        <w:t xml:space="preserve"> profiss</w:t>
      </w:r>
      <w:r w:rsidR="00654208">
        <w:rPr>
          <w:rFonts w:cs="Times New Roman"/>
        </w:rPr>
        <w:t>ional junto do LinkedI</w:t>
      </w:r>
      <w:r w:rsidRPr="00BD367A">
        <w:rPr>
          <w:rFonts w:cs="Times New Roman"/>
        </w:rPr>
        <w:t>n, a imagem profissional é acompanhada de um resumo escrito que partilha o conteúdo do seu CV, este pretende aliar as características pessoais, a experiência profissional e a formação com uma exposição que exalte as capacidades e competências individuais, basicamente, o candidato enaltece as suas virtudes numa tentativa de convencer o recrutador que o mesmo é a pessoa ideal para</w:t>
      </w:r>
      <w:r w:rsidR="00A13C15">
        <w:rPr>
          <w:rFonts w:cs="Times New Roman"/>
        </w:rPr>
        <w:t xml:space="preserve"> a ocupação da função (Chiang &amp; </w:t>
      </w:r>
      <w:r w:rsidRPr="00BD367A">
        <w:rPr>
          <w:rFonts w:cs="Times New Roman"/>
        </w:rPr>
        <w:t>Suen, 2015). No limite, os candidatos potenciam as suas características</w:t>
      </w:r>
      <w:r w:rsidR="00172213">
        <w:rPr>
          <w:rFonts w:cs="Times New Roman"/>
        </w:rPr>
        <w:t>,</w:t>
      </w:r>
      <w:r w:rsidRPr="00BD367A">
        <w:rPr>
          <w:rFonts w:cs="Times New Roman"/>
        </w:rPr>
        <w:t xml:space="preserve"> no sentido</w:t>
      </w:r>
      <w:r w:rsidR="00172213">
        <w:rPr>
          <w:rFonts w:cs="Times New Roman"/>
        </w:rPr>
        <w:t>,</w:t>
      </w:r>
      <w:r w:rsidRPr="00BD367A">
        <w:rPr>
          <w:rFonts w:cs="Times New Roman"/>
        </w:rPr>
        <w:t xml:space="preserve"> de criar uma imagem que permita persuadir o recrutador</w:t>
      </w:r>
      <w:r w:rsidR="00172213">
        <w:rPr>
          <w:rFonts w:cs="Times New Roman"/>
        </w:rPr>
        <w:t>,</w:t>
      </w:r>
      <w:r w:rsidRPr="00BD367A">
        <w:rPr>
          <w:rFonts w:cs="Times New Roman"/>
        </w:rPr>
        <w:t xml:space="preserve"> de forma a promover a sua contratação (Sinha &amp; Thaly, 2013).  </w:t>
      </w:r>
    </w:p>
    <w:p w:rsidR="00422F74" w:rsidRPr="00BD367A" w:rsidRDefault="00654208" w:rsidP="00770099">
      <w:pPr>
        <w:widowControl w:val="0"/>
        <w:ind w:firstLine="567"/>
        <w:rPr>
          <w:rFonts w:cs="Times New Roman"/>
        </w:rPr>
      </w:pPr>
      <w:r>
        <w:rPr>
          <w:rFonts w:cs="Times New Roman"/>
        </w:rPr>
        <w:t>O perfil incorporado no LinkedI</w:t>
      </w:r>
      <w:r w:rsidR="00422F74" w:rsidRPr="00BD367A">
        <w:rPr>
          <w:rFonts w:cs="Times New Roman"/>
        </w:rPr>
        <w:t xml:space="preserve">n exibe tudo o que seria colocado num currículo tradicional, dispondo da possibilidade de incorporar as recomendações por parte de colegas, diretores, chefias, à semelhança do método tradicional (Perez, </w:t>
      </w:r>
      <w:r w:rsidR="00A13C15" w:rsidRPr="00204E8D">
        <w:rPr>
          <w:rFonts w:cs="Times New Roman"/>
          <w:i/>
        </w:rPr>
        <w:t>et al.</w:t>
      </w:r>
      <w:r w:rsidR="001D6868">
        <w:rPr>
          <w:rFonts w:cs="Times New Roman"/>
        </w:rPr>
        <w:t xml:space="preserve"> </w:t>
      </w:r>
      <w:r w:rsidR="00422F74" w:rsidRPr="00BD367A">
        <w:rPr>
          <w:rFonts w:cs="Times New Roman"/>
        </w:rPr>
        <w:t xml:space="preserve">2013), contudo, harmoniza a hipótese de uma interação direta, onde a comunicação é instantânea permitindo o contacto mútuo entre recrutadores e candidatos, como também, a partilha de conhecimentos e experiências profissionais (Chiang &amp; Suen, 2015). </w:t>
      </w:r>
    </w:p>
    <w:p w:rsidR="00422F74" w:rsidRPr="00BD367A" w:rsidRDefault="00204E8D" w:rsidP="00770099">
      <w:pPr>
        <w:widowControl w:val="0"/>
        <w:ind w:firstLine="567"/>
        <w:rPr>
          <w:rFonts w:cs="Times New Roman"/>
        </w:rPr>
      </w:pPr>
      <w:r>
        <w:rPr>
          <w:rFonts w:cs="Times New Roman"/>
        </w:rPr>
        <w:t>A construção de uma identidade</w:t>
      </w:r>
      <w:r w:rsidR="00422F74" w:rsidRPr="00BD367A">
        <w:rPr>
          <w:rFonts w:cs="Times New Roman"/>
        </w:rPr>
        <w:t xml:space="preserve"> profissional requer um cuidado redobrado, isto porque, a criação de um perfil implica a elaboração de uma imagem para com os futuros recrutadores, o que perante as redes sociais assume extrema relevância (Perez, </w:t>
      </w:r>
      <w:r w:rsidR="00A13C15" w:rsidRPr="00204E8D">
        <w:rPr>
          <w:rFonts w:cs="Times New Roman"/>
          <w:i/>
        </w:rPr>
        <w:t>et al.</w:t>
      </w:r>
      <w:r w:rsidR="001D6868">
        <w:rPr>
          <w:rFonts w:cs="Times New Roman"/>
        </w:rPr>
        <w:t xml:space="preserve"> </w:t>
      </w:r>
      <w:r w:rsidR="00422F74" w:rsidRPr="00BD367A">
        <w:rPr>
          <w:rFonts w:cs="Times New Roman"/>
        </w:rPr>
        <w:t xml:space="preserve">2013), as recomendações englobam a utilização de uma fotografia profissional, transmitindo uma representação de seriedade e credibilidade; no que respeita, às publicações as mesmas devem ser apenas de caráter profissional, por sua vez, devem beneficiar de alguma periodicidade dado que aumenta a possibilidade de visualização da página; relativamente, à construção do perfil é fundamental escrever de forma correta, sem a existência de erros ortográficos, mantendo a informação constantemente atualizada; em relação à criação de uma identidade virtual, é essencial completar o perfil de acordo com informações corretas, uma vez que é bastante simples para um recrutador com experiência perceber o que não corresponde à verdade (Chiang &amp; Suen, 2015). </w:t>
      </w:r>
    </w:p>
    <w:p w:rsidR="00422F74" w:rsidRPr="00BD367A" w:rsidRDefault="00654208" w:rsidP="00770099">
      <w:pPr>
        <w:widowControl w:val="0"/>
        <w:ind w:firstLine="567"/>
        <w:rPr>
          <w:rFonts w:cs="Times New Roman"/>
        </w:rPr>
      </w:pPr>
      <w:r>
        <w:rPr>
          <w:rFonts w:cs="Times New Roman"/>
        </w:rPr>
        <w:t>O termo de utilização do LinkedI</w:t>
      </w:r>
      <w:r w:rsidR="00422F74" w:rsidRPr="00BD367A">
        <w:rPr>
          <w:rFonts w:cs="Times New Roman"/>
        </w:rPr>
        <w:t xml:space="preserve">n apresenta essa mesma indicação, basicamente, a rede social profissional fornece o anúncio aos seus membros de que esta é uma rede que se destina ao mundo profissional, pelo que aconselha apenas à incorporação de informações </w:t>
      </w:r>
      <w:r w:rsidR="00422F74" w:rsidRPr="00BD367A">
        <w:rPr>
          <w:rFonts w:cs="Times New Roman"/>
        </w:rPr>
        <w:lastRenderedPageBreak/>
        <w:t>profissionais, onde a história de vida dos associados não assume relevância n</w:t>
      </w:r>
      <w:r w:rsidR="00A13C15">
        <w:rPr>
          <w:rFonts w:cs="Times New Roman"/>
        </w:rPr>
        <w:t>a construção do perfil (Chiang &amp;</w:t>
      </w:r>
      <w:r w:rsidR="00172213">
        <w:rPr>
          <w:rFonts w:cs="Times New Roman"/>
        </w:rPr>
        <w:t xml:space="preserve"> Suen, 2015), todavia</w:t>
      </w:r>
      <w:r w:rsidR="00422F74" w:rsidRPr="00BD367A">
        <w:rPr>
          <w:rFonts w:cs="Times New Roman"/>
        </w:rPr>
        <w:t>, é fundamental destacar as suas competências e capacidades, no limite, o candidato tenta persuadir os recrutadores que os seus pontos fortes são uma mais-valia para a organ</w:t>
      </w:r>
      <w:r>
        <w:rPr>
          <w:rFonts w:cs="Times New Roman"/>
        </w:rPr>
        <w:t>ização (Fawley, 2013), o LinkedI</w:t>
      </w:r>
      <w:r w:rsidR="00422F74" w:rsidRPr="00BD367A">
        <w:rPr>
          <w:rFonts w:cs="Times New Roman"/>
        </w:rPr>
        <w:t xml:space="preserve">n destaca também a necessidade de preencher espaços no perfil como recomendações, </w:t>
      </w:r>
      <w:r w:rsidR="00422F74" w:rsidRPr="00BD367A">
        <w:rPr>
          <w:rFonts w:cs="Times New Roman"/>
          <w:i/>
        </w:rPr>
        <w:t xml:space="preserve">hobbies </w:t>
      </w:r>
      <w:r w:rsidR="00422F74" w:rsidRPr="00BD367A">
        <w:rPr>
          <w:rFonts w:cs="Times New Roman"/>
        </w:rPr>
        <w:t xml:space="preserve">e integrar grupos de discussão, todas estas circunstâncias demonstram a identidade real do aspirante (Perez, </w:t>
      </w:r>
      <w:r w:rsidR="00A13C15" w:rsidRPr="00204E8D">
        <w:rPr>
          <w:rFonts w:cs="Times New Roman"/>
          <w:i/>
        </w:rPr>
        <w:t>et al.</w:t>
      </w:r>
      <w:r w:rsidR="00A13C15">
        <w:rPr>
          <w:rFonts w:cs="Times New Roman"/>
        </w:rPr>
        <w:t xml:space="preserve"> </w:t>
      </w:r>
      <w:r w:rsidR="00422F74" w:rsidRPr="00BD367A">
        <w:rPr>
          <w:rFonts w:cs="Times New Roman"/>
        </w:rPr>
        <w:t xml:space="preserve">2013). </w:t>
      </w:r>
    </w:p>
    <w:p w:rsidR="00422F74" w:rsidRPr="00BD367A" w:rsidRDefault="00422F74" w:rsidP="00770099">
      <w:pPr>
        <w:widowControl w:val="0"/>
        <w:ind w:firstLine="567"/>
        <w:rPr>
          <w:rFonts w:cs="Times New Roman"/>
        </w:rPr>
      </w:pPr>
      <w:r w:rsidRPr="00BD367A">
        <w:rPr>
          <w:rFonts w:cs="Times New Roman"/>
        </w:rPr>
        <w:t xml:space="preserve">As recomendações para a construção de um perfil </w:t>
      </w:r>
      <w:r w:rsidRPr="00BD367A">
        <w:rPr>
          <w:rFonts w:cs="Times New Roman"/>
          <w:i/>
        </w:rPr>
        <w:t>online</w:t>
      </w:r>
      <w:r w:rsidRPr="00BD367A">
        <w:rPr>
          <w:rFonts w:cs="Times New Roman"/>
        </w:rPr>
        <w:t xml:space="preserve"> estão presentes em </w:t>
      </w:r>
      <w:r w:rsidR="00172213">
        <w:rPr>
          <w:rFonts w:cs="Times New Roman"/>
        </w:rPr>
        <w:t xml:space="preserve">diversos </w:t>
      </w:r>
      <w:r w:rsidR="00172213" w:rsidRPr="00075572">
        <w:rPr>
          <w:rFonts w:cs="Times New Roman"/>
          <w:i/>
        </w:rPr>
        <w:t>blogs</w:t>
      </w:r>
      <w:r w:rsidR="00172213">
        <w:rPr>
          <w:rFonts w:cs="Times New Roman"/>
        </w:rPr>
        <w:t xml:space="preserve"> e livros de auto</w:t>
      </w:r>
      <w:r w:rsidRPr="00BD367A">
        <w:rPr>
          <w:rFonts w:cs="Times New Roman"/>
        </w:rPr>
        <w:t>ajuda, devido à necessidade de compreender como vender a imagem p</w:t>
      </w:r>
      <w:r w:rsidR="00A13C15">
        <w:rPr>
          <w:rFonts w:cs="Times New Roman"/>
        </w:rPr>
        <w:t>erante os recrutadores (Chiang &amp;</w:t>
      </w:r>
      <w:r w:rsidRPr="00BD367A">
        <w:rPr>
          <w:rFonts w:cs="Times New Roman"/>
        </w:rPr>
        <w:t xml:space="preserve"> Suen, 2015), a elaboração de um perfil </w:t>
      </w:r>
      <w:r w:rsidRPr="00BD367A">
        <w:rPr>
          <w:rFonts w:cs="Times New Roman"/>
          <w:i/>
        </w:rPr>
        <w:t>online</w:t>
      </w:r>
      <w:r w:rsidRPr="00BD367A">
        <w:rPr>
          <w:rFonts w:cs="Times New Roman"/>
        </w:rPr>
        <w:t xml:space="preserve"> forte influencia positivamente as expetativas dos recrutadores, logo, a ed</w:t>
      </w:r>
      <w:r w:rsidR="00654208">
        <w:rPr>
          <w:rFonts w:cs="Times New Roman"/>
        </w:rPr>
        <w:t>ificação de um perfil no LinkedI</w:t>
      </w:r>
      <w:r w:rsidRPr="00BD367A">
        <w:rPr>
          <w:rFonts w:cs="Times New Roman"/>
        </w:rPr>
        <w:t xml:space="preserve">n é o caminho para concretizar uma oportunidade de trabalho (Fawley, 2013). </w:t>
      </w:r>
    </w:p>
    <w:p w:rsidR="00422F74" w:rsidRPr="00BD367A" w:rsidRDefault="00422F74" w:rsidP="00770099">
      <w:pPr>
        <w:widowControl w:val="0"/>
        <w:ind w:firstLine="567"/>
        <w:rPr>
          <w:rFonts w:cs="Times New Roman"/>
        </w:rPr>
      </w:pPr>
      <w:r w:rsidRPr="00BD367A">
        <w:rPr>
          <w:rFonts w:cs="Times New Roman"/>
        </w:rPr>
        <w:t>As motivações para a apr</w:t>
      </w:r>
      <w:r w:rsidR="00654208">
        <w:rPr>
          <w:rFonts w:cs="Times New Roman"/>
        </w:rPr>
        <w:t>esentação de um perfil no LinkedI</w:t>
      </w:r>
      <w:r w:rsidRPr="00BD367A">
        <w:rPr>
          <w:rFonts w:cs="Times New Roman"/>
        </w:rPr>
        <w:t>n podem ser diversificadas, isto porque</w:t>
      </w:r>
      <w:r w:rsidR="00172213">
        <w:rPr>
          <w:rFonts w:cs="Times New Roman"/>
        </w:rPr>
        <w:t>,</w:t>
      </w:r>
      <w:r w:rsidRPr="00BD367A">
        <w:rPr>
          <w:rFonts w:cs="Times New Roman"/>
        </w:rPr>
        <w:t xml:space="preserve"> a abrangência da rede social profissional não se limita à particularidade de estabelecer contactos entre recrutadores e candidatos, portanto, podemos dividir as motivações em três grupos, por um lado, surge a necessidade que envolve a cognição, ou seja, a colocação de um perfil </w:t>
      </w:r>
      <w:r w:rsidRPr="00BD367A">
        <w:rPr>
          <w:rFonts w:cs="Times New Roman"/>
          <w:i/>
        </w:rPr>
        <w:t>online</w:t>
      </w:r>
      <w:r w:rsidRPr="00BD367A">
        <w:rPr>
          <w:rFonts w:cs="Times New Roman"/>
        </w:rPr>
        <w:t xml:space="preserve"> pode estar cingida na carência de estimulação cognitiva, ao participar em fóruns de disc</w:t>
      </w:r>
      <w:r w:rsidR="00654208">
        <w:rPr>
          <w:rFonts w:cs="Times New Roman"/>
        </w:rPr>
        <w:t>ussão o membro do LinkedI</w:t>
      </w:r>
      <w:r w:rsidRPr="00BD367A">
        <w:rPr>
          <w:rFonts w:cs="Times New Roman"/>
        </w:rPr>
        <w:t xml:space="preserve">n procurar enriquecer o seu conhecimento </w:t>
      </w:r>
      <w:r w:rsidRPr="00BD367A">
        <w:rPr>
          <w:rFonts w:cs="Times New Roman"/>
          <w:i/>
        </w:rPr>
        <w:t>online</w:t>
      </w:r>
      <w:r w:rsidR="00A13C15">
        <w:rPr>
          <w:rFonts w:cs="Times New Roman"/>
        </w:rPr>
        <w:t xml:space="preserve"> (Chiang &amp;</w:t>
      </w:r>
      <w:r w:rsidRPr="00BD367A">
        <w:rPr>
          <w:rFonts w:cs="Times New Roman"/>
        </w:rPr>
        <w:t xml:space="preserve"> Suen, 2015), obtendo informações sobre estudos, conferências, artigos e, até mesmo, experiência derivada da aprendizagem com pessoas que exerçam funções semelhantes (Hughes, </w:t>
      </w:r>
      <w:r w:rsidR="00A13C15" w:rsidRPr="00204E8D">
        <w:rPr>
          <w:rFonts w:cs="Times New Roman"/>
          <w:i/>
        </w:rPr>
        <w:t>et al.</w:t>
      </w:r>
      <w:r w:rsidR="001D6868">
        <w:rPr>
          <w:rFonts w:cs="Times New Roman"/>
        </w:rPr>
        <w:t xml:space="preserve"> </w:t>
      </w:r>
      <w:r w:rsidRPr="00BD367A">
        <w:rPr>
          <w:rFonts w:cs="Times New Roman"/>
        </w:rPr>
        <w:t xml:space="preserve">2012), por outro lado, despontam as necessidades de socialização inerentes à condição humana, assim a razão que conduz à elaboração de um perfil </w:t>
      </w:r>
      <w:r w:rsidRPr="00BD367A">
        <w:rPr>
          <w:rFonts w:cs="Times New Roman"/>
          <w:i/>
        </w:rPr>
        <w:t>online</w:t>
      </w:r>
      <w:r w:rsidRPr="00BD367A">
        <w:rPr>
          <w:rFonts w:cs="Times New Roman"/>
        </w:rPr>
        <w:t xml:space="preserve"> é a procura por comunicar com semelhantes, interagir com diversas pessoas, conhecer indivíduos de todo mundo com experiências diferentes, com </w:t>
      </w:r>
      <w:r w:rsidRPr="00BD367A">
        <w:rPr>
          <w:rFonts w:cs="Times New Roman"/>
          <w:i/>
        </w:rPr>
        <w:t>backgrounds</w:t>
      </w:r>
      <w:r w:rsidRPr="00BD367A">
        <w:rPr>
          <w:rFonts w:cs="Times New Roman"/>
        </w:rPr>
        <w:t xml:space="preserve"> distintos (Hughes, </w:t>
      </w:r>
      <w:r w:rsidR="001D6868" w:rsidRPr="00204E8D">
        <w:rPr>
          <w:rFonts w:cs="Times New Roman"/>
          <w:i/>
        </w:rPr>
        <w:t>et al.</w:t>
      </w:r>
      <w:r w:rsidR="00204E8D">
        <w:rPr>
          <w:rFonts w:cs="Times New Roman"/>
        </w:rPr>
        <w:t xml:space="preserve"> 2012). N</w:t>
      </w:r>
      <w:r w:rsidRPr="00BD367A">
        <w:rPr>
          <w:rFonts w:cs="Times New Roman"/>
        </w:rPr>
        <w:t>o entanto, a grande maioria dos associados, procu</w:t>
      </w:r>
      <w:r w:rsidR="00654208">
        <w:rPr>
          <w:rFonts w:cs="Times New Roman"/>
        </w:rPr>
        <w:t>ra elaborar um perfil no LinkedI</w:t>
      </w:r>
      <w:r w:rsidRPr="00BD367A">
        <w:rPr>
          <w:rFonts w:cs="Times New Roman"/>
        </w:rPr>
        <w:t xml:space="preserve">n devido à hipótese de obter oportunidades de carreira, novos projetos, novas aventuras profissionais (Dekay, 2009).    </w:t>
      </w:r>
    </w:p>
    <w:p w:rsidR="00422F74" w:rsidRPr="00BD367A" w:rsidRDefault="00422F74" w:rsidP="00770099">
      <w:pPr>
        <w:widowControl w:val="0"/>
        <w:ind w:firstLine="567"/>
        <w:rPr>
          <w:rFonts w:cs="Times New Roman"/>
        </w:rPr>
      </w:pPr>
      <w:r w:rsidRPr="00BD367A">
        <w:rPr>
          <w:rFonts w:cs="Times New Roman"/>
        </w:rPr>
        <w:t xml:space="preserve">Apesar dos inúmeros benefícios associados às redes sociais, estas plataformas </w:t>
      </w:r>
      <w:r w:rsidRPr="00BD367A">
        <w:rPr>
          <w:rFonts w:cs="Times New Roman"/>
          <w:i/>
        </w:rPr>
        <w:t>online</w:t>
      </w:r>
      <w:r w:rsidRPr="00BD367A">
        <w:rPr>
          <w:rFonts w:cs="Times New Roman"/>
        </w:rPr>
        <w:t xml:space="preserve"> ainda conciliam situações que podem tornar-se perigosas, devido à possibilidade de criação de perfis </w:t>
      </w:r>
      <w:r w:rsidRPr="00BD367A">
        <w:rPr>
          <w:rFonts w:cs="Times New Roman"/>
          <w:i/>
        </w:rPr>
        <w:t>online</w:t>
      </w:r>
      <w:r w:rsidR="00A13C15">
        <w:rPr>
          <w:rFonts w:cs="Times New Roman"/>
        </w:rPr>
        <w:t xml:space="preserve"> falsos (Davison, Maraist &amp;</w:t>
      </w:r>
      <w:r w:rsidRPr="00BD367A">
        <w:rPr>
          <w:rFonts w:cs="Times New Roman"/>
        </w:rPr>
        <w:t xml:space="preserve"> Bing, 2011), a hipótese de criar uma representação virtual de algo que se deseja ser na realidade alicia muitos indivíduos a integrar-se neste tipo de redes, </w:t>
      </w:r>
      <w:r w:rsidR="00172213">
        <w:rPr>
          <w:rFonts w:cs="Times New Roman"/>
        </w:rPr>
        <w:t>porém</w:t>
      </w:r>
      <w:r w:rsidRPr="00BD367A">
        <w:rPr>
          <w:rFonts w:cs="Times New Roman"/>
        </w:rPr>
        <w:t xml:space="preserve">, as situações arriscadas podem ir mais além, dado que perante uma rede social nunca sabemos o que se encontra por atrás do perfil que surge no ecrã, assim podemos estar na presença de burlões, pedófilos que criam o seu perfil com uma intenção específica de cometer atos criminosos (Chien &amp; Suen, 2015). </w:t>
      </w:r>
    </w:p>
    <w:p w:rsidR="00422F74" w:rsidRPr="00BD367A" w:rsidRDefault="00172213" w:rsidP="00770099">
      <w:pPr>
        <w:widowControl w:val="0"/>
        <w:ind w:firstLine="567"/>
        <w:rPr>
          <w:rFonts w:cs="Times New Roman"/>
          <w:lang w:eastAsia="pt-PT"/>
        </w:rPr>
      </w:pPr>
      <w:r>
        <w:rPr>
          <w:rFonts w:cs="Times New Roman"/>
        </w:rPr>
        <w:lastRenderedPageBreak/>
        <w:t xml:space="preserve">As redes sociais </w:t>
      </w:r>
      <w:r w:rsidR="00075572">
        <w:rPr>
          <w:rFonts w:cs="Times New Roman"/>
        </w:rPr>
        <w:t>constro</w:t>
      </w:r>
      <w:r w:rsidR="00075572" w:rsidRPr="00BD367A">
        <w:rPr>
          <w:rFonts w:cs="Times New Roman"/>
        </w:rPr>
        <w:t>em</w:t>
      </w:r>
      <w:r w:rsidR="00422F74" w:rsidRPr="00BD367A">
        <w:rPr>
          <w:rFonts w:cs="Times New Roman"/>
        </w:rPr>
        <w:t xml:space="preserve"> um mundo de possibilidades</w:t>
      </w:r>
      <w:r w:rsidR="00204E8D">
        <w:rPr>
          <w:rFonts w:cs="Times New Roman"/>
        </w:rPr>
        <w:t>, uma vez que originam uma conjunt</w:t>
      </w:r>
      <w:r w:rsidR="00422F74" w:rsidRPr="00BD367A">
        <w:rPr>
          <w:rFonts w:cs="Times New Roman"/>
        </w:rPr>
        <w:t>ura favorável para desenvolver perfis de acordo com o que ambicionamos ser e na realidade não somos, pode ser uma forma de lidar com a solidão que envolve o indivíduo na sua vida real, pode ser uma forma de estabelecer contacto com pessoas, pode ser o homem a dar asas à sua criatividade, pode ser a busca pela criação de relações, portanto, as motivações para a criação de perfis falsos podem ser diversificadas, porém, cabe a cada utilizador fazer uso das redes sociais da forma mais correta de acordo com a sua consciência (</w:t>
      </w:r>
      <w:r w:rsidR="00422F74" w:rsidRPr="00BD367A">
        <w:rPr>
          <w:rFonts w:cs="Times New Roman"/>
          <w:lang w:eastAsia="pt-PT"/>
        </w:rPr>
        <w:t xml:space="preserve">Guillory &amp; Hancock, 2012). </w:t>
      </w:r>
    </w:p>
    <w:p w:rsidR="00422F74" w:rsidRPr="00BD367A" w:rsidRDefault="00422F74" w:rsidP="00770099">
      <w:pPr>
        <w:widowControl w:val="0"/>
        <w:ind w:firstLine="567"/>
        <w:rPr>
          <w:rFonts w:cs="Times New Roman"/>
        </w:rPr>
      </w:pPr>
      <w:r w:rsidRPr="00BD367A">
        <w:rPr>
          <w:rFonts w:cs="Times New Roman"/>
          <w:lang w:eastAsia="pt-PT"/>
        </w:rPr>
        <w:t xml:space="preserve">Estas situações não ocorrem com tanta frequência nas redes sociais profissionais, o motivo é simples, falamos de currículos, a incorporação de CV’s </w:t>
      </w:r>
      <w:r w:rsidRPr="00BD367A">
        <w:rPr>
          <w:rFonts w:cs="Times New Roman"/>
          <w:i/>
          <w:lang w:eastAsia="pt-PT"/>
        </w:rPr>
        <w:t>online</w:t>
      </w:r>
      <w:r w:rsidRPr="00BD367A">
        <w:rPr>
          <w:rFonts w:cs="Times New Roman"/>
          <w:lang w:eastAsia="pt-PT"/>
        </w:rPr>
        <w:t xml:space="preserve"> expõe o indivíduo perante profissionais a nível mundial, basicamente, a criação de um perfil falso implica uma denúncia de prestação de informações incorretas no contexto profissional, ou seja, ninguém vai querer contratar um profissional que é desonesto (</w:t>
      </w:r>
      <w:r w:rsidR="00A13C15">
        <w:rPr>
          <w:rFonts w:eastAsia="Times New Roman" w:cs="Times New Roman"/>
          <w:lang w:eastAsia="pt-PT"/>
        </w:rPr>
        <w:t>Guillory &amp;</w:t>
      </w:r>
      <w:r w:rsidRPr="00BD367A">
        <w:rPr>
          <w:rFonts w:eastAsia="Times New Roman" w:cs="Times New Roman"/>
          <w:lang w:eastAsia="pt-PT"/>
        </w:rPr>
        <w:t xml:space="preserve"> Hancock, 2012), logo, a col</w:t>
      </w:r>
      <w:r w:rsidR="00654208">
        <w:rPr>
          <w:rFonts w:eastAsia="Times New Roman" w:cs="Times New Roman"/>
          <w:lang w:eastAsia="pt-PT"/>
        </w:rPr>
        <w:t>ocação de informações no LinkedI</w:t>
      </w:r>
      <w:r w:rsidRPr="00BD367A">
        <w:rPr>
          <w:rFonts w:eastAsia="Times New Roman" w:cs="Times New Roman"/>
          <w:lang w:eastAsia="pt-PT"/>
        </w:rPr>
        <w:t>n é efetuada de forma mais cuidadosa (</w:t>
      </w:r>
      <w:r w:rsidRPr="00BD367A">
        <w:rPr>
          <w:rFonts w:cs="Times New Roman"/>
        </w:rPr>
        <w:t>Chien &amp; Suen, 2015).</w:t>
      </w:r>
    </w:p>
    <w:p w:rsidR="00422F74" w:rsidRPr="00BD367A" w:rsidRDefault="00654208" w:rsidP="00770099">
      <w:pPr>
        <w:widowControl w:val="0"/>
        <w:ind w:firstLine="567"/>
        <w:rPr>
          <w:rFonts w:cs="Times New Roman"/>
        </w:rPr>
      </w:pPr>
      <w:r>
        <w:rPr>
          <w:rFonts w:cs="Times New Roman"/>
        </w:rPr>
        <w:t>No LinkedI</w:t>
      </w:r>
      <w:r w:rsidR="00422F74" w:rsidRPr="00BD367A">
        <w:rPr>
          <w:rFonts w:cs="Times New Roman"/>
        </w:rPr>
        <w:t xml:space="preserve">n, também é possível verificar mais facilmente a veracidade de um perfil, dado que através do </w:t>
      </w:r>
      <w:r w:rsidR="00422F74" w:rsidRPr="00172213">
        <w:rPr>
          <w:rFonts w:cs="Times New Roman"/>
          <w:i/>
        </w:rPr>
        <w:t>link</w:t>
      </w:r>
      <w:r w:rsidR="00422F74" w:rsidRPr="00BD367A">
        <w:rPr>
          <w:rFonts w:cs="Times New Roman"/>
        </w:rPr>
        <w:t xml:space="preserve"> associado a uma página nesta mesma rede, existe a hipótese de confirmar as informações fornecidas pelo sujeito, verificando o seu </w:t>
      </w:r>
      <w:r w:rsidR="00422F74" w:rsidRPr="00BD367A">
        <w:rPr>
          <w:rFonts w:cs="Times New Roman"/>
          <w:i/>
        </w:rPr>
        <w:t>background</w:t>
      </w:r>
      <w:r w:rsidR="00422F74" w:rsidRPr="00BD367A">
        <w:rPr>
          <w:rFonts w:cs="Times New Roman"/>
        </w:rPr>
        <w:t xml:space="preserve"> com as suas conexões (</w:t>
      </w:r>
      <w:r w:rsidR="00204E8D">
        <w:rPr>
          <w:rFonts w:eastAsia="Times New Roman" w:cs="Times New Roman"/>
          <w:lang w:eastAsia="pt-PT"/>
        </w:rPr>
        <w:t xml:space="preserve">Guillory &amp; </w:t>
      </w:r>
      <w:r w:rsidR="00422F74" w:rsidRPr="00BD367A">
        <w:rPr>
          <w:rFonts w:eastAsia="Times New Roman" w:cs="Times New Roman"/>
          <w:lang w:eastAsia="pt-PT"/>
        </w:rPr>
        <w:t>Hancock, 2012), pelo que os profissionais de recursos humanos verificam as informações facultadas de forma aprofundada (</w:t>
      </w:r>
      <w:r w:rsidR="00422F74" w:rsidRPr="00BD367A">
        <w:rPr>
          <w:rFonts w:cs="Times New Roman"/>
        </w:rPr>
        <w:t>Chien &amp; Suen, 2015).</w:t>
      </w:r>
    </w:p>
    <w:p w:rsidR="00422F74" w:rsidRPr="00BD367A" w:rsidRDefault="00422F74" w:rsidP="00770099">
      <w:pPr>
        <w:widowControl w:val="0"/>
        <w:ind w:firstLine="567"/>
        <w:rPr>
          <w:rFonts w:cs="Times New Roman"/>
        </w:rPr>
      </w:pPr>
      <w:r w:rsidRPr="00BD367A">
        <w:rPr>
          <w:rFonts w:eastAsia="Times New Roman" w:cs="Times New Roman"/>
          <w:lang w:eastAsia="pt-PT"/>
        </w:rPr>
        <w:t xml:space="preserve">O recrutamento </w:t>
      </w:r>
      <w:r w:rsidRPr="00BD367A">
        <w:rPr>
          <w:rFonts w:eastAsia="Times New Roman" w:cs="Times New Roman"/>
          <w:i/>
          <w:lang w:eastAsia="pt-PT"/>
        </w:rPr>
        <w:t>online</w:t>
      </w:r>
      <w:r w:rsidRPr="00BD367A">
        <w:rPr>
          <w:rFonts w:eastAsia="Times New Roman" w:cs="Times New Roman"/>
          <w:lang w:eastAsia="pt-PT"/>
        </w:rPr>
        <w:t xml:space="preserve"> ainda é alvo de grandes preocupações, não só devido à possibilidade de criação de perfis falsos, como também a situações que decorrem de discriminação, ausência de ética e invasão de privacidade, todavia, quem opta pela incorporação do seu currículo </w:t>
      </w:r>
      <w:r w:rsidRPr="00BD367A">
        <w:rPr>
          <w:rFonts w:eastAsia="Times New Roman" w:cs="Times New Roman"/>
          <w:i/>
          <w:lang w:eastAsia="pt-PT"/>
        </w:rPr>
        <w:t>online</w:t>
      </w:r>
      <w:r w:rsidRPr="00BD367A">
        <w:rPr>
          <w:rFonts w:eastAsia="Times New Roman" w:cs="Times New Roman"/>
          <w:lang w:eastAsia="pt-PT"/>
        </w:rPr>
        <w:t xml:space="preserve"> deve ter conhecimento que o seu perfil vai ser visualizado, por recrutadores nacionais e recrutadores internacionais, como tal, os mesmos vão averiguar todas as informações prestadas, efetuando uma investigação exaustiva sobre as experiências profissionais do indivíduo, mas também, sobre a sua vida social (</w:t>
      </w:r>
      <w:r w:rsidRPr="00BD367A">
        <w:rPr>
          <w:rFonts w:cs="Times New Roman"/>
        </w:rPr>
        <w:t xml:space="preserve">Perez, </w:t>
      </w:r>
      <w:r w:rsidR="00A13C15" w:rsidRPr="00204E8D">
        <w:rPr>
          <w:rFonts w:cs="Times New Roman"/>
          <w:i/>
        </w:rPr>
        <w:t>et al.</w:t>
      </w:r>
      <w:r w:rsidR="001D6868">
        <w:rPr>
          <w:rFonts w:cs="Times New Roman"/>
        </w:rPr>
        <w:t xml:space="preserve"> </w:t>
      </w:r>
      <w:r w:rsidRPr="00BD367A">
        <w:rPr>
          <w:rFonts w:cs="Times New Roman"/>
        </w:rPr>
        <w:t>2013).</w:t>
      </w:r>
    </w:p>
    <w:p w:rsidR="00422F74" w:rsidRPr="00BD367A" w:rsidRDefault="00422F74" w:rsidP="00770099">
      <w:pPr>
        <w:widowControl w:val="0"/>
        <w:ind w:firstLine="567"/>
        <w:rPr>
          <w:rFonts w:cs="Times New Roman"/>
        </w:rPr>
      </w:pPr>
      <w:r w:rsidRPr="00BD367A">
        <w:rPr>
          <w:rFonts w:eastAsia="Times New Roman" w:cs="Times New Roman"/>
          <w:lang w:eastAsia="pt-PT"/>
        </w:rPr>
        <w:t xml:space="preserve">Contudo, os utilizadores quando </w:t>
      </w:r>
      <w:r w:rsidR="00654208">
        <w:rPr>
          <w:rFonts w:eastAsia="Times New Roman" w:cs="Times New Roman"/>
          <w:lang w:eastAsia="pt-PT"/>
        </w:rPr>
        <w:t>efetuam o seu registo no LinkedI</w:t>
      </w:r>
      <w:r w:rsidRPr="00BD367A">
        <w:rPr>
          <w:rFonts w:eastAsia="Times New Roman" w:cs="Times New Roman"/>
          <w:lang w:eastAsia="pt-PT"/>
        </w:rPr>
        <w:t>n estão cientes das condições, dos termos de utilização e da política de privacidade, pelo que a rede social profissional descarta a sua responsabilidade quanto à utilização, uma vez que os conteúdos e informações prestadas estão sobre a alçada de cada membro (</w:t>
      </w:r>
      <w:r w:rsidRPr="00BD367A">
        <w:rPr>
          <w:rFonts w:cs="Times New Roman"/>
        </w:rPr>
        <w:t>Perez,</w:t>
      </w:r>
      <w:r w:rsidR="00A13C15">
        <w:rPr>
          <w:rFonts w:cs="Times New Roman"/>
        </w:rPr>
        <w:t xml:space="preserve"> </w:t>
      </w:r>
      <w:r w:rsidR="00A13C15" w:rsidRPr="00204E8D">
        <w:rPr>
          <w:rFonts w:cs="Times New Roman"/>
          <w:i/>
        </w:rPr>
        <w:t>et al.</w:t>
      </w:r>
      <w:r w:rsidRPr="00BD367A">
        <w:rPr>
          <w:rFonts w:cs="Times New Roman"/>
        </w:rPr>
        <w:t xml:space="preserve"> 2013).</w:t>
      </w:r>
    </w:p>
    <w:p w:rsidR="004B5E9D" w:rsidRDefault="00654208" w:rsidP="00770099">
      <w:pPr>
        <w:widowControl w:val="0"/>
        <w:ind w:firstLine="567"/>
        <w:rPr>
          <w:rFonts w:eastAsia="Times New Roman" w:cs="Times New Roman"/>
          <w:lang w:eastAsia="pt-PT"/>
        </w:rPr>
      </w:pPr>
      <w:r>
        <w:rPr>
          <w:rFonts w:eastAsia="Times New Roman" w:cs="Times New Roman"/>
          <w:lang w:eastAsia="pt-PT"/>
        </w:rPr>
        <w:t>O LinkedI</w:t>
      </w:r>
      <w:r w:rsidR="00422F74" w:rsidRPr="00BD367A">
        <w:rPr>
          <w:rFonts w:eastAsia="Times New Roman" w:cs="Times New Roman"/>
          <w:lang w:eastAsia="pt-PT"/>
        </w:rPr>
        <w:t xml:space="preserve">n iniciou uma nova era no âmbito das políticas de recrutamento e seleção de recursos humanos, sendo uma ferramenta em expansão, cada vez mais, utilizada por recrutadores e indivíduos que procuram novas realidades profissionais ou apenas pesquisam </w:t>
      </w:r>
      <w:r w:rsidR="00422F74" w:rsidRPr="00BD367A">
        <w:rPr>
          <w:rFonts w:eastAsia="Times New Roman" w:cs="Times New Roman"/>
          <w:lang w:eastAsia="pt-PT"/>
        </w:rPr>
        <w:lastRenderedPageBreak/>
        <w:t>empregos (</w:t>
      </w:r>
      <w:r w:rsidR="00422F74" w:rsidRPr="00BD367A">
        <w:rPr>
          <w:rFonts w:eastAsia="Times New Roman" w:cs="Times New Roman"/>
          <w:color w:val="212121"/>
          <w:lang w:eastAsia="pt-PT"/>
        </w:rPr>
        <w:t>Chiang e Suen, 2015</w:t>
      </w:r>
      <w:r w:rsidR="00422F74" w:rsidRPr="00BD367A">
        <w:rPr>
          <w:rFonts w:eastAsia="Times New Roman" w:cs="Times New Roman"/>
          <w:lang w:eastAsia="pt-PT"/>
        </w:rPr>
        <w:t>), portanto, o desenvolvimento das redes sociais profissionais permitiu uma combinação entre socialização e a informação, possibilitando um acordo que favorece a criação de vantagens competitivas (Castells, 2007).</w:t>
      </w:r>
    </w:p>
    <w:p w:rsidR="00C64B38" w:rsidRDefault="00C64B38" w:rsidP="00FC764C">
      <w:pPr>
        <w:widowControl w:val="0"/>
        <w:ind w:firstLine="0"/>
        <w:rPr>
          <w:rFonts w:eastAsia="Times New Roman" w:cs="Times New Roman"/>
          <w:lang w:eastAsia="pt-PT"/>
        </w:rPr>
      </w:pPr>
    </w:p>
    <w:p w:rsidR="004B5E9D" w:rsidRPr="00DA0FC4" w:rsidRDefault="00654208" w:rsidP="00231645">
      <w:pPr>
        <w:pStyle w:val="PargrafodaLista"/>
        <w:widowControl w:val="0"/>
        <w:numPr>
          <w:ilvl w:val="1"/>
          <w:numId w:val="6"/>
        </w:numPr>
        <w:outlineLvl w:val="1"/>
        <w:rPr>
          <w:rFonts w:eastAsia="Times New Roman" w:cs="Times New Roman"/>
          <w:sz w:val="26"/>
          <w:szCs w:val="26"/>
          <w:lang w:eastAsia="pt-PT"/>
        </w:rPr>
      </w:pPr>
      <w:bookmarkStart w:id="43" w:name="_Toc468134908"/>
      <w:r>
        <w:rPr>
          <w:rFonts w:cs="Times New Roman"/>
          <w:b/>
          <w:sz w:val="26"/>
          <w:szCs w:val="26"/>
        </w:rPr>
        <w:t>LinkedIn em a</w:t>
      </w:r>
      <w:r w:rsidR="00422F74" w:rsidRPr="00DA0FC4">
        <w:rPr>
          <w:rFonts w:cs="Times New Roman"/>
          <w:b/>
          <w:sz w:val="26"/>
          <w:szCs w:val="26"/>
        </w:rPr>
        <w:t>ção</w:t>
      </w:r>
      <w:r w:rsidR="00DA0FC4">
        <w:rPr>
          <w:rFonts w:cs="Times New Roman"/>
          <w:b/>
          <w:sz w:val="26"/>
          <w:szCs w:val="26"/>
        </w:rPr>
        <w:t>: o recrutamento e a gestão de t</w:t>
      </w:r>
      <w:r w:rsidR="00422F74" w:rsidRPr="00DA0FC4">
        <w:rPr>
          <w:rFonts w:cs="Times New Roman"/>
          <w:b/>
          <w:sz w:val="26"/>
          <w:szCs w:val="26"/>
        </w:rPr>
        <w:t>alento</w:t>
      </w:r>
      <w:bookmarkEnd w:id="43"/>
    </w:p>
    <w:p w:rsidR="00422F74" w:rsidRPr="004B5E9D" w:rsidRDefault="00422F74" w:rsidP="00770099">
      <w:pPr>
        <w:widowControl w:val="0"/>
        <w:ind w:firstLine="567"/>
        <w:rPr>
          <w:rFonts w:eastAsia="Times New Roman" w:cs="Times New Roman"/>
          <w:sz w:val="26"/>
          <w:szCs w:val="26"/>
          <w:lang w:eastAsia="pt-PT"/>
        </w:rPr>
      </w:pPr>
      <w:r w:rsidRPr="004B5E9D">
        <w:rPr>
          <w:rFonts w:eastAsia="Times New Roman" w:cs="Times New Roman"/>
          <w:color w:val="212121"/>
          <w:lang w:eastAsia="pt-PT"/>
        </w:rPr>
        <w:t xml:space="preserve">A revolução consolidada pela introdução da internet alterou a realidade comunicacional da população mundial, isto porque, a quebra de barreiras geográficas permitiu a interação com pessoas de todo o mundo, uma aprendizagem virtual, uma socialização diferenciada, sem necessidade de contacto físico (Cheung, </w:t>
      </w:r>
      <w:r w:rsidR="001D6868" w:rsidRPr="00204E8D">
        <w:rPr>
          <w:rFonts w:eastAsia="Times New Roman" w:cs="Times New Roman"/>
          <w:i/>
          <w:color w:val="212121"/>
          <w:lang w:eastAsia="pt-PT"/>
        </w:rPr>
        <w:t>et al.</w:t>
      </w:r>
      <w:r w:rsidR="00A13C15">
        <w:rPr>
          <w:rFonts w:eastAsia="Times New Roman" w:cs="Times New Roman"/>
          <w:color w:val="212121"/>
          <w:lang w:eastAsia="pt-PT"/>
        </w:rPr>
        <w:t xml:space="preserve"> </w:t>
      </w:r>
      <w:r w:rsidRPr="004B5E9D">
        <w:rPr>
          <w:rFonts w:eastAsia="Times New Roman" w:cs="Times New Roman"/>
          <w:color w:val="212121"/>
          <w:lang w:eastAsia="pt-PT"/>
        </w:rPr>
        <w:t xml:space="preserve">2011). Todas estas transformações que se verificaram na sociedade criaram consumidores mais exigentes e informados que necessitavam de respostas rápidas e com qualidade, pelo que também o mercado de trabalho testemunhou esta revolução (Hughes, </w:t>
      </w:r>
      <w:r w:rsidR="00A13C15" w:rsidRPr="00204E8D">
        <w:rPr>
          <w:rFonts w:eastAsia="Times New Roman" w:cs="Times New Roman"/>
          <w:i/>
          <w:color w:val="212121"/>
          <w:lang w:eastAsia="pt-PT"/>
        </w:rPr>
        <w:t>et al.</w:t>
      </w:r>
      <w:r w:rsidR="001D6868">
        <w:rPr>
          <w:rFonts w:eastAsia="Times New Roman" w:cs="Times New Roman"/>
          <w:color w:val="212121"/>
          <w:lang w:eastAsia="pt-PT"/>
        </w:rPr>
        <w:t xml:space="preserve"> </w:t>
      </w:r>
      <w:r w:rsidRPr="004B5E9D">
        <w:rPr>
          <w:rFonts w:eastAsia="Times New Roman" w:cs="Times New Roman"/>
          <w:color w:val="212121"/>
          <w:lang w:eastAsia="pt-PT"/>
        </w:rPr>
        <w:t>2012).</w:t>
      </w:r>
    </w:p>
    <w:p w:rsidR="00422F74" w:rsidRPr="004B5E9D" w:rsidRDefault="00352521"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A década de 1990, marca o início de uma nova era na área dos recursos humanos, a internet começa a ser um pilar de auxílio no que envolve o recrutamento e a seleção, sendo uma verdadeira revolução (Fer</w:t>
      </w:r>
      <w:r>
        <w:rPr>
          <w:rFonts w:eastAsia="Times New Roman" w:cs="Times New Roman"/>
          <w:color w:val="212121"/>
          <w:lang w:eastAsia="pt-PT"/>
        </w:rPr>
        <w:t>n</w:t>
      </w:r>
      <w:r w:rsidRPr="004B5E9D">
        <w:rPr>
          <w:rFonts w:eastAsia="Times New Roman" w:cs="Times New Roman"/>
          <w:color w:val="212121"/>
          <w:lang w:eastAsia="pt-PT"/>
        </w:rPr>
        <w:t xml:space="preserve">andes, 2014), perante esta realidade, os métodos tradicionais perdem aderentes, uma vez que o mercado de trabalho passa a ser perspetivado a nível global onde a concorrência é alargada a todo o mundo, dificultando a competitividade das empresas, pois, as barreiras geográficas que limitavam a ação e a concorrência das mesmas, hoje não subsistem (Armstrong, 2009). </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O cenário mundial carece de tecnologia, necessita de qualidade, precisa de respostas rápidas e criativas, requer por isso mesmo, recursos humanos inovadores, especializados, flexíveis, basicamente, indivíduos que surpreendam o mundo com o seu talento, nest</w:t>
      </w:r>
      <w:r w:rsidR="00654208">
        <w:rPr>
          <w:rFonts w:eastAsia="Times New Roman" w:cs="Times New Roman"/>
          <w:color w:val="212121"/>
          <w:lang w:eastAsia="pt-PT"/>
        </w:rPr>
        <w:t>e sentido, a expansão do LinkedI</w:t>
      </w:r>
      <w:r w:rsidRPr="004B5E9D">
        <w:rPr>
          <w:rFonts w:eastAsia="Times New Roman" w:cs="Times New Roman"/>
          <w:color w:val="212121"/>
          <w:lang w:eastAsia="pt-PT"/>
        </w:rPr>
        <w:t xml:space="preserve">n traduz essa mesma carência, dado que tem sido uma ferramenta amplamente utilizada por recrutadores no rastreio de talentos e recrutamento especializado (Sinha &amp; Thaly, 2013). </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 xml:space="preserve">O primeiro passo para o triunfo sobre a concorrência é o reconhecimento, a identificação de uma empresa é fundamental para atrair e reter recursos humanos, os colaboradores de uma empresa são, por sua vez, o elemento chave que promove o desenvolvimento da organização, o facto de a empresa ser conhecida é condição para um recrutamento eficaz (Melanthiou, </w:t>
      </w:r>
      <w:r w:rsidR="00A13C15" w:rsidRPr="00204E8D">
        <w:rPr>
          <w:rFonts w:eastAsia="Times New Roman" w:cs="Times New Roman"/>
          <w:i/>
          <w:color w:val="212121"/>
          <w:lang w:eastAsia="pt-PT"/>
        </w:rPr>
        <w:t>et al.</w:t>
      </w:r>
      <w:r w:rsidR="001D6868">
        <w:rPr>
          <w:rFonts w:eastAsia="Times New Roman" w:cs="Times New Roman"/>
          <w:color w:val="212121"/>
          <w:lang w:eastAsia="pt-PT"/>
        </w:rPr>
        <w:t xml:space="preserve"> </w:t>
      </w:r>
      <w:r w:rsidR="00654208">
        <w:rPr>
          <w:rFonts w:eastAsia="Times New Roman" w:cs="Times New Roman"/>
          <w:color w:val="212121"/>
          <w:lang w:eastAsia="pt-PT"/>
        </w:rPr>
        <w:t>2015). O LinkedI</w:t>
      </w:r>
      <w:r w:rsidRPr="004B5E9D">
        <w:rPr>
          <w:rFonts w:eastAsia="Times New Roman" w:cs="Times New Roman"/>
          <w:color w:val="212121"/>
          <w:lang w:eastAsia="pt-PT"/>
        </w:rPr>
        <w:t>n perante o seu aumento exponencial de memb</w:t>
      </w:r>
      <w:r w:rsidR="0038245A">
        <w:rPr>
          <w:rFonts w:eastAsia="Times New Roman" w:cs="Times New Roman"/>
          <w:color w:val="212121"/>
          <w:lang w:eastAsia="pt-PT"/>
        </w:rPr>
        <w:t>ros é um instrumento que potenci</w:t>
      </w:r>
      <w:r w:rsidRPr="004B5E9D">
        <w:rPr>
          <w:rFonts w:eastAsia="Times New Roman" w:cs="Times New Roman"/>
          <w:color w:val="212121"/>
          <w:lang w:eastAsia="pt-PT"/>
        </w:rPr>
        <w:t xml:space="preserve">a o reconhecimento, a criação de páginas </w:t>
      </w:r>
      <w:r w:rsidRPr="004B5E9D">
        <w:rPr>
          <w:rFonts w:eastAsia="Times New Roman" w:cs="Times New Roman"/>
          <w:i/>
          <w:color w:val="212121"/>
          <w:lang w:eastAsia="pt-PT"/>
        </w:rPr>
        <w:t>online</w:t>
      </w:r>
      <w:r w:rsidRPr="004B5E9D">
        <w:rPr>
          <w:rFonts w:eastAsia="Times New Roman" w:cs="Times New Roman"/>
          <w:color w:val="212121"/>
          <w:lang w:eastAsia="pt-PT"/>
        </w:rPr>
        <w:t xml:space="preserve"> com sucessivas publicações permitem aumentar as probabilidades de visualização de uma página, promovendo o seu reconhecimento perante os associados que se encontram </w:t>
      </w:r>
      <w:r w:rsidRPr="004B5E9D">
        <w:rPr>
          <w:rFonts w:eastAsia="Times New Roman" w:cs="Times New Roman"/>
          <w:color w:val="212121"/>
          <w:lang w:eastAsia="pt-PT"/>
        </w:rPr>
        <w:lastRenderedPageBreak/>
        <w:t>presentes na re</w:t>
      </w:r>
      <w:r w:rsidR="00A13C15">
        <w:rPr>
          <w:rFonts w:eastAsia="Times New Roman" w:cs="Times New Roman"/>
          <w:color w:val="212121"/>
          <w:lang w:eastAsia="pt-PT"/>
        </w:rPr>
        <w:t>de social profissional (Chiang &amp;</w:t>
      </w:r>
      <w:r w:rsidRPr="004B5E9D">
        <w:rPr>
          <w:rFonts w:eastAsia="Times New Roman" w:cs="Times New Roman"/>
          <w:color w:val="212121"/>
          <w:lang w:eastAsia="pt-PT"/>
        </w:rPr>
        <w:t xml:space="preserve"> Suen, 2015), logo, o reconhecimento da organização é a força impulsionadora do recrutamento, isto porque, qualquer candidato, primeiramente, efetua uma pesquisa sobre as oportunidades de trabalho em empresas que reconhece (Melanthiou</w:t>
      </w:r>
      <w:r w:rsidRPr="00204E8D">
        <w:rPr>
          <w:rFonts w:eastAsia="Times New Roman" w:cs="Times New Roman"/>
          <w:i/>
          <w:color w:val="212121"/>
          <w:lang w:eastAsia="pt-PT"/>
        </w:rPr>
        <w:t xml:space="preserve">, </w:t>
      </w:r>
      <w:r w:rsidR="00A13C15" w:rsidRPr="00204E8D">
        <w:rPr>
          <w:rFonts w:eastAsia="Times New Roman" w:cs="Times New Roman"/>
          <w:i/>
          <w:color w:val="212121"/>
          <w:lang w:eastAsia="pt-PT"/>
        </w:rPr>
        <w:t>et al.</w:t>
      </w:r>
      <w:r w:rsidR="001D6868">
        <w:rPr>
          <w:rFonts w:eastAsia="Times New Roman" w:cs="Times New Roman"/>
          <w:color w:val="212121"/>
          <w:lang w:eastAsia="pt-PT"/>
        </w:rPr>
        <w:t xml:space="preserve"> </w:t>
      </w:r>
      <w:r w:rsidRPr="004B5E9D">
        <w:rPr>
          <w:rFonts w:eastAsia="Times New Roman" w:cs="Times New Roman"/>
          <w:color w:val="212121"/>
          <w:lang w:eastAsia="pt-PT"/>
        </w:rPr>
        <w:t>2015).</w:t>
      </w:r>
    </w:p>
    <w:p w:rsidR="00422F74" w:rsidRP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O LinkedI</w:t>
      </w:r>
      <w:r w:rsidR="00422F74" w:rsidRPr="004B5E9D">
        <w:rPr>
          <w:rFonts w:eastAsia="Times New Roman" w:cs="Times New Roman"/>
          <w:color w:val="212121"/>
          <w:lang w:eastAsia="pt-PT"/>
        </w:rPr>
        <w:t xml:space="preserve">n coloca ao dispor de recrutadores e candidatos um mundo de possibilidades, por um lado, concilia a hipótese de contacto mútuo entre membros e empresas, permite responder a ofertas de trabalho diárias publicadas na página, por outro lado, admite a exposição do trabalho desenvolvido através da publicação de artigos, conferências, partilha de experiências profissionais que facultam aos outros utilizadores, propagando a aprendizagem (Perez, </w:t>
      </w:r>
      <w:r w:rsidR="001D6868" w:rsidRPr="00204E8D">
        <w:rPr>
          <w:rFonts w:eastAsia="Times New Roman" w:cs="Times New Roman"/>
          <w:i/>
          <w:color w:val="212121"/>
          <w:lang w:eastAsia="pt-PT"/>
        </w:rPr>
        <w:t>et al</w:t>
      </w:r>
      <w:r w:rsidR="001D6868">
        <w:rPr>
          <w:rFonts w:eastAsia="Times New Roman" w:cs="Times New Roman"/>
          <w:color w:val="212121"/>
          <w:lang w:eastAsia="pt-PT"/>
        </w:rPr>
        <w:t>.</w:t>
      </w:r>
      <w:r w:rsidR="00422F74" w:rsidRPr="004B5E9D">
        <w:rPr>
          <w:rFonts w:eastAsia="Times New Roman" w:cs="Times New Roman"/>
          <w:color w:val="212121"/>
          <w:lang w:eastAsia="pt-PT"/>
        </w:rPr>
        <w:t xml:space="preserve"> 2013). </w:t>
      </w:r>
    </w:p>
    <w:p w:rsidR="00FC764C"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A “arma” mais saliente é a vert</w:t>
      </w:r>
      <w:r w:rsidR="00654208">
        <w:rPr>
          <w:rFonts w:eastAsia="Times New Roman" w:cs="Times New Roman"/>
          <w:color w:val="212121"/>
          <w:lang w:eastAsia="pt-PT"/>
        </w:rPr>
        <w:t>ente de caça talentos, o LinkedI</w:t>
      </w:r>
      <w:r w:rsidRPr="004B5E9D">
        <w:rPr>
          <w:rFonts w:eastAsia="Times New Roman" w:cs="Times New Roman"/>
          <w:color w:val="212121"/>
          <w:lang w:eastAsia="pt-PT"/>
        </w:rPr>
        <w:t xml:space="preserve">n facilita a monotorização ativa de recursos humanos, basicamente, os recrutadores estão atentos a determinados indivíduos que consideram deter o talento necessário para potenciar o desenvolvimento da sua organização, portanto, os seus </w:t>
      </w:r>
      <w:r w:rsidRPr="004B5E9D">
        <w:rPr>
          <w:rFonts w:eastAsia="Times New Roman" w:cs="Times New Roman"/>
          <w:i/>
          <w:color w:val="212121"/>
          <w:lang w:eastAsia="pt-PT"/>
        </w:rPr>
        <w:t>posts</w:t>
      </w:r>
      <w:r w:rsidRPr="004B5E9D">
        <w:rPr>
          <w:rFonts w:eastAsia="Times New Roman" w:cs="Times New Roman"/>
          <w:color w:val="212121"/>
          <w:lang w:eastAsia="pt-PT"/>
        </w:rPr>
        <w:t>, os seus comentários, as suas publicações são alvo de visualização permanente por parte de recrutadores, estes investigam profundamente cada passo que o seu futuro colaborador efetua na estimulação da sua carreira profissiona</w:t>
      </w:r>
      <w:r w:rsidR="00A13C15">
        <w:rPr>
          <w:rFonts w:eastAsia="Times New Roman" w:cs="Times New Roman"/>
          <w:color w:val="212121"/>
          <w:lang w:eastAsia="pt-PT"/>
        </w:rPr>
        <w:t>l e na sua vida pessoal (Chang &amp;</w:t>
      </w:r>
      <w:r w:rsidRPr="004B5E9D">
        <w:rPr>
          <w:rFonts w:eastAsia="Times New Roman" w:cs="Times New Roman"/>
          <w:color w:val="212121"/>
          <w:lang w:eastAsia="pt-PT"/>
        </w:rPr>
        <w:t xml:space="preserve"> Madera, 2012), estas averiguações são essenciais, uma vez que é através das mesmas que conseguimos verificar se os membros que estão sobre observação conciliam as características necessárias para </w:t>
      </w:r>
      <w:r w:rsidR="00FC764C">
        <w:rPr>
          <w:rFonts w:eastAsia="Times New Roman" w:cs="Times New Roman"/>
          <w:color w:val="212121"/>
          <w:lang w:eastAsia="pt-PT"/>
        </w:rPr>
        <w:t xml:space="preserve">desempenhar a função disponível. </w:t>
      </w:r>
    </w:p>
    <w:p w:rsidR="00422F74" w:rsidRPr="004B5E9D" w:rsidRDefault="00FC764C" w:rsidP="00770099">
      <w:pPr>
        <w:widowControl w:val="0"/>
        <w:ind w:firstLine="567"/>
        <w:rPr>
          <w:rFonts w:eastAsia="Times New Roman" w:cs="Times New Roman"/>
          <w:color w:val="212121"/>
          <w:lang w:eastAsia="pt-PT"/>
        </w:rPr>
      </w:pPr>
      <w:r>
        <w:rPr>
          <w:rFonts w:eastAsia="Times New Roman" w:cs="Times New Roman"/>
          <w:color w:val="212121"/>
          <w:lang w:eastAsia="pt-PT"/>
        </w:rPr>
        <w:t>A</w:t>
      </w:r>
      <w:r w:rsidR="00654208">
        <w:rPr>
          <w:rFonts w:eastAsia="Times New Roman" w:cs="Times New Roman"/>
          <w:color w:val="212121"/>
          <w:lang w:eastAsia="pt-PT"/>
        </w:rPr>
        <w:t>ssim, o LinkedI</w:t>
      </w:r>
      <w:r w:rsidR="00422F74" w:rsidRPr="004B5E9D">
        <w:rPr>
          <w:rFonts w:eastAsia="Times New Roman" w:cs="Times New Roman"/>
          <w:color w:val="212121"/>
          <w:lang w:eastAsia="pt-PT"/>
        </w:rPr>
        <w:t xml:space="preserve">n criou um conjunto vasto de ferramentas ao dispor do recrutador, como os pacotes </w:t>
      </w:r>
      <w:r w:rsidR="00422F74" w:rsidRPr="00654208">
        <w:rPr>
          <w:rFonts w:eastAsia="Times New Roman" w:cs="Times New Roman"/>
          <w:i/>
          <w:color w:val="212121"/>
          <w:lang w:eastAsia="pt-PT"/>
        </w:rPr>
        <w:t>premium</w:t>
      </w:r>
      <w:r w:rsidR="00422F74" w:rsidRPr="004B5E9D">
        <w:rPr>
          <w:rFonts w:eastAsia="Times New Roman" w:cs="Times New Roman"/>
          <w:color w:val="212121"/>
          <w:lang w:eastAsia="pt-PT"/>
        </w:rPr>
        <w:t xml:space="preserve"> que englobam as contas </w:t>
      </w:r>
      <w:r w:rsidR="00422F74" w:rsidRPr="004B5E9D">
        <w:rPr>
          <w:rFonts w:eastAsia="Times New Roman" w:cs="Times New Roman"/>
          <w:i/>
          <w:color w:val="212121"/>
          <w:lang w:eastAsia="pt-PT"/>
        </w:rPr>
        <w:t>recruiter</w:t>
      </w:r>
      <w:r w:rsidR="00422F74" w:rsidRPr="004B5E9D">
        <w:rPr>
          <w:rFonts w:eastAsia="Times New Roman" w:cs="Times New Roman"/>
          <w:color w:val="212121"/>
          <w:lang w:eastAsia="pt-PT"/>
        </w:rPr>
        <w:t xml:space="preserve">, as contas </w:t>
      </w:r>
      <w:r w:rsidR="00422F74" w:rsidRPr="004B5E9D">
        <w:rPr>
          <w:rFonts w:eastAsia="Times New Roman" w:cs="Times New Roman"/>
          <w:i/>
          <w:color w:val="212121"/>
          <w:lang w:eastAsia="pt-PT"/>
        </w:rPr>
        <w:t>talent</w:t>
      </w:r>
      <w:r w:rsidR="00422F74" w:rsidRPr="004B5E9D">
        <w:rPr>
          <w:rFonts w:eastAsia="Times New Roman" w:cs="Times New Roman"/>
          <w:color w:val="212121"/>
          <w:lang w:eastAsia="pt-PT"/>
        </w:rPr>
        <w:t xml:space="preserve"> que são adquiridas consoante as necessidades das organizações, surgindo como um sistema de suporte à gestão do talento devido à possibilidade de rastrear sujeitos no panorama mundial que correspondam às carências de capital humano nas organizações (Fawley, 2013).</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 xml:space="preserve">O recrutamento </w:t>
      </w:r>
      <w:r w:rsidRPr="004B5E9D">
        <w:rPr>
          <w:rFonts w:eastAsia="Times New Roman" w:cs="Times New Roman"/>
          <w:i/>
          <w:color w:val="212121"/>
          <w:lang w:eastAsia="pt-PT"/>
        </w:rPr>
        <w:t>online</w:t>
      </w:r>
      <w:r w:rsidRPr="004B5E9D">
        <w:rPr>
          <w:rFonts w:eastAsia="Times New Roman" w:cs="Times New Roman"/>
          <w:color w:val="212121"/>
          <w:lang w:eastAsia="pt-PT"/>
        </w:rPr>
        <w:t>, é um ingrediente que compõem</w:t>
      </w:r>
      <w:r w:rsidR="00654208">
        <w:rPr>
          <w:rFonts w:eastAsia="Times New Roman" w:cs="Times New Roman"/>
          <w:color w:val="212121"/>
          <w:lang w:eastAsia="pt-PT"/>
        </w:rPr>
        <w:t xml:space="preserve"> a receita de sucesso do LinkedI</w:t>
      </w:r>
      <w:r w:rsidRPr="004B5E9D">
        <w:rPr>
          <w:rFonts w:eastAsia="Times New Roman" w:cs="Times New Roman"/>
          <w:color w:val="212121"/>
          <w:lang w:eastAsia="pt-PT"/>
        </w:rPr>
        <w:t xml:space="preserve">n, podendo assumir a denominação de </w:t>
      </w:r>
      <w:r w:rsidRPr="004B5E9D">
        <w:rPr>
          <w:rFonts w:eastAsia="Times New Roman" w:cs="Times New Roman"/>
          <w:i/>
          <w:color w:val="212121"/>
          <w:lang w:eastAsia="pt-PT"/>
        </w:rPr>
        <w:t>e-recruitment</w:t>
      </w:r>
      <w:r w:rsidRPr="004B5E9D">
        <w:rPr>
          <w:rFonts w:eastAsia="Times New Roman" w:cs="Times New Roman"/>
          <w:color w:val="212121"/>
          <w:lang w:eastAsia="pt-PT"/>
        </w:rPr>
        <w:t xml:space="preserve">, a pesquisa de candidatos </w:t>
      </w:r>
      <w:r w:rsidRPr="004B5E9D">
        <w:rPr>
          <w:rFonts w:eastAsia="Times New Roman" w:cs="Times New Roman"/>
          <w:i/>
          <w:color w:val="212121"/>
          <w:lang w:eastAsia="pt-PT"/>
        </w:rPr>
        <w:t>online</w:t>
      </w:r>
      <w:r w:rsidRPr="004B5E9D">
        <w:rPr>
          <w:rFonts w:eastAsia="Times New Roman" w:cs="Times New Roman"/>
          <w:color w:val="212121"/>
          <w:lang w:eastAsia="pt-PT"/>
        </w:rPr>
        <w:t xml:space="preserve"> é proporcional ao crescimento da própria rede social profissional, uma vez que confere condições favoráveis para o preenchimento de lacunas no que envolve o capital humano, sendo possível aceder a um conjunto diversificado de profissionais num curto espaço de tempo, evidentemente, após a incor</w:t>
      </w:r>
      <w:r w:rsidR="00654208">
        <w:rPr>
          <w:rFonts w:eastAsia="Times New Roman" w:cs="Times New Roman"/>
          <w:color w:val="212121"/>
          <w:lang w:eastAsia="pt-PT"/>
        </w:rPr>
        <w:t>poração de um anúncio no LinkedI</w:t>
      </w:r>
      <w:r w:rsidRPr="004B5E9D">
        <w:rPr>
          <w:rFonts w:eastAsia="Times New Roman" w:cs="Times New Roman"/>
          <w:color w:val="212121"/>
          <w:lang w:eastAsia="pt-PT"/>
        </w:rPr>
        <w:t>n, como por magia a organização é invadida por um número incalculável de perfis qualificados que correspondem às faltas existentes nessa entidade, contribuindo para ganhos de eficiência e redução de custos associados ao processo de recrutamento (Melanthiou</w:t>
      </w:r>
      <w:r w:rsidRPr="00204E8D">
        <w:rPr>
          <w:rFonts w:eastAsia="Times New Roman" w:cs="Times New Roman"/>
          <w:i/>
          <w:color w:val="212121"/>
          <w:lang w:eastAsia="pt-PT"/>
        </w:rPr>
        <w:t xml:space="preserve">, </w:t>
      </w:r>
      <w:r w:rsidR="00A13C15" w:rsidRPr="00204E8D">
        <w:rPr>
          <w:rFonts w:eastAsia="Times New Roman" w:cs="Times New Roman"/>
          <w:i/>
          <w:color w:val="212121"/>
          <w:lang w:eastAsia="pt-PT"/>
        </w:rPr>
        <w:t>et al</w:t>
      </w:r>
      <w:r w:rsidR="00A13C15">
        <w:rPr>
          <w:rFonts w:eastAsia="Times New Roman" w:cs="Times New Roman"/>
          <w:color w:val="212121"/>
          <w:lang w:eastAsia="pt-PT"/>
        </w:rPr>
        <w:t>.</w:t>
      </w:r>
      <w:r w:rsidR="001D6868">
        <w:rPr>
          <w:rFonts w:eastAsia="Times New Roman" w:cs="Times New Roman"/>
          <w:color w:val="212121"/>
          <w:lang w:eastAsia="pt-PT"/>
        </w:rPr>
        <w:t xml:space="preserve"> </w:t>
      </w:r>
      <w:r w:rsidRPr="004B5E9D">
        <w:rPr>
          <w:rFonts w:eastAsia="Times New Roman" w:cs="Times New Roman"/>
          <w:color w:val="212121"/>
          <w:lang w:eastAsia="pt-PT"/>
        </w:rPr>
        <w:t xml:space="preserve">2015). </w:t>
      </w:r>
    </w:p>
    <w:p w:rsidR="00422F74" w:rsidRP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O LinkedI</w:t>
      </w:r>
      <w:r w:rsidR="00422F74" w:rsidRPr="004B5E9D">
        <w:rPr>
          <w:rFonts w:eastAsia="Times New Roman" w:cs="Times New Roman"/>
          <w:color w:val="212121"/>
          <w:lang w:eastAsia="pt-PT"/>
        </w:rPr>
        <w:t xml:space="preserve">n decorre da necessidade de criar e inovar as técnicas de recrutamento tradicionais, procura chegar mais longe, de forma mais rápida e a toda a população, </w:t>
      </w:r>
      <w:r w:rsidR="00422F74" w:rsidRPr="004B5E9D">
        <w:rPr>
          <w:rFonts w:eastAsia="Times New Roman" w:cs="Times New Roman"/>
          <w:color w:val="212121"/>
          <w:lang w:eastAsia="pt-PT"/>
        </w:rPr>
        <w:lastRenderedPageBreak/>
        <w:t xml:space="preserve">envolvendo etnias distintas, religiões diferentes, jovens e profissionais experientes, basicamente, o intuito da rede social profissional é encontrar o candidato com as características ideais para o lugar correto (Hughes, </w:t>
      </w:r>
      <w:r w:rsidR="00A13C15" w:rsidRPr="00204E8D">
        <w:rPr>
          <w:rFonts w:eastAsia="Times New Roman" w:cs="Times New Roman"/>
          <w:i/>
          <w:color w:val="212121"/>
          <w:lang w:eastAsia="pt-PT"/>
        </w:rPr>
        <w:t>et al.</w:t>
      </w:r>
      <w:r w:rsidR="001D6868">
        <w:rPr>
          <w:rFonts w:eastAsia="Times New Roman" w:cs="Times New Roman"/>
          <w:color w:val="212121"/>
          <w:lang w:eastAsia="pt-PT"/>
        </w:rPr>
        <w:t xml:space="preserve"> </w:t>
      </w:r>
      <w:r>
        <w:rPr>
          <w:rFonts w:eastAsia="Times New Roman" w:cs="Times New Roman"/>
          <w:color w:val="212121"/>
          <w:lang w:eastAsia="pt-PT"/>
        </w:rPr>
        <w:t>2012), em última análise, o LinkedI</w:t>
      </w:r>
      <w:r w:rsidR="00422F74" w:rsidRPr="004B5E9D">
        <w:rPr>
          <w:rFonts w:eastAsia="Times New Roman" w:cs="Times New Roman"/>
          <w:color w:val="212121"/>
          <w:lang w:eastAsia="pt-PT"/>
        </w:rPr>
        <w:t xml:space="preserve">n funciona com uma ponte de comunicação entre recrutadores e candidatos, sendo um suporte digital que fornece as características, a experiência profissional, a formação e as preferências de cada membro aos recrutadores (Fawley, 2013). </w:t>
      </w:r>
    </w:p>
    <w:p w:rsidR="00422F74" w:rsidRP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A grande vantagem do LinkedI</w:t>
      </w:r>
      <w:r w:rsidR="00422F74" w:rsidRPr="004B5E9D">
        <w:rPr>
          <w:rFonts w:eastAsia="Times New Roman" w:cs="Times New Roman"/>
          <w:color w:val="212121"/>
          <w:lang w:eastAsia="pt-PT"/>
        </w:rPr>
        <w:t xml:space="preserve">n como meio de </w:t>
      </w:r>
      <w:r w:rsidR="00422F74" w:rsidRPr="004B5E9D">
        <w:rPr>
          <w:rFonts w:eastAsia="Times New Roman" w:cs="Times New Roman"/>
          <w:i/>
          <w:color w:val="212121"/>
          <w:lang w:eastAsia="pt-PT"/>
        </w:rPr>
        <w:t>e-recruitment</w:t>
      </w:r>
      <w:r w:rsidR="00422F74" w:rsidRPr="004B5E9D">
        <w:rPr>
          <w:rFonts w:eastAsia="Times New Roman" w:cs="Times New Roman"/>
          <w:color w:val="212121"/>
          <w:lang w:eastAsia="pt-PT"/>
        </w:rPr>
        <w:t xml:space="preserve"> em relação às técnicas de recrutamento tradicionais envolve a abrangência dos seus membros, primeiramente, a rede social profissional cobre uma vasta extensão de membros, posteriormente, permite aceder a candidatos difíceis de localizar, o que corresponde a profissionais com experiência comprovada na área pretendia, com vínculo contratual, com bastante qualificação, sendo denominados de trabalhadores passivos (Dekay, 2009). </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 xml:space="preserve">Os colaboradores passivos são profissionais que não estão diretamente à procura de emprego, seguem as redes sociais profissionais como centro de partilha de experiências profissionais e conhecimento, </w:t>
      </w:r>
      <w:r w:rsidR="00F81056">
        <w:rPr>
          <w:rFonts w:eastAsia="Times New Roman" w:cs="Times New Roman"/>
          <w:color w:val="212121"/>
          <w:lang w:eastAsia="pt-PT"/>
        </w:rPr>
        <w:t>dado que</w:t>
      </w:r>
      <w:r w:rsidRPr="004B5E9D">
        <w:rPr>
          <w:rFonts w:eastAsia="Times New Roman" w:cs="Times New Roman"/>
          <w:color w:val="212121"/>
          <w:lang w:eastAsia="pt-PT"/>
        </w:rPr>
        <w:t xml:space="preserve">, são considerados membros passivos, contudo, os trabalhadores passivos são altamente requisitados devido ao seu potencial (Melanthiou, </w:t>
      </w:r>
      <w:r w:rsidR="00A13C15" w:rsidRPr="00204E8D">
        <w:rPr>
          <w:rFonts w:eastAsia="Times New Roman" w:cs="Times New Roman"/>
          <w:i/>
          <w:color w:val="212121"/>
          <w:lang w:eastAsia="pt-PT"/>
        </w:rPr>
        <w:t>et al.</w:t>
      </w:r>
      <w:r w:rsidR="001D6868">
        <w:rPr>
          <w:rFonts w:eastAsia="Times New Roman" w:cs="Times New Roman"/>
          <w:color w:val="212121"/>
          <w:lang w:eastAsia="pt-PT"/>
        </w:rPr>
        <w:t xml:space="preserve"> </w:t>
      </w:r>
      <w:r w:rsidRPr="004B5E9D">
        <w:rPr>
          <w:rFonts w:eastAsia="Times New Roman" w:cs="Times New Roman"/>
          <w:color w:val="212121"/>
          <w:lang w:eastAsia="pt-PT"/>
        </w:rPr>
        <w:t>2015). Quando a entidade patronal já não dispõe dos meios suficientes para satisfazer a ambição profissional, os recrutadores de outras organizações avançam com propostas</w:t>
      </w:r>
      <w:r w:rsidR="00654208">
        <w:rPr>
          <w:rFonts w:eastAsia="Times New Roman" w:cs="Times New Roman"/>
          <w:color w:val="212121"/>
          <w:lang w:eastAsia="pt-PT"/>
        </w:rPr>
        <w:t xml:space="preserve"> ao membro específico do LinkedI</w:t>
      </w:r>
      <w:r w:rsidRPr="004B5E9D">
        <w:rPr>
          <w:rFonts w:eastAsia="Times New Roman" w:cs="Times New Roman"/>
          <w:color w:val="212121"/>
          <w:lang w:eastAsia="pt-PT"/>
        </w:rPr>
        <w:t>n que est</w:t>
      </w:r>
      <w:r w:rsidRPr="004B5E9D">
        <w:rPr>
          <w:rFonts w:eastAsia="Times New Roman" w:cs="Times New Roman"/>
          <w:lang w:eastAsia="pt-PT"/>
        </w:rPr>
        <w:t>es</w:t>
      </w:r>
      <w:r w:rsidRPr="004B5E9D">
        <w:rPr>
          <w:rFonts w:eastAsia="Times New Roman" w:cs="Times New Roman"/>
          <w:color w:val="212121"/>
          <w:lang w:eastAsia="pt-PT"/>
        </w:rPr>
        <w:t xml:space="preserve"> projetaram como ideal para a função disponível, sendo aliciado pela possibilidade de ingressar em novos projetos, novos desafios, novas oportunidades, novos objetivos, pelo que a rede social profissional funciona como suporte silencioso até à contratação efetiva do colaborador</w:t>
      </w:r>
      <w:r w:rsidR="00F81056">
        <w:rPr>
          <w:rFonts w:eastAsia="Times New Roman" w:cs="Times New Roman"/>
          <w:color w:val="212121"/>
          <w:lang w:eastAsia="pt-PT"/>
        </w:rPr>
        <w:t>,</w:t>
      </w:r>
      <w:r w:rsidRPr="004B5E9D">
        <w:rPr>
          <w:rFonts w:eastAsia="Times New Roman" w:cs="Times New Roman"/>
          <w:color w:val="212121"/>
          <w:lang w:eastAsia="pt-PT"/>
        </w:rPr>
        <w:t xml:space="preserve"> enquanto o mesmo mantém o seu compromisso com a entidade (Dekay, 2009). </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Por sua vez, apresenta membros ativos que correspondem a gerações mais j</w:t>
      </w:r>
      <w:r w:rsidR="00654208">
        <w:rPr>
          <w:rFonts w:eastAsia="Times New Roman" w:cs="Times New Roman"/>
          <w:color w:val="212121"/>
          <w:lang w:eastAsia="pt-PT"/>
        </w:rPr>
        <w:t>ovens, pelo que já adotaram o LinkedI</w:t>
      </w:r>
      <w:r w:rsidRPr="004B5E9D">
        <w:rPr>
          <w:rFonts w:eastAsia="Times New Roman" w:cs="Times New Roman"/>
          <w:color w:val="212121"/>
          <w:lang w:eastAsia="pt-PT"/>
        </w:rPr>
        <w:t xml:space="preserve">n como um instrumento de suporte à procura ativa de trabalho e à busca intensiva de oportunidades, logo, é uma ferramenta utilizada de forma diária, numa tentativa de ilustrar o seu perfil </w:t>
      </w:r>
      <w:r w:rsidRPr="004B5E9D">
        <w:rPr>
          <w:rFonts w:eastAsia="Times New Roman" w:cs="Times New Roman"/>
          <w:i/>
          <w:color w:val="212121"/>
          <w:lang w:eastAsia="pt-PT"/>
        </w:rPr>
        <w:t>online</w:t>
      </w:r>
      <w:r w:rsidRPr="004B5E9D">
        <w:rPr>
          <w:rFonts w:eastAsia="Times New Roman" w:cs="Times New Roman"/>
          <w:color w:val="212121"/>
          <w:lang w:eastAsia="pt-PT"/>
        </w:rPr>
        <w:t xml:space="preserve"> com informação que torne o mesmo mais apetecível aos olhos dos recrutadores (Perez</w:t>
      </w:r>
      <w:r w:rsidRPr="00204E8D">
        <w:rPr>
          <w:rFonts w:eastAsia="Times New Roman" w:cs="Times New Roman"/>
          <w:i/>
          <w:color w:val="212121"/>
          <w:lang w:eastAsia="pt-PT"/>
        </w:rPr>
        <w:t xml:space="preserve">, </w:t>
      </w:r>
      <w:r w:rsidR="00A13C15" w:rsidRPr="00204E8D">
        <w:rPr>
          <w:rFonts w:eastAsia="Times New Roman" w:cs="Times New Roman"/>
          <w:i/>
          <w:color w:val="212121"/>
          <w:lang w:eastAsia="pt-PT"/>
        </w:rPr>
        <w:t>et al</w:t>
      </w:r>
      <w:r w:rsidR="00A13C15">
        <w:rPr>
          <w:rFonts w:eastAsia="Times New Roman" w:cs="Times New Roman"/>
          <w:color w:val="212121"/>
          <w:lang w:eastAsia="pt-PT"/>
        </w:rPr>
        <w:t xml:space="preserve">. </w:t>
      </w:r>
      <w:r w:rsidRPr="004B5E9D">
        <w:rPr>
          <w:rFonts w:eastAsia="Times New Roman" w:cs="Times New Roman"/>
          <w:color w:val="212121"/>
          <w:lang w:eastAsia="pt-PT"/>
        </w:rPr>
        <w:t xml:space="preserve">2013). </w:t>
      </w:r>
    </w:p>
    <w:p w:rsid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O LinkedI</w:t>
      </w:r>
      <w:r w:rsidR="00422F74" w:rsidRPr="004B5E9D">
        <w:rPr>
          <w:rFonts w:eastAsia="Times New Roman" w:cs="Times New Roman"/>
          <w:color w:val="212121"/>
          <w:lang w:eastAsia="pt-PT"/>
        </w:rPr>
        <w:t>n ainda é alvo de enorme</w:t>
      </w:r>
      <w:r w:rsidR="00F81056">
        <w:rPr>
          <w:rFonts w:eastAsia="Times New Roman" w:cs="Times New Roman"/>
          <w:color w:val="212121"/>
          <w:lang w:eastAsia="pt-PT"/>
        </w:rPr>
        <w:t>s preocupações no que respeita à</w:t>
      </w:r>
      <w:r w:rsidR="00422F74" w:rsidRPr="004B5E9D">
        <w:rPr>
          <w:rFonts w:eastAsia="Times New Roman" w:cs="Times New Roman"/>
          <w:color w:val="212121"/>
          <w:lang w:eastAsia="pt-PT"/>
        </w:rPr>
        <w:t xml:space="preserve"> privacidade, isto porque, a colocação de um perfil </w:t>
      </w:r>
      <w:r w:rsidR="00422F74" w:rsidRPr="004B5E9D">
        <w:rPr>
          <w:rFonts w:eastAsia="Times New Roman" w:cs="Times New Roman"/>
          <w:i/>
          <w:color w:val="212121"/>
          <w:lang w:eastAsia="pt-PT"/>
        </w:rPr>
        <w:t>online</w:t>
      </w:r>
      <w:r w:rsidR="00422F74" w:rsidRPr="004B5E9D">
        <w:rPr>
          <w:rFonts w:eastAsia="Times New Roman" w:cs="Times New Roman"/>
          <w:color w:val="212121"/>
          <w:lang w:eastAsia="pt-PT"/>
        </w:rPr>
        <w:t xml:space="preserve"> implica que o mesmo sej</w:t>
      </w:r>
      <w:r w:rsidR="00204E8D">
        <w:rPr>
          <w:rFonts w:eastAsia="Times New Roman" w:cs="Times New Roman"/>
          <w:color w:val="212121"/>
          <w:lang w:eastAsia="pt-PT"/>
        </w:rPr>
        <w:t>a visualizado por empregadores. P</w:t>
      </w:r>
      <w:r w:rsidR="00422F74" w:rsidRPr="004B5E9D">
        <w:rPr>
          <w:rFonts w:eastAsia="Times New Roman" w:cs="Times New Roman"/>
          <w:color w:val="212121"/>
          <w:lang w:eastAsia="pt-PT"/>
        </w:rPr>
        <w:t xml:space="preserve">erante esta situação, os colaboradores são “controlados” através da informação que colocam ao dispor no seu perfil, ou seja, a contratação pode ser colocada em causa devido às partilhas efetuadas pelo membro que é alvo de investigação aprofundada por parte de recrutadores, sendo fundamental, alertar para a incorporação de informação apenas de caráter profissional nos perfis </w:t>
      </w:r>
      <w:r w:rsidR="00422F74" w:rsidRPr="004B5E9D">
        <w:rPr>
          <w:rFonts w:eastAsia="Times New Roman" w:cs="Times New Roman"/>
          <w:i/>
          <w:color w:val="212121"/>
          <w:lang w:eastAsia="pt-PT"/>
        </w:rPr>
        <w:t>online</w:t>
      </w:r>
      <w:r w:rsidR="00422F74" w:rsidRPr="004B5E9D">
        <w:rPr>
          <w:rFonts w:eastAsia="Times New Roman" w:cs="Times New Roman"/>
          <w:color w:val="212121"/>
          <w:lang w:eastAsia="pt-PT"/>
        </w:rPr>
        <w:t xml:space="preserve">, bem como, reforçar a importância das publicações </w:t>
      </w:r>
      <w:r w:rsidR="00422F74" w:rsidRPr="004B5E9D">
        <w:rPr>
          <w:rFonts w:eastAsia="Times New Roman" w:cs="Times New Roman"/>
          <w:color w:val="212121"/>
          <w:lang w:eastAsia="pt-PT"/>
        </w:rPr>
        <w:lastRenderedPageBreak/>
        <w:t xml:space="preserve">profissionais sem erros ortográficos, contudo, devemos apelar </w:t>
      </w:r>
      <w:r w:rsidR="00F81056">
        <w:rPr>
          <w:rFonts w:eastAsia="Times New Roman" w:cs="Times New Roman"/>
          <w:color w:val="212121"/>
          <w:lang w:eastAsia="pt-PT"/>
        </w:rPr>
        <w:t>à ética de cada recrutador, visto</w:t>
      </w:r>
      <w:r w:rsidR="00422F74" w:rsidRPr="004B5E9D">
        <w:rPr>
          <w:rFonts w:eastAsia="Times New Roman" w:cs="Times New Roman"/>
          <w:color w:val="212121"/>
          <w:lang w:eastAsia="pt-PT"/>
        </w:rPr>
        <w:t xml:space="preserve"> que os candidatos devem ser percecionados pelo seu valor profissional (Dekay, 2009).</w:t>
      </w:r>
    </w:p>
    <w:p w:rsidR="00C64B38" w:rsidRDefault="00C64B38" w:rsidP="00FC764C">
      <w:pPr>
        <w:widowControl w:val="0"/>
        <w:ind w:firstLine="0"/>
        <w:rPr>
          <w:rFonts w:eastAsia="Times New Roman" w:cs="Times New Roman"/>
          <w:color w:val="212121"/>
          <w:lang w:eastAsia="pt-PT"/>
        </w:rPr>
      </w:pPr>
    </w:p>
    <w:p w:rsidR="00422F74" w:rsidRPr="00DA0FC4" w:rsidRDefault="00422F74" w:rsidP="00231645">
      <w:pPr>
        <w:pStyle w:val="PargrafodaLista"/>
        <w:widowControl w:val="0"/>
        <w:numPr>
          <w:ilvl w:val="1"/>
          <w:numId w:val="6"/>
        </w:numPr>
        <w:outlineLvl w:val="1"/>
        <w:rPr>
          <w:rFonts w:eastAsia="Times New Roman" w:cs="Times New Roman"/>
          <w:color w:val="212121"/>
          <w:sz w:val="26"/>
          <w:szCs w:val="26"/>
          <w:lang w:eastAsia="pt-PT"/>
        </w:rPr>
      </w:pPr>
      <w:bookmarkStart w:id="44" w:name="_Toc468134909"/>
      <w:r w:rsidRPr="00DA0FC4">
        <w:rPr>
          <w:rFonts w:cs="Times New Roman"/>
          <w:b/>
          <w:sz w:val="26"/>
          <w:szCs w:val="26"/>
        </w:rPr>
        <w:t xml:space="preserve">Casos de </w:t>
      </w:r>
      <w:r w:rsidR="006270CC">
        <w:rPr>
          <w:rFonts w:cs="Times New Roman"/>
          <w:b/>
          <w:sz w:val="26"/>
          <w:szCs w:val="26"/>
        </w:rPr>
        <w:t>sucesso na utilização do LinkedI</w:t>
      </w:r>
      <w:r w:rsidRPr="00DA0FC4">
        <w:rPr>
          <w:rFonts w:cs="Times New Roman"/>
          <w:b/>
          <w:sz w:val="26"/>
          <w:szCs w:val="26"/>
        </w:rPr>
        <w:t>n</w:t>
      </w:r>
      <w:bookmarkEnd w:id="44"/>
      <w:r w:rsidRPr="00DA0FC4">
        <w:rPr>
          <w:rFonts w:cs="Times New Roman"/>
          <w:b/>
          <w:sz w:val="26"/>
          <w:szCs w:val="26"/>
        </w:rPr>
        <w:t xml:space="preserve"> </w:t>
      </w:r>
    </w:p>
    <w:p w:rsidR="00422F74" w:rsidRP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O LinkedI</w:t>
      </w:r>
      <w:r w:rsidR="00422F74" w:rsidRPr="004B5E9D">
        <w:rPr>
          <w:rFonts w:eastAsia="Times New Roman" w:cs="Times New Roman"/>
          <w:color w:val="212121"/>
          <w:lang w:eastAsia="pt-PT"/>
        </w:rPr>
        <w:t xml:space="preserve">n devido ao seu crescimento exponencial tem sido utilizado por empresas como centro de suporte de procura de talentos e recrutamento </w:t>
      </w:r>
      <w:r w:rsidR="00422F74" w:rsidRPr="004B5E9D">
        <w:rPr>
          <w:rFonts w:eastAsia="Times New Roman" w:cs="Times New Roman"/>
          <w:i/>
          <w:color w:val="212121"/>
          <w:lang w:eastAsia="pt-PT"/>
        </w:rPr>
        <w:t>online</w:t>
      </w:r>
      <w:r w:rsidR="00422F74" w:rsidRPr="004B5E9D">
        <w:rPr>
          <w:rFonts w:eastAsia="Times New Roman" w:cs="Times New Roman"/>
          <w:color w:val="212121"/>
          <w:lang w:eastAsia="pt-PT"/>
        </w:rPr>
        <w:t xml:space="preserve">, pelo que se torna interessante visualizar como algumas empresas em concreto utilizam esta rede social profissional com esta finalidade.  </w:t>
      </w:r>
    </w:p>
    <w:p w:rsidR="00422F74" w:rsidRPr="004B5E9D" w:rsidRDefault="00654208" w:rsidP="00770099">
      <w:pPr>
        <w:widowControl w:val="0"/>
        <w:ind w:firstLine="567"/>
        <w:rPr>
          <w:rFonts w:eastAsia="Times New Roman" w:cs="Times New Roman"/>
          <w:color w:val="212121"/>
          <w:lang w:eastAsia="pt-PT"/>
        </w:rPr>
      </w:pPr>
      <w:r>
        <w:rPr>
          <w:rFonts w:eastAsia="Times New Roman" w:cs="Times New Roman"/>
          <w:color w:val="212121"/>
          <w:lang w:eastAsia="pt-PT"/>
        </w:rPr>
        <w:t>A Allstate perspetiva o LinkedI</w:t>
      </w:r>
      <w:r w:rsidR="00422F74" w:rsidRPr="004B5E9D">
        <w:rPr>
          <w:rFonts w:eastAsia="Times New Roman" w:cs="Times New Roman"/>
          <w:color w:val="212121"/>
          <w:lang w:eastAsia="pt-PT"/>
        </w:rPr>
        <w:t xml:space="preserve">n como um instrumento de aquisição de talentos, Susan Mechan, gerente sénior da respetiva empresa, afirma que “permite localizar novos talentos de forma instantânea”. A empresa utiliza as contas </w:t>
      </w:r>
      <w:r w:rsidR="00422F74" w:rsidRPr="004B5E9D">
        <w:rPr>
          <w:rFonts w:eastAsia="Times New Roman" w:cs="Times New Roman"/>
          <w:i/>
          <w:color w:val="212121"/>
          <w:lang w:eastAsia="pt-PT"/>
        </w:rPr>
        <w:t xml:space="preserve">recruiter </w:t>
      </w:r>
      <w:r w:rsidR="00422F74" w:rsidRPr="004B5E9D">
        <w:rPr>
          <w:rFonts w:eastAsia="Times New Roman" w:cs="Times New Roman"/>
          <w:color w:val="212121"/>
          <w:lang w:eastAsia="pt-PT"/>
        </w:rPr>
        <w:t xml:space="preserve">para localizar possíveis agentes e representantes financeiros, mesmo quando os seus objetivos estão </w:t>
      </w:r>
      <w:r>
        <w:rPr>
          <w:rFonts w:eastAsia="Times New Roman" w:cs="Times New Roman"/>
          <w:color w:val="212121"/>
          <w:lang w:eastAsia="pt-PT"/>
        </w:rPr>
        <w:t>cumpridos, uma vez que o LinkedI</w:t>
      </w:r>
      <w:r w:rsidR="00422F74" w:rsidRPr="004B5E9D">
        <w:rPr>
          <w:rFonts w:eastAsia="Times New Roman" w:cs="Times New Roman"/>
          <w:color w:val="212121"/>
          <w:lang w:eastAsia="pt-PT"/>
        </w:rPr>
        <w:t xml:space="preserve">n alicia a alcançar mais. Susan Mechan argumenta que a rede social profissional “oferece um sucesso sem precedentes, contando com 225 milhões de usuários”. </w:t>
      </w:r>
      <w:r w:rsidR="00352521" w:rsidRPr="004B5E9D">
        <w:rPr>
          <w:rFonts w:eastAsia="Times New Roman" w:cs="Times New Roman"/>
          <w:color w:val="212121"/>
          <w:lang w:eastAsia="pt-PT"/>
        </w:rPr>
        <w:t>Essencialment</w:t>
      </w:r>
      <w:r w:rsidR="00352521">
        <w:rPr>
          <w:rFonts w:eastAsia="Times New Roman" w:cs="Times New Roman"/>
          <w:color w:val="212121"/>
          <w:lang w:eastAsia="pt-PT"/>
        </w:rPr>
        <w:t>e, a Allstate operacionaliza o LinkedI</w:t>
      </w:r>
      <w:r w:rsidR="00352521" w:rsidRPr="004B5E9D">
        <w:rPr>
          <w:rFonts w:eastAsia="Times New Roman" w:cs="Times New Roman"/>
          <w:color w:val="212121"/>
          <w:lang w:eastAsia="pt-PT"/>
        </w:rPr>
        <w:t xml:space="preserve">n como banco de dados, contactando profissionais, caso os mesmos não estejam interessados, os colaboradores questionam o membro da </w:t>
      </w:r>
      <w:r w:rsidR="00352521" w:rsidRPr="004B5E9D">
        <w:rPr>
          <w:rFonts w:eastAsia="Times New Roman" w:cs="Times New Roman"/>
          <w:i/>
          <w:color w:val="212121"/>
          <w:lang w:eastAsia="pt-PT"/>
        </w:rPr>
        <w:t>networking</w:t>
      </w:r>
      <w:r w:rsidR="00352521" w:rsidRPr="004B5E9D">
        <w:rPr>
          <w:rFonts w:eastAsia="Times New Roman" w:cs="Times New Roman"/>
          <w:color w:val="212121"/>
          <w:lang w:eastAsia="pt-PT"/>
        </w:rPr>
        <w:t xml:space="preserve"> se existe alguma conexão da rede que tenha possível interes</w:t>
      </w:r>
      <w:r w:rsidR="00352521">
        <w:rPr>
          <w:rFonts w:eastAsia="Times New Roman" w:cs="Times New Roman"/>
          <w:color w:val="212121"/>
          <w:lang w:eastAsia="pt-PT"/>
        </w:rPr>
        <w:t>se na função disponível (LinkedI</w:t>
      </w:r>
      <w:r w:rsidR="00352521" w:rsidRPr="004B5E9D">
        <w:rPr>
          <w:rFonts w:eastAsia="Times New Roman" w:cs="Times New Roman"/>
          <w:color w:val="212121"/>
          <w:lang w:eastAsia="pt-PT"/>
        </w:rPr>
        <w:t>n, 2010).</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A Logitech perspetiva o Lin</w:t>
      </w:r>
      <w:r w:rsidR="00654208">
        <w:rPr>
          <w:rFonts w:eastAsia="Times New Roman" w:cs="Times New Roman"/>
          <w:color w:val="212121"/>
          <w:lang w:eastAsia="pt-PT"/>
        </w:rPr>
        <w:t>kedI</w:t>
      </w:r>
      <w:r w:rsidRPr="004B5E9D">
        <w:rPr>
          <w:rFonts w:eastAsia="Times New Roman" w:cs="Times New Roman"/>
          <w:color w:val="212121"/>
          <w:lang w:eastAsia="pt-PT"/>
        </w:rPr>
        <w:t xml:space="preserve">n de forma diferenciada, </w:t>
      </w:r>
      <w:r w:rsidR="00352521" w:rsidRPr="004B5E9D">
        <w:rPr>
          <w:rFonts w:eastAsia="Times New Roman" w:cs="Times New Roman"/>
          <w:color w:val="212121"/>
          <w:lang w:eastAsia="pt-PT"/>
        </w:rPr>
        <w:t>John</w:t>
      </w:r>
      <w:r w:rsidRPr="004B5E9D">
        <w:rPr>
          <w:rFonts w:eastAsia="Times New Roman" w:cs="Times New Roman"/>
          <w:color w:val="212121"/>
          <w:lang w:eastAsia="pt-PT"/>
        </w:rPr>
        <w:t xml:space="preserve"> </w:t>
      </w:r>
      <w:r w:rsidR="00352521" w:rsidRPr="004B5E9D">
        <w:rPr>
          <w:rFonts w:eastAsia="Times New Roman" w:cs="Times New Roman"/>
          <w:color w:val="212121"/>
          <w:lang w:eastAsia="pt-PT"/>
        </w:rPr>
        <w:t>Sie</w:t>
      </w:r>
      <w:r w:rsidRPr="004B5E9D">
        <w:rPr>
          <w:rFonts w:eastAsia="Times New Roman" w:cs="Times New Roman"/>
          <w:color w:val="212121"/>
          <w:lang w:eastAsia="pt-PT"/>
        </w:rPr>
        <w:t xml:space="preserve">, diretor de recrutamento e seleção, utiliza a </w:t>
      </w:r>
      <w:r w:rsidRPr="009E7F11">
        <w:rPr>
          <w:rFonts w:eastAsia="Times New Roman" w:cs="Times New Roman"/>
          <w:i/>
          <w:color w:val="212121"/>
          <w:lang w:eastAsia="pt-PT"/>
        </w:rPr>
        <w:t>networking</w:t>
      </w:r>
      <w:r w:rsidRPr="004B5E9D">
        <w:rPr>
          <w:rFonts w:eastAsia="Times New Roman" w:cs="Times New Roman"/>
          <w:color w:val="212121"/>
          <w:lang w:eastAsia="pt-PT"/>
        </w:rPr>
        <w:t xml:space="preserve"> para investigar trabalhadores passivos, de forma, a ocuparem o cargo de executivo sénior, argumenta que “estes tipos de candidatos não utilizam ferramentas tradicionais”, fornecendo o exemplo de que através dos canais tradicionais demoravam cerca de 70 dias para preencher uma vaga</w:t>
      </w:r>
      <w:r w:rsidR="009E7F11">
        <w:rPr>
          <w:rFonts w:eastAsia="Times New Roman" w:cs="Times New Roman"/>
          <w:color w:val="212121"/>
          <w:lang w:eastAsia="pt-PT"/>
        </w:rPr>
        <w:t>, enquanto transversalmente no LinkedI</w:t>
      </w:r>
      <w:r w:rsidRPr="004B5E9D">
        <w:rPr>
          <w:rFonts w:eastAsia="Times New Roman" w:cs="Times New Roman"/>
          <w:color w:val="212121"/>
          <w:lang w:eastAsia="pt-PT"/>
        </w:rPr>
        <w:t>n surgiram candidatos qualificados para a função de forma imediata, sendo que 60 % dos cargos mais elevados da empresa foram contratados por meio desta rede em 2005. A reduçã</w:t>
      </w:r>
      <w:r w:rsidR="009E7F11">
        <w:rPr>
          <w:rFonts w:eastAsia="Times New Roman" w:cs="Times New Roman"/>
          <w:color w:val="212121"/>
          <w:lang w:eastAsia="pt-PT"/>
        </w:rPr>
        <w:t>o exponencial do tempo torna o LinkedI</w:t>
      </w:r>
      <w:r w:rsidRPr="004B5E9D">
        <w:rPr>
          <w:rFonts w:eastAsia="Times New Roman" w:cs="Times New Roman"/>
          <w:color w:val="212121"/>
          <w:lang w:eastAsia="pt-PT"/>
        </w:rPr>
        <w:t>n uma ferramenta fundamental para a Logitech (</w:t>
      </w:r>
      <w:r w:rsidR="00352521">
        <w:rPr>
          <w:rFonts w:eastAsia="Times New Roman" w:cs="Times New Roman"/>
          <w:color w:val="212121"/>
          <w:lang w:eastAsia="pt-PT"/>
        </w:rPr>
        <w:t>LinkedI</w:t>
      </w:r>
      <w:r w:rsidR="00352521" w:rsidRPr="004B5E9D">
        <w:rPr>
          <w:rFonts w:eastAsia="Times New Roman" w:cs="Times New Roman"/>
          <w:color w:val="212121"/>
          <w:lang w:eastAsia="pt-PT"/>
        </w:rPr>
        <w:t>n</w:t>
      </w:r>
      <w:r w:rsidRPr="004B5E9D">
        <w:rPr>
          <w:rFonts w:eastAsia="Times New Roman" w:cs="Times New Roman"/>
          <w:color w:val="212121"/>
          <w:lang w:eastAsia="pt-PT"/>
        </w:rPr>
        <w:t>, 2010).</w:t>
      </w:r>
    </w:p>
    <w:p w:rsidR="00422F74" w:rsidRPr="004B5E9D" w:rsidRDefault="00422F74" w:rsidP="00770099">
      <w:pPr>
        <w:widowControl w:val="0"/>
        <w:ind w:firstLine="567"/>
        <w:rPr>
          <w:rFonts w:eastAsia="Times New Roman" w:cs="Times New Roman"/>
          <w:color w:val="212121"/>
          <w:lang w:eastAsia="pt-PT"/>
        </w:rPr>
      </w:pPr>
      <w:r w:rsidRPr="004B5E9D">
        <w:rPr>
          <w:rFonts w:eastAsia="Times New Roman" w:cs="Times New Roman"/>
          <w:color w:val="212121"/>
          <w:lang w:eastAsia="pt-PT"/>
        </w:rPr>
        <w:t xml:space="preserve">A Sony </w:t>
      </w:r>
      <w:r w:rsidR="00A13C15">
        <w:rPr>
          <w:rFonts w:eastAsia="Times New Roman" w:cs="Times New Roman"/>
          <w:color w:val="212121"/>
          <w:lang w:eastAsia="pt-PT"/>
        </w:rPr>
        <w:t xml:space="preserve">Eletronics </w:t>
      </w:r>
      <w:r w:rsidRPr="004B5E9D">
        <w:rPr>
          <w:rFonts w:eastAsia="Times New Roman" w:cs="Times New Roman"/>
          <w:color w:val="212121"/>
          <w:lang w:eastAsia="pt-PT"/>
        </w:rPr>
        <w:t>debatia-se com uma necessidade emergente de atrair candida</w:t>
      </w:r>
      <w:r w:rsidR="009E7F11">
        <w:rPr>
          <w:rFonts w:eastAsia="Times New Roman" w:cs="Times New Roman"/>
          <w:color w:val="212121"/>
          <w:lang w:eastAsia="pt-PT"/>
        </w:rPr>
        <w:t>tos para a sua organização, o LinkedI</w:t>
      </w:r>
      <w:r w:rsidRPr="004B5E9D">
        <w:rPr>
          <w:rFonts w:eastAsia="Times New Roman" w:cs="Times New Roman"/>
          <w:color w:val="212121"/>
          <w:lang w:eastAsia="pt-PT"/>
        </w:rPr>
        <w:t xml:space="preserve">n, veio abordar a atração de talentos de forma distinta. </w:t>
      </w:r>
      <w:r w:rsidR="00352521" w:rsidRPr="004B5E9D">
        <w:rPr>
          <w:rFonts w:eastAsia="Times New Roman" w:cs="Times New Roman"/>
          <w:color w:val="212121"/>
          <w:lang w:eastAsia="pt-PT"/>
        </w:rPr>
        <w:t xml:space="preserve">A empresa criou uma página na </w:t>
      </w:r>
      <w:r w:rsidR="00352521" w:rsidRPr="004B5E9D">
        <w:rPr>
          <w:rFonts w:eastAsia="Times New Roman" w:cs="Times New Roman"/>
          <w:i/>
          <w:color w:val="212121"/>
          <w:lang w:eastAsia="pt-PT"/>
        </w:rPr>
        <w:t>networking</w:t>
      </w:r>
      <w:r w:rsidR="00352521" w:rsidRPr="004B5E9D">
        <w:rPr>
          <w:rFonts w:eastAsia="Times New Roman" w:cs="Times New Roman"/>
          <w:color w:val="212121"/>
          <w:lang w:eastAsia="pt-PT"/>
        </w:rPr>
        <w:t xml:space="preserve"> envolta numa campanha de marketing, a publicidade passa pela divulgação de uma mensagem positiva, possibilitando a interação dos candidatos com os seus colaboradores, basicamente, incentivam os membros da rede a procurar o contacto com os funcionários, a estratégia é evidente, a conexão com os colaboradores permite percecionar </w:t>
      </w:r>
      <w:r w:rsidR="00352521" w:rsidRPr="004B5E9D">
        <w:rPr>
          <w:rFonts w:eastAsia="Times New Roman" w:cs="Times New Roman"/>
          <w:color w:val="212121"/>
          <w:lang w:eastAsia="pt-PT"/>
        </w:rPr>
        <w:lastRenderedPageBreak/>
        <w:t>a cultura existente, as condições ambientais, perspetivando um relac</w:t>
      </w:r>
      <w:r w:rsidR="00352521">
        <w:rPr>
          <w:rFonts w:eastAsia="Times New Roman" w:cs="Times New Roman"/>
          <w:color w:val="212121"/>
          <w:lang w:eastAsia="pt-PT"/>
        </w:rPr>
        <w:t>ionamento a longo prazo (LinkedI</w:t>
      </w:r>
      <w:r w:rsidR="00352521" w:rsidRPr="004B5E9D">
        <w:rPr>
          <w:rFonts w:eastAsia="Times New Roman" w:cs="Times New Roman"/>
          <w:color w:val="212121"/>
          <w:lang w:eastAsia="pt-PT"/>
        </w:rPr>
        <w:t>n, 2013).</w:t>
      </w:r>
    </w:p>
    <w:p w:rsidR="00804DEE" w:rsidRPr="00810BDA" w:rsidRDefault="00804DEE" w:rsidP="00770099">
      <w:pPr>
        <w:ind w:firstLine="567"/>
      </w:pPr>
    </w:p>
    <w:p w:rsidR="008F3DBD" w:rsidRPr="00810BDA" w:rsidRDefault="008F3DBD" w:rsidP="00770099">
      <w:pPr>
        <w:ind w:firstLine="567"/>
        <w:sectPr w:rsidR="008F3DBD" w:rsidRPr="00810BDA">
          <w:pgSz w:w="11906" w:h="16838"/>
          <w:pgMar w:top="1417" w:right="1701" w:bottom="1417" w:left="1701" w:header="708" w:footer="708" w:gutter="0"/>
          <w:cols w:space="708"/>
          <w:docGrid w:linePitch="360"/>
        </w:sectPr>
      </w:pPr>
      <w:bookmarkStart w:id="45" w:name="_Toc322298024"/>
      <w:bookmarkEnd w:id="25"/>
    </w:p>
    <w:p w:rsidR="007705DD" w:rsidRDefault="008F3DBD" w:rsidP="007705DD">
      <w:pPr>
        <w:pStyle w:val="Cabealho1"/>
        <w:numPr>
          <w:ilvl w:val="0"/>
          <w:numId w:val="6"/>
        </w:numPr>
      </w:pPr>
      <w:bookmarkStart w:id="46" w:name="_Toc468134910"/>
      <w:bookmarkStart w:id="47" w:name="_Toc322298035"/>
      <w:bookmarkStart w:id="48" w:name="_Toc324757918"/>
      <w:r w:rsidRPr="00810BDA">
        <w:lastRenderedPageBreak/>
        <w:t>METODOLOGIA DE INVESTIGAÇÃO</w:t>
      </w:r>
      <w:bookmarkEnd w:id="46"/>
      <w:r w:rsidRPr="00810BDA">
        <w:t xml:space="preserve"> </w:t>
      </w:r>
      <w:bookmarkEnd w:id="47"/>
      <w:bookmarkEnd w:id="48"/>
    </w:p>
    <w:p w:rsidR="007705DD" w:rsidRPr="007705DD" w:rsidRDefault="007705DD" w:rsidP="007705DD"/>
    <w:p w:rsidR="00A13C15" w:rsidRPr="007705DD" w:rsidRDefault="00A13C15" w:rsidP="007765C0">
      <w:pPr>
        <w:pStyle w:val="Cabealho2"/>
        <w:numPr>
          <w:ilvl w:val="1"/>
          <w:numId w:val="37"/>
        </w:numPr>
        <w:rPr>
          <w:caps/>
          <w:sz w:val="28"/>
          <w:szCs w:val="28"/>
        </w:rPr>
      </w:pPr>
      <w:bookmarkStart w:id="49" w:name="_Toc468134911"/>
      <w:r w:rsidRPr="007705DD">
        <w:t>P</w:t>
      </w:r>
      <w:r w:rsidR="007705DD" w:rsidRPr="007705DD">
        <w:t>roblemática de investigação e objetivos</w:t>
      </w:r>
      <w:bookmarkEnd w:id="49"/>
    </w:p>
    <w:p w:rsidR="00FC764C" w:rsidRDefault="0070704B" w:rsidP="00204E8D">
      <w:pPr>
        <w:ind w:firstLine="567"/>
        <w:rPr>
          <w:rFonts w:cs="Times New Roman"/>
        </w:rPr>
      </w:pPr>
      <w:r>
        <w:rPr>
          <w:rFonts w:cs="Times New Roman"/>
        </w:rPr>
        <w:t>A problemática da investigação gira em torno do LinkedIn, uma ve</w:t>
      </w:r>
      <w:r w:rsidR="00F13ADB">
        <w:rPr>
          <w:rFonts w:cs="Times New Roman"/>
        </w:rPr>
        <w:t>z que a rede se tornou uma ferramenta</w:t>
      </w:r>
      <w:r>
        <w:rPr>
          <w:rFonts w:cs="Times New Roman"/>
        </w:rPr>
        <w:t xml:space="preserve"> fácil de aceder ao mercado de trabalho, dispondo da possibilidade de colocar </w:t>
      </w:r>
      <w:r w:rsidR="00204E8D">
        <w:rPr>
          <w:rFonts w:cs="Times New Roman"/>
        </w:rPr>
        <w:t xml:space="preserve">ofertas de emprego e, simultaneamente, </w:t>
      </w:r>
      <w:r>
        <w:rPr>
          <w:rFonts w:cs="Times New Roman"/>
        </w:rPr>
        <w:t xml:space="preserve">responder a ofertas de trabalho. De forma simples, a rede </w:t>
      </w:r>
      <w:r w:rsidR="00204E8D">
        <w:rPr>
          <w:rFonts w:cs="Times New Roman"/>
        </w:rPr>
        <w:t>ganha proporções pela “simplicidade</w:t>
      </w:r>
      <w:r>
        <w:rPr>
          <w:rFonts w:cs="Times New Roman"/>
        </w:rPr>
        <w:t xml:space="preserve">” </w:t>
      </w:r>
      <w:r w:rsidR="00F13ADB">
        <w:rPr>
          <w:rFonts w:cs="Times New Roman"/>
        </w:rPr>
        <w:t>com que aborda</w:t>
      </w:r>
      <w:r>
        <w:rPr>
          <w:rFonts w:cs="Times New Roman"/>
        </w:rPr>
        <w:t xml:space="preserve"> uma temática tão complicada como a ges</w:t>
      </w:r>
      <w:r w:rsidR="00204E8D">
        <w:rPr>
          <w:rFonts w:cs="Times New Roman"/>
        </w:rPr>
        <w:t>tão de recursos humanos. Contudo,</w:t>
      </w:r>
      <w:r>
        <w:rPr>
          <w:rFonts w:cs="Times New Roman"/>
        </w:rPr>
        <w:t xml:space="preserve"> o LinkedIn procura ir mais além, procura fazer a diferença na gestão de recursos humanos, procura envolver os recrutadores com os candidatos, procura a partilha de experiências profissionais e conhecimentos, procura ser um</w:t>
      </w:r>
      <w:r w:rsidR="00F13ADB">
        <w:rPr>
          <w:rFonts w:cs="Times New Roman"/>
        </w:rPr>
        <w:t>a</w:t>
      </w:r>
      <w:r>
        <w:rPr>
          <w:rFonts w:cs="Times New Roman"/>
        </w:rPr>
        <w:t xml:space="preserve"> platafor</w:t>
      </w:r>
      <w:r w:rsidR="00F13ADB">
        <w:rPr>
          <w:rFonts w:cs="Times New Roman"/>
        </w:rPr>
        <w:t>ma que envolve as pesso</w:t>
      </w:r>
      <w:r w:rsidR="00204E8D">
        <w:rPr>
          <w:rFonts w:cs="Times New Roman"/>
        </w:rPr>
        <w:t>as de todo o mundo, permitindo</w:t>
      </w:r>
      <w:r w:rsidR="00F13ADB">
        <w:rPr>
          <w:rFonts w:cs="Times New Roman"/>
        </w:rPr>
        <w:t xml:space="preserve"> aceder a ofertas globais e promover fóruns de discussão internacionais. </w:t>
      </w:r>
    </w:p>
    <w:p w:rsidR="00F56356" w:rsidRDefault="00204E8D" w:rsidP="00204E8D">
      <w:pPr>
        <w:ind w:firstLine="567"/>
        <w:rPr>
          <w:rFonts w:cs="Times New Roman"/>
        </w:rPr>
      </w:pPr>
      <w:r>
        <w:rPr>
          <w:rFonts w:cs="Times New Roman"/>
        </w:rPr>
        <w:t>Esta investigação, no formato de dissertação, foca-se n</w:t>
      </w:r>
      <w:r w:rsidR="00F13ADB">
        <w:rPr>
          <w:rFonts w:cs="Times New Roman"/>
        </w:rPr>
        <w:t xml:space="preserve">o perfil do utilizador do LinkedIn e </w:t>
      </w:r>
      <w:r>
        <w:rPr>
          <w:rFonts w:cs="Times New Roman"/>
        </w:rPr>
        <w:t>n</w:t>
      </w:r>
      <w:r w:rsidR="00F13ADB">
        <w:rPr>
          <w:rFonts w:cs="Times New Roman"/>
        </w:rPr>
        <w:t xml:space="preserve">as suas motivações para colocar o seu perfil </w:t>
      </w:r>
      <w:r w:rsidR="00F13ADB" w:rsidRPr="00F13ADB">
        <w:rPr>
          <w:rFonts w:cs="Times New Roman"/>
          <w:i/>
        </w:rPr>
        <w:t>online</w:t>
      </w:r>
      <w:r w:rsidR="00F13ADB">
        <w:rPr>
          <w:rFonts w:cs="Times New Roman"/>
        </w:rPr>
        <w:t>, uma vez que os recrutadores necessitam de perceber os tipos de candidatos que estão presentes na rede de forma a facilitar o seu trabalh</w:t>
      </w:r>
      <w:r>
        <w:rPr>
          <w:rFonts w:cs="Times New Roman"/>
        </w:rPr>
        <w:t>o de encontrar a pessoa adequada</w:t>
      </w:r>
      <w:r w:rsidR="00F13ADB">
        <w:rPr>
          <w:rFonts w:cs="Times New Roman"/>
        </w:rPr>
        <w:t xml:space="preserve"> para o lugar disponível. </w:t>
      </w:r>
    </w:p>
    <w:p w:rsidR="00A13C15" w:rsidRDefault="00204E8D" w:rsidP="00204E8D">
      <w:pPr>
        <w:ind w:firstLine="567"/>
        <w:rPr>
          <w:rFonts w:cs="Times New Roman"/>
        </w:rPr>
      </w:pPr>
      <w:r>
        <w:rPr>
          <w:rFonts w:cs="Times New Roman"/>
        </w:rPr>
        <w:t xml:space="preserve">Com a definição de três objetivos específicos pretende-se operacionalizar o objetivo geral e estes consistem em: i) </w:t>
      </w:r>
      <w:r w:rsidR="00F13ADB">
        <w:rPr>
          <w:rFonts w:cs="Times New Roman"/>
        </w:rPr>
        <w:t xml:space="preserve">identificar o perfil de utilizador presente na rede, </w:t>
      </w:r>
      <w:r>
        <w:rPr>
          <w:rFonts w:cs="Times New Roman"/>
        </w:rPr>
        <w:t xml:space="preserve">ii) analisar </w:t>
      </w:r>
      <w:r w:rsidR="00143E26">
        <w:rPr>
          <w:rFonts w:cs="Times New Roman"/>
        </w:rPr>
        <w:t>as suas motivações</w:t>
      </w:r>
      <w:r>
        <w:rPr>
          <w:rFonts w:cs="Times New Roman"/>
        </w:rPr>
        <w:t xml:space="preserve">, iii) </w:t>
      </w:r>
      <w:r w:rsidR="00143E26">
        <w:rPr>
          <w:rFonts w:cs="Times New Roman"/>
        </w:rPr>
        <w:t>conhecer</w:t>
      </w:r>
      <w:r w:rsidR="009E7F11">
        <w:rPr>
          <w:rFonts w:cs="Times New Roman"/>
        </w:rPr>
        <w:t xml:space="preserve"> as desvantagens </w:t>
      </w:r>
      <w:r>
        <w:rPr>
          <w:rFonts w:cs="Times New Roman"/>
        </w:rPr>
        <w:t>d</w:t>
      </w:r>
      <w:r w:rsidR="00F13ADB">
        <w:rPr>
          <w:rFonts w:cs="Times New Roman"/>
        </w:rPr>
        <w:t>a utilização do LinkedIn</w:t>
      </w:r>
      <w:r w:rsidR="00A27E9F">
        <w:rPr>
          <w:rFonts w:cs="Times New Roman"/>
        </w:rPr>
        <w:t>,</w:t>
      </w:r>
      <w:r w:rsidR="009E7F11">
        <w:rPr>
          <w:rFonts w:cs="Times New Roman"/>
        </w:rPr>
        <w:t xml:space="preserve"> como forma </w:t>
      </w:r>
      <w:r w:rsidR="00143E26">
        <w:rPr>
          <w:rFonts w:cs="Times New Roman"/>
        </w:rPr>
        <w:t>d</w:t>
      </w:r>
      <w:r w:rsidR="009E7F11">
        <w:rPr>
          <w:rFonts w:cs="Times New Roman"/>
        </w:rPr>
        <w:t>e recrutamento</w:t>
      </w:r>
      <w:r w:rsidR="00F13ADB">
        <w:rPr>
          <w:rFonts w:cs="Times New Roman"/>
        </w:rPr>
        <w:t xml:space="preserve">. </w:t>
      </w:r>
    </w:p>
    <w:p w:rsidR="00422F74" w:rsidRPr="00810BDA" w:rsidRDefault="00422F74" w:rsidP="00770099">
      <w:pPr>
        <w:ind w:firstLine="567"/>
        <w:rPr>
          <w:rFonts w:cs="Times New Roman"/>
        </w:rPr>
      </w:pPr>
      <w:r w:rsidRPr="00810BDA">
        <w:rPr>
          <w:rFonts w:cs="Times New Roman"/>
        </w:rPr>
        <w:t>O método científico possibilita a concretização do conhecimento, uma vez que pretende alcançar resultados contribuindo, dessa mesma forma, para produzir novos conhecimentos, assim é definido como “um conjunto de procedimentos intele</w:t>
      </w:r>
      <w:r w:rsidR="0034301C">
        <w:rPr>
          <w:rFonts w:cs="Times New Roman"/>
        </w:rPr>
        <w:t>c</w:t>
      </w:r>
      <w:r w:rsidRPr="00810BDA">
        <w:rPr>
          <w:rFonts w:cs="Times New Roman"/>
        </w:rPr>
        <w:t>tuais e técnicos adotados para se atingir o conhecimento” (Gil, 1989), basicamente, é composto por diversas fases e processos sob uma determinada ordenação, com intuito de obter resultados na investigação (Quivy &amp; Champenhoudt, 1995).</w:t>
      </w:r>
    </w:p>
    <w:p w:rsidR="00422F74" w:rsidRPr="00810BDA" w:rsidRDefault="00422F74" w:rsidP="00770099">
      <w:pPr>
        <w:ind w:firstLine="567"/>
        <w:rPr>
          <w:rFonts w:cs="Times New Roman"/>
        </w:rPr>
      </w:pPr>
      <w:r w:rsidRPr="00810BDA">
        <w:rPr>
          <w:rFonts w:cs="Times New Roman"/>
        </w:rPr>
        <w:t xml:space="preserve">Primeiramente, é explorado todo o material existente produzido para desenvolver uma base sólida de pesquisa bibliográfica e documental através de fontes secundárias, seguidamente, é idealizado material próprio para compreender a realidade em profundidade, bem como, os objetivos específicos, obtendo resultados originários de fontes primárias. </w:t>
      </w:r>
    </w:p>
    <w:p w:rsidR="00A13C15" w:rsidRDefault="00422F74" w:rsidP="00A13C15">
      <w:pPr>
        <w:ind w:firstLine="567"/>
        <w:rPr>
          <w:rFonts w:cs="Times New Roman"/>
        </w:rPr>
      </w:pPr>
      <w:r w:rsidRPr="00810BDA">
        <w:rPr>
          <w:rFonts w:cs="Times New Roman"/>
        </w:rPr>
        <w:t xml:space="preserve">O presente estudo de natureza exploratória </w:t>
      </w:r>
      <w:r w:rsidR="00866D12">
        <w:rPr>
          <w:rFonts w:cs="Times New Roman"/>
        </w:rPr>
        <w:t xml:space="preserve">e </w:t>
      </w:r>
      <w:r w:rsidRPr="00810BDA">
        <w:rPr>
          <w:rFonts w:cs="Times New Roman"/>
        </w:rPr>
        <w:t xml:space="preserve">descritiva ambiciona, por um lado, esclarecer ideias e conceitos associados </w:t>
      </w:r>
      <w:r w:rsidR="00866D12">
        <w:rPr>
          <w:rFonts w:cs="Times New Roman"/>
        </w:rPr>
        <w:t xml:space="preserve">às redes sociais, com especial </w:t>
      </w:r>
      <w:r w:rsidRPr="00810BDA">
        <w:rPr>
          <w:rFonts w:cs="Times New Roman"/>
        </w:rPr>
        <w:t xml:space="preserve">foco no </w:t>
      </w:r>
      <w:r w:rsidRPr="009E7F11">
        <w:rPr>
          <w:rFonts w:cs="Times New Roman"/>
        </w:rPr>
        <w:t>LinkedIn</w:t>
      </w:r>
      <w:r w:rsidRPr="00810BDA">
        <w:rPr>
          <w:rFonts w:cs="Times New Roman"/>
        </w:rPr>
        <w:t xml:space="preserve">, facultando uma visão geral sobre a temática, o que permite obter informação sistematizada sobre a rede em questão, originando o conteúdo exploratório, por outro lado, a natureza </w:t>
      </w:r>
      <w:r w:rsidRPr="00810BDA">
        <w:rPr>
          <w:rFonts w:cs="Times New Roman"/>
        </w:rPr>
        <w:lastRenderedPageBreak/>
        <w:t>descritiva envolve a caracterizaçã</w:t>
      </w:r>
      <w:r w:rsidR="00866D12">
        <w:rPr>
          <w:rFonts w:cs="Times New Roman"/>
        </w:rPr>
        <w:t>o de uma população específica</w:t>
      </w:r>
      <w:r w:rsidRPr="00810BDA">
        <w:rPr>
          <w:rFonts w:cs="Times New Roman"/>
        </w:rPr>
        <w:t xml:space="preserve">, como é o caso do estudo em questão, dado que o objetivo primordial é analisar o perfil e motivações para a colocação de um perfil na </w:t>
      </w:r>
      <w:r w:rsidRPr="009E7F11">
        <w:rPr>
          <w:rFonts w:cs="Times New Roman"/>
        </w:rPr>
        <w:t>rede LinkedIn</w:t>
      </w:r>
      <w:r w:rsidRPr="0034301C">
        <w:rPr>
          <w:rFonts w:cs="Times New Roman"/>
          <w:i/>
        </w:rPr>
        <w:t xml:space="preserve"> </w:t>
      </w:r>
      <w:r w:rsidRPr="00810BDA">
        <w:rPr>
          <w:rFonts w:cs="Times New Roman"/>
        </w:rPr>
        <w:t xml:space="preserve">de uma determinada amostra (Gil, 1989). </w:t>
      </w:r>
    </w:p>
    <w:p w:rsidR="00A13C15" w:rsidRPr="007705DD" w:rsidRDefault="00A13C15" w:rsidP="007765C0">
      <w:pPr>
        <w:pStyle w:val="PargrafodaLista"/>
        <w:numPr>
          <w:ilvl w:val="1"/>
          <w:numId w:val="37"/>
        </w:numPr>
        <w:outlineLvl w:val="1"/>
        <w:rPr>
          <w:b/>
        </w:rPr>
      </w:pPr>
      <w:r w:rsidRPr="007705DD">
        <w:rPr>
          <w:rFonts w:cs="Times New Roman"/>
          <w:b/>
          <w:sz w:val="28"/>
        </w:rPr>
        <w:t xml:space="preserve"> </w:t>
      </w:r>
      <w:bookmarkStart w:id="50" w:name="_Toc468134912"/>
      <w:r w:rsidRPr="007705DD">
        <w:rPr>
          <w:b/>
          <w:sz w:val="28"/>
        </w:rPr>
        <w:t>Tipo de investigação e instrumentos de recolha de dados</w:t>
      </w:r>
      <w:bookmarkEnd w:id="50"/>
      <w:r w:rsidRPr="007705DD">
        <w:rPr>
          <w:b/>
          <w:sz w:val="28"/>
        </w:rPr>
        <w:t xml:space="preserve"> </w:t>
      </w:r>
    </w:p>
    <w:p w:rsidR="00422F74" w:rsidRPr="00810BDA" w:rsidRDefault="00422F74" w:rsidP="00A13C15">
      <w:pPr>
        <w:ind w:firstLine="0"/>
        <w:rPr>
          <w:rFonts w:cs="Times New Roman"/>
        </w:rPr>
      </w:pPr>
      <w:r w:rsidRPr="00810BDA">
        <w:rPr>
          <w:rFonts w:cs="Times New Roman"/>
        </w:rPr>
        <w:t>O tipo de i</w:t>
      </w:r>
      <w:r w:rsidR="00143E26">
        <w:rPr>
          <w:rFonts w:cs="Times New Roman"/>
        </w:rPr>
        <w:t xml:space="preserve">nvestigação deste estudo </w:t>
      </w:r>
      <w:r w:rsidRPr="00810BDA">
        <w:rPr>
          <w:rFonts w:cs="Times New Roman"/>
        </w:rPr>
        <w:t xml:space="preserve">é essencialmente </w:t>
      </w:r>
      <w:r w:rsidR="00143E26">
        <w:rPr>
          <w:rFonts w:cs="Times New Roman"/>
        </w:rPr>
        <w:t xml:space="preserve">de caráter quantitativo, pois o propósito </w:t>
      </w:r>
      <w:r w:rsidRPr="00810BDA">
        <w:rPr>
          <w:rFonts w:cs="Times New Roman"/>
        </w:rPr>
        <w:t xml:space="preserve">consiste em retirar o maior número de informação possível, obtendo a máxima qualidade dos dados, tendo em conta, a análise da amostra em particular, parte para a compreensão profunda do fenómeno em todas as suas dimensões e perspetivas, materializando os conhecimentos em dados concretos, contudo, surgiu a oportunidade de adicionar uma parte qualitativa ao estudo, sendo uma forma de enriquecer a investigação, obtendo um maior entendimento sobre a temática (Quivy &amp; Champenhoudt, 1995). </w:t>
      </w:r>
    </w:p>
    <w:p w:rsidR="00422F74" w:rsidRPr="00810BDA" w:rsidRDefault="00422F74" w:rsidP="00770099">
      <w:pPr>
        <w:ind w:firstLine="567"/>
        <w:rPr>
          <w:rFonts w:cs="Times New Roman"/>
        </w:rPr>
      </w:pPr>
      <w:r w:rsidRPr="00810BDA">
        <w:rPr>
          <w:rFonts w:cs="Times New Roman"/>
        </w:rPr>
        <w:t xml:space="preserve">Como tal, a técnica privilegiada para desenvolver </w:t>
      </w:r>
      <w:r w:rsidR="00CC773B">
        <w:rPr>
          <w:rFonts w:cs="Times New Roman"/>
        </w:rPr>
        <w:t>a investigação é o questionário</w:t>
      </w:r>
      <w:r w:rsidR="00A27E9F">
        <w:rPr>
          <w:rFonts w:cs="Times New Roman"/>
        </w:rPr>
        <w:t>,</w:t>
      </w:r>
      <w:r w:rsidR="00CC773B">
        <w:rPr>
          <w:rFonts w:cs="Times New Roman"/>
        </w:rPr>
        <w:t xml:space="preserve"> de forma a obter novos dados que valorizem a investigação, sendo uma fonte primária de aquisição de dados, </w:t>
      </w:r>
      <w:r w:rsidRPr="00810BDA">
        <w:rPr>
          <w:rFonts w:cs="Times New Roman"/>
        </w:rPr>
        <w:t xml:space="preserve">pois o facto de o universo de respondentes pertencer a uma comunidade </w:t>
      </w:r>
      <w:r w:rsidRPr="00810BDA">
        <w:rPr>
          <w:rFonts w:cs="Times New Roman"/>
          <w:i/>
        </w:rPr>
        <w:t>online</w:t>
      </w:r>
      <w:r w:rsidRPr="00810BDA">
        <w:rPr>
          <w:rFonts w:cs="Times New Roman"/>
        </w:rPr>
        <w:t xml:space="preserve"> solicita este tipo de técnica, por uma questão de acessibilidade e facilidade, mas também devido ao conjunto de perguntas que é possível explorar através da mesma, construindo informações de cariz mais valioso, o questionário é definido por Gil (1989)</w:t>
      </w:r>
      <w:r w:rsidR="00A27E9F">
        <w:rPr>
          <w:rFonts w:cs="Times New Roman"/>
        </w:rPr>
        <w:t>,</w:t>
      </w:r>
      <w:r w:rsidRPr="00810BDA">
        <w:rPr>
          <w:rFonts w:cs="Times New Roman"/>
        </w:rPr>
        <w:t xml:space="preserve"> como “uma técnica de investigação composta por um número mais ou menos elevado de questões apresentadas por escrito às pessoas, tendo como objetivo, o conhecimento de opiniões, crenças, sentimentos, interesses, expetativas, situações vivenciadas”, Quivy e Champenhoudt (1995), apresenta o questionário como uma técnica que permite “colocar a um conjunto de inquiridos, geralmente representativo de uma população, uma série de perguntas relativas à sua situação social, profissional ou familiar, às suas opiniões, à atitude em relação a opções ou questões humanas e sociais, às expetativas, ao seu nível de conhecimento ou de consciência de um acontecimento ou problema, ou ainda sobre qualquer outro ponto que interesse”. </w:t>
      </w:r>
    </w:p>
    <w:p w:rsidR="00CC773B" w:rsidRDefault="00CC773B" w:rsidP="00CC773B">
      <w:pPr>
        <w:ind w:firstLine="567"/>
        <w:rPr>
          <w:rFonts w:cs="Times New Roman"/>
        </w:rPr>
      </w:pPr>
      <w:r>
        <w:rPr>
          <w:rFonts w:cs="Times New Roman"/>
        </w:rPr>
        <w:t>A construção de um questionário de raiz ocorre da necessidade de obtenção de dados exclusivos para o desenvolvimento da temática em profundidade, uma vez que devido à atualidade da investigação não existem estudos anteriores sobre o tema em específico</w:t>
      </w:r>
      <w:r w:rsidR="00C6423D">
        <w:rPr>
          <w:rFonts w:cs="Times New Roman"/>
        </w:rPr>
        <w:t xml:space="preserve">, pelo que emerge a necessidade de criação de um questionário que operacionalize os objetivos idealizados para a aquisição de informação relevante no âmbito da investigação. </w:t>
      </w:r>
    </w:p>
    <w:p w:rsidR="00422F74" w:rsidRPr="00810BDA" w:rsidRDefault="00422F74" w:rsidP="00770099">
      <w:pPr>
        <w:ind w:firstLine="567"/>
        <w:rPr>
          <w:rFonts w:cs="Times New Roman"/>
        </w:rPr>
      </w:pPr>
      <w:r w:rsidRPr="00810BDA">
        <w:rPr>
          <w:rFonts w:cs="Times New Roman"/>
        </w:rPr>
        <w:t>Posteriormente, as descobertas originadas pela revisão de literatura são materializadas numa bateria de perguntas comp</w:t>
      </w:r>
      <w:r w:rsidR="00181426">
        <w:rPr>
          <w:rFonts w:cs="Times New Roman"/>
        </w:rPr>
        <w:t xml:space="preserve">osta por quatro diferentes blocos, </w:t>
      </w:r>
      <w:r w:rsidR="00A27E9F">
        <w:rPr>
          <w:rFonts w:cs="Times New Roman"/>
        </w:rPr>
        <w:t xml:space="preserve">assim </w:t>
      </w:r>
      <w:r w:rsidR="00181426">
        <w:rPr>
          <w:rFonts w:cs="Times New Roman"/>
        </w:rPr>
        <w:t>como</w:t>
      </w:r>
      <w:r w:rsidR="00A27E9F">
        <w:rPr>
          <w:rFonts w:cs="Times New Roman"/>
        </w:rPr>
        <w:t>,</w:t>
      </w:r>
      <w:r w:rsidR="00181426">
        <w:rPr>
          <w:rFonts w:cs="Times New Roman"/>
        </w:rPr>
        <w:t xml:space="preserve"> observamos no Anexo A</w:t>
      </w:r>
      <w:r w:rsidRPr="00810BDA">
        <w:rPr>
          <w:rFonts w:cs="Times New Roman"/>
        </w:rPr>
        <w:t xml:space="preserve">, a primeira solicita a caracterização sociodemográfica e profissional da amostra, </w:t>
      </w:r>
      <w:r w:rsidRPr="00810BDA">
        <w:rPr>
          <w:rFonts w:cs="Times New Roman"/>
        </w:rPr>
        <w:lastRenderedPageBreak/>
        <w:t xml:space="preserve">seguidamente, é desenvolvido um conjunto de perguntas direcionadas para a análise de perfil dos utilizadores, numa terceira etapa solicita respostas a perguntas que pretendem interpretar a motivação dos utilizadores para a colocação de um perfil </w:t>
      </w:r>
      <w:r w:rsidRPr="00810BDA">
        <w:rPr>
          <w:rFonts w:cs="Times New Roman"/>
          <w:i/>
        </w:rPr>
        <w:t>online</w:t>
      </w:r>
      <w:r w:rsidR="00A27E9F">
        <w:rPr>
          <w:rFonts w:cs="Times New Roman"/>
          <w:i/>
        </w:rPr>
        <w:t xml:space="preserve"> </w:t>
      </w:r>
      <w:r w:rsidR="00A27E9F">
        <w:rPr>
          <w:rFonts w:cs="Times New Roman"/>
        </w:rPr>
        <w:t>e</w:t>
      </w:r>
      <w:r w:rsidRPr="00810BDA">
        <w:rPr>
          <w:rFonts w:cs="Times New Roman"/>
        </w:rPr>
        <w:t xml:space="preserve">, por fim, é construído um aglomerado de interrogações que visam compreender a ligação do </w:t>
      </w:r>
      <w:r w:rsidRPr="009E7F11">
        <w:rPr>
          <w:rFonts w:cs="Times New Roman"/>
        </w:rPr>
        <w:t xml:space="preserve">LinkedIn </w:t>
      </w:r>
      <w:r w:rsidRPr="00810BDA">
        <w:rPr>
          <w:rFonts w:cs="Times New Roman"/>
        </w:rPr>
        <w:t xml:space="preserve">ao mercado de trabalho como uma ferramenta de recrutamento e seleção, então o instrumento devidamente operacionalizado é colocado </w:t>
      </w:r>
      <w:r w:rsidRPr="001063A6">
        <w:rPr>
          <w:rFonts w:cs="Times New Roman"/>
          <w:i/>
        </w:rPr>
        <w:t>online</w:t>
      </w:r>
      <w:r w:rsidRPr="00810BDA">
        <w:rPr>
          <w:rFonts w:cs="Times New Roman"/>
        </w:rPr>
        <w:t xml:space="preserve"> na ferramenta de trabalho </w:t>
      </w:r>
      <w:r w:rsidRPr="001063A6">
        <w:rPr>
          <w:rFonts w:cs="Times New Roman"/>
        </w:rPr>
        <w:t>Google D</w:t>
      </w:r>
      <w:r w:rsidR="00C6423D" w:rsidRPr="001063A6">
        <w:rPr>
          <w:rFonts w:cs="Times New Roman"/>
        </w:rPr>
        <w:t>rive</w:t>
      </w:r>
      <w:r w:rsidR="00C6423D">
        <w:rPr>
          <w:rFonts w:cs="Times New Roman"/>
        </w:rPr>
        <w:t xml:space="preserve"> no dia 7 de Mar</w:t>
      </w:r>
      <w:r w:rsidR="009E7F11">
        <w:rPr>
          <w:rFonts w:cs="Times New Roman"/>
        </w:rPr>
        <w:t>ço de 2016.</w:t>
      </w:r>
    </w:p>
    <w:p w:rsidR="00422F74" w:rsidRPr="00810BDA" w:rsidRDefault="00422F74" w:rsidP="00770099">
      <w:pPr>
        <w:ind w:firstLine="567"/>
        <w:rPr>
          <w:rFonts w:cs="Times New Roman"/>
        </w:rPr>
      </w:pPr>
      <w:r w:rsidRPr="00810BDA">
        <w:rPr>
          <w:rFonts w:cs="Times New Roman"/>
        </w:rPr>
        <w:t>O processo de recolha de dados do questionário construído para o estudo em concreto, envolve uma amostra não probabilística por conveniência, devido à impossibilidade de estudar todo o universo, este tipo de amostragem confere os critérios necessários para desenvolver a investigação, uma vez que os inquiridos correspondem às conexões da rede pessoal da mestranda</w:t>
      </w:r>
      <w:r w:rsidR="005B149A">
        <w:rPr>
          <w:rFonts w:cs="Times New Roman"/>
        </w:rPr>
        <w:t>,</w:t>
      </w:r>
      <w:r w:rsidRPr="00810BDA">
        <w:rPr>
          <w:rFonts w:cs="Times New Roman"/>
        </w:rPr>
        <w:t xml:space="preserve"> predominantemente nacionais, adicionando uma </w:t>
      </w:r>
      <w:r w:rsidRPr="00810BDA">
        <w:rPr>
          <w:rFonts w:cs="Times New Roman"/>
          <w:i/>
        </w:rPr>
        <w:t>mailing list</w:t>
      </w:r>
      <w:r w:rsidRPr="00810BDA">
        <w:rPr>
          <w:rFonts w:cs="Times New Roman"/>
        </w:rPr>
        <w:t xml:space="preserve"> de uma rede profissional de âmbito internacional com setor de at</w:t>
      </w:r>
      <w:r w:rsidR="005B149A">
        <w:rPr>
          <w:rFonts w:cs="Times New Roman"/>
        </w:rPr>
        <w:t>ividade em organizações de cará</w:t>
      </w:r>
      <w:r w:rsidRPr="00810BDA">
        <w:rPr>
          <w:rFonts w:cs="Times New Roman"/>
        </w:rPr>
        <w:t xml:space="preserve">ter social, desta forma, estima-se que a amostra compreenda cerca de 200 indivíduos presentes na rede </w:t>
      </w:r>
      <w:r w:rsidRPr="009E7F11">
        <w:rPr>
          <w:rFonts w:cs="Times New Roman"/>
        </w:rPr>
        <w:t>LinkedIn</w:t>
      </w:r>
      <w:r w:rsidRPr="00810BDA">
        <w:rPr>
          <w:rFonts w:cs="Times New Roman"/>
        </w:rPr>
        <w:t xml:space="preserve">, onde o critério de seleção consiste em pertencerem à rede </w:t>
      </w:r>
      <w:r w:rsidRPr="009E7F11">
        <w:rPr>
          <w:rFonts w:cs="Times New Roman"/>
        </w:rPr>
        <w:t xml:space="preserve">LinkedIn </w:t>
      </w:r>
      <w:r w:rsidRPr="00810BDA">
        <w:rPr>
          <w:rFonts w:cs="Times New Roman"/>
        </w:rPr>
        <w:t xml:space="preserve">em idade laboral. </w:t>
      </w:r>
    </w:p>
    <w:p w:rsidR="00422F74" w:rsidRPr="00810BDA" w:rsidRDefault="00143E26" w:rsidP="00770099">
      <w:pPr>
        <w:ind w:firstLine="567"/>
        <w:rPr>
          <w:rFonts w:cs="Times New Roman"/>
        </w:rPr>
      </w:pPr>
      <w:r>
        <w:rPr>
          <w:rFonts w:cs="Times New Roman"/>
        </w:rPr>
        <w:t xml:space="preserve">O contacto foi realizado </w:t>
      </w:r>
      <w:r w:rsidR="00422F74" w:rsidRPr="00810BDA">
        <w:rPr>
          <w:rFonts w:cs="Times New Roman"/>
        </w:rPr>
        <w:t xml:space="preserve">através de </w:t>
      </w:r>
      <w:r w:rsidR="00422F74" w:rsidRPr="00810BDA">
        <w:rPr>
          <w:rFonts w:cs="Times New Roman"/>
          <w:i/>
        </w:rPr>
        <w:t xml:space="preserve">e-mail </w:t>
      </w:r>
      <w:r w:rsidR="00422F74" w:rsidRPr="00810BDA">
        <w:rPr>
          <w:rFonts w:cs="Times New Roman"/>
        </w:rPr>
        <w:t>acres</w:t>
      </w:r>
      <w:r>
        <w:rPr>
          <w:rFonts w:cs="Times New Roman"/>
        </w:rPr>
        <w:t>cido de uma mensagem que facultou</w:t>
      </w:r>
      <w:r w:rsidR="00422F74" w:rsidRPr="00810BDA">
        <w:rPr>
          <w:rFonts w:cs="Times New Roman"/>
        </w:rPr>
        <w:t xml:space="preserve"> informação relativa à investigação, salientando a importância fundamental do participante para o desenvolvimento da investigação, bem como, ressalvando a garantia de anonimato e confidencialidade dos dados divulgados, condição essencial de uma investigação científica. </w:t>
      </w:r>
    </w:p>
    <w:p w:rsidR="00D343AC" w:rsidRDefault="00422F74" w:rsidP="00770099">
      <w:pPr>
        <w:ind w:firstLine="567"/>
        <w:rPr>
          <w:rFonts w:cs="Times New Roman"/>
        </w:rPr>
      </w:pPr>
      <w:r w:rsidRPr="00810BDA">
        <w:rPr>
          <w:rFonts w:cs="Times New Roman"/>
        </w:rPr>
        <w:t>O questionário foi bem aceite entre a amostra selecionada, existindo desde logo um grande número de</w:t>
      </w:r>
      <w:r w:rsidR="00866D12">
        <w:rPr>
          <w:rFonts w:cs="Times New Roman"/>
        </w:rPr>
        <w:t xml:space="preserve"> respostas</w:t>
      </w:r>
      <w:r w:rsidR="00B03C2B">
        <w:rPr>
          <w:rFonts w:cs="Times New Roman"/>
        </w:rPr>
        <w:t>, assim</w:t>
      </w:r>
      <w:r w:rsidR="00D343AC">
        <w:rPr>
          <w:rFonts w:cs="Times New Roman"/>
        </w:rPr>
        <w:t xml:space="preserve"> </w:t>
      </w:r>
      <w:r w:rsidR="00B03C2B">
        <w:rPr>
          <w:rFonts w:cs="Times New Roman"/>
        </w:rPr>
        <w:t>e tendo por base a reacção positiva decidiu-se não aplicar um pré-teste</w:t>
      </w:r>
      <w:r w:rsidR="00D343AC">
        <w:rPr>
          <w:rFonts w:cs="Times New Roman"/>
        </w:rPr>
        <w:t xml:space="preserve">. Esta opção foi tomada pois durante o primeiro dia de colocação do questionário </w:t>
      </w:r>
      <w:r w:rsidR="00D343AC" w:rsidRPr="00FC764C">
        <w:rPr>
          <w:rFonts w:cs="Times New Roman"/>
          <w:i/>
        </w:rPr>
        <w:t>online</w:t>
      </w:r>
      <w:r w:rsidR="00D343AC">
        <w:rPr>
          <w:rFonts w:cs="Times New Roman"/>
        </w:rPr>
        <w:t xml:space="preserve"> obtivemos cerca de 50 respostas em relação ao mesmo, estando todas elas viabilizadas e contribuindo de forma positiva para a presente investigação.</w:t>
      </w:r>
    </w:p>
    <w:p w:rsidR="00422F74" w:rsidRPr="00810BDA" w:rsidRDefault="00D343AC" w:rsidP="00770099">
      <w:pPr>
        <w:ind w:firstLine="567"/>
        <w:rPr>
          <w:rFonts w:cs="Times New Roman"/>
        </w:rPr>
      </w:pPr>
      <w:r>
        <w:rPr>
          <w:rFonts w:cs="Times New Roman"/>
        </w:rPr>
        <w:t>P</w:t>
      </w:r>
      <w:r w:rsidR="00866D12">
        <w:rPr>
          <w:rFonts w:cs="Times New Roman"/>
        </w:rPr>
        <w:t>orém, o diferimento de tempo indicou</w:t>
      </w:r>
      <w:r w:rsidR="00422F74" w:rsidRPr="00810BDA">
        <w:rPr>
          <w:rFonts w:cs="Times New Roman"/>
        </w:rPr>
        <w:t xml:space="preserve"> desinteresse sobre a temática, contribuindo para a diminuição da amostra inicialmente estipulada, logo, a amostragem é</w:t>
      </w:r>
      <w:r w:rsidR="005A70BD">
        <w:rPr>
          <w:rFonts w:cs="Times New Roman"/>
        </w:rPr>
        <w:t xml:space="preserve"> efetivamente construída por 185</w:t>
      </w:r>
      <w:r w:rsidR="00866D12">
        <w:rPr>
          <w:rFonts w:cs="Times New Roman"/>
        </w:rPr>
        <w:t xml:space="preserve"> </w:t>
      </w:r>
      <w:r w:rsidR="00422F74" w:rsidRPr="00810BDA">
        <w:rPr>
          <w:rFonts w:cs="Times New Roman"/>
        </w:rPr>
        <w:t>respondentes.</w:t>
      </w:r>
    </w:p>
    <w:p w:rsidR="00422F74" w:rsidRDefault="00422F74" w:rsidP="00770099">
      <w:pPr>
        <w:ind w:firstLine="567"/>
        <w:rPr>
          <w:rFonts w:cs="Times New Roman"/>
        </w:rPr>
      </w:pPr>
      <w:r w:rsidRPr="00810BDA">
        <w:rPr>
          <w:rFonts w:cs="Times New Roman"/>
        </w:rPr>
        <w:t>A data de término de aceitação de respostas ocorre</w:t>
      </w:r>
      <w:r w:rsidR="00866D12">
        <w:rPr>
          <w:rFonts w:cs="Times New Roman"/>
        </w:rPr>
        <w:t>u</w:t>
      </w:r>
      <w:r w:rsidRPr="00810BDA">
        <w:rPr>
          <w:rFonts w:cs="Times New Roman"/>
        </w:rPr>
        <w:t xml:space="preserve"> no dia 15 de Maio de 2016, onde as respostas forne</w:t>
      </w:r>
      <w:r w:rsidR="00866D12">
        <w:rPr>
          <w:rFonts w:cs="Times New Roman"/>
        </w:rPr>
        <w:t>cidas foram</w:t>
      </w:r>
      <w:r w:rsidRPr="00810BDA">
        <w:rPr>
          <w:rFonts w:cs="Times New Roman"/>
        </w:rPr>
        <w:t xml:space="preserve"> colocadas numa base de dados do programa informático SPSS, com intuito de verificar os resultados obtidos, originando a análise e interpretação de dados, posteriormente, o recurso ao </w:t>
      </w:r>
      <w:r w:rsidRPr="00810BDA">
        <w:rPr>
          <w:rFonts w:cs="Times New Roman"/>
          <w:i/>
        </w:rPr>
        <w:t>softw</w:t>
      </w:r>
      <w:r w:rsidRPr="00810BDA">
        <w:rPr>
          <w:rFonts w:cs="Times New Roman"/>
        </w:rPr>
        <w:t xml:space="preserve">are Excel permite a obtenção de gráficos ilustrativos dessa mesma análise. </w:t>
      </w:r>
    </w:p>
    <w:p w:rsidR="00A91798" w:rsidRDefault="005B149A" w:rsidP="00181426">
      <w:pPr>
        <w:ind w:firstLine="567"/>
        <w:rPr>
          <w:rFonts w:cs="Times New Roman"/>
        </w:rPr>
      </w:pPr>
      <w:r>
        <w:rPr>
          <w:rFonts w:cs="Times New Roman"/>
        </w:rPr>
        <w:lastRenderedPageBreak/>
        <w:t>Em meados de m</w:t>
      </w:r>
      <w:r w:rsidR="00866D12">
        <w:rPr>
          <w:rFonts w:cs="Times New Roman"/>
        </w:rPr>
        <w:t xml:space="preserve">aio </w:t>
      </w:r>
      <w:r w:rsidR="00181426" w:rsidRPr="00810BDA">
        <w:rPr>
          <w:rFonts w:cs="Times New Roman"/>
        </w:rPr>
        <w:t xml:space="preserve">foi estabelecido contacto via </w:t>
      </w:r>
      <w:r w:rsidR="00181426" w:rsidRPr="009E7F11">
        <w:rPr>
          <w:rFonts w:cs="Times New Roman"/>
        </w:rPr>
        <w:t xml:space="preserve">LinkedIn </w:t>
      </w:r>
      <w:r w:rsidR="00A91798">
        <w:rPr>
          <w:rFonts w:cs="Times New Roman"/>
        </w:rPr>
        <w:t xml:space="preserve">com um especialista na rede, </w:t>
      </w:r>
      <w:r w:rsidR="00181426" w:rsidRPr="00810BDA">
        <w:rPr>
          <w:rFonts w:cs="Times New Roman"/>
        </w:rPr>
        <w:t>surgindo a oportuni</w:t>
      </w:r>
      <w:r w:rsidR="00181426">
        <w:rPr>
          <w:rFonts w:cs="Times New Roman"/>
        </w:rPr>
        <w:t>dade de obter informações complementares</w:t>
      </w:r>
      <w:r w:rsidR="00181426" w:rsidRPr="00810BDA">
        <w:rPr>
          <w:rFonts w:cs="Times New Roman"/>
        </w:rPr>
        <w:t xml:space="preserve"> sobre o funcionamento da rede no que envolve o</w:t>
      </w:r>
      <w:r w:rsidR="00A91798">
        <w:rPr>
          <w:rFonts w:cs="Times New Roman"/>
        </w:rPr>
        <w:t xml:space="preserve">s seus utilizadores. </w:t>
      </w:r>
    </w:p>
    <w:p w:rsidR="00181426" w:rsidRPr="00810BDA" w:rsidRDefault="00A91798" w:rsidP="00A91798">
      <w:pPr>
        <w:ind w:firstLine="567"/>
        <w:rPr>
          <w:rFonts w:cs="Times New Roman"/>
        </w:rPr>
      </w:pPr>
      <w:r>
        <w:rPr>
          <w:rFonts w:cs="Times New Roman"/>
        </w:rPr>
        <w:t xml:space="preserve">O contacto foi efetuado por uma colega do mesmo mestrado que elaborava uma dissertação com a mesma temática, envolvendo uma perspectiva diferenciada, </w:t>
      </w:r>
      <w:r w:rsidR="00866D12">
        <w:rPr>
          <w:rFonts w:cs="Times New Roman"/>
        </w:rPr>
        <w:t>logo, tentá</w:t>
      </w:r>
      <w:r w:rsidR="00181426" w:rsidRPr="00810BDA">
        <w:rPr>
          <w:rFonts w:cs="Times New Roman"/>
        </w:rPr>
        <w:t>mos beneficiar desta situação sugerindo uma entrevista</w:t>
      </w:r>
      <w:r w:rsidR="00B03C2B">
        <w:rPr>
          <w:rFonts w:cs="Times New Roman"/>
        </w:rPr>
        <w:t xml:space="preserve"> conjunta</w:t>
      </w:r>
      <w:r w:rsidR="00181426" w:rsidRPr="00810BDA">
        <w:rPr>
          <w:rFonts w:cs="Times New Roman"/>
        </w:rPr>
        <w:t xml:space="preserve">. </w:t>
      </w:r>
    </w:p>
    <w:p w:rsidR="00A91798" w:rsidRDefault="00181426" w:rsidP="00181426">
      <w:pPr>
        <w:ind w:firstLine="567"/>
        <w:rPr>
          <w:rFonts w:cs="Times New Roman"/>
        </w:rPr>
      </w:pPr>
      <w:r>
        <w:rPr>
          <w:rFonts w:cs="Times New Roman"/>
        </w:rPr>
        <w:t>A realização da entrevista surge</w:t>
      </w:r>
      <w:r w:rsidRPr="00810BDA">
        <w:rPr>
          <w:rFonts w:cs="Times New Roman"/>
        </w:rPr>
        <w:t xml:space="preserve"> como técnica complementar ao questionário, possibilitando a obtenção de dados concretos que interessam à investigação, permite a aquisição de informações mais especializadas sobre a temática, assim, para Quivy e Campenhoudt (1995) consiste “no contacto direto entre o investigador e os seus interlocutores”, funcionando como uma verdadeira troca onde o intuito é obter mais profundidade na investigação, Gil (1989) refere que “a entrevista é bastante adequada para a obtenção de informações acerca do que as pessoas sabem, creem, esperam, sentem ou desejam, pretendem fazer, fazem ou fizeram, bem como, acerca das suas explicações ou razões a r</w:t>
      </w:r>
      <w:r w:rsidR="00A91798">
        <w:rPr>
          <w:rFonts w:cs="Times New Roman"/>
        </w:rPr>
        <w:t>espeito das coisas precedentes”.</w:t>
      </w:r>
    </w:p>
    <w:p w:rsidR="00181426" w:rsidRPr="00810BDA" w:rsidRDefault="00A91798" w:rsidP="00B03C2B">
      <w:pPr>
        <w:ind w:firstLine="567"/>
        <w:rPr>
          <w:rFonts w:cs="Times New Roman"/>
        </w:rPr>
      </w:pPr>
      <w:r>
        <w:rPr>
          <w:rFonts w:cs="Times New Roman"/>
        </w:rPr>
        <w:t>C</w:t>
      </w:r>
      <w:r w:rsidR="00181426" w:rsidRPr="00810BDA">
        <w:rPr>
          <w:rFonts w:cs="Times New Roman"/>
        </w:rPr>
        <w:t>ontudo, importa indicar que a entrevista assume a tipologia de estruturada, basicamente</w:t>
      </w:r>
      <w:r w:rsidR="005B149A">
        <w:rPr>
          <w:rFonts w:cs="Times New Roman"/>
        </w:rPr>
        <w:t>,</w:t>
      </w:r>
      <w:r w:rsidR="00181426" w:rsidRPr="00810BDA">
        <w:rPr>
          <w:rFonts w:cs="Times New Roman"/>
        </w:rPr>
        <w:t xml:space="preserve"> este tipo de entrevista compreende um conjunto de questões fixas, com uma</w:t>
      </w:r>
      <w:r w:rsidR="00866D12">
        <w:rPr>
          <w:rFonts w:cs="Times New Roman"/>
        </w:rPr>
        <w:t xml:space="preserve"> ordem específica (Gil, 1989). U</w:t>
      </w:r>
      <w:r w:rsidR="00181426" w:rsidRPr="00810BDA">
        <w:rPr>
          <w:rFonts w:cs="Times New Roman"/>
        </w:rPr>
        <w:t>ma vez que devido à distância não ocorreu a possibilidade de efetuar uma entrevista presencial, existiu a necessidade de utilizar as novas tecnologias</w:t>
      </w:r>
      <w:r w:rsidR="005B149A">
        <w:rPr>
          <w:rFonts w:cs="Times New Roman"/>
        </w:rPr>
        <w:t>,</w:t>
      </w:r>
      <w:r w:rsidR="00181426" w:rsidRPr="00810BDA">
        <w:rPr>
          <w:rFonts w:cs="Times New Roman"/>
        </w:rPr>
        <w:t xml:space="preserve"> com intuito</w:t>
      </w:r>
      <w:r w:rsidR="005B149A">
        <w:rPr>
          <w:rFonts w:cs="Times New Roman"/>
        </w:rPr>
        <w:t>,</w:t>
      </w:r>
      <w:r w:rsidR="00181426" w:rsidRPr="00810BDA">
        <w:rPr>
          <w:rFonts w:cs="Times New Roman"/>
        </w:rPr>
        <w:t xml:space="preserve"> ultrapassar as barreiras geográficas e tornar a entrevista numa possibilidade real, assim </w:t>
      </w:r>
      <w:r w:rsidR="00432703">
        <w:rPr>
          <w:rFonts w:cs="Times New Roman"/>
        </w:rPr>
        <w:t xml:space="preserve">em conjunto com a colega </w:t>
      </w:r>
      <w:r w:rsidR="00181426" w:rsidRPr="00810BDA">
        <w:rPr>
          <w:rFonts w:cs="Times New Roman"/>
        </w:rPr>
        <w:t xml:space="preserve">recorremos ao </w:t>
      </w:r>
      <w:r w:rsidR="00181426" w:rsidRPr="00810BDA">
        <w:rPr>
          <w:rFonts w:cs="Times New Roman"/>
          <w:i/>
        </w:rPr>
        <w:t>software</w:t>
      </w:r>
      <w:r w:rsidR="00181426" w:rsidRPr="00810BDA">
        <w:rPr>
          <w:rFonts w:cs="Times New Roman"/>
        </w:rPr>
        <w:t xml:space="preserve"> de vídeo chamada </w:t>
      </w:r>
      <w:r w:rsidR="00181426" w:rsidRPr="00810BDA">
        <w:rPr>
          <w:rFonts w:cs="Times New Roman"/>
          <w:i/>
        </w:rPr>
        <w:t>Skype</w:t>
      </w:r>
      <w:r w:rsidR="00181426" w:rsidRPr="00810BDA">
        <w:rPr>
          <w:rFonts w:cs="Times New Roman"/>
        </w:rPr>
        <w:t xml:space="preserve">, sendo a mesma realizada no dia </w:t>
      </w:r>
      <w:r w:rsidR="00432703">
        <w:rPr>
          <w:rFonts w:cs="Times New Roman"/>
        </w:rPr>
        <w:t xml:space="preserve">12 de maio de 2016 pelas 14:30, onde primeiramente </w:t>
      </w:r>
      <w:r w:rsidR="0028214D">
        <w:rPr>
          <w:rFonts w:cs="Times New Roman"/>
        </w:rPr>
        <w:t xml:space="preserve">surgiram </w:t>
      </w:r>
      <w:r w:rsidR="00432703">
        <w:rPr>
          <w:rFonts w:cs="Times New Roman"/>
        </w:rPr>
        <w:t xml:space="preserve">as questões </w:t>
      </w:r>
      <w:r w:rsidR="00B03C2B">
        <w:rPr>
          <w:rFonts w:cs="Times New Roman"/>
        </w:rPr>
        <w:t>relacionadas</w:t>
      </w:r>
      <w:r w:rsidR="00432703">
        <w:rPr>
          <w:rFonts w:cs="Times New Roman"/>
        </w:rPr>
        <w:t xml:space="preserve"> </w:t>
      </w:r>
      <w:r w:rsidR="00B03C2B">
        <w:rPr>
          <w:rFonts w:cs="Times New Roman"/>
        </w:rPr>
        <w:t>com a temática da colega de mestrado e na segunda parte as questões</w:t>
      </w:r>
      <w:r w:rsidR="00432703">
        <w:rPr>
          <w:rFonts w:cs="Times New Roman"/>
        </w:rPr>
        <w:t xml:space="preserve"> </w:t>
      </w:r>
      <w:r w:rsidR="00B03C2B">
        <w:rPr>
          <w:rFonts w:cs="Times New Roman"/>
        </w:rPr>
        <w:t>relacionadas com os utilizadores, o objeto de análise no nosso estudo.</w:t>
      </w:r>
    </w:p>
    <w:p w:rsidR="00181426" w:rsidRPr="00810BDA" w:rsidRDefault="00181426" w:rsidP="00181426">
      <w:pPr>
        <w:ind w:firstLine="567"/>
        <w:rPr>
          <w:rFonts w:cs="Times New Roman"/>
        </w:rPr>
      </w:pPr>
      <w:r w:rsidRPr="00810BDA">
        <w:rPr>
          <w:rFonts w:cs="Times New Roman"/>
        </w:rPr>
        <w:t>A técnica atribui uma maior profundidade dos dados, abrange toda a tipologia de pessoas, conferindo uma possibilida</w:t>
      </w:r>
      <w:r w:rsidR="00866D12">
        <w:rPr>
          <w:rFonts w:cs="Times New Roman"/>
        </w:rPr>
        <w:t xml:space="preserve">de real de pertencer ao estudo </w:t>
      </w:r>
      <w:r w:rsidRPr="00810BDA">
        <w:rPr>
          <w:rFonts w:cs="Times New Roman"/>
        </w:rPr>
        <w:t xml:space="preserve">pessoas que não saibam ler nem escrever (Gil, 1989), honra os quadros de referência de cada entrevistado, uma vez que permite que </w:t>
      </w:r>
      <w:r w:rsidR="00866D12">
        <w:rPr>
          <w:rFonts w:cs="Times New Roman"/>
        </w:rPr>
        <w:t xml:space="preserve">a </w:t>
      </w:r>
      <w:r w:rsidRPr="00810BDA">
        <w:rPr>
          <w:rFonts w:cs="Times New Roman"/>
        </w:rPr>
        <w:t>utilização da sua linguagem e conceções próprias (Quivy &amp; Campenhoudt, 1995).</w:t>
      </w:r>
    </w:p>
    <w:p w:rsidR="00353F37" w:rsidRDefault="00866D12" w:rsidP="00353F37">
      <w:pPr>
        <w:ind w:firstLine="567"/>
        <w:rPr>
          <w:rFonts w:cs="Times New Roman"/>
        </w:rPr>
      </w:pPr>
      <w:r>
        <w:rPr>
          <w:rFonts w:cs="Times New Roman"/>
        </w:rPr>
        <w:t>A entrevista construída por</w:t>
      </w:r>
      <w:r w:rsidR="00FC764C">
        <w:rPr>
          <w:rFonts w:cs="Times New Roman"/>
        </w:rPr>
        <w:t xml:space="preserve"> </w:t>
      </w:r>
      <w:r w:rsidR="00CB0C9E">
        <w:rPr>
          <w:rFonts w:cs="Times New Roman"/>
        </w:rPr>
        <w:t xml:space="preserve">10 </w:t>
      </w:r>
      <w:r w:rsidR="00181426" w:rsidRPr="00810BDA">
        <w:rPr>
          <w:rFonts w:cs="Times New Roman"/>
        </w:rPr>
        <w:t>questões essen</w:t>
      </w:r>
      <w:r w:rsidR="00181426">
        <w:rPr>
          <w:rFonts w:cs="Times New Roman"/>
        </w:rPr>
        <w:t>ciais que decorrem da revisão de</w:t>
      </w:r>
      <w:r w:rsidR="00181426" w:rsidRPr="00810BDA">
        <w:rPr>
          <w:rFonts w:cs="Times New Roman"/>
        </w:rPr>
        <w:t xml:space="preserve"> lite</w:t>
      </w:r>
      <w:r w:rsidR="00181426">
        <w:rPr>
          <w:rFonts w:cs="Times New Roman"/>
        </w:rPr>
        <w:t xml:space="preserve">ratura efetuada, </w:t>
      </w:r>
      <w:r>
        <w:rPr>
          <w:rFonts w:cs="Times New Roman"/>
        </w:rPr>
        <w:t>o guião está disponível no anexo B.</w:t>
      </w:r>
      <w:r w:rsidR="009B093E">
        <w:rPr>
          <w:rFonts w:cs="Times New Roman"/>
        </w:rPr>
        <w:t xml:space="preserve"> </w:t>
      </w:r>
      <w:r>
        <w:rPr>
          <w:rFonts w:cs="Times New Roman"/>
        </w:rPr>
        <w:t xml:space="preserve">As questões </w:t>
      </w:r>
      <w:r w:rsidR="00181426">
        <w:rPr>
          <w:rFonts w:cs="Times New Roman"/>
        </w:rPr>
        <w:t>foram subdivi</w:t>
      </w:r>
      <w:r w:rsidR="00BE6A38">
        <w:rPr>
          <w:rFonts w:cs="Times New Roman"/>
        </w:rPr>
        <w:t>di</w:t>
      </w:r>
      <w:r w:rsidR="00181426">
        <w:rPr>
          <w:rFonts w:cs="Times New Roman"/>
        </w:rPr>
        <w:t>das, um</w:t>
      </w:r>
      <w:r>
        <w:rPr>
          <w:rFonts w:cs="Times New Roman"/>
        </w:rPr>
        <w:t>a</w:t>
      </w:r>
      <w:r w:rsidR="00181426">
        <w:rPr>
          <w:rFonts w:cs="Times New Roman"/>
        </w:rPr>
        <w:t xml:space="preserve"> vez que a</w:t>
      </w:r>
      <w:r>
        <w:rPr>
          <w:rFonts w:cs="Times New Roman"/>
        </w:rPr>
        <w:t>s</w:t>
      </w:r>
      <w:r w:rsidR="00181426">
        <w:rPr>
          <w:rFonts w:cs="Times New Roman"/>
        </w:rPr>
        <w:t xml:space="preserve"> primeira</w:t>
      </w:r>
      <w:r>
        <w:rPr>
          <w:rFonts w:cs="Times New Roman"/>
        </w:rPr>
        <w:t>s</w:t>
      </w:r>
      <w:r w:rsidR="00181426">
        <w:rPr>
          <w:rFonts w:cs="Times New Roman"/>
        </w:rPr>
        <w:t xml:space="preserve"> questões procura</w:t>
      </w:r>
      <w:r>
        <w:rPr>
          <w:rFonts w:cs="Times New Roman"/>
        </w:rPr>
        <w:t>m</w:t>
      </w:r>
      <w:r w:rsidR="00181426">
        <w:rPr>
          <w:rFonts w:cs="Times New Roman"/>
        </w:rPr>
        <w:t xml:space="preserve"> aprofundar informação relativamente as potencialidades do</w:t>
      </w:r>
      <w:r>
        <w:rPr>
          <w:rFonts w:cs="Times New Roman"/>
        </w:rPr>
        <w:t xml:space="preserve"> Li</w:t>
      </w:r>
      <w:r w:rsidR="0028214D">
        <w:rPr>
          <w:rFonts w:cs="Times New Roman"/>
        </w:rPr>
        <w:t>nkedIn para os recrutadores, temática associada a tese da colega.</w:t>
      </w:r>
      <w:r>
        <w:rPr>
          <w:rFonts w:cs="Times New Roman"/>
        </w:rPr>
        <w:t xml:space="preserve"> S</w:t>
      </w:r>
      <w:r w:rsidR="00181426">
        <w:rPr>
          <w:rFonts w:cs="Times New Roman"/>
        </w:rPr>
        <w:t xml:space="preserve">eguidamente, é proposto um conjunto de </w:t>
      </w:r>
      <w:r w:rsidR="00CB0C9E">
        <w:rPr>
          <w:rFonts w:cs="Times New Roman"/>
        </w:rPr>
        <w:t xml:space="preserve">6 </w:t>
      </w:r>
      <w:r w:rsidR="00181426">
        <w:rPr>
          <w:rFonts w:cs="Times New Roman"/>
        </w:rPr>
        <w:t xml:space="preserve">questões que visa reconhecer o potencial do LinkedIn para com os seus utilizadores, sendo essencial </w:t>
      </w:r>
      <w:r w:rsidR="00181426" w:rsidRPr="00810BDA">
        <w:rPr>
          <w:rFonts w:cs="Times New Roman"/>
        </w:rPr>
        <w:t xml:space="preserve">compreender como promover uma </w:t>
      </w:r>
      <w:r w:rsidR="00181426" w:rsidRPr="00810BDA">
        <w:rPr>
          <w:rFonts w:cs="Times New Roman"/>
        </w:rPr>
        <w:lastRenderedPageBreak/>
        <w:t xml:space="preserve">conta no </w:t>
      </w:r>
      <w:r w:rsidR="00181426" w:rsidRPr="009E7F11">
        <w:rPr>
          <w:rFonts w:cs="Times New Roman"/>
        </w:rPr>
        <w:t>LinkedIn</w:t>
      </w:r>
      <w:r w:rsidR="00181426" w:rsidRPr="00810BDA">
        <w:rPr>
          <w:rFonts w:cs="Times New Roman"/>
        </w:rPr>
        <w:t xml:space="preserve">, preocupações que se devem ter em mente quando se coloca um perfil </w:t>
      </w:r>
      <w:r w:rsidR="00181426" w:rsidRPr="00810BDA">
        <w:rPr>
          <w:rFonts w:cs="Times New Roman"/>
          <w:i/>
        </w:rPr>
        <w:t>online</w:t>
      </w:r>
      <w:r w:rsidR="00BE6A38">
        <w:rPr>
          <w:rFonts w:cs="Times New Roman"/>
          <w:i/>
        </w:rPr>
        <w:t xml:space="preserve">, </w:t>
      </w:r>
      <w:r w:rsidR="00181426">
        <w:rPr>
          <w:rFonts w:cs="Times New Roman"/>
        </w:rPr>
        <w:t>neste tipo de rede</w:t>
      </w:r>
      <w:r w:rsidR="005B149A">
        <w:rPr>
          <w:rFonts w:cs="Times New Roman"/>
        </w:rPr>
        <w:t>,</w:t>
      </w:r>
      <w:r w:rsidR="00181426">
        <w:rPr>
          <w:rFonts w:cs="Times New Roman"/>
        </w:rPr>
        <w:t xml:space="preserve"> e</w:t>
      </w:r>
      <w:r w:rsidR="00181426" w:rsidRPr="00810BDA">
        <w:rPr>
          <w:rFonts w:cs="Times New Roman"/>
        </w:rPr>
        <w:t xml:space="preserve"> perceber a </w:t>
      </w:r>
      <w:r w:rsidR="00181426">
        <w:rPr>
          <w:rFonts w:cs="Times New Roman"/>
        </w:rPr>
        <w:t xml:space="preserve">sua </w:t>
      </w:r>
      <w:r w:rsidR="00181426" w:rsidRPr="00810BDA">
        <w:rPr>
          <w:rFonts w:cs="Times New Roman"/>
        </w:rPr>
        <w:t>aplicação</w:t>
      </w:r>
      <w:r w:rsidR="00CB0C9E">
        <w:rPr>
          <w:rFonts w:cs="Times New Roman"/>
        </w:rPr>
        <w:t xml:space="preserve"> no contexto português, </w:t>
      </w:r>
      <w:r w:rsidR="00CB0C9E">
        <w:rPr>
          <w:rFonts w:cs="Times New Roman"/>
        </w:rPr>
        <w:tab/>
        <w:t>neste sentido optamos por evidenciar apenas as questões que traduziam relevância para a investigação.</w:t>
      </w:r>
    </w:p>
    <w:p w:rsidR="00353F37" w:rsidRDefault="00353F37" w:rsidP="00353F37">
      <w:pPr>
        <w:ind w:firstLine="567"/>
        <w:rPr>
          <w:rFonts w:cs="Times New Roman"/>
        </w:rPr>
      </w:pPr>
    </w:p>
    <w:p w:rsidR="00143E26" w:rsidRDefault="00353F37" w:rsidP="007765C0">
      <w:pPr>
        <w:pStyle w:val="Cabealho2"/>
        <w:numPr>
          <w:ilvl w:val="1"/>
          <w:numId w:val="37"/>
        </w:numPr>
        <w:rPr>
          <w:rFonts w:cs="Times New Roman"/>
          <w:caps/>
        </w:rPr>
      </w:pPr>
      <w:r>
        <w:rPr>
          <w:rFonts w:cs="Times New Roman"/>
        </w:rPr>
        <w:t xml:space="preserve"> </w:t>
      </w:r>
      <w:bookmarkStart w:id="51" w:name="_Toc468134913"/>
      <w:r w:rsidR="00352521" w:rsidRPr="00353F37">
        <w:rPr>
          <w:rFonts w:cs="Times New Roman"/>
        </w:rPr>
        <w:t>T</w:t>
      </w:r>
      <w:r w:rsidRPr="00353F37">
        <w:rPr>
          <w:rFonts w:cs="Times New Roman"/>
        </w:rPr>
        <w:t>écnicas utilizadas na análise de dados</w:t>
      </w:r>
      <w:bookmarkEnd w:id="51"/>
      <w:r w:rsidRPr="00353F37">
        <w:rPr>
          <w:rFonts w:cs="Times New Roman"/>
        </w:rPr>
        <w:t xml:space="preserve"> </w:t>
      </w:r>
    </w:p>
    <w:p w:rsidR="00353F37" w:rsidRPr="00353F37" w:rsidRDefault="00353F37" w:rsidP="00353F37"/>
    <w:p w:rsidR="0028214D" w:rsidRDefault="00422F74" w:rsidP="00353F37">
      <w:pPr>
        <w:ind w:firstLine="567"/>
        <w:rPr>
          <w:rFonts w:cs="Times New Roman"/>
        </w:rPr>
      </w:pPr>
      <w:r w:rsidRPr="00810BDA">
        <w:rPr>
          <w:rFonts w:cs="Times New Roman"/>
        </w:rPr>
        <w:t xml:space="preserve">Em relação à </w:t>
      </w:r>
      <w:r w:rsidR="00866D12">
        <w:rPr>
          <w:rFonts w:cs="Times New Roman"/>
        </w:rPr>
        <w:t xml:space="preserve">análise de dados </w:t>
      </w:r>
      <w:r w:rsidRPr="00810BDA">
        <w:rPr>
          <w:rFonts w:cs="Times New Roman"/>
        </w:rPr>
        <w:t>proven</w:t>
      </w:r>
      <w:r w:rsidR="00866D12">
        <w:rPr>
          <w:rFonts w:cs="Times New Roman"/>
        </w:rPr>
        <w:t>ientes da ferramenta construída</w:t>
      </w:r>
      <w:r w:rsidR="00353F37">
        <w:rPr>
          <w:rFonts w:cs="Times New Roman"/>
        </w:rPr>
        <w:t xml:space="preserve"> serão apresentados segundo três</w:t>
      </w:r>
      <w:r w:rsidRPr="00810BDA">
        <w:rPr>
          <w:rFonts w:cs="Times New Roman"/>
        </w:rPr>
        <w:t xml:space="preserve"> técnicas estatísticas essenciais, com o intuito de obter uma mai</w:t>
      </w:r>
      <w:r w:rsidR="000B5000">
        <w:rPr>
          <w:rFonts w:cs="Times New Roman"/>
        </w:rPr>
        <w:t xml:space="preserve">or qualidade </w:t>
      </w:r>
      <w:r w:rsidR="00866D12">
        <w:rPr>
          <w:rFonts w:cs="Times New Roman"/>
        </w:rPr>
        <w:t>e profundidade nas interpretações. A</w:t>
      </w:r>
      <w:r w:rsidR="00353F37">
        <w:rPr>
          <w:rFonts w:cs="Times New Roman"/>
        </w:rPr>
        <w:t xml:space="preserve"> primeira </w:t>
      </w:r>
      <w:r w:rsidR="00866D12">
        <w:rPr>
          <w:rFonts w:cs="Times New Roman"/>
        </w:rPr>
        <w:t>opção envolve a estatística</w:t>
      </w:r>
      <w:r w:rsidR="00353F37">
        <w:rPr>
          <w:rFonts w:cs="Times New Roman"/>
        </w:rPr>
        <w:t xml:space="preserve"> descritiva com o in</w:t>
      </w:r>
      <w:r w:rsidR="00866D12">
        <w:rPr>
          <w:rFonts w:cs="Times New Roman"/>
        </w:rPr>
        <w:t>tuito de caracterizar a amostra. Numa perspetiva de aprofundamento das análises</w:t>
      </w:r>
      <w:r w:rsidR="00353F37">
        <w:rPr>
          <w:rFonts w:cs="Times New Roman"/>
        </w:rPr>
        <w:t xml:space="preserve"> </w:t>
      </w:r>
      <w:r w:rsidRPr="00810BDA">
        <w:rPr>
          <w:rFonts w:cs="Times New Roman"/>
        </w:rPr>
        <w:t xml:space="preserve">a opção da </w:t>
      </w:r>
      <w:r w:rsidRPr="00FD75D1">
        <w:rPr>
          <w:rFonts w:cs="Times New Roman"/>
          <w:b/>
        </w:rPr>
        <w:t xml:space="preserve">análise de </w:t>
      </w:r>
      <w:r w:rsidRPr="00FD75D1">
        <w:rPr>
          <w:rFonts w:cs="Times New Roman"/>
          <w:b/>
          <w:i/>
        </w:rPr>
        <w:t>clusters</w:t>
      </w:r>
      <w:r w:rsidRPr="00810BDA">
        <w:rPr>
          <w:rFonts w:cs="Times New Roman"/>
        </w:rPr>
        <w:t xml:space="preserve"> surge como a mais viável, uma vez que </w:t>
      </w:r>
      <w:r w:rsidR="005A70BD">
        <w:rPr>
          <w:rFonts w:cs="Times New Roman"/>
        </w:rPr>
        <w:t>é um técnica exploratória no âmbito da análise multivariada que tende a agrupar sujeitos ou variáveis em grupos homogéneos envolvendo as s</w:t>
      </w:r>
      <w:r w:rsidR="00866D12">
        <w:rPr>
          <w:rFonts w:cs="Times New Roman"/>
        </w:rPr>
        <w:t xml:space="preserve">uas características semelhantes. </w:t>
      </w:r>
    </w:p>
    <w:p w:rsidR="0028214D" w:rsidRDefault="00866D12" w:rsidP="00353F37">
      <w:pPr>
        <w:ind w:firstLine="567"/>
        <w:rPr>
          <w:rFonts w:cs="Times New Roman"/>
        </w:rPr>
      </w:pPr>
      <w:r>
        <w:rPr>
          <w:rFonts w:cs="Times New Roman"/>
        </w:rPr>
        <w:t>C</w:t>
      </w:r>
      <w:r w:rsidR="005A70BD">
        <w:rPr>
          <w:rFonts w:cs="Times New Roman"/>
        </w:rPr>
        <w:t>omo pretendemos</w:t>
      </w:r>
      <w:r w:rsidR="00422F74" w:rsidRPr="00810BDA">
        <w:rPr>
          <w:rFonts w:cs="Times New Roman"/>
        </w:rPr>
        <w:t xml:space="preserve"> agrupar conjuntos de indivíduos com respostas iguais e separar os que são diferentes</w:t>
      </w:r>
      <w:r w:rsidR="005B149A">
        <w:rPr>
          <w:rFonts w:cs="Times New Roman"/>
        </w:rPr>
        <w:t>,</w:t>
      </w:r>
      <w:r w:rsidR="00422F74" w:rsidRPr="00810BDA">
        <w:rPr>
          <w:rFonts w:cs="Times New Roman"/>
        </w:rPr>
        <w:t xml:space="preserve"> de forma a a</w:t>
      </w:r>
      <w:r w:rsidR="005A70BD">
        <w:rPr>
          <w:rFonts w:cs="Times New Roman"/>
        </w:rPr>
        <w:t>nalisar a estrutura do fenómeno buscando relacionar</w:t>
      </w:r>
      <w:r w:rsidR="00422F74" w:rsidRPr="00810BDA">
        <w:rPr>
          <w:rFonts w:cs="Times New Roman"/>
        </w:rPr>
        <w:t xml:space="preserve"> os aspetos entre si</w:t>
      </w:r>
      <w:r w:rsidR="005A70BD">
        <w:rPr>
          <w:rFonts w:cs="Times New Roman"/>
        </w:rPr>
        <w:t>, esta análise surge como a mais pertinente</w:t>
      </w:r>
      <w:r w:rsidR="00FD75D1">
        <w:rPr>
          <w:rFonts w:cs="Times New Roman"/>
        </w:rPr>
        <w:t xml:space="preserve"> </w:t>
      </w:r>
      <w:r>
        <w:rPr>
          <w:rFonts w:cs="Times New Roman"/>
        </w:rPr>
        <w:t>(Gil, 1989). P</w:t>
      </w:r>
      <w:r w:rsidR="00FD75D1">
        <w:rPr>
          <w:rFonts w:cs="Times New Roman"/>
        </w:rPr>
        <w:t xml:space="preserve">ermite verificar através do teste da </w:t>
      </w:r>
      <w:r w:rsidR="00FD75D1" w:rsidRPr="00FD75D1">
        <w:rPr>
          <w:rFonts w:cs="Times New Roman"/>
          <w:b/>
        </w:rPr>
        <w:t>“Anova” a igualdade de médias existente</w:t>
      </w:r>
      <w:r w:rsidR="00BE6A38">
        <w:rPr>
          <w:rFonts w:cs="Times New Roman"/>
          <w:b/>
        </w:rPr>
        <w:t>s</w:t>
      </w:r>
      <w:r w:rsidR="00FD75D1" w:rsidRPr="00FD75D1">
        <w:rPr>
          <w:rFonts w:cs="Times New Roman"/>
          <w:b/>
        </w:rPr>
        <w:t xml:space="preserve"> entre as variáveis</w:t>
      </w:r>
      <w:r w:rsidR="00FD75D1">
        <w:rPr>
          <w:rFonts w:cs="Times New Roman"/>
        </w:rPr>
        <w:t xml:space="preserve">, sendo um teste fundamental de forma a determinarmos as diferenças e homogeneidades entre grupos, por sua vez utilizamos </w:t>
      </w:r>
      <w:r w:rsidR="00FD75D1" w:rsidRPr="00FD75D1">
        <w:rPr>
          <w:rFonts w:cs="Times New Roman"/>
          <w:b/>
        </w:rPr>
        <w:t xml:space="preserve">H0: </w:t>
      </w:r>
      <w:r w:rsidR="00FD75D1" w:rsidRPr="00FD75D1">
        <w:rPr>
          <w:rFonts w:eastAsia="Times New Roman" w:cstheme="minorHAnsi"/>
          <w:b/>
          <w:color w:val="000000"/>
          <w:lang w:eastAsia="pt-PT"/>
        </w:rPr>
        <w:t>μ</w:t>
      </w:r>
      <w:r w:rsidR="00FD75D1" w:rsidRPr="00FD75D1">
        <w:rPr>
          <w:rFonts w:eastAsia="Times New Roman" w:cs="Arial"/>
          <w:b/>
          <w:color w:val="000000"/>
          <w:lang w:eastAsia="pt-PT"/>
        </w:rPr>
        <w:t>1 =</w:t>
      </w:r>
      <w:r w:rsidR="00FD75D1" w:rsidRPr="00FD75D1">
        <w:rPr>
          <w:rFonts w:eastAsia="Times New Roman" w:cstheme="minorHAnsi"/>
          <w:b/>
          <w:color w:val="000000"/>
          <w:lang w:eastAsia="pt-PT"/>
        </w:rPr>
        <w:t>μ</w:t>
      </w:r>
      <w:r w:rsidR="00FD75D1" w:rsidRPr="00FD75D1">
        <w:rPr>
          <w:rFonts w:eastAsia="Times New Roman" w:cs="Arial"/>
          <w:b/>
          <w:color w:val="000000"/>
          <w:lang w:eastAsia="pt-PT"/>
        </w:rPr>
        <w:t>2 e H1:</w:t>
      </w:r>
      <w:r w:rsidR="00FD75D1" w:rsidRPr="00FD75D1">
        <w:rPr>
          <w:rFonts w:eastAsia="Times New Roman" w:cstheme="minorHAnsi"/>
          <w:b/>
          <w:color w:val="000000"/>
          <w:lang w:eastAsia="pt-PT"/>
        </w:rPr>
        <w:t>]μ</w:t>
      </w:r>
      <w:r w:rsidR="00FD75D1" w:rsidRPr="00FD75D1">
        <w:rPr>
          <w:rFonts w:eastAsia="Times New Roman" w:cs="Arial"/>
          <w:b/>
          <w:color w:val="000000"/>
          <w:lang w:eastAsia="pt-PT"/>
        </w:rPr>
        <w:t>i</w:t>
      </w:r>
      <w:r w:rsidR="00FD75D1" w:rsidRPr="00FD75D1">
        <w:rPr>
          <w:rFonts w:eastAsia="Times New Roman" w:cstheme="minorHAnsi"/>
          <w:b/>
          <w:color w:val="000000"/>
          <w:lang w:eastAsia="pt-PT"/>
        </w:rPr>
        <w:t>≠μ</w:t>
      </w:r>
      <w:r>
        <w:rPr>
          <w:rFonts w:eastAsia="Times New Roman" w:cs="Arial"/>
          <w:b/>
          <w:color w:val="000000"/>
          <w:lang w:eastAsia="pt-PT"/>
        </w:rPr>
        <w:t xml:space="preserve">j. </w:t>
      </w:r>
      <w:r>
        <w:rPr>
          <w:rFonts w:cs="Times New Roman"/>
        </w:rPr>
        <w:t>O</w:t>
      </w:r>
      <w:r w:rsidR="00422F74" w:rsidRPr="00810BDA">
        <w:rPr>
          <w:rFonts w:cs="Times New Roman"/>
        </w:rPr>
        <w:t xml:space="preserve">utra vertente de análise que desponta como exequível é intitulada de </w:t>
      </w:r>
      <w:r w:rsidR="00422F74" w:rsidRPr="00FD75D1">
        <w:rPr>
          <w:rFonts w:cs="Times New Roman"/>
          <w:b/>
        </w:rPr>
        <w:t>análise discriminante</w:t>
      </w:r>
      <w:r w:rsidR="00422F74" w:rsidRPr="00810BDA">
        <w:rPr>
          <w:rFonts w:cs="Times New Roman"/>
        </w:rPr>
        <w:t xml:space="preserve">, </w:t>
      </w:r>
      <w:r w:rsidR="005A70BD">
        <w:rPr>
          <w:rFonts w:cs="Times New Roman"/>
        </w:rPr>
        <w:t xml:space="preserve">considerada uma técnica de estatística multivariada </w:t>
      </w:r>
      <w:r w:rsidR="00422F74" w:rsidRPr="00810BDA">
        <w:rPr>
          <w:rFonts w:cs="Times New Roman"/>
        </w:rPr>
        <w:t>a mesma é caracterizada por perceber quais os atributos de um determinado grupo com o intuito de analisar as suas diferenças</w:t>
      </w:r>
      <w:r w:rsidR="005B149A">
        <w:rPr>
          <w:rFonts w:cs="Times New Roman"/>
        </w:rPr>
        <w:t>,</w:t>
      </w:r>
      <w:r w:rsidR="00422F74" w:rsidRPr="00810BDA">
        <w:rPr>
          <w:rFonts w:cs="Times New Roman"/>
        </w:rPr>
        <w:t xml:space="preserve"> no sentido de interpretar as mesmas, dando a conhecer </w:t>
      </w:r>
      <w:r>
        <w:rPr>
          <w:rFonts w:cs="Times New Roman"/>
        </w:rPr>
        <w:t>os grupos em estudo (Gil, 1989).</w:t>
      </w:r>
      <w:r w:rsidR="00C6423D">
        <w:rPr>
          <w:rFonts w:cs="Times New Roman"/>
        </w:rPr>
        <w:t xml:space="preserve"> </w:t>
      </w:r>
    </w:p>
    <w:p w:rsidR="000B5000" w:rsidRDefault="00866D12" w:rsidP="00353F37">
      <w:pPr>
        <w:ind w:firstLine="567"/>
        <w:rPr>
          <w:rFonts w:cs="Times New Roman"/>
        </w:rPr>
      </w:pPr>
      <w:r>
        <w:rPr>
          <w:rFonts w:cs="Times New Roman"/>
        </w:rPr>
        <w:t>E</w:t>
      </w:r>
      <w:r w:rsidR="00FD75D1">
        <w:rPr>
          <w:rFonts w:cs="Times New Roman"/>
        </w:rPr>
        <w:t xml:space="preserve">sta permite verificar através do </w:t>
      </w:r>
      <w:r w:rsidR="00FD75D1" w:rsidRPr="000B5000">
        <w:rPr>
          <w:rFonts w:cs="Times New Roman"/>
          <w:b/>
        </w:rPr>
        <w:t>teste Box’s m a homogeneidade das variâncias entre as variáveis</w:t>
      </w:r>
      <w:r w:rsidR="00FD75D1">
        <w:rPr>
          <w:rFonts w:cs="Times New Roman"/>
        </w:rPr>
        <w:t xml:space="preserve">, sendo um teste que determina as diferenças e homogeneidade entre grupos, </w:t>
      </w:r>
      <w:r w:rsidR="000B5000">
        <w:rPr>
          <w:rFonts w:cs="Times New Roman"/>
        </w:rPr>
        <w:t xml:space="preserve">estipulando o seguinte </w:t>
      </w:r>
      <w:r w:rsidR="000B5000" w:rsidRPr="000B5000">
        <w:rPr>
          <w:rFonts w:cs="Times New Roman"/>
          <w:b/>
        </w:rPr>
        <w:t>H0: existe homogeneidade das variâncias, H1: não existe homogeneidade das variâncias</w:t>
      </w:r>
      <w:r>
        <w:rPr>
          <w:rFonts w:cs="Times New Roman"/>
        </w:rPr>
        <w:t>. C</w:t>
      </w:r>
      <w:r w:rsidR="000B5000">
        <w:rPr>
          <w:rFonts w:cs="Times New Roman"/>
        </w:rPr>
        <w:t xml:space="preserve">ontudo, a análise discriminante vai mais além porque permite identificar as variáveis que mais contribuem para distinguir os grupos formados, assim </w:t>
      </w:r>
      <w:r w:rsidR="005A70BD">
        <w:rPr>
          <w:rFonts w:cs="Times New Roman"/>
        </w:rPr>
        <w:t>estes dois ângulos de aná</w:t>
      </w:r>
      <w:r w:rsidR="00422F74" w:rsidRPr="00810BDA">
        <w:rPr>
          <w:rFonts w:cs="Times New Roman"/>
        </w:rPr>
        <w:t>lise são complementares e irão proporcionar a possibilidade de conh</w:t>
      </w:r>
      <w:r w:rsidR="000B5000">
        <w:rPr>
          <w:rFonts w:cs="Times New Roman"/>
        </w:rPr>
        <w:t xml:space="preserve">ecer a amostra em profundidade, permitindo a possibilidade de criar um perfil. </w:t>
      </w:r>
    </w:p>
    <w:p w:rsidR="008F3DBD" w:rsidRDefault="00F56356" w:rsidP="0028214D">
      <w:pPr>
        <w:ind w:firstLine="567"/>
      </w:pPr>
      <w:r>
        <w:rPr>
          <w:rFonts w:cs="Times New Roman"/>
        </w:rPr>
        <w:t xml:space="preserve">A análise da entrevista consistiu em identificar as principais ideias do entrevistado, sem necessidade de recorrer a </w:t>
      </w:r>
      <w:r w:rsidRPr="00F56356">
        <w:rPr>
          <w:rFonts w:cs="Times New Roman"/>
          <w:i/>
        </w:rPr>
        <w:t xml:space="preserve">softwares </w:t>
      </w:r>
      <w:r>
        <w:rPr>
          <w:rFonts w:cs="Times New Roman"/>
        </w:rPr>
        <w:t>com esse propósito, uma vez que apenas dispomos de uma entrevist</w:t>
      </w:r>
      <w:r w:rsidR="00866D12">
        <w:rPr>
          <w:rFonts w:cs="Times New Roman"/>
        </w:rPr>
        <w:t>a, contudo não podemos negligenciar</w:t>
      </w:r>
      <w:r>
        <w:rPr>
          <w:rFonts w:cs="Times New Roman"/>
        </w:rPr>
        <w:t xml:space="preserve"> a opinião de um especialista na matéria, </w:t>
      </w:r>
      <w:r>
        <w:rPr>
          <w:rFonts w:cs="Times New Roman"/>
        </w:rPr>
        <w:lastRenderedPageBreak/>
        <w:t>sendo essencial colocar o seu contributo na respetiva investigação</w:t>
      </w:r>
      <w:r w:rsidR="005B149A">
        <w:rPr>
          <w:rFonts w:cs="Times New Roman"/>
        </w:rPr>
        <w:t>,</w:t>
      </w:r>
      <w:r>
        <w:rPr>
          <w:rFonts w:cs="Times New Roman"/>
        </w:rPr>
        <w:t xml:space="preserve"> de forma a traçar as linhas gerais do seu raciocínio perante as perguntas efetuadas. </w:t>
      </w:r>
    </w:p>
    <w:p w:rsidR="008F3DBD" w:rsidRDefault="008F3DBD" w:rsidP="00770099">
      <w:pPr>
        <w:ind w:firstLine="567"/>
        <w:sectPr w:rsidR="008F3DBD">
          <w:pgSz w:w="11906" w:h="16838"/>
          <w:pgMar w:top="1417" w:right="1701" w:bottom="1417" w:left="1701" w:header="708" w:footer="708" w:gutter="0"/>
          <w:cols w:space="708"/>
          <w:docGrid w:linePitch="360"/>
        </w:sectPr>
      </w:pPr>
    </w:p>
    <w:p w:rsidR="008F1C05" w:rsidRDefault="008F3DBD" w:rsidP="00231645">
      <w:pPr>
        <w:pStyle w:val="Cabealho1"/>
        <w:numPr>
          <w:ilvl w:val="0"/>
          <w:numId w:val="7"/>
        </w:numPr>
      </w:pPr>
      <w:bookmarkStart w:id="52" w:name="_Toc322298036"/>
      <w:bookmarkStart w:id="53" w:name="_Toc324757919"/>
      <w:bookmarkStart w:id="54" w:name="_Toc468134914"/>
      <w:r>
        <w:lastRenderedPageBreak/>
        <w:t xml:space="preserve">ANÁLISE DOS </w:t>
      </w:r>
      <w:bookmarkEnd w:id="52"/>
      <w:bookmarkEnd w:id="53"/>
      <w:r w:rsidR="009B093E">
        <w:t>DADOS E DISCUSSAO DOS RESULTADOS</w:t>
      </w:r>
      <w:bookmarkEnd w:id="54"/>
    </w:p>
    <w:p w:rsidR="008F1C05" w:rsidRDefault="008F1C05" w:rsidP="008F1C05">
      <w:r>
        <w:t>A problemática associada à investigação envolve o LinkedIn, uma rede que expõe a vida profissional de cada indivíduo, tendo em vista</w:t>
      </w:r>
      <w:r w:rsidR="005B149A">
        <w:t>,</w:t>
      </w:r>
      <w:r>
        <w:t xml:space="preserve"> diversas motivações. Esta rede profissional permite visualizar o mercado de trabalho em íntima ligação com o recrutamento, uma vez que dispõe de um conjunto de potencialidades que se encontram vedad</w:t>
      </w:r>
      <w:r w:rsidR="009B093E">
        <w:t>as ao recrutamento tradicional. E</w:t>
      </w:r>
      <w:r>
        <w:t>sta ferramenta é utilizad</w:t>
      </w:r>
      <w:r w:rsidR="009B093E">
        <w:t>a como uma forma de fazer face à</w:t>
      </w:r>
      <w:r>
        <w:t xml:space="preserve">s necessidades globais do mercado de trabalho, facilitando o contacto entre recrutador e candidato, </w:t>
      </w:r>
      <w:r w:rsidR="009B093E">
        <w:t>disponibilizando uma abertura na</w:t>
      </w:r>
      <w:r>
        <w:t xml:space="preserve"> comunicação entre as diversas áreas </w:t>
      </w:r>
      <w:r w:rsidR="0096191F">
        <w:t>profissionais, permitindo a partilha de conhecimento através da rede, podendo ser utilizada como uma forma de rast</w:t>
      </w:r>
      <w:r w:rsidR="009B093E">
        <w:t>r</w:t>
      </w:r>
      <w:r w:rsidR="0096191F">
        <w:t>ear talentos e de acompanhar</w:t>
      </w:r>
      <w:r w:rsidR="009B093E">
        <w:t xml:space="preserve"> a sua evolução. Pode afirmar-se que o LinkedIn é uma ferramenta</w:t>
      </w:r>
      <w:r w:rsidR="0096191F">
        <w:t xml:space="preserve"> que fornece uma janela de oportunidade em rela</w:t>
      </w:r>
      <w:r w:rsidR="009B093E">
        <w:t>ção a ofertas globais, suprimindo</w:t>
      </w:r>
      <w:r w:rsidR="0096191F">
        <w:t xml:space="preserve"> as barreiras geográficas. </w:t>
      </w:r>
    </w:p>
    <w:p w:rsidR="0096191F" w:rsidRPr="008F1C05" w:rsidRDefault="009B093E" w:rsidP="008F1C05">
      <w:r>
        <w:t>Os objetivos que direcionam esta investigação visam</w:t>
      </w:r>
      <w:r w:rsidR="0096191F">
        <w:t xml:space="preserve"> a identificação do perfil dos utilizadores</w:t>
      </w:r>
      <w:r>
        <w:t>,</w:t>
      </w:r>
      <w:r w:rsidR="0096191F">
        <w:t xml:space="preserve"> associando as suas motivações para colocar o seu perfil</w:t>
      </w:r>
      <w:r w:rsidR="002B2045">
        <w:t xml:space="preserve"> no</w:t>
      </w:r>
      <w:r w:rsidR="0096191F">
        <w:t xml:space="preserve"> LinkedIn, dado que os recrutadores necessitam de compreender que perfis podem encontrar nessa rede</w:t>
      </w:r>
      <w:r>
        <w:t>,</w:t>
      </w:r>
      <w:r w:rsidR="0096191F">
        <w:t xml:space="preserve"> facilitando</w:t>
      </w:r>
      <w:r>
        <w:t>,</w:t>
      </w:r>
      <w:r w:rsidR="0096191F">
        <w:t xml:space="preserve"> dessa forma</w:t>
      </w:r>
      <w:r>
        <w:t>,</w:t>
      </w:r>
      <w:r w:rsidR="0096191F">
        <w:t xml:space="preserve"> o desenvolvimento do seu trabalho. Neste sentido, desenvolvemos objetivos específicos que</w:t>
      </w:r>
      <w:r>
        <w:t xml:space="preserve"> retratam essa pretensão. P</w:t>
      </w:r>
      <w:r w:rsidR="0096191F">
        <w:t>rimeiramente</w:t>
      </w:r>
      <w:r>
        <w:t>,</w:t>
      </w:r>
      <w:r w:rsidR="0096191F">
        <w:t xml:space="preserve"> pretendemos identificar o perfil dos seus utilizad</w:t>
      </w:r>
      <w:r>
        <w:t>ores, seguidamente, propomo-nos</w:t>
      </w:r>
      <w:r w:rsidR="0096191F">
        <w:t xml:space="preserve"> compreender as suas motivações para colocar um perfil </w:t>
      </w:r>
      <w:r w:rsidR="0096191F" w:rsidRPr="0096191F">
        <w:rPr>
          <w:i/>
        </w:rPr>
        <w:t>online</w:t>
      </w:r>
      <w:r w:rsidR="005B149A">
        <w:t xml:space="preserve"> </w:t>
      </w:r>
      <w:r w:rsidR="00985B8F">
        <w:t>e</w:t>
      </w:r>
      <w:r w:rsidR="005B149A">
        <w:t>,</w:t>
      </w:r>
      <w:r w:rsidR="00985B8F">
        <w:t xml:space="preserve"> </w:t>
      </w:r>
      <w:r w:rsidR="0096191F">
        <w:t>por fim, envolvemos a vertente do</w:t>
      </w:r>
      <w:r w:rsidR="009E7F11">
        <w:t xml:space="preserve"> recrutamento, numa tentativa de explorar as desvantagens do LinkedIn</w:t>
      </w:r>
      <w:r w:rsidR="00985B8F">
        <w:t>,</w:t>
      </w:r>
      <w:r w:rsidR="009E7F11">
        <w:t xml:space="preserve"> na ótica dos candidatos, quando a rede é utilizada como uma ferramenta de recrutamento</w:t>
      </w:r>
      <w:r w:rsidR="0096191F">
        <w:t xml:space="preserve">. </w:t>
      </w:r>
    </w:p>
    <w:p w:rsidR="00353F37" w:rsidRPr="00353F37" w:rsidRDefault="00353F37" w:rsidP="001537E3">
      <w:pPr>
        <w:pStyle w:val="PargrafodaLista"/>
        <w:numPr>
          <w:ilvl w:val="1"/>
          <w:numId w:val="7"/>
        </w:numPr>
        <w:outlineLvl w:val="1"/>
        <w:rPr>
          <w:b/>
          <w:sz w:val="26"/>
          <w:szCs w:val="26"/>
        </w:rPr>
      </w:pPr>
      <w:r>
        <w:rPr>
          <w:b/>
          <w:sz w:val="26"/>
          <w:szCs w:val="26"/>
        </w:rPr>
        <w:t xml:space="preserve"> </w:t>
      </w:r>
      <w:bookmarkStart w:id="55" w:name="_Toc468134915"/>
      <w:r>
        <w:rPr>
          <w:b/>
          <w:sz w:val="26"/>
          <w:szCs w:val="26"/>
        </w:rPr>
        <w:t>Análise descritiva</w:t>
      </w:r>
      <w:bookmarkEnd w:id="55"/>
      <w:r>
        <w:rPr>
          <w:b/>
          <w:sz w:val="26"/>
          <w:szCs w:val="26"/>
        </w:rPr>
        <w:t xml:space="preserve"> </w:t>
      </w:r>
    </w:p>
    <w:p w:rsidR="004B5E9D" w:rsidRPr="00343A99" w:rsidRDefault="004B5E9D" w:rsidP="00231645">
      <w:pPr>
        <w:pStyle w:val="PargrafodaLista"/>
        <w:numPr>
          <w:ilvl w:val="2"/>
          <w:numId w:val="7"/>
        </w:numPr>
        <w:outlineLvl w:val="2"/>
        <w:rPr>
          <w:b/>
          <w:sz w:val="26"/>
          <w:szCs w:val="26"/>
        </w:rPr>
      </w:pPr>
      <w:bookmarkStart w:id="56" w:name="_Toc468134916"/>
      <w:r w:rsidRPr="00343A99">
        <w:rPr>
          <w:b/>
          <w:sz w:val="26"/>
          <w:szCs w:val="26"/>
        </w:rPr>
        <w:t>Características sociodemográficas e profissionais da amostra</w:t>
      </w:r>
      <w:bookmarkEnd w:id="56"/>
    </w:p>
    <w:p w:rsidR="000B5000" w:rsidRDefault="004B5E9D" w:rsidP="000B5000">
      <w:pPr>
        <w:ind w:firstLine="567"/>
      </w:pPr>
      <w:r>
        <w:t>O presente estudo de natu</w:t>
      </w:r>
      <w:r w:rsidR="00985B8F">
        <w:t>reza exploratória teve por base</w:t>
      </w:r>
      <w:r>
        <w:t xml:space="preserve"> uma </w:t>
      </w:r>
      <w:r w:rsidRPr="000B5000">
        <w:rPr>
          <w:b/>
        </w:rPr>
        <w:t xml:space="preserve">amostra por </w:t>
      </w:r>
      <w:r w:rsidR="00985B8F">
        <w:rPr>
          <w:b/>
        </w:rPr>
        <w:t>conveni</w:t>
      </w:r>
      <w:r w:rsidR="00985B8F" w:rsidRPr="000B5000">
        <w:rPr>
          <w:b/>
        </w:rPr>
        <w:t>ência</w:t>
      </w:r>
      <w:r w:rsidRPr="000B5000">
        <w:rPr>
          <w:b/>
        </w:rPr>
        <w:t xml:space="preserve"> composta por 185 indivíduos</w:t>
      </w:r>
      <w:r>
        <w:t xml:space="preserve">, dos quais </w:t>
      </w:r>
      <w:r w:rsidRPr="000B5000">
        <w:rPr>
          <w:b/>
        </w:rPr>
        <w:t>49 pertencem ao género feminino</w:t>
      </w:r>
      <w:r>
        <w:t xml:space="preserve"> cuja percentagem corresponde a cerca </w:t>
      </w:r>
      <w:r w:rsidRPr="000B5000">
        <w:rPr>
          <w:b/>
        </w:rPr>
        <w:t xml:space="preserve">de 27%, </w:t>
      </w:r>
      <w:r w:rsidR="00BB5F72" w:rsidRPr="000B5000">
        <w:rPr>
          <w:b/>
        </w:rPr>
        <w:t>se</w:t>
      </w:r>
      <w:r w:rsidR="00E95576">
        <w:rPr>
          <w:b/>
        </w:rPr>
        <w:t>ndo a grande maioria dos elementos</w:t>
      </w:r>
      <w:r w:rsidR="00BB5F72" w:rsidRPr="000B5000">
        <w:rPr>
          <w:b/>
        </w:rPr>
        <w:t xml:space="preserve"> do género masculino</w:t>
      </w:r>
      <w:r w:rsidR="00BB5F72">
        <w:t xml:space="preserve">, </w:t>
      </w:r>
      <w:r>
        <w:t>tal como</w:t>
      </w:r>
      <w:r w:rsidR="005B149A">
        <w:t>,</w:t>
      </w:r>
      <w:r>
        <w:t xml:space="preserve"> é possível </w:t>
      </w:r>
      <w:r w:rsidR="009D09AF">
        <w:t xml:space="preserve">verificar </w:t>
      </w:r>
      <w:r w:rsidR="00985B8F">
        <w:t>na visualização d</w:t>
      </w:r>
      <w:r>
        <w:t xml:space="preserve">o gráfico nº 1.  </w:t>
      </w:r>
    </w:p>
    <w:p w:rsidR="009E7F11" w:rsidRDefault="009E7F11" w:rsidP="0021282B">
      <w:pPr>
        <w:ind w:firstLine="567"/>
        <w:jc w:val="center"/>
      </w:pPr>
    </w:p>
    <w:p w:rsidR="009E7F11" w:rsidRDefault="009E7F11" w:rsidP="0021282B">
      <w:pPr>
        <w:ind w:firstLine="567"/>
        <w:jc w:val="center"/>
      </w:pPr>
    </w:p>
    <w:p w:rsidR="009E7F11" w:rsidRDefault="009E7F11" w:rsidP="00353F37">
      <w:pPr>
        <w:ind w:firstLine="0"/>
      </w:pPr>
    </w:p>
    <w:p w:rsidR="00353F37" w:rsidRDefault="00353F37" w:rsidP="00353F37">
      <w:pPr>
        <w:ind w:firstLine="0"/>
      </w:pPr>
    </w:p>
    <w:p w:rsidR="00353F37" w:rsidRDefault="00353F37" w:rsidP="00353F37">
      <w:pPr>
        <w:pStyle w:val="Legenda"/>
        <w:rPr>
          <w:b w:val="0"/>
          <w:bCs w:val="0"/>
          <w:color w:val="auto"/>
          <w:sz w:val="22"/>
          <w:szCs w:val="22"/>
        </w:rPr>
      </w:pPr>
    </w:p>
    <w:p w:rsidR="00A00A58" w:rsidRDefault="00A00A58" w:rsidP="00353F37">
      <w:pPr>
        <w:pStyle w:val="Legenda"/>
        <w:jc w:val="center"/>
        <w:rPr>
          <w:b w:val="0"/>
          <w:color w:val="auto"/>
          <w:sz w:val="20"/>
          <w:szCs w:val="22"/>
        </w:rPr>
      </w:pPr>
    </w:p>
    <w:p w:rsidR="00CD35F4" w:rsidRPr="00177265" w:rsidRDefault="00B66299" w:rsidP="00770099">
      <w:pPr>
        <w:ind w:firstLine="567"/>
        <w:rPr>
          <w:sz w:val="20"/>
          <w:szCs w:val="20"/>
        </w:rPr>
      </w:pPr>
      <w:r>
        <w:rPr>
          <w:noProof/>
          <w:lang w:eastAsia="pt-PT"/>
        </w:rPr>
        <w:lastRenderedPageBreak/>
        <w:drawing>
          <wp:anchor distT="0" distB="0" distL="114300" distR="114300" simplePos="0" relativeHeight="249705472" behindDoc="1" locked="0" layoutInCell="1" allowOverlap="1" wp14:anchorId="182F4336" wp14:editId="68323F76">
            <wp:simplePos x="0" y="0"/>
            <wp:positionH relativeFrom="column">
              <wp:posOffset>1082040</wp:posOffset>
            </wp:positionH>
            <wp:positionV relativeFrom="paragraph">
              <wp:posOffset>-4445</wp:posOffset>
            </wp:positionV>
            <wp:extent cx="3419475" cy="1943100"/>
            <wp:effectExtent l="0" t="0" r="0" b="0"/>
            <wp:wrapTight wrapText="bothSides">
              <wp:wrapPolygon edited="0">
                <wp:start x="0" y="0"/>
                <wp:lineTo x="0" y="21388"/>
                <wp:lineTo x="21419" y="21388"/>
                <wp:lineTo x="21419"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C25D83">
        <w:rPr>
          <w:noProof/>
          <w:lang w:eastAsia="pt-PT"/>
        </w:rPr>
        <mc:AlternateContent>
          <mc:Choice Requires="wps">
            <w:drawing>
              <wp:anchor distT="0" distB="0" distL="114300" distR="114300" simplePos="0" relativeHeight="251183104" behindDoc="1" locked="0" layoutInCell="1" allowOverlap="1" wp14:anchorId="6AB991B1" wp14:editId="6C172EDB">
                <wp:simplePos x="0" y="0"/>
                <wp:positionH relativeFrom="column">
                  <wp:posOffset>1082040</wp:posOffset>
                </wp:positionH>
                <wp:positionV relativeFrom="paragraph">
                  <wp:posOffset>-438785</wp:posOffset>
                </wp:positionV>
                <wp:extent cx="3419475" cy="457200"/>
                <wp:effectExtent l="0" t="0" r="9525" b="0"/>
                <wp:wrapTight wrapText="bothSides">
                  <wp:wrapPolygon edited="0">
                    <wp:start x="0" y="0"/>
                    <wp:lineTo x="0" y="20700"/>
                    <wp:lineTo x="21540" y="20700"/>
                    <wp:lineTo x="21540" y="0"/>
                    <wp:lineTo x="0" y="0"/>
                  </wp:wrapPolygon>
                </wp:wrapTight>
                <wp:docPr id="32" name="Caixa de texto 32"/>
                <wp:cNvGraphicFramePr/>
                <a:graphic xmlns:a="http://schemas.openxmlformats.org/drawingml/2006/main">
                  <a:graphicData uri="http://schemas.microsoft.com/office/word/2010/wordprocessingShape">
                    <wps:wsp>
                      <wps:cNvSpPr txBox="1"/>
                      <wps:spPr>
                        <a:xfrm>
                          <a:off x="0" y="0"/>
                          <a:ext cx="3419475" cy="457200"/>
                        </a:xfrm>
                        <a:prstGeom prst="rect">
                          <a:avLst/>
                        </a:prstGeom>
                        <a:solidFill>
                          <a:prstClr val="white"/>
                        </a:solidFill>
                        <a:ln>
                          <a:noFill/>
                        </a:ln>
                        <a:effectLst/>
                      </wps:spPr>
                      <wps:txbx>
                        <w:txbxContent>
                          <w:p w:rsidR="0067501C" w:rsidRPr="00541A46" w:rsidRDefault="0067501C" w:rsidP="00541A46">
                            <w:pPr>
                              <w:pStyle w:val="Legenda"/>
                              <w:jc w:val="center"/>
                              <w:rPr>
                                <w:noProof/>
                                <w:color w:val="auto"/>
                                <w:sz w:val="20"/>
                              </w:rPr>
                            </w:pPr>
                            <w:bookmarkStart w:id="57" w:name="_Toc468121714"/>
                            <w:r w:rsidRPr="00541A46">
                              <w:rPr>
                                <w:color w:val="auto"/>
                                <w:sz w:val="20"/>
                              </w:rPr>
                              <w:t xml:space="preserve">Gráfico </w:t>
                            </w:r>
                            <w:r w:rsidRPr="00541A46">
                              <w:rPr>
                                <w:color w:val="auto"/>
                                <w:sz w:val="20"/>
                              </w:rPr>
                              <w:fldChar w:fldCharType="begin"/>
                            </w:r>
                            <w:r w:rsidRPr="00541A46">
                              <w:rPr>
                                <w:color w:val="auto"/>
                                <w:sz w:val="20"/>
                              </w:rPr>
                              <w:instrText xml:space="preserve"> SEQ Figura \* ARABIC </w:instrText>
                            </w:r>
                            <w:r w:rsidRPr="00541A46">
                              <w:rPr>
                                <w:color w:val="auto"/>
                                <w:sz w:val="20"/>
                              </w:rPr>
                              <w:fldChar w:fldCharType="separate"/>
                            </w:r>
                            <w:r w:rsidR="00D949C5">
                              <w:rPr>
                                <w:noProof/>
                                <w:color w:val="auto"/>
                                <w:sz w:val="20"/>
                              </w:rPr>
                              <w:t>1</w:t>
                            </w:r>
                            <w:r w:rsidRPr="00541A46">
                              <w:rPr>
                                <w:color w:val="auto"/>
                                <w:sz w:val="20"/>
                              </w:rPr>
                              <w:fldChar w:fldCharType="end"/>
                            </w:r>
                            <w:r w:rsidRPr="00541A46">
                              <w:rPr>
                                <w:color w:val="auto"/>
                                <w:sz w:val="20"/>
                              </w:rPr>
                              <w:t xml:space="preserve"> - Género</w:t>
                            </w:r>
                            <w:bookmarkEnd w:id="5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32" o:spid="_x0000_s1029" type="#_x0000_t202" style="position:absolute;left:0;text-align:left;margin-left:85.2pt;margin-top:-34.55pt;width:269.25pt;height:36pt;z-index:-25213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" stroked="f">
                <v:textbox inset="0,0,0,0">
                  <w:txbxContent>
                    <w:p w:rsidR="0067501C" w:rsidRPr="00541A46" w:rsidRDefault="0067501C" w:rsidP="00541A46">
                      <w:pPr>
                        <w:pStyle w:val="Legenda"/>
                        <w:jc w:val="center"/>
                        <w:rPr>
                          <w:noProof/>
                          <w:color w:val="auto"/>
                          <w:sz w:val="20"/>
                        </w:rPr>
                      </w:pPr>
                      <w:bookmarkStart w:id="58" w:name="_Toc468121714"/>
                      <w:r w:rsidRPr="00541A46">
                        <w:rPr>
                          <w:color w:val="auto"/>
                          <w:sz w:val="20"/>
                        </w:rPr>
                        <w:t xml:space="preserve">Gráfico </w:t>
                      </w:r>
                      <w:r w:rsidRPr="00541A46">
                        <w:rPr>
                          <w:color w:val="auto"/>
                          <w:sz w:val="20"/>
                        </w:rPr>
                        <w:fldChar w:fldCharType="begin"/>
                      </w:r>
                      <w:r w:rsidRPr="00541A46">
                        <w:rPr>
                          <w:color w:val="auto"/>
                          <w:sz w:val="20"/>
                        </w:rPr>
                        <w:instrText xml:space="preserve"> SEQ Figura \* ARABIC </w:instrText>
                      </w:r>
                      <w:r w:rsidRPr="00541A46">
                        <w:rPr>
                          <w:color w:val="auto"/>
                          <w:sz w:val="20"/>
                        </w:rPr>
                        <w:fldChar w:fldCharType="separate"/>
                      </w:r>
                      <w:r w:rsidR="00D949C5">
                        <w:rPr>
                          <w:noProof/>
                          <w:color w:val="auto"/>
                          <w:sz w:val="20"/>
                        </w:rPr>
                        <w:t>1</w:t>
                      </w:r>
                      <w:r w:rsidRPr="00541A46">
                        <w:rPr>
                          <w:color w:val="auto"/>
                          <w:sz w:val="20"/>
                        </w:rPr>
                        <w:fldChar w:fldCharType="end"/>
                      </w:r>
                      <w:r w:rsidRPr="00541A46">
                        <w:rPr>
                          <w:color w:val="auto"/>
                          <w:sz w:val="20"/>
                        </w:rPr>
                        <w:t xml:space="preserve"> - Género</w:t>
                      </w:r>
                      <w:bookmarkEnd w:id="58"/>
                    </w:p>
                  </w:txbxContent>
                </v:textbox>
                <w10:wrap type="tight"/>
              </v:shape>
            </w:pict>
          </mc:Fallback>
        </mc:AlternateContent>
      </w:r>
      <w:r w:rsidR="00CD35F4">
        <w:t xml:space="preserve">     </w:t>
      </w:r>
    </w:p>
    <w:p w:rsidR="00CD35F4" w:rsidRDefault="00CD35F4" w:rsidP="00353F37">
      <w:pPr>
        <w:tabs>
          <w:tab w:val="left" w:pos="2713"/>
        </w:tabs>
        <w:ind w:firstLine="567"/>
        <w:jc w:val="center"/>
        <w:rPr>
          <w:rFonts w:cs="Times New Roman"/>
          <w:sz w:val="20"/>
          <w:szCs w:val="20"/>
        </w:rPr>
      </w:pPr>
      <w:r>
        <w:br w:type="textWrapping" w:clear="all"/>
      </w:r>
      <w:r>
        <w:rPr>
          <w:rFonts w:cs="Times New Roman"/>
          <w:sz w:val="20"/>
          <w:szCs w:val="20"/>
        </w:rPr>
        <w:t xml:space="preserve">    </w:t>
      </w:r>
      <w:r w:rsidR="00353F37">
        <w:rPr>
          <w:rFonts w:cs="Times New Roman"/>
          <w:sz w:val="20"/>
          <w:szCs w:val="20"/>
        </w:rPr>
        <w:t xml:space="preserve">     Fonte: Elaboração própria.</w:t>
      </w:r>
    </w:p>
    <w:p w:rsidR="00353F37" w:rsidRDefault="00353F37" w:rsidP="00407F08">
      <w:pPr>
        <w:ind w:firstLine="567"/>
        <w:rPr>
          <w:rFonts w:cs="Times New Roman"/>
          <w:szCs w:val="20"/>
        </w:rPr>
      </w:pPr>
    </w:p>
    <w:p w:rsidR="00407F08" w:rsidRDefault="00CD35F4" w:rsidP="00407F08">
      <w:pPr>
        <w:ind w:firstLine="567"/>
        <w:rPr>
          <w:rFonts w:cs="Times New Roman"/>
          <w:b/>
          <w:szCs w:val="20"/>
        </w:rPr>
      </w:pPr>
      <w:r>
        <w:rPr>
          <w:rFonts w:cs="Times New Roman"/>
          <w:szCs w:val="20"/>
        </w:rPr>
        <w:t>Per</w:t>
      </w:r>
      <w:r w:rsidR="00985B8F">
        <w:rPr>
          <w:rFonts w:cs="Times New Roman"/>
          <w:szCs w:val="20"/>
        </w:rPr>
        <w:t>ante a amostra importa evidenciar</w:t>
      </w:r>
      <w:r>
        <w:rPr>
          <w:rFonts w:cs="Times New Roman"/>
          <w:szCs w:val="20"/>
        </w:rPr>
        <w:t xml:space="preserve"> a composição da mesma, verificando as suas caracterí</w:t>
      </w:r>
      <w:r w:rsidR="009D09AF">
        <w:rPr>
          <w:rFonts w:cs="Times New Roman"/>
          <w:szCs w:val="20"/>
        </w:rPr>
        <w:t>sticas a nível sociodemográfico. D</w:t>
      </w:r>
      <w:r>
        <w:rPr>
          <w:rFonts w:cs="Times New Roman"/>
          <w:szCs w:val="20"/>
        </w:rPr>
        <w:t>esta forma</w:t>
      </w:r>
      <w:r w:rsidR="005B149A">
        <w:rPr>
          <w:rFonts w:cs="Times New Roman"/>
          <w:szCs w:val="20"/>
        </w:rPr>
        <w:t>,</w:t>
      </w:r>
      <w:r>
        <w:rPr>
          <w:rFonts w:cs="Times New Roman"/>
          <w:szCs w:val="20"/>
        </w:rPr>
        <w:t xml:space="preserve"> podemos </w:t>
      </w:r>
      <w:r w:rsidR="005B149A">
        <w:rPr>
          <w:rFonts w:cs="Times New Roman"/>
          <w:szCs w:val="20"/>
        </w:rPr>
        <w:t xml:space="preserve">observar que o grupo de idades </w:t>
      </w:r>
      <w:r>
        <w:rPr>
          <w:rFonts w:cs="Times New Roman"/>
          <w:szCs w:val="20"/>
        </w:rPr>
        <w:t xml:space="preserve">visível através do gráfico nº2, que abrange um maior número de indivíduos corresponde </w:t>
      </w:r>
      <w:r w:rsidR="009D09AF">
        <w:rPr>
          <w:rFonts w:cs="Times New Roman"/>
          <w:szCs w:val="20"/>
        </w:rPr>
        <w:t>ao intervalo dos</w:t>
      </w:r>
      <w:r>
        <w:rPr>
          <w:rFonts w:cs="Times New Roman"/>
          <w:szCs w:val="20"/>
        </w:rPr>
        <w:t xml:space="preserve"> </w:t>
      </w:r>
      <w:r w:rsidRPr="000B5000">
        <w:rPr>
          <w:rFonts w:cs="Times New Roman"/>
          <w:b/>
          <w:szCs w:val="20"/>
        </w:rPr>
        <w:t>28 e os 37 anos de idade</w:t>
      </w:r>
      <w:r>
        <w:rPr>
          <w:rFonts w:cs="Times New Roman"/>
          <w:szCs w:val="20"/>
        </w:rPr>
        <w:t xml:space="preserve"> com uma percentagem de </w:t>
      </w:r>
      <w:r w:rsidR="00407F08">
        <w:rPr>
          <w:rFonts w:cs="Times New Roman"/>
          <w:b/>
          <w:szCs w:val="20"/>
        </w:rPr>
        <w:t xml:space="preserve">cerca de 42%. </w:t>
      </w:r>
    </w:p>
    <w:p w:rsidR="00407F08" w:rsidRDefault="009D09AF" w:rsidP="00407F08">
      <w:pPr>
        <w:ind w:firstLine="567"/>
        <w:rPr>
          <w:rFonts w:cs="Times New Roman"/>
          <w:szCs w:val="20"/>
        </w:rPr>
      </w:pPr>
      <w:r>
        <w:rPr>
          <w:rFonts w:cs="Times New Roman"/>
          <w:szCs w:val="20"/>
        </w:rPr>
        <w:t xml:space="preserve">O </w:t>
      </w:r>
      <w:r w:rsidR="00985B8F">
        <w:rPr>
          <w:rFonts w:cs="Times New Roman"/>
          <w:b/>
          <w:szCs w:val="20"/>
        </w:rPr>
        <w:t>grupo d</w:t>
      </w:r>
      <w:r w:rsidR="00CD35F4" w:rsidRPr="000B5000">
        <w:rPr>
          <w:rFonts w:cs="Times New Roman"/>
          <w:b/>
          <w:szCs w:val="20"/>
        </w:rPr>
        <w:t>os 18 e os 27 anos de idade</w:t>
      </w:r>
      <w:r w:rsidR="00CD35F4">
        <w:rPr>
          <w:rFonts w:cs="Times New Roman"/>
          <w:szCs w:val="20"/>
        </w:rPr>
        <w:t xml:space="preserve"> </w:t>
      </w:r>
      <w:r>
        <w:rPr>
          <w:rFonts w:cs="Times New Roman"/>
          <w:szCs w:val="20"/>
        </w:rPr>
        <w:t xml:space="preserve">contempla </w:t>
      </w:r>
      <w:r w:rsidR="00CD35F4">
        <w:rPr>
          <w:rFonts w:cs="Times New Roman"/>
          <w:szCs w:val="20"/>
        </w:rPr>
        <w:t xml:space="preserve">aproximadamente </w:t>
      </w:r>
      <w:r w:rsidR="00CD35F4" w:rsidRPr="000B5000">
        <w:rPr>
          <w:rFonts w:cs="Times New Roman"/>
          <w:b/>
          <w:szCs w:val="20"/>
        </w:rPr>
        <w:t>38% dos</w:t>
      </w:r>
      <w:r w:rsidR="00CD35F4">
        <w:rPr>
          <w:rFonts w:cs="Times New Roman"/>
          <w:szCs w:val="20"/>
        </w:rPr>
        <w:t xml:space="preserve"> </w:t>
      </w:r>
      <w:r w:rsidR="00CD35F4" w:rsidRPr="000B5000">
        <w:rPr>
          <w:rFonts w:cs="Times New Roman"/>
          <w:b/>
          <w:szCs w:val="20"/>
        </w:rPr>
        <w:t>indivíduos</w:t>
      </w:r>
      <w:r>
        <w:rPr>
          <w:rFonts w:cs="Times New Roman"/>
          <w:szCs w:val="20"/>
        </w:rPr>
        <w:t>. Surge, de seguida, o grupo</w:t>
      </w:r>
      <w:r w:rsidR="00CD35F4">
        <w:rPr>
          <w:rFonts w:cs="Times New Roman"/>
          <w:szCs w:val="20"/>
        </w:rPr>
        <w:t xml:space="preserve"> de idades compreendidas entre </w:t>
      </w:r>
      <w:r w:rsidR="00985B8F">
        <w:rPr>
          <w:rFonts w:cs="Times New Roman"/>
          <w:b/>
          <w:szCs w:val="20"/>
        </w:rPr>
        <w:t>38 e 4</w:t>
      </w:r>
      <w:r w:rsidR="00CD35F4" w:rsidRPr="000B5000">
        <w:rPr>
          <w:rFonts w:cs="Times New Roman"/>
          <w:b/>
          <w:szCs w:val="20"/>
        </w:rPr>
        <w:t>7 anos de idade</w:t>
      </w:r>
      <w:r w:rsidR="00CD35F4">
        <w:rPr>
          <w:rFonts w:cs="Times New Roman"/>
          <w:szCs w:val="20"/>
        </w:rPr>
        <w:t xml:space="preserve"> com cerca de </w:t>
      </w:r>
      <w:r>
        <w:rPr>
          <w:rFonts w:cs="Times New Roman"/>
          <w:b/>
          <w:szCs w:val="20"/>
        </w:rPr>
        <w:t xml:space="preserve">12% dos indivíduos. </w:t>
      </w:r>
      <w:r>
        <w:rPr>
          <w:rFonts w:cs="Times New Roman"/>
          <w:szCs w:val="20"/>
        </w:rPr>
        <w:t>O</w:t>
      </w:r>
      <w:r w:rsidR="00CD35F4">
        <w:rPr>
          <w:rFonts w:cs="Times New Roman"/>
          <w:szCs w:val="20"/>
        </w:rPr>
        <w:t xml:space="preserve"> </w:t>
      </w:r>
      <w:r>
        <w:rPr>
          <w:rFonts w:cs="Times New Roman"/>
          <w:b/>
          <w:szCs w:val="20"/>
        </w:rPr>
        <w:t>grupo de idades entre os</w:t>
      </w:r>
      <w:r w:rsidR="00985B8F">
        <w:rPr>
          <w:rFonts w:cs="Times New Roman"/>
          <w:b/>
          <w:szCs w:val="20"/>
        </w:rPr>
        <w:t xml:space="preserve"> </w:t>
      </w:r>
      <w:r w:rsidR="00CD35F4" w:rsidRPr="007D421F">
        <w:rPr>
          <w:rFonts w:cs="Times New Roman"/>
          <w:b/>
          <w:szCs w:val="20"/>
        </w:rPr>
        <w:t xml:space="preserve">48 e 57 </w:t>
      </w:r>
      <w:r>
        <w:rPr>
          <w:rFonts w:cs="Times New Roman"/>
          <w:b/>
          <w:szCs w:val="20"/>
        </w:rPr>
        <w:t xml:space="preserve">anos apresenta </w:t>
      </w:r>
      <w:r w:rsidR="00CD35F4" w:rsidRPr="007D421F">
        <w:rPr>
          <w:rFonts w:cs="Times New Roman"/>
          <w:b/>
          <w:szCs w:val="20"/>
        </w:rPr>
        <w:t>7%</w:t>
      </w:r>
      <w:r w:rsidR="00985B8F">
        <w:rPr>
          <w:rFonts w:cs="Times New Roman"/>
          <w:szCs w:val="20"/>
        </w:rPr>
        <w:t xml:space="preserve"> </w:t>
      </w:r>
      <w:r>
        <w:rPr>
          <w:rFonts w:cs="Times New Roman"/>
          <w:szCs w:val="20"/>
        </w:rPr>
        <w:t>dos respondentes. O</w:t>
      </w:r>
      <w:r w:rsidR="00CD35F4">
        <w:rPr>
          <w:rFonts w:cs="Times New Roman"/>
          <w:szCs w:val="20"/>
        </w:rPr>
        <w:t xml:space="preserve"> g</w:t>
      </w:r>
      <w:r w:rsidR="00985B8F">
        <w:rPr>
          <w:rFonts w:cs="Times New Roman"/>
          <w:szCs w:val="20"/>
        </w:rPr>
        <w:t xml:space="preserve">rupo de idades </w:t>
      </w:r>
      <w:r>
        <w:rPr>
          <w:rFonts w:cs="Times New Roman"/>
          <w:szCs w:val="20"/>
        </w:rPr>
        <w:t xml:space="preserve">menos representado é o de </w:t>
      </w:r>
      <w:r w:rsidR="00CD35F4" w:rsidRPr="007D421F">
        <w:rPr>
          <w:rFonts w:cs="Times New Roman"/>
          <w:b/>
          <w:szCs w:val="20"/>
        </w:rPr>
        <w:t>58 e 68 anos com aproximadamente 2%</w:t>
      </w:r>
      <w:r w:rsidR="00CD35F4">
        <w:rPr>
          <w:rFonts w:cs="Times New Roman"/>
          <w:szCs w:val="20"/>
        </w:rPr>
        <w:t xml:space="preserve">. </w:t>
      </w:r>
    </w:p>
    <w:p w:rsidR="00407F08" w:rsidRDefault="00CD35F4" w:rsidP="00407F08">
      <w:pPr>
        <w:ind w:firstLine="567"/>
        <w:rPr>
          <w:rFonts w:cs="Times New Roman"/>
          <w:szCs w:val="20"/>
        </w:rPr>
      </w:pPr>
      <w:r>
        <w:rPr>
          <w:rFonts w:cs="Times New Roman"/>
          <w:szCs w:val="20"/>
        </w:rPr>
        <w:t>Neste sentido, podemos de</w:t>
      </w:r>
      <w:r w:rsidR="00985B8F">
        <w:rPr>
          <w:rFonts w:cs="Times New Roman"/>
          <w:szCs w:val="20"/>
        </w:rPr>
        <w:t xml:space="preserve">finir dois grandes grupos de </w:t>
      </w:r>
      <w:r>
        <w:rPr>
          <w:rFonts w:cs="Times New Roman"/>
          <w:szCs w:val="20"/>
        </w:rPr>
        <w:t>responden</w:t>
      </w:r>
      <w:r w:rsidR="00985B8F">
        <w:rPr>
          <w:rFonts w:cs="Times New Roman"/>
          <w:szCs w:val="20"/>
        </w:rPr>
        <w:t>tes, com idades entre os 18</w:t>
      </w:r>
      <w:r w:rsidR="009D09AF">
        <w:rPr>
          <w:rFonts w:cs="Times New Roman"/>
          <w:szCs w:val="20"/>
        </w:rPr>
        <w:t xml:space="preserve"> e 37 anos. É no entanto, </w:t>
      </w:r>
      <w:r>
        <w:rPr>
          <w:rFonts w:cs="Times New Roman"/>
          <w:szCs w:val="20"/>
        </w:rPr>
        <w:t>de salientar a participação de sujeitos com mais de 40 anos de idade</w:t>
      </w:r>
      <w:r w:rsidR="005B149A">
        <w:rPr>
          <w:rFonts w:cs="Times New Roman"/>
          <w:szCs w:val="20"/>
        </w:rPr>
        <w:t>,</w:t>
      </w:r>
      <w:r>
        <w:rPr>
          <w:rFonts w:cs="Times New Roman"/>
          <w:szCs w:val="20"/>
        </w:rPr>
        <w:t xml:space="preserve"> o que nos alerta para a crescente utilização das redes sociai</w:t>
      </w:r>
      <w:r w:rsidR="00BB5F72">
        <w:rPr>
          <w:rFonts w:cs="Times New Roman"/>
          <w:szCs w:val="20"/>
        </w:rPr>
        <w:t xml:space="preserve">s por parte desses indivíduos. </w:t>
      </w:r>
    </w:p>
    <w:p w:rsidR="00B66299" w:rsidRDefault="00B66299" w:rsidP="00407F08">
      <w:pPr>
        <w:ind w:firstLine="567"/>
        <w:rPr>
          <w:rFonts w:cs="Times New Roman"/>
          <w:szCs w:val="20"/>
        </w:rPr>
      </w:pPr>
    </w:p>
    <w:p w:rsidR="00407F08" w:rsidRPr="00C920BC" w:rsidRDefault="00B66299" w:rsidP="00353F37">
      <w:pPr>
        <w:pStyle w:val="Legenda"/>
        <w:jc w:val="center"/>
        <w:rPr>
          <w:b w:val="0"/>
          <w:color w:val="auto"/>
          <w:sz w:val="24"/>
        </w:rPr>
      </w:pPr>
      <w:bookmarkStart w:id="59" w:name="_Toc467627577"/>
      <w:bookmarkStart w:id="60" w:name="_Toc467627991"/>
      <w:r w:rsidRPr="00353F37">
        <w:rPr>
          <w:b w:val="0"/>
          <w:noProof/>
          <w:color w:val="auto"/>
          <w:sz w:val="20"/>
          <w:szCs w:val="20"/>
          <w:lang w:eastAsia="pt-PT"/>
        </w:rPr>
        <w:drawing>
          <wp:anchor distT="0" distB="0" distL="114300" distR="114300" simplePos="0" relativeHeight="250149888" behindDoc="1" locked="0" layoutInCell="1" allowOverlap="1" wp14:anchorId="506D758D" wp14:editId="124394F1">
            <wp:simplePos x="0" y="0"/>
            <wp:positionH relativeFrom="column">
              <wp:posOffset>986790</wp:posOffset>
            </wp:positionH>
            <wp:positionV relativeFrom="paragraph">
              <wp:posOffset>227330</wp:posOffset>
            </wp:positionV>
            <wp:extent cx="3552825" cy="2066925"/>
            <wp:effectExtent l="0" t="0" r="9525" b="9525"/>
            <wp:wrapTight wrapText="bothSides">
              <wp:wrapPolygon edited="0">
                <wp:start x="0" y="0"/>
                <wp:lineTo x="0" y="21500"/>
                <wp:lineTo x="21542" y="21500"/>
                <wp:lineTo x="21542"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C25D83">
        <w:rPr>
          <w:noProof/>
          <w:lang w:eastAsia="pt-PT"/>
        </w:rPr>
        <mc:AlternateContent>
          <mc:Choice Requires="wps">
            <w:drawing>
              <wp:anchor distT="0" distB="0" distL="114300" distR="114300" simplePos="0" relativeHeight="251256832" behindDoc="1" locked="0" layoutInCell="1" allowOverlap="1" wp14:anchorId="45B5988C" wp14:editId="62AA1922">
                <wp:simplePos x="0" y="0"/>
                <wp:positionH relativeFrom="column">
                  <wp:posOffset>986790</wp:posOffset>
                </wp:positionH>
                <wp:positionV relativeFrom="paragraph">
                  <wp:posOffset>-239395</wp:posOffset>
                </wp:positionV>
                <wp:extent cx="3552825" cy="457200"/>
                <wp:effectExtent l="0" t="0" r="9525" b="0"/>
                <wp:wrapTight wrapText="bothSides">
                  <wp:wrapPolygon edited="0">
                    <wp:start x="0" y="0"/>
                    <wp:lineTo x="0" y="20700"/>
                    <wp:lineTo x="21542" y="20700"/>
                    <wp:lineTo x="21542" y="0"/>
                    <wp:lineTo x="0" y="0"/>
                  </wp:wrapPolygon>
                </wp:wrapTight>
                <wp:docPr id="33" name="Caixa de texto 33"/>
                <wp:cNvGraphicFramePr/>
                <a:graphic xmlns:a="http://schemas.openxmlformats.org/drawingml/2006/main">
                  <a:graphicData uri="http://schemas.microsoft.com/office/word/2010/wordprocessingShape">
                    <wps:wsp>
                      <wps:cNvSpPr txBox="1"/>
                      <wps:spPr>
                        <a:xfrm>
                          <a:off x="0" y="0"/>
                          <a:ext cx="3552825" cy="457200"/>
                        </a:xfrm>
                        <a:prstGeom prst="rect">
                          <a:avLst/>
                        </a:prstGeom>
                        <a:solidFill>
                          <a:prstClr val="white"/>
                        </a:solidFill>
                        <a:ln>
                          <a:noFill/>
                        </a:ln>
                        <a:effectLst/>
                      </wps:spPr>
                      <wps:txbx>
                        <w:txbxContent>
                          <w:p w:rsidR="0067501C" w:rsidRPr="00B66299" w:rsidRDefault="0067501C" w:rsidP="00B66299">
                            <w:pPr>
                              <w:pStyle w:val="Legenda"/>
                              <w:jc w:val="center"/>
                              <w:rPr>
                                <w:noProof/>
                                <w:color w:val="auto"/>
                                <w:sz w:val="22"/>
                                <w:szCs w:val="20"/>
                              </w:rPr>
                            </w:pPr>
                            <w:bookmarkStart w:id="61" w:name="_Toc468121715"/>
                            <w:r w:rsidRPr="00B66299">
                              <w:rPr>
                                <w:color w:val="auto"/>
                                <w:sz w:val="20"/>
                              </w:rPr>
                              <w:t xml:space="preserve">Gráfico </w:t>
                            </w:r>
                            <w:r w:rsidRPr="00B66299">
                              <w:rPr>
                                <w:color w:val="auto"/>
                                <w:sz w:val="20"/>
                              </w:rPr>
                              <w:fldChar w:fldCharType="begin"/>
                            </w:r>
                            <w:r w:rsidRPr="00B66299">
                              <w:rPr>
                                <w:color w:val="auto"/>
                                <w:sz w:val="20"/>
                              </w:rPr>
                              <w:instrText xml:space="preserve"> SEQ Figura \* ARABIC </w:instrText>
                            </w:r>
                            <w:r w:rsidRPr="00B66299">
                              <w:rPr>
                                <w:color w:val="auto"/>
                                <w:sz w:val="20"/>
                              </w:rPr>
                              <w:fldChar w:fldCharType="separate"/>
                            </w:r>
                            <w:r w:rsidR="00D949C5">
                              <w:rPr>
                                <w:noProof/>
                                <w:color w:val="auto"/>
                                <w:sz w:val="20"/>
                              </w:rPr>
                              <w:t>2</w:t>
                            </w:r>
                            <w:r w:rsidRPr="00B66299">
                              <w:rPr>
                                <w:color w:val="auto"/>
                                <w:sz w:val="20"/>
                              </w:rPr>
                              <w:fldChar w:fldCharType="end"/>
                            </w:r>
                            <w:r w:rsidRPr="00B66299">
                              <w:rPr>
                                <w:color w:val="auto"/>
                                <w:sz w:val="20"/>
                              </w:rPr>
                              <w:t xml:space="preserve"> – Grupos de idades</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33" o:spid="_x0000_s1030" type="#_x0000_t202" style="position:absolute;left:0;text-align:left;margin-left:77.7pt;margin-top:-18.85pt;width:279.75pt;height:36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" stroked="f">
                <v:textbox inset="0,0,0,0">
                  <w:txbxContent>
                    <w:p w:rsidR="0067501C" w:rsidRPr="00B66299" w:rsidRDefault="0067501C" w:rsidP="00B66299">
                      <w:pPr>
                        <w:pStyle w:val="Legenda"/>
                        <w:jc w:val="center"/>
                        <w:rPr>
                          <w:noProof/>
                          <w:color w:val="auto"/>
                          <w:sz w:val="22"/>
                          <w:szCs w:val="20"/>
                        </w:rPr>
                      </w:pPr>
                      <w:bookmarkStart w:id="62" w:name="_Toc468121715"/>
                      <w:r w:rsidRPr="00B66299">
                        <w:rPr>
                          <w:color w:val="auto"/>
                          <w:sz w:val="20"/>
                        </w:rPr>
                        <w:t xml:space="preserve">Gráfico </w:t>
                      </w:r>
                      <w:r w:rsidRPr="00B66299">
                        <w:rPr>
                          <w:color w:val="auto"/>
                          <w:sz w:val="20"/>
                        </w:rPr>
                        <w:fldChar w:fldCharType="begin"/>
                      </w:r>
                      <w:r w:rsidRPr="00B66299">
                        <w:rPr>
                          <w:color w:val="auto"/>
                          <w:sz w:val="20"/>
                        </w:rPr>
                        <w:instrText xml:space="preserve"> SEQ Figura \* ARABIC </w:instrText>
                      </w:r>
                      <w:r w:rsidRPr="00B66299">
                        <w:rPr>
                          <w:color w:val="auto"/>
                          <w:sz w:val="20"/>
                        </w:rPr>
                        <w:fldChar w:fldCharType="separate"/>
                      </w:r>
                      <w:r w:rsidR="00D949C5">
                        <w:rPr>
                          <w:noProof/>
                          <w:color w:val="auto"/>
                          <w:sz w:val="20"/>
                        </w:rPr>
                        <w:t>2</w:t>
                      </w:r>
                      <w:r w:rsidRPr="00B66299">
                        <w:rPr>
                          <w:color w:val="auto"/>
                          <w:sz w:val="20"/>
                        </w:rPr>
                        <w:fldChar w:fldCharType="end"/>
                      </w:r>
                      <w:r w:rsidRPr="00B66299">
                        <w:rPr>
                          <w:color w:val="auto"/>
                          <w:sz w:val="20"/>
                        </w:rPr>
                        <w:t xml:space="preserve"> – Grupos de idades</w:t>
                      </w:r>
                      <w:bookmarkEnd w:id="62"/>
                    </w:p>
                  </w:txbxContent>
                </v:textbox>
                <w10:wrap type="tight"/>
              </v:shape>
            </w:pict>
          </mc:Fallback>
        </mc:AlternateContent>
      </w:r>
      <w:bookmarkEnd w:id="59"/>
      <w:bookmarkEnd w:id="60"/>
    </w:p>
    <w:p w:rsidR="00407F08" w:rsidRDefault="00407F08" w:rsidP="0021282B">
      <w:pPr>
        <w:ind w:firstLine="567"/>
        <w:jc w:val="center"/>
        <w:rPr>
          <w:rFonts w:cs="Times New Roman"/>
          <w:szCs w:val="20"/>
        </w:rPr>
      </w:pPr>
    </w:p>
    <w:p w:rsidR="00407F08" w:rsidRDefault="00407F08" w:rsidP="0021282B">
      <w:pPr>
        <w:ind w:firstLine="567"/>
        <w:jc w:val="center"/>
        <w:rPr>
          <w:rFonts w:cs="Times New Roman"/>
          <w:szCs w:val="20"/>
        </w:rPr>
      </w:pPr>
    </w:p>
    <w:p w:rsidR="00407F08" w:rsidRDefault="00407F08" w:rsidP="0021282B">
      <w:pPr>
        <w:ind w:firstLine="567"/>
        <w:jc w:val="center"/>
        <w:rPr>
          <w:rFonts w:cs="Times New Roman"/>
          <w:szCs w:val="20"/>
        </w:rPr>
      </w:pPr>
    </w:p>
    <w:p w:rsidR="00407F08" w:rsidRDefault="00407F08" w:rsidP="0021282B">
      <w:pPr>
        <w:ind w:firstLine="567"/>
        <w:jc w:val="center"/>
        <w:rPr>
          <w:rFonts w:cs="Times New Roman"/>
          <w:szCs w:val="20"/>
        </w:rPr>
      </w:pPr>
    </w:p>
    <w:p w:rsidR="00407F08" w:rsidRDefault="00407F08" w:rsidP="0021282B">
      <w:pPr>
        <w:ind w:firstLine="567"/>
        <w:jc w:val="center"/>
        <w:rPr>
          <w:rFonts w:cs="Times New Roman"/>
          <w:szCs w:val="20"/>
        </w:rPr>
      </w:pPr>
    </w:p>
    <w:p w:rsidR="00407F08" w:rsidRDefault="00407F08" w:rsidP="0021282B">
      <w:pPr>
        <w:ind w:firstLine="567"/>
        <w:jc w:val="center"/>
        <w:rPr>
          <w:rFonts w:cs="Times New Roman"/>
          <w:szCs w:val="20"/>
        </w:rPr>
      </w:pPr>
    </w:p>
    <w:p w:rsidR="00407F08" w:rsidRDefault="00407F08" w:rsidP="00B66299">
      <w:pPr>
        <w:ind w:firstLine="0"/>
        <w:rPr>
          <w:rFonts w:cs="Times New Roman"/>
          <w:sz w:val="20"/>
          <w:szCs w:val="20"/>
        </w:rPr>
      </w:pPr>
    </w:p>
    <w:p w:rsidR="00343A99" w:rsidRDefault="00343A99" w:rsidP="00B66299">
      <w:pPr>
        <w:ind w:firstLine="0"/>
        <w:jc w:val="center"/>
        <w:rPr>
          <w:rFonts w:cs="Times New Roman"/>
          <w:szCs w:val="20"/>
        </w:rPr>
      </w:pPr>
      <w:r w:rsidRPr="00407F08">
        <w:rPr>
          <w:rFonts w:cs="Times New Roman"/>
          <w:sz w:val="20"/>
          <w:szCs w:val="20"/>
        </w:rPr>
        <w:t xml:space="preserve">Fonte: </w:t>
      </w:r>
      <w:r>
        <w:rPr>
          <w:rFonts w:cs="Times New Roman"/>
          <w:sz w:val="20"/>
          <w:szCs w:val="20"/>
        </w:rPr>
        <w:t>Elaboração própria.</w:t>
      </w:r>
    </w:p>
    <w:p w:rsidR="00CD35F4" w:rsidRDefault="00985B8F" w:rsidP="00770099">
      <w:pPr>
        <w:ind w:firstLine="567"/>
        <w:rPr>
          <w:rFonts w:cs="Times New Roman"/>
          <w:szCs w:val="20"/>
        </w:rPr>
      </w:pPr>
      <w:r>
        <w:rPr>
          <w:rFonts w:cs="Times New Roman"/>
          <w:szCs w:val="20"/>
        </w:rPr>
        <w:lastRenderedPageBreak/>
        <w:t>Em relação à</w:t>
      </w:r>
      <w:r w:rsidR="00CD35F4">
        <w:rPr>
          <w:rFonts w:cs="Times New Roman"/>
          <w:szCs w:val="20"/>
        </w:rPr>
        <w:t xml:space="preserve">s habilitações literárias dos indivíduos observadas através </w:t>
      </w:r>
      <w:r>
        <w:rPr>
          <w:rFonts w:cs="Times New Roman"/>
          <w:szCs w:val="20"/>
        </w:rPr>
        <w:t>d</w:t>
      </w:r>
      <w:r w:rsidR="00CD35F4">
        <w:rPr>
          <w:rFonts w:cs="Times New Roman"/>
          <w:szCs w:val="20"/>
        </w:rPr>
        <w:t xml:space="preserve">a tabela nº1, podemos indicar que a amostra é composta maioritariamente por sujeitos com uma qualificação superior, </w:t>
      </w:r>
      <w:r w:rsidR="00CD35F4" w:rsidRPr="007D421F">
        <w:rPr>
          <w:rFonts w:cs="Times New Roman"/>
          <w:b/>
          <w:szCs w:val="20"/>
        </w:rPr>
        <w:t>onde 82 dos sujeitos afirmam deter o grau de licenciado</w:t>
      </w:r>
      <w:r w:rsidR="00CD35F4">
        <w:rPr>
          <w:rFonts w:cs="Times New Roman"/>
          <w:szCs w:val="20"/>
        </w:rPr>
        <w:t xml:space="preserve"> e </w:t>
      </w:r>
      <w:r w:rsidR="00CD35F4" w:rsidRPr="007D421F">
        <w:rPr>
          <w:rFonts w:cs="Times New Roman"/>
          <w:b/>
          <w:szCs w:val="20"/>
        </w:rPr>
        <w:t>72 dos indivíduos g</w:t>
      </w:r>
      <w:r>
        <w:rPr>
          <w:rFonts w:cs="Times New Roman"/>
          <w:b/>
          <w:szCs w:val="20"/>
        </w:rPr>
        <w:t>arantem deter o grau de mestre</w:t>
      </w:r>
      <w:r>
        <w:rPr>
          <w:rFonts w:cs="Times New Roman"/>
          <w:szCs w:val="20"/>
        </w:rPr>
        <w:t>. C</w:t>
      </w:r>
      <w:r w:rsidR="00CD35F4">
        <w:rPr>
          <w:rFonts w:cs="Times New Roman"/>
          <w:szCs w:val="20"/>
        </w:rPr>
        <w:t xml:space="preserve">om menos incidência temos sujeitos que apresentam o grau de </w:t>
      </w:r>
      <w:r w:rsidR="00CD35F4" w:rsidRPr="007D421F">
        <w:rPr>
          <w:rFonts w:cs="Times New Roman"/>
          <w:b/>
          <w:szCs w:val="20"/>
        </w:rPr>
        <w:t>douramento e de bacharelato</w:t>
      </w:r>
      <w:r w:rsidR="00CD35F4">
        <w:rPr>
          <w:rFonts w:cs="Times New Roman"/>
          <w:szCs w:val="20"/>
        </w:rPr>
        <w:t xml:space="preserve">, onde o </w:t>
      </w:r>
      <w:r w:rsidR="00CD35F4" w:rsidRPr="007D421F">
        <w:rPr>
          <w:rFonts w:cs="Times New Roman"/>
          <w:b/>
          <w:szCs w:val="20"/>
        </w:rPr>
        <w:t>primeiro conta com 5 indiv</w:t>
      </w:r>
      <w:r>
        <w:rPr>
          <w:rFonts w:cs="Times New Roman"/>
          <w:b/>
          <w:szCs w:val="20"/>
        </w:rPr>
        <w:t>íduos e o segundo com 7</w:t>
      </w:r>
      <w:r>
        <w:rPr>
          <w:rFonts w:cs="Times New Roman"/>
          <w:szCs w:val="20"/>
        </w:rPr>
        <w:t>. P</w:t>
      </w:r>
      <w:r w:rsidR="00CD35F4">
        <w:rPr>
          <w:rFonts w:cs="Times New Roman"/>
          <w:szCs w:val="20"/>
        </w:rPr>
        <w:t xml:space="preserve">odemos ainda salientar que </w:t>
      </w:r>
      <w:r w:rsidR="00CD35F4" w:rsidRPr="007D421F">
        <w:rPr>
          <w:rFonts w:cs="Times New Roman"/>
          <w:b/>
          <w:szCs w:val="20"/>
        </w:rPr>
        <w:t>12 indivíduos frequentaram o ensino secundário</w:t>
      </w:r>
      <w:r w:rsidR="00CD35F4">
        <w:rPr>
          <w:rFonts w:cs="Times New Roman"/>
          <w:szCs w:val="20"/>
        </w:rPr>
        <w:t xml:space="preserve">, e apenas </w:t>
      </w:r>
      <w:r w:rsidR="00E95576">
        <w:rPr>
          <w:rFonts w:cs="Times New Roman"/>
          <w:b/>
          <w:szCs w:val="20"/>
        </w:rPr>
        <w:t>4 dos elementos</w:t>
      </w:r>
      <w:r w:rsidR="00CD35F4" w:rsidRPr="007D421F">
        <w:rPr>
          <w:rFonts w:cs="Times New Roman"/>
          <w:b/>
          <w:szCs w:val="20"/>
        </w:rPr>
        <w:t xml:space="preserve"> </w:t>
      </w:r>
      <w:r w:rsidR="00CD35F4">
        <w:rPr>
          <w:rFonts w:cs="Times New Roman"/>
          <w:szCs w:val="20"/>
        </w:rPr>
        <w:t xml:space="preserve">apresentam </w:t>
      </w:r>
      <w:r w:rsidR="00CD35F4" w:rsidRPr="007D421F">
        <w:rPr>
          <w:rFonts w:cs="Times New Roman"/>
          <w:b/>
          <w:szCs w:val="20"/>
        </w:rPr>
        <w:t>qualificações ao nível do 3º ciclo do ensino básico</w:t>
      </w:r>
      <w:r w:rsidR="00BA54BA">
        <w:rPr>
          <w:rFonts w:cs="Times New Roman"/>
          <w:szCs w:val="20"/>
        </w:rPr>
        <w:t>. R</w:t>
      </w:r>
      <w:r w:rsidR="00CD35F4">
        <w:rPr>
          <w:rFonts w:cs="Times New Roman"/>
          <w:szCs w:val="20"/>
        </w:rPr>
        <w:t xml:space="preserve">elativamente ao </w:t>
      </w:r>
      <w:r w:rsidR="00CD35F4" w:rsidRPr="007D421F">
        <w:rPr>
          <w:rFonts w:cs="Times New Roman"/>
          <w:b/>
          <w:szCs w:val="20"/>
        </w:rPr>
        <w:t>1º ciclo do ensino básico</w:t>
      </w:r>
      <w:r w:rsidR="00BA54BA">
        <w:rPr>
          <w:rFonts w:cs="Times New Roman"/>
          <w:szCs w:val="20"/>
        </w:rPr>
        <w:t xml:space="preserve"> consta apenas</w:t>
      </w:r>
      <w:r w:rsidR="00CD35F4">
        <w:rPr>
          <w:rFonts w:cs="Times New Roman"/>
          <w:szCs w:val="20"/>
        </w:rPr>
        <w:t xml:space="preserve"> </w:t>
      </w:r>
      <w:r w:rsidR="00E95576">
        <w:rPr>
          <w:rFonts w:cs="Times New Roman"/>
          <w:b/>
          <w:szCs w:val="20"/>
        </w:rPr>
        <w:t>1 elemento</w:t>
      </w:r>
      <w:r w:rsidR="00CD35F4" w:rsidRPr="007D421F">
        <w:rPr>
          <w:rFonts w:cs="Times New Roman"/>
          <w:szCs w:val="20"/>
        </w:rPr>
        <w:t xml:space="preserve">. </w:t>
      </w:r>
    </w:p>
    <w:p w:rsidR="00445C86" w:rsidRPr="007D421F" w:rsidRDefault="00445C86" w:rsidP="00770099">
      <w:pPr>
        <w:ind w:firstLine="567"/>
        <w:rPr>
          <w:rFonts w:cs="Times New Roman"/>
          <w:b/>
          <w:szCs w:val="20"/>
        </w:rPr>
      </w:pPr>
    </w:p>
    <w:p w:rsidR="00C157DD" w:rsidRPr="00445C86" w:rsidRDefault="00E765B5" w:rsidP="00445C86">
      <w:pPr>
        <w:pStyle w:val="Legenda"/>
        <w:jc w:val="center"/>
        <w:rPr>
          <w:color w:val="auto"/>
          <w:sz w:val="20"/>
          <w:szCs w:val="20"/>
        </w:rPr>
      </w:pPr>
      <w:bookmarkStart w:id="63" w:name="_Toc468128641"/>
      <w:r w:rsidRPr="00445C86">
        <w:rPr>
          <w:color w:val="auto"/>
          <w:sz w:val="20"/>
          <w:szCs w:val="20"/>
        </w:rPr>
        <w:t xml:space="preserve">Tabela </w:t>
      </w:r>
      <w:r w:rsidRPr="00445C86">
        <w:rPr>
          <w:color w:val="auto"/>
          <w:sz w:val="20"/>
          <w:szCs w:val="20"/>
        </w:rPr>
        <w:fldChar w:fldCharType="begin"/>
      </w:r>
      <w:r w:rsidRPr="00445C86">
        <w:rPr>
          <w:color w:val="auto"/>
          <w:sz w:val="20"/>
          <w:szCs w:val="20"/>
        </w:rPr>
        <w:instrText xml:space="preserve"> SEQ Tabela \* ARABIC </w:instrText>
      </w:r>
      <w:r w:rsidRPr="00445C86">
        <w:rPr>
          <w:color w:val="auto"/>
          <w:sz w:val="20"/>
          <w:szCs w:val="20"/>
        </w:rPr>
        <w:fldChar w:fldCharType="separate"/>
      </w:r>
      <w:r w:rsidR="00D949C5">
        <w:rPr>
          <w:noProof/>
          <w:color w:val="auto"/>
          <w:sz w:val="20"/>
          <w:szCs w:val="20"/>
        </w:rPr>
        <w:t>1</w:t>
      </w:r>
      <w:r w:rsidRPr="00445C86">
        <w:rPr>
          <w:color w:val="auto"/>
          <w:sz w:val="20"/>
          <w:szCs w:val="20"/>
        </w:rPr>
        <w:fldChar w:fldCharType="end"/>
      </w:r>
      <w:r w:rsidRPr="00445C86">
        <w:rPr>
          <w:color w:val="auto"/>
          <w:sz w:val="20"/>
          <w:szCs w:val="20"/>
        </w:rPr>
        <w:t xml:space="preserve"> – Habilitações Literárias</w:t>
      </w:r>
      <w:bookmarkEnd w:id="63"/>
    </w:p>
    <w:tbl>
      <w:tblPr>
        <w:tblStyle w:val="SombreadoMdio2"/>
        <w:tblW w:w="4664" w:type="dxa"/>
        <w:jc w:val="center"/>
        <w:tblLook w:val="04A0" w:firstRow="1" w:lastRow="0" w:firstColumn="1" w:lastColumn="0" w:noHBand="0" w:noVBand="1"/>
      </w:tblPr>
      <w:tblGrid>
        <w:gridCol w:w="2812"/>
        <w:gridCol w:w="1852"/>
      </w:tblGrid>
      <w:tr w:rsidR="0021282B" w:rsidRPr="0021282B" w:rsidTr="007D421F">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100" w:firstRow="0" w:lastRow="0" w:firstColumn="1" w:lastColumn="0" w:oddVBand="0" w:evenVBand="0" w:oddHBand="0" w:evenHBand="0" w:firstRowFirstColumn="1" w:firstRowLastColumn="0" w:lastRowFirstColumn="0" w:lastRowLastColumn="0"/>
            <w:tcW w:w="2812" w:type="dxa"/>
            <w:shd w:val="clear" w:color="auto" w:fill="FBD4B4" w:themeFill="accent6" w:themeFillTint="66"/>
            <w:noWrap/>
            <w:hideMark/>
          </w:tcPr>
          <w:p w:rsidR="00343A99" w:rsidRPr="0021282B" w:rsidRDefault="00343A99" w:rsidP="00C157DD">
            <w:pPr>
              <w:ind w:firstLine="0"/>
              <w:jc w:val="center"/>
              <w:rPr>
                <w:rFonts w:ascii="Calibri" w:eastAsia="Times New Roman" w:hAnsi="Calibri" w:cs="Times New Roman"/>
                <w:bCs w:val="0"/>
                <w:color w:val="auto"/>
                <w:sz w:val="20"/>
                <w:szCs w:val="20"/>
                <w:lang w:eastAsia="pt-PT"/>
              </w:rPr>
            </w:pPr>
            <w:r w:rsidRPr="0021282B">
              <w:rPr>
                <w:rFonts w:ascii="Calibri" w:eastAsia="Times New Roman" w:hAnsi="Calibri" w:cs="Times New Roman"/>
                <w:bCs w:val="0"/>
                <w:color w:val="auto"/>
                <w:sz w:val="20"/>
                <w:szCs w:val="20"/>
                <w:lang w:eastAsia="pt-PT"/>
              </w:rPr>
              <w:t>Habilitações literárias</w:t>
            </w:r>
          </w:p>
        </w:tc>
        <w:tc>
          <w:tcPr>
            <w:tcW w:w="1852" w:type="dxa"/>
            <w:shd w:val="clear" w:color="auto" w:fill="FBD4B4" w:themeFill="accent6" w:themeFillTint="66"/>
            <w:noWrap/>
            <w:hideMark/>
          </w:tcPr>
          <w:p w:rsidR="00343A99" w:rsidRPr="0021282B" w:rsidRDefault="008E450F" w:rsidP="00C157DD">
            <w:pPr>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auto"/>
                <w:sz w:val="20"/>
                <w:szCs w:val="20"/>
                <w:lang w:eastAsia="pt-PT"/>
              </w:rPr>
            </w:pPr>
            <w:r>
              <w:rPr>
                <w:rFonts w:ascii="Calibri" w:eastAsia="Times New Roman" w:hAnsi="Calibri" w:cs="Times New Roman"/>
                <w:bCs w:val="0"/>
                <w:color w:val="auto"/>
                <w:sz w:val="20"/>
                <w:szCs w:val="20"/>
                <w:lang w:eastAsia="pt-PT"/>
              </w:rPr>
              <w:t>Frequência</w:t>
            </w:r>
          </w:p>
        </w:tc>
      </w:tr>
      <w:tr w:rsidR="00343A99" w:rsidRPr="00E666A2" w:rsidTr="007D421F">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5B149A">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 xml:space="preserve">1º ciclo do ensino básico ou equivalente </w:t>
            </w:r>
          </w:p>
        </w:tc>
        <w:tc>
          <w:tcPr>
            <w:tcW w:w="1852" w:type="dxa"/>
            <w:noWrap/>
            <w:hideMark/>
          </w:tcPr>
          <w:p w:rsidR="00343A99" w:rsidRPr="00DA0FC4" w:rsidRDefault="00343A99" w:rsidP="00BB5F72">
            <w:pPr>
              <w:ind w:firstLine="567"/>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1</w:t>
            </w:r>
          </w:p>
        </w:tc>
      </w:tr>
      <w:tr w:rsidR="00343A99" w:rsidRPr="00E666A2" w:rsidTr="007D421F">
        <w:trPr>
          <w:trHeight w:val="273"/>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3º ciclo do ensino básico  ou equivalente</w:t>
            </w:r>
          </w:p>
        </w:tc>
        <w:tc>
          <w:tcPr>
            <w:tcW w:w="1852" w:type="dxa"/>
            <w:noWrap/>
            <w:hideMark/>
          </w:tcPr>
          <w:p w:rsidR="00343A99" w:rsidRPr="00DA0FC4" w:rsidRDefault="00343A99" w:rsidP="00BB5F72">
            <w:pPr>
              <w:ind w:firstLine="567"/>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4</w:t>
            </w:r>
          </w:p>
        </w:tc>
      </w:tr>
      <w:tr w:rsidR="00343A99" w:rsidRPr="00E666A2" w:rsidTr="007D421F">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Ensino Secundário</w:t>
            </w:r>
          </w:p>
        </w:tc>
        <w:tc>
          <w:tcPr>
            <w:tcW w:w="1852" w:type="dxa"/>
            <w:noWrap/>
            <w:hideMark/>
          </w:tcPr>
          <w:p w:rsidR="00343A99" w:rsidRPr="00DA0FC4" w:rsidRDefault="00343A99" w:rsidP="00BB5F72">
            <w:pPr>
              <w:ind w:firstLine="567"/>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14</w:t>
            </w:r>
          </w:p>
        </w:tc>
      </w:tr>
      <w:tr w:rsidR="00343A99" w:rsidRPr="00E666A2" w:rsidTr="007D421F">
        <w:trPr>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Bacharelato</w:t>
            </w:r>
          </w:p>
        </w:tc>
        <w:tc>
          <w:tcPr>
            <w:tcW w:w="1852" w:type="dxa"/>
            <w:noWrap/>
            <w:hideMark/>
          </w:tcPr>
          <w:p w:rsidR="00343A99" w:rsidRPr="00DA0FC4" w:rsidRDefault="00343A99" w:rsidP="00BB5F72">
            <w:pPr>
              <w:ind w:firstLine="567"/>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7</w:t>
            </w:r>
          </w:p>
        </w:tc>
      </w:tr>
      <w:tr w:rsidR="00343A99" w:rsidRPr="00E666A2" w:rsidTr="007D421F">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Licenciatura</w:t>
            </w:r>
          </w:p>
        </w:tc>
        <w:tc>
          <w:tcPr>
            <w:tcW w:w="1852" w:type="dxa"/>
            <w:noWrap/>
            <w:hideMark/>
          </w:tcPr>
          <w:p w:rsidR="00343A99" w:rsidRPr="00DA0FC4" w:rsidRDefault="00343A99" w:rsidP="00BB5F72">
            <w:pPr>
              <w:ind w:firstLine="567"/>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82</w:t>
            </w:r>
          </w:p>
        </w:tc>
      </w:tr>
      <w:tr w:rsidR="00343A99" w:rsidRPr="00E666A2" w:rsidTr="007D421F">
        <w:trPr>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Mestrado</w:t>
            </w:r>
          </w:p>
        </w:tc>
        <w:tc>
          <w:tcPr>
            <w:tcW w:w="1852" w:type="dxa"/>
            <w:noWrap/>
            <w:hideMark/>
          </w:tcPr>
          <w:p w:rsidR="00343A99" w:rsidRPr="00DA0FC4" w:rsidRDefault="00343A99" w:rsidP="00BB5F72">
            <w:pPr>
              <w:ind w:firstLine="567"/>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72</w:t>
            </w:r>
          </w:p>
        </w:tc>
      </w:tr>
      <w:tr w:rsidR="00343A99" w:rsidRPr="00E666A2" w:rsidTr="007D421F">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Doutoramento</w:t>
            </w:r>
          </w:p>
        </w:tc>
        <w:tc>
          <w:tcPr>
            <w:tcW w:w="1852" w:type="dxa"/>
            <w:noWrap/>
            <w:hideMark/>
          </w:tcPr>
          <w:p w:rsidR="00343A99" w:rsidRPr="00DA0FC4" w:rsidRDefault="00343A99" w:rsidP="00BB5F72">
            <w:pPr>
              <w:ind w:firstLine="567"/>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5</w:t>
            </w:r>
          </w:p>
        </w:tc>
      </w:tr>
      <w:tr w:rsidR="00343A99" w:rsidRPr="00E666A2" w:rsidTr="007D421F">
        <w:trPr>
          <w:trHeight w:val="160"/>
          <w:jc w:val="center"/>
        </w:trPr>
        <w:tc>
          <w:tcPr>
            <w:cnfStyle w:val="001000000000" w:firstRow="0" w:lastRow="0" w:firstColumn="1" w:lastColumn="0" w:oddVBand="0" w:evenVBand="0" w:oddHBand="0" w:evenHBand="0" w:firstRowFirstColumn="0" w:firstRowLastColumn="0" w:lastRowFirstColumn="0" w:lastRowLastColumn="0"/>
            <w:tcW w:w="2812" w:type="dxa"/>
            <w:shd w:val="clear" w:color="auto" w:fill="FBD4B4" w:themeFill="accent6" w:themeFillTint="66"/>
            <w:hideMark/>
          </w:tcPr>
          <w:p w:rsidR="00343A99" w:rsidRPr="007D421F" w:rsidRDefault="00343A99" w:rsidP="00343A99">
            <w:pPr>
              <w:ind w:firstLine="0"/>
              <w:rPr>
                <w:rFonts w:ascii="Calibri" w:eastAsia="Times New Roman" w:hAnsi="Calibri" w:cs="Times New Roman"/>
                <w:bCs w:val="0"/>
                <w:color w:val="auto"/>
                <w:sz w:val="20"/>
                <w:szCs w:val="20"/>
                <w:lang w:eastAsia="pt-PT"/>
              </w:rPr>
            </w:pPr>
            <w:r w:rsidRPr="007D421F">
              <w:rPr>
                <w:rFonts w:ascii="Calibri" w:eastAsia="Times New Roman" w:hAnsi="Calibri" w:cs="Times New Roman"/>
                <w:bCs w:val="0"/>
                <w:color w:val="auto"/>
                <w:sz w:val="20"/>
                <w:szCs w:val="20"/>
                <w:lang w:eastAsia="pt-PT"/>
              </w:rPr>
              <w:t>Total</w:t>
            </w:r>
          </w:p>
        </w:tc>
        <w:tc>
          <w:tcPr>
            <w:tcW w:w="1852" w:type="dxa"/>
            <w:noWrap/>
            <w:hideMark/>
          </w:tcPr>
          <w:p w:rsidR="00343A99" w:rsidRPr="00DA0FC4" w:rsidRDefault="00343A99" w:rsidP="00BB5F72">
            <w:pPr>
              <w:ind w:firstLine="567"/>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20"/>
                <w:lang w:eastAsia="pt-PT"/>
              </w:rPr>
            </w:pPr>
            <w:r w:rsidRPr="00DA0FC4">
              <w:rPr>
                <w:rFonts w:ascii="Calibri" w:eastAsia="Times New Roman" w:hAnsi="Calibri" w:cs="Times New Roman"/>
                <w:b/>
                <w:bCs/>
                <w:color w:val="000000"/>
                <w:sz w:val="16"/>
                <w:szCs w:val="20"/>
                <w:lang w:eastAsia="pt-PT"/>
              </w:rPr>
              <w:t>185</w:t>
            </w:r>
          </w:p>
        </w:tc>
      </w:tr>
    </w:tbl>
    <w:p w:rsidR="00343A99" w:rsidRDefault="00343A99" w:rsidP="00343A99">
      <w:pPr>
        <w:tabs>
          <w:tab w:val="left" w:pos="2670"/>
        </w:tabs>
        <w:ind w:firstLine="567"/>
        <w:rPr>
          <w:rFonts w:cs="Times New Roman"/>
          <w:sz w:val="20"/>
          <w:szCs w:val="20"/>
        </w:rPr>
      </w:pPr>
      <w:r>
        <w:rPr>
          <w:rFonts w:cs="Times New Roman"/>
          <w:sz w:val="20"/>
          <w:szCs w:val="20"/>
        </w:rPr>
        <w:t xml:space="preserve">                                                     Fonte: Elaboração própria.</w:t>
      </w:r>
    </w:p>
    <w:p w:rsidR="00343A99" w:rsidRDefault="00343A99" w:rsidP="00BB5F72">
      <w:pPr>
        <w:ind w:firstLine="0"/>
        <w:rPr>
          <w:rFonts w:cs="Times New Roman"/>
          <w:szCs w:val="20"/>
        </w:rPr>
      </w:pPr>
    </w:p>
    <w:p w:rsidR="00C157DD" w:rsidRDefault="00CD35F4" w:rsidP="00C157DD">
      <w:pPr>
        <w:ind w:firstLine="567"/>
        <w:rPr>
          <w:rFonts w:cs="Times New Roman"/>
          <w:szCs w:val="20"/>
        </w:rPr>
      </w:pPr>
      <w:r>
        <w:rPr>
          <w:rFonts w:cs="Times New Roman"/>
          <w:szCs w:val="20"/>
        </w:rPr>
        <w:t>Relativamente à situação profissional</w:t>
      </w:r>
      <w:r w:rsidR="005903A1">
        <w:rPr>
          <w:rFonts w:cs="Times New Roman"/>
          <w:szCs w:val="20"/>
        </w:rPr>
        <w:t>,</w:t>
      </w:r>
      <w:r>
        <w:rPr>
          <w:rFonts w:cs="Times New Roman"/>
          <w:szCs w:val="20"/>
        </w:rPr>
        <w:t xml:space="preserve"> podemos verificar através do gráfico nº 3 que a grande maioria dos sujeitos apresenta a condição profissional de </w:t>
      </w:r>
      <w:r w:rsidRPr="007D421F">
        <w:rPr>
          <w:rFonts w:cs="Times New Roman"/>
          <w:b/>
          <w:szCs w:val="20"/>
        </w:rPr>
        <w:t>empregado</w:t>
      </w:r>
      <w:r>
        <w:rPr>
          <w:rFonts w:cs="Times New Roman"/>
          <w:szCs w:val="20"/>
        </w:rPr>
        <w:t xml:space="preserve"> com cerca de </w:t>
      </w:r>
      <w:r w:rsidRPr="007D421F">
        <w:rPr>
          <w:rFonts w:cs="Times New Roman"/>
          <w:b/>
          <w:szCs w:val="20"/>
        </w:rPr>
        <w:t>76%</w:t>
      </w:r>
      <w:r w:rsidR="00BA54BA">
        <w:rPr>
          <w:rFonts w:cs="Times New Roman"/>
          <w:szCs w:val="20"/>
        </w:rPr>
        <w:t>. A</w:t>
      </w:r>
      <w:r>
        <w:rPr>
          <w:rFonts w:cs="Times New Roman"/>
          <w:szCs w:val="20"/>
        </w:rPr>
        <w:t xml:space="preserve">o passo que </w:t>
      </w:r>
      <w:r w:rsidRPr="007D421F">
        <w:rPr>
          <w:rFonts w:cs="Times New Roman"/>
          <w:b/>
          <w:szCs w:val="20"/>
        </w:rPr>
        <w:t>5,9% dos indivíduos</w:t>
      </w:r>
      <w:r>
        <w:rPr>
          <w:rFonts w:cs="Times New Roman"/>
          <w:szCs w:val="20"/>
        </w:rPr>
        <w:t xml:space="preserve"> mostra que se encontra </w:t>
      </w:r>
      <w:r w:rsidRPr="007D421F">
        <w:rPr>
          <w:rFonts w:cs="Times New Roman"/>
          <w:b/>
          <w:szCs w:val="20"/>
        </w:rPr>
        <w:t>desempregado</w:t>
      </w:r>
      <w:r>
        <w:rPr>
          <w:rFonts w:cs="Times New Roman"/>
          <w:szCs w:val="20"/>
        </w:rPr>
        <w:t>, à semelhança da condição de estudantes qu</w:t>
      </w:r>
      <w:r w:rsidR="00BA54BA">
        <w:rPr>
          <w:rFonts w:cs="Times New Roman"/>
          <w:szCs w:val="20"/>
        </w:rPr>
        <w:t>e surge com a mesma percentagem. Seguidamente, surge</w:t>
      </w:r>
      <w:r>
        <w:rPr>
          <w:rFonts w:cs="Times New Roman"/>
          <w:szCs w:val="20"/>
        </w:rPr>
        <w:t xml:space="preserve"> a condição de </w:t>
      </w:r>
      <w:r w:rsidRPr="007D421F">
        <w:rPr>
          <w:rFonts w:cs="Times New Roman"/>
          <w:b/>
          <w:szCs w:val="20"/>
        </w:rPr>
        <w:t>trabalhador estudante</w:t>
      </w:r>
      <w:r>
        <w:rPr>
          <w:rFonts w:cs="Times New Roman"/>
          <w:szCs w:val="20"/>
        </w:rPr>
        <w:t xml:space="preserve"> com cerca de </w:t>
      </w:r>
      <w:r w:rsidR="00E95576">
        <w:rPr>
          <w:rFonts w:cs="Times New Roman"/>
          <w:b/>
          <w:szCs w:val="20"/>
        </w:rPr>
        <w:t>5% dos elementos</w:t>
      </w:r>
      <w:r w:rsidR="00BA54BA">
        <w:rPr>
          <w:rFonts w:cs="Times New Roman"/>
          <w:szCs w:val="20"/>
        </w:rPr>
        <w:t>.</w:t>
      </w:r>
      <w:r>
        <w:rPr>
          <w:rFonts w:cs="Times New Roman"/>
          <w:szCs w:val="20"/>
        </w:rPr>
        <w:t xml:space="preserve"> </w:t>
      </w:r>
      <w:r w:rsidRPr="007D421F">
        <w:rPr>
          <w:rFonts w:cs="Times New Roman"/>
          <w:b/>
          <w:szCs w:val="20"/>
        </w:rPr>
        <w:t>4% dos indivíduos</w:t>
      </w:r>
      <w:r>
        <w:rPr>
          <w:rFonts w:cs="Times New Roman"/>
          <w:szCs w:val="20"/>
        </w:rPr>
        <w:t xml:space="preserve"> estão à </w:t>
      </w:r>
      <w:r w:rsidRPr="007D421F">
        <w:rPr>
          <w:rFonts w:cs="Times New Roman"/>
          <w:b/>
          <w:szCs w:val="20"/>
        </w:rPr>
        <w:t>procura do primeiro emprego</w:t>
      </w:r>
      <w:r w:rsidR="009D09AF">
        <w:rPr>
          <w:rFonts w:cs="Times New Roman"/>
          <w:szCs w:val="20"/>
        </w:rPr>
        <w:t>. As</w:t>
      </w:r>
      <w:r>
        <w:rPr>
          <w:rFonts w:cs="Times New Roman"/>
          <w:szCs w:val="20"/>
        </w:rPr>
        <w:t xml:space="preserve"> categorias de à </w:t>
      </w:r>
      <w:r w:rsidRPr="007D421F">
        <w:rPr>
          <w:rFonts w:cs="Times New Roman"/>
          <w:b/>
          <w:szCs w:val="20"/>
        </w:rPr>
        <w:t>procura de estágio profissional</w:t>
      </w:r>
      <w:r>
        <w:rPr>
          <w:rFonts w:cs="Times New Roman"/>
          <w:szCs w:val="20"/>
        </w:rPr>
        <w:t xml:space="preserve"> e </w:t>
      </w:r>
      <w:r w:rsidRPr="007D421F">
        <w:rPr>
          <w:rFonts w:cs="Times New Roman"/>
          <w:b/>
          <w:szCs w:val="20"/>
        </w:rPr>
        <w:t>reformado</w:t>
      </w:r>
      <w:r>
        <w:rPr>
          <w:rFonts w:cs="Times New Roman"/>
          <w:szCs w:val="20"/>
        </w:rPr>
        <w:t xml:space="preserve"> </w:t>
      </w:r>
      <w:r w:rsidR="009D09AF">
        <w:rPr>
          <w:rFonts w:cs="Times New Roman"/>
          <w:szCs w:val="20"/>
        </w:rPr>
        <w:t xml:space="preserve">surgem </w:t>
      </w:r>
      <w:r>
        <w:rPr>
          <w:rFonts w:cs="Times New Roman"/>
          <w:szCs w:val="20"/>
        </w:rPr>
        <w:t xml:space="preserve">com cerca de </w:t>
      </w:r>
      <w:r w:rsidRPr="007D421F">
        <w:rPr>
          <w:rFonts w:cs="Times New Roman"/>
          <w:b/>
          <w:szCs w:val="20"/>
        </w:rPr>
        <w:t>2% e 1%</w:t>
      </w:r>
      <w:r w:rsidR="00C157DD">
        <w:rPr>
          <w:rFonts w:cs="Times New Roman"/>
          <w:szCs w:val="20"/>
        </w:rPr>
        <w:t xml:space="preserve">, respetivamente. </w:t>
      </w:r>
    </w:p>
    <w:p w:rsidR="00C157DD" w:rsidRPr="00C157DD" w:rsidRDefault="00C157DD" w:rsidP="00C157DD">
      <w:pPr>
        <w:ind w:firstLine="567"/>
        <w:rPr>
          <w:rFonts w:cs="Times New Roman"/>
          <w:szCs w:val="20"/>
        </w:rPr>
      </w:pPr>
    </w:p>
    <w:p w:rsidR="00353F37" w:rsidRDefault="00353F37" w:rsidP="00C157DD">
      <w:pPr>
        <w:pStyle w:val="Legenda"/>
        <w:jc w:val="center"/>
        <w:rPr>
          <w:b w:val="0"/>
          <w:color w:val="auto"/>
          <w:sz w:val="20"/>
        </w:rPr>
      </w:pPr>
      <w:bookmarkStart w:id="64" w:name="_Toc467627992"/>
    </w:p>
    <w:p w:rsidR="005B149A" w:rsidRDefault="005B149A" w:rsidP="00C25D83">
      <w:pPr>
        <w:pStyle w:val="Legenda"/>
        <w:rPr>
          <w:b w:val="0"/>
          <w:color w:val="auto"/>
          <w:sz w:val="20"/>
        </w:rPr>
      </w:pPr>
    </w:p>
    <w:p w:rsidR="00C25D83" w:rsidRDefault="00B66299" w:rsidP="00C25D83">
      <w:pPr>
        <w:pStyle w:val="Legenda"/>
        <w:keepNext/>
        <w:jc w:val="center"/>
      </w:pPr>
      <w:bookmarkStart w:id="65" w:name="_Toc468121716"/>
      <w:bookmarkEnd w:id="64"/>
      <w:r w:rsidRPr="00B66299">
        <w:rPr>
          <w:color w:val="auto"/>
          <w:sz w:val="20"/>
        </w:rPr>
        <w:lastRenderedPageBreak/>
        <w:t>Gráfico</w:t>
      </w:r>
      <w:r w:rsidR="00C25D83" w:rsidRPr="00B66299">
        <w:rPr>
          <w:color w:val="auto"/>
          <w:sz w:val="20"/>
        </w:rPr>
        <w:t xml:space="preserve"> </w:t>
      </w:r>
      <w:r w:rsidR="00C25D83" w:rsidRPr="00B66299">
        <w:rPr>
          <w:color w:val="auto"/>
          <w:sz w:val="20"/>
        </w:rPr>
        <w:fldChar w:fldCharType="begin"/>
      </w:r>
      <w:r w:rsidR="00C25D83" w:rsidRPr="00B66299">
        <w:rPr>
          <w:color w:val="auto"/>
          <w:sz w:val="20"/>
        </w:rPr>
        <w:instrText xml:space="preserve"> SEQ Figura \* ARABIC </w:instrText>
      </w:r>
      <w:r w:rsidR="00C25D83" w:rsidRPr="00B66299">
        <w:rPr>
          <w:color w:val="auto"/>
          <w:sz w:val="20"/>
        </w:rPr>
        <w:fldChar w:fldCharType="separate"/>
      </w:r>
      <w:r w:rsidR="00D949C5">
        <w:rPr>
          <w:noProof/>
          <w:color w:val="auto"/>
          <w:sz w:val="20"/>
        </w:rPr>
        <w:t>3</w:t>
      </w:r>
      <w:r w:rsidR="00C25D83" w:rsidRPr="00B66299">
        <w:rPr>
          <w:color w:val="auto"/>
          <w:sz w:val="20"/>
        </w:rPr>
        <w:fldChar w:fldCharType="end"/>
      </w:r>
      <w:r w:rsidRPr="00B66299">
        <w:rPr>
          <w:color w:val="auto"/>
          <w:sz w:val="20"/>
        </w:rPr>
        <w:t xml:space="preserve"> – Situação profissional</w:t>
      </w:r>
      <w:bookmarkEnd w:id="65"/>
    </w:p>
    <w:p w:rsidR="00BB5F72" w:rsidRDefault="00BB5F72" w:rsidP="00BB5F72">
      <w:pPr>
        <w:ind w:firstLine="567"/>
        <w:jc w:val="center"/>
        <w:rPr>
          <w:rFonts w:cs="Times New Roman"/>
          <w:sz w:val="20"/>
          <w:szCs w:val="20"/>
        </w:rPr>
      </w:pPr>
      <w:r>
        <w:rPr>
          <w:noProof/>
          <w:lang w:eastAsia="pt-PT"/>
        </w:rPr>
        <w:drawing>
          <wp:inline distT="0" distB="0" distL="0" distR="0" wp14:anchorId="32932B3B" wp14:editId="52EE5644">
            <wp:extent cx="4136065" cy="2583712"/>
            <wp:effectExtent l="0" t="0" r="17145" b="266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5F72" w:rsidRPr="00474B98" w:rsidRDefault="00474B98" w:rsidP="00474B98">
      <w:pPr>
        <w:tabs>
          <w:tab w:val="left" w:pos="1260"/>
        </w:tabs>
        <w:ind w:firstLine="567"/>
        <w:jc w:val="center"/>
        <w:rPr>
          <w:rFonts w:cs="Times New Roman"/>
          <w:sz w:val="20"/>
          <w:szCs w:val="20"/>
        </w:rPr>
      </w:pPr>
      <w:r>
        <w:rPr>
          <w:rFonts w:cs="Times New Roman"/>
          <w:sz w:val="20"/>
          <w:szCs w:val="20"/>
        </w:rPr>
        <w:t>Fonte: Elaboração própria.</w:t>
      </w:r>
    </w:p>
    <w:p w:rsidR="00B66299" w:rsidRDefault="00CD35F4" w:rsidP="00B66299">
      <w:pPr>
        <w:ind w:firstLine="567"/>
        <w:rPr>
          <w:rFonts w:cs="Times New Roman"/>
          <w:szCs w:val="20"/>
        </w:rPr>
      </w:pPr>
      <w:r>
        <w:rPr>
          <w:rFonts w:cs="Times New Roman"/>
          <w:szCs w:val="20"/>
        </w:rPr>
        <w:t>A variável experiência profissional retrata os anos de prática profissional da amostra em causa ob</w:t>
      </w:r>
      <w:r w:rsidR="00BA54BA">
        <w:rPr>
          <w:rFonts w:cs="Times New Roman"/>
          <w:szCs w:val="20"/>
        </w:rPr>
        <w:t>servada através do gráfico nº4. A</w:t>
      </w:r>
      <w:r>
        <w:rPr>
          <w:rFonts w:cs="Times New Roman"/>
          <w:szCs w:val="20"/>
        </w:rPr>
        <w:t xml:space="preserve"> categoria com mais visibilidade surge entre </w:t>
      </w:r>
      <w:r w:rsidRPr="007D421F">
        <w:rPr>
          <w:rFonts w:cs="Times New Roman"/>
          <w:b/>
          <w:szCs w:val="20"/>
        </w:rPr>
        <w:t>0 e 9 anos de experiência com cerca de 62% dos indivíduos</w:t>
      </w:r>
      <w:r>
        <w:rPr>
          <w:rFonts w:cs="Times New Roman"/>
          <w:szCs w:val="20"/>
        </w:rPr>
        <w:t xml:space="preserve">, seguidamente o grupo que se destaca está compreendido entre os </w:t>
      </w:r>
      <w:r w:rsidRPr="007D421F">
        <w:rPr>
          <w:rFonts w:cs="Times New Roman"/>
          <w:b/>
          <w:szCs w:val="20"/>
        </w:rPr>
        <w:t>10 e 19 anos de experiência profissional com aproximadamente 24%</w:t>
      </w:r>
      <w:r w:rsidR="00BA54BA">
        <w:rPr>
          <w:rFonts w:cs="Times New Roman"/>
          <w:szCs w:val="20"/>
        </w:rPr>
        <w:t>. S</w:t>
      </w:r>
      <w:r>
        <w:rPr>
          <w:rFonts w:cs="Times New Roman"/>
          <w:szCs w:val="20"/>
        </w:rPr>
        <w:t xml:space="preserve">urge a categoria entre </w:t>
      </w:r>
      <w:r w:rsidRPr="007D421F">
        <w:rPr>
          <w:rFonts w:cs="Times New Roman"/>
          <w:b/>
          <w:szCs w:val="20"/>
        </w:rPr>
        <w:t>20 e os 29 an</w:t>
      </w:r>
      <w:r w:rsidR="00E95576">
        <w:rPr>
          <w:rFonts w:cs="Times New Roman"/>
          <w:b/>
          <w:szCs w:val="20"/>
        </w:rPr>
        <w:t>os com cerca de 10% dos elementos</w:t>
      </w:r>
      <w:r>
        <w:rPr>
          <w:rFonts w:cs="Times New Roman"/>
          <w:szCs w:val="20"/>
        </w:rPr>
        <w:t xml:space="preserve">, </w:t>
      </w:r>
      <w:r w:rsidR="00BA54BA">
        <w:rPr>
          <w:rFonts w:cs="Times New Roman"/>
          <w:szCs w:val="20"/>
        </w:rPr>
        <w:t xml:space="preserve">e </w:t>
      </w:r>
      <w:r>
        <w:rPr>
          <w:rFonts w:cs="Times New Roman"/>
          <w:szCs w:val="20"/>
        </w:rPr>
        <w:t xml:space="preserve">por fim, no âmbito desta variável surge o grupo de entre os </w:t>
      </w:r>
      <w:r w:rsidRPr="007D421F">
        <w:rPr>
          <w:rFonts w:cs="Times New Roman"/>
          <w:b/>
          <w:szCs w:val="20"/>
        </w:rPr>
        <w:t xml:space="preserve">30 e os 40 anos de experiência profissional com aproximadamente 5% </w:t>
      </w:r>
      <w:r w:rsidR="00E95576">
        <w:rPr>
          <w:rFonts w:cs="Times New Roman"/>
          <w:szCs w:val="20"/>
        </w:rPr>
        <w:t>dos elementos</w:t>
      </w:r>
      <w:r>
        <w:rPr>
          <w:rFonts w:cs="Times New Roman"/>
          <w:szCs w:val="20"/>
        </w:rPr>
        <w:t xml:space="preserve"> pertencentes a esta categoria. </w:t>
      </w:r>
    </w:p>
    <w:p w:rsidR="00C25D83" w:rsidRPr="00B66299" w:rsidRDefault="00C157DD" w:rsidP="00B66299">
      <w:pPr>
        <w:ind w:firstLine="567"/>
        <w:rPr>
          <w:rFonts w:cs="Times New Roman"/>
          <w:szCs w:val="20"/>
        </w:rPr>
      </w:pPr>
      <w:r>
        <w:rPr>
          <w:rFonts w:cs="Times New Roman"/>
          <w:sz w:val="20"/>
          <w:szCs w:val="20"/>
        </w:rPr>
        <w:t xml:space="preserve">                 </w:t>
      </w:r>
    </w:p>
    <w:p w:rsidR="00C25D83" w:rsidRPr="00B66299" w:rsidRDefault="00B66299" w:rsidP="00B66299">
      <w:pPr>
        <w:pStyle w:val="Legenda"/>
        <w:keepNext/>
        <w:jc w:val="center"/>
        <w:rPr>
          <w:color w:val="auto"/>
          <w:sz w:val="20"/>
        </w:rPr>
      </w:pPr>
      <w:bookmarkStart w:id="66" w:name="_Toc468121717"/>
      <w:r w:rsidRPr="00B66299">
        <w:rPr>
          <w:color w:val="auto"/>
          <w:sz w:val="20"/>
        </w:rPr>
        <w:t>Gráfico</w:t>
      </w:r>
      <w:r w:rsidR="00C25D83" w:rsidRPr="00B66299">
        <w:rPr>
          <w:color w:val="auto"/>
          <w:sz w:val="20"/>
        </w:rPr>
        <w:t xml:space="preserve"> </w:t>
      </w:r>
      <w:r w:rsidR="00C25D83" w:rsidRPr="00B66299">
        <w:rPr>
          <w:color w:val="auto"/>
          <w:sz w:val="20"/>
        </w:rPr>
        <w:fldChar w:fldCharType="begin"/>
      </w:r>
      <w:r w:rsidR="00C25D83" w:rsidRPr="00B66299">
        <w:rPr>
          <w:color w:val="auto"/>
          <w:sz w:val="20"/>
        </w:rPr>
        <w:instrText xml:space="preserve"> SEQ Figura \* ARABIC </w:instrText>
      </w:r>
      <w:r w:rsidR="00C25D83" w:rsidRPr="00B66299">
        <w:rPr>
          <w:color w:val="auto"/>
          <w:sz w:val="20"/>
        </w:rPr>
        <w:fldChar w:fldCharType="separate"/>
      </w:r>
      <w:r w:rsidR="00D949C5">
        <w:rPr>
          <w:noProof/>
          <w:color w:val="auto"/>
          <w:sz w:val="20"/>
        </w:rPr>
        <w:t>4</w:t>
      </w:r>
      <w:r w:rsidR="00C25D83" w:rsidRPr="00B66299">
        <w:rPr>
          <w:color w:val="auto"/>
          <w:sz w:val="20"/>
        </w:rPr>
        <w:fldChar w:fldCharType="end"/>
      </w:r>
      <w:r w:rsidRPr="00B66299">
        <w:rPr>
          <w:color w:val="auto"/>
          <w:sz w:val="20"/>
        </w:rPr>
        <w:t xml:space="preserve"> – Anos de experiência profissional</w:t>
      </w:r>
      <w:bookmarkEnd w:id="66"/>
    </w:p>
    <w:p w:rsidR="00BB5F72" w:rsidRDefault="00BB5F72" w:rsidP="00B66299">
      <w:pPr>
        <w:tabs>
          <w:tab w:val="left" w:pos="1260"/>
        </w:tabs>
        <w:ind w:firstLine="567"/>
        <w:jc w:val="center"/>
        <w:rPr>
          <w:rFonts w:cs="Times New Roman"/>
          <w:sz w:val="20"/>
          <w:szCs w:val="20"/>
        </w:rPr>
      </w:pPr>
      <w:r>
        <w:rPr>
          <w:noProof/>
          <w:lang w:eastAsia="pt-PT"/>
        </w:rPr>
        <w:drawing>
          <wp:inline distT="0" distB="0" distL="0" distR="0" wp14:anchorId="1C7054C2" wp14:editId="1C705917">
            <wp:extent cx="3732028" cy="2477386"/>
            <wp:effectExtent l="0" t="0" r="20955" b="1841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5F72" w:rsidRDefault="00BB5F72" w:rsidP="00C157DD">
      <w:pPr>
        <w:tabs>
          <w:tab w:val="left" w:pos="1260"/>
        </w:tabs>
        <w:ind w:firstLine="567"/>
        <w:jc w:val="center"/>
        <w:rPr>
          <w:rFonts w:cs="Times New Roman"/>
          <w:sz w:val="20"/>
          <w:szCs w:val="20"/>
        </w:rPr>
      </w:pPr>
      <w:r>
        <w:rPr>
          <w:rFonts w:cs="Times New Roman"/>
          <w:sz w:val="20"/>
          <w:szCs w:val="20"/>
        </w:rPr>
        <w:t>Fonte: Elabor</w:t>
      </w:r>
      <w:r w:rsidR="00C157DD">
        <w:rPr>
          <w:rFonts w:cs="Times New Roman"/>
          <w:sz w:val="20"/>
          <w:szCs w:val="20"/>
        </w:rPr>
        <w:t>ação própria.</w:t>
      </w:r>
    </w:p>
    <w:p w:rsidR="00C157DD" w:rsidRPr="00C157DD" w:rsidRDefault="00C157DD" w:rsidP="00C157DD">
      <w:pPr>
        <w:tabs>
          <w:tab w:val="left" w:pos="1260"/>
        </w:tabs>
        <w:ind w:firstLine="567"/>
        <w:jc w:val="center"/>
        <w:rPr>
          <w:rFonts w:cs="Times New Roman"/>
          <w:sz w:val="20"/>
          <w:szCs w:val="20"/>
        </w:rPr>
      </w:pPr>
    </w:p>
    <w:p w:rsidR="00B66299" w:rsidRDefault="00CD35F4" w:rsidP="00B66299">
      <w:pPr>
        <w:ind w:firstLine="567"/>
        <w:rPr>
          <w:rFonts w:cs="Times New Roman"/>
          <w:szCs w:val="20"/>
        </w:rPr>
      </w:pPr>
      <w:r>
        <w:rPr>
          <w:rFonts w:cs="Times New Roman"/>
          <w:szCs w:val="20"/>
        </w:rPr>
        <w:lastRenderedPageBreak/>
        <w:t>Similarmente ao que já concluímos anteriormente</w:t>
      </w:r>
      <w:r w:rsidR="000269A4">
        <w:rPr>
          <w:rFonts w:cs="Times New Roman"/>
          <w:szCs w:val="20"/>
        </w:rPr>
        <w:t>,</w:t>
      </w:r>
      <w:r>
        <w:rPr>
          <w:rFonts w:cs="Times New Roman"/>
          <w:szCs w:val="20"/>
        </w:rPr>
        <w:t xml:space="preserve"> através da variável habilitações literárias, podemos observar no gráfico nº 5 que na componente da ocupação profissional é possível destacar três grandes c</w:t>
      </w:r>
      <w:r w:rsidR="00BA54BA">
        <w:rPr>
          <w:rFonts w:cs="Times New Roman"/>
          <w:szCs w:val="20"/>
        </w:rPr>
        <w:t>ategorias, onde a maior reporta a</w:t>
      </w:r>
      <w:r>
        <w:rPr>
          <w:rFonts w:cs="Times New Roman"/>
          <w:szCs w:val="20"/>
        </w:rPr>
        <w:t xml:space="preserve">os </w:t>
      </w:r>
      <w:r w:rsidRPr="007D421F">
        <w:rPr>
          <w:rFonts w:cs="Times New Roman"/>
          <w:b/>
          <w:szCs w:val="20"/>
        </w:rPr>
        <w:t>quad</w:t>
      </w:r>
      <w:r w:rsidR="00E95576">
        <w:rPr>
          <w:rFonts w:cs="Times New Roman"/>
          <w:b/>
          <w:szCs w:val="20"/>
        </w:rPr>
        <w:t>ros intermédios</w:t>
      </w:r>
      <w:r>
        <w:rPr>
          <w:rFonts w:cs="Times New Roman"/>
          <w:szCs w:val="20"/>
        </w:rPr>
        <w:t xml:space="preserve">, ou seja, o </w:t>
      </w:r>
      <w:r w:rsidRPr="007D421F">
        <w:rPr>
          <w:rFonts w:cs="Times New Roman"/>
          <w:b/>
          <w:szCs w:val="20"/>
        </w:rPr>
        <w:t>grupo dos técnico</w:t>
      </w:r>
      <w:r w:rsidR="00BA54BA">
        <w:rPr>
          <w:rFonts w:cs="Times New Roman"/>
          <w:b/>
          <w:szCs w:val="20"/>
        </w:rPr>
        <w:t>-</w:t>
      </w:r>
      <w:r w:rsidRPr="007D421F">
        <w:rPr>
          <w:rFonts w:cs="Times New Roman"/>
          <w:b/>
          <w:szCs w:val="20"/>
        </w:rPr>
        <w:t>profissional</w:t>
      </w:r>
      <w:r>
        <w:rPr>
          <w:rFonts w:cs="Times New Roman"/>
          <w:szCs w:val="20"/>
        </w:rPr>
        <w:t xml:space="preserve"> </w:t>
      </w:r>
      <w:r w:rsidRPr="00BA54BA">
        <w:rPr>
          <w:rFonts w:cs="Times New Roman"/>
          <w:b/>
          <w:szCs w:val="20"/>
        </w:rPr>
        <w:t>de nível intermédio</w:t>
      </w:r>
      <w:r>
        <w:rPr>
          <w:rFonts w:cs="Times New Roman"/>
          <w:szCs w:val="20"/>
        </w:rPr>
        <w:t xml:space="preserve"> representa </w:t>
      </w:r>
      <w:r w:rsidR="00E95576">
        <w:rPr>
          <w:rFonts w:cs="Times New Roman"/>
          <w:b/>
          <w:szCs w:val="20"/>
        </w:rPr>
        <w:t>27% dos elementos</w:t>
      </w:r>
      <w:r w:rsidR="009D09AF">
        <w:rPr>
          <w:rFonts w:cs="Times New Roman"/>
          <w:szCs w:val="20"/>
        </w:rPr>
        <w:t>. O</w:t>
      </w:r>
      <w:r>
        <w:rPr>
          <w:rFonts w:cs="Times New Roman"/>
          <w:szCs w:val="20"/>
        </w:rPr>
        <w:t xml:space="preserve">s </w:t>
      </w:r>
      <w:r w:rsidRPr="007D421F">
        <w:rPr>
          <w:rFonts w:cs="Times New Roman"/>
          <w:b/>
          <w:szCs w:val="20"/>
        </w:rPr>
        <w:t>especialistas de profissionais intelectu</w:t>
      </w:r>
      <w:r w:rsidR="00BA54BA">
        <w:rPr>
          <w:rFonts w:cs="Times New Roman"/>
          <w:b/>
          <w:szCs w:val="20"/>
        </w:rPr>
        <w:t>ais e científico</w:t>
      </w:r>
      <w:r w:rsidR="00BA54BA" w:rsidRPr="007D421F">
        <w:rPr>
          <w:rFonts w:cs="Times New Roman"/>
          <w:b/>
          <w:szCs w:val="20"/>
        </w:rPr>
        <w:t>s</w:t>
      </w:r>
      <w:r w:rsidR="00BA54BA">
        <w:rPr>
          <w:rFonts w:cs="Times New Roman"/>
          <w:b/>
          <w:szCs w:val="20"/>
        </w:rPr>
        <w:t>,</w:t>
      </w:r>
      <w:r w:rsidR="009D09AF">
        <w:rPr>
          <w:rFonts w:cs="Times New Roman"/>
          <w:szCs w:val="20"/>
        </w:rPr>
        <w:t xml:space="preserve"> correspondem</w:t>
      </w:r>
      <w:r>
        <w:rPr>
          <w:rFonts w:cs="Times New Roman"/>
          <w:szCs w:val="20"/>
        </w:rPr>
        <w:t xml:space="preserve"> a aproximadamente </w:t>
      </w:r>
      <w:r w:rsidRPr="007D421F">
        <w:rPr>
          <w:rFonts w:cs="Times New Roman"/>
          <w:b/>
          <w:szCs w:val="20"/>
        </w:rPr>
        <w:t>24% dos indivíduos</w:t>
      </w:r>
      <w:r w:rsidR="00BA54BA">
        <w:rPr>
          <w:rFonts w:cs="Times New Roman"/>
          <w:szCs w:val="20"/>
        </w:rPr>
        <w:t>. A</w:t>
      </w:r>
      <w:r>
        <w:rPr>
          <w:rFonts w:cs="Times New Roman"/>
          <w:szCs w:val="20"/>
        </w:rPr>
        <w:t xml:space="preserve"> categoria de </w:t>
      </w:r>
      <w:r w:rsidRPr="007D421F">
        <w:rPr>
          <w:rFonts w:cs="Times New Roman"/>
          <w:b/>
          <w:szCs w:val="20"/>
        </w:rPr>
        <w:t>quadros superiores da administração pública, dirigentes, ou quadros superiores de empresas</w:t>
      </w:r>
      <w:r w:rsidR="00BA54BA">
        <w:rPr>
          <w:rFonts w:cs="Times New Roman"/>
          <w:b/>
          <w:szCs w:val="20"/>
        </w:rPr>
        <w:t xml:space="preserve"> </w:t>
      </w:r>
      <w:r w:rsidR="00BA54BA" w:rsidRPr="00BA54BA">
        <w:rPr>
          <w:rFonts w:cs="Times New Roman"/>
          <w:szCs w:val="20"/>
        </w:rPr>
        <w:t>surge</w:t>
      </w:r>
      <w:r>
        <w:rPr>
          <w:rFonts w:cs="Times New Roman"/>
          <w:szCs w:val="20"/>
        </w:rPr>
        <w:t xml:space="preserve"> com cerca de </w:t>
      </w:r>
      <w:r w:rsidR="00E95576">
        <w:rPr>
          <w:rFonts w:cs="Times New Roman"/>
          <w:b/>
          <w:szCs w:val="20"/>
        </w:rPr>
        <w:t>20% dos elementos</w:t>
      </w:r>
      <w:r>
        <w:rPr>
          <w:rFonts w:cs="Times New Roman"/>
          <w:szCs w:val="20"/>
        </w:rPr>
        <w:t xml:space="preserve"> a integrarem este grupo, </w:t>
      </w:r>
      <w:r w:rsidR="00BA54BA">
        <w:rPr>
          <w:rFonts w:cs="Times New Roman"/>
          <w:szCs w:val="20"/>
        </w:rPr>
        <w:t xml:space="preserve">coincidindo </w:t>
      </w:r>
      <w:r>
        <w:rPr>
          <w:rFonts w:cs="Times New Roman"/>
          <w:szCs w:val="20"/>
        </w:rPr>
        <w:t>com a variáv</w:t>
      </w:r>
      <w:r w:rsidR="00824AF1">
        <w:rPr>
          <w:rFonts w:cs="Times New Roman"/>
          <w:szCs w:val="20"/>
        </w:rPr>
        <w:t>el das habilitações literárias.</w:t>
      </w:r>
      <w:bookmarkStart w:id="67" w:name="_Toc467627994"/>
    </w:p>
    <w:p w:rsidR="00824AF1" w:rsidRPr="00B66299" w:rsidRDefault="00A06CC5" w:rsidP="00B66299">
      <w:pPr>
        <w:ind w:firstLine="567"/>
        <w:rPr>
          <w:rFonts w:cs="Times New Roman"/>
          <w:b/>
          <w:szCs w:val="20"/>
        </w:rPr>
      </w:pPr>
      <w:r>
        <w:rPr>
          <w:noProof/>
          <w:lang w:eastAsia="pt-PT"/>
        </w:rPr>
        <mc:AlternateContent>
          <mc:Choice Requires="wps">
            <w:drawing>
              <wp:anchor distT="0" distB="0" distL="114300" distR="114300" simplePos="0" relativeHeight="251330560" behindDoc="1" locked="0" layoutInCell="1" allowOverlap="1" wp14:anchorId="1D168D31" wp14:editId="05334F5F">
                <wp:simplePos x="0" y="0"/>
                <wp:positionH relativeFrom="column">
                  <wp:posOffset>-1376045</wp:posOffset>
                </wp:positionH>
                <wp:positionV relativeFrom="paragraph">
                  <wp:posOffset>105410</wp:posOffset>
                </wp:positionV>
                <wp:extent cx="5794375" cy="457200"/>
                <wp:effectExtent l="0" t="0" r="0" b="0"/>
                <wp:wrapNone/>
                <wp:docPr id="34" name="Caixa de texto 34"/>
                <wp:cNvGraphicFramePr/>
                <a:graphic xmlns:a="http://schemas.openxmlformats.org/drawingml/2006/main">
                  <a:graphicData uri="http://schemas.microsoft.com/office/word/2010/wordprocessingShape">
                    <wps:wsp>
                      <wps:cNvSpPr txBox="1"/>
                      <wps:spPr>
                        <a:xfrm>
                          <a:off x="0" y="0"/>
                          <a:ext cx="5794375" cy="457200"/>
                        </a:xfrm>
                        <a:prstGeom prst="rect">
                          <a:avLst/>
                        </a:prstGeom>
                        <a:solidFill>
                          <a:prstClr val="white"/>
                        </a:solidFill>
                        <a:ln>
                          <a:noFill/>
                        </a:ln>
                        <a:effectLst/>
                      </wps:spPr>
                      <wps:txbx>
                        <w:txbxContent>
                          <w:p w:rsidR="0067501C" w:rsidRPr="00487EE9" w:rsidRDefault="0067501C" w:rsidP="00C25D83">
                            <w:pPr>
                              <w:pStyle w:val="Legenda"/>
                              <w:rPr>
                                <w:noProof/>
                              </w:rPr>
                            </w:pPr>
                            <w:bookmarkStart w:id="68" w:name="_Toc468121718"/>
                            <w:r>
                              <w:t xml:space="preserve">Figura </w:t>
                            </w:r>
                            <w:r w:rsidR="00D949C5">
                              <w:fldChar w:fldCharType="begin"/>
                            </w:r>
                            <w:r w:rsidR="00D949C5">
                              <w:instrText xml:space="preserve"> SEQ Figura \* ARABIC </w:instrText>
                            </w:r>
                            <w:r w:rsidR="00D949C5">
                              <w:fldChar w:fldCharType="separate"/>
                            </w:r>
                            <w:r w:rsidR="00D949C5">
                              <w:rPr>
                                <w:noProof/>
                              </w:rPr>
                              <w:t>5</w:t>
                            </w:r>
                            <w:bookmarkEnd w:id="68"/>
                            <w:r w:rsidR="00D949C5">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34" o:spid="_x0000_s1031" type="#_x0000_t202" style="position:absolute;left:0;text-align:left;margin-left:-108.35pt;margin-top:8.3pt;width:456.25pt;height:36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" stroked="f">
                <v:textbox inset="0,0,0,0">
                  <w:txbxContent>
                    <w:p w:rsidR="0067501C" w:rsidRPr="00487EE9" w:rsidRDefault="0067501C" w:rsidP="00C25D83">
                      <w:pPr>
                        <w:pStyle w:val="Legenda"/>
                        <w:rPr>
                          <w:noProof/>
                        </w:rPr>
                      </w:pPr>
                      <w:bookmarkStart w:id="69" w:name="_Toc468121718"/>
                      <w:r>
                        <w:t xml:space="preserve">Figura </w:t>
                      </w:r>
                      <w:r w:rsidR="00D949C5">
                        <w:fldChar w:fldCharType="begin"/>
                      </w:r>
                      <w:r w:rsidR="00D949C5">
                        <w:instrText xml:space="preserve"> SEQ Figura \* ARABIC </w:instrText>
                      </w:r>
                      <w:r w:rsidR="00D949C5">
                        <w:fldChar w:fldCharType="separate"/>
                      </w:r>
                      <w:r w:rsidR="00D949C5">
                        <w:rPr>
                          <w:noProof/>
                        </w:rPr>
                        <w:t>5</w:t>
                      </w:r>
                      <w:bookmarkEnd w:id="69"/>
                      <w:r w:rsidR="00D949C5">
                        <w:rPr>
                          <w:noProof/>
                        </w:rPr>
                        <w:fldChar w:fldCharType="end"/>
                      </w:r>
                    </w:p>
                  </w:txbxContent>
                </v:textbox>
              </v:shape>
            </w:pict>
          </mc:Fallback>
        </mc:AlternateContent>
      </w:r>
      <w:r w:rsidR="00B66299" w:rsidRPr="00B66299">
        <w:rPr>
          <w:b/>
          <w:noProof/>
          <w:sz w:val="20"/>
          <w:szCs w:val="20"/>
          <w:lang w:eastAsia="pt-PT"/>
        </w:rPr>
        <mc:AlternateContent>
          <mc:Choice Requires="wps">
            <w:drawing>
              <wp:anchor distT="45720" distB="45720" distL="114300" distR="114300" simplePos="0" relativeHeight="251774976" behindDoc="0" locked="0" layoutInCell="1" allowOverlap="1" wp14:anchorId="1C789654" wp14:editId="592BCB70">
                <wp:simplePos x="0" y="0"/>
                <wp:positionH relativeFrom="column">
                  <wp:posOffset>-318135</wp:posOffset>
                </wp:positionH>
                <wp:positionV relativeFrom="paragraph">
                  <wp:posOffset>63500</wp:posOffset>
                </wp:positionV>
                <wp:extent cx="1457325" cy="161925"/>
                <wp:effectExtent l="0" t="0" r="9525" b="9525"/>
                <wp:wrapSquare wrapText="bothSides"/>
                <wp:docPr id="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619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05pt;margin-top:5pt;width:114.75pt;height:12.7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" stroked="f">
                <v:textbox>
                  <w:txbxContent>
                    <w:p w:rsidR="0067501C" w:rsidRDefault="0067501C"/>
                  </w:txbxContent>
                </v:textbox>
                <w10:wrap type="square"/>
              </v:shape>
            </w:pict>
          </mc:Fallback>
        </mc:AlternateContent>
      </w:r>
      <w:r w:rsidR="00B66299">
        <w:rPr>
          <w:sz w:val="20"/>
        </w:rPr>
        <w:tab/>
      </w:r>
    </w:p>
    <w:p w:rsidR="00C157DD" w:rsidRPr="00B66299" w:rsidRDefault="00B66299" w:rsidP="00B66299">
      <w:pPr>
        <w:pStyle w:val="Legenda"/>
        <w:rPr>
          <w:color w:val="auto"/>
          <w:sz w:val="20"/>
          <w:szCs w:val="20"/>
        </w:rPr>
      </w:pPr>
      <w:r w:rsidRPr="00B66299">
        <w:rPr>
          <w:color w:val="auto"/>
          <w:sz w:val="20"/>
          <w:szCs w:val="20"/>
        </w:rPr>
        <w:t xml:space="preserve">                      </w:t>
      </w:r>
      <w:r w:rsidR="00824AF1" w:rsidRPr="00B66299">
        <w:rPr>
          <w:color w:val="auto"/>
          <w:sz w:val="20"/>
          <w:szCs w:val="20"/>
        </w:rPr>
        <w:t xml:space="preserve">Gráfico </w:t>
      </w:r>
      <w:r w:rsidR="00FC391A">
        <w:rPr>
          <w:color w:val="auto"/>
          <w:sz w:val="20"/>
          <w:szCs w:val="20"/>
        </w:rPr>
        <w:t>5</w:t>
      </w:r>
      <w:r w:rsidR="00C157DD" w:rsidRPr="00B66299">
        <w:rPr>
          <w:color w:val="auto"/>
          <w:sz w:val="20"/>
          <w:szCs w:val="20"/>
        </w:rPr>
        <w:t xml:space="preserve"> – Ocupação profissional</w:t>
      </w:r>
      <w:bookmarkEnd w:id="67"/>
    </w:p>
    <w:p w:rsidR="00C157DD" w:rsidRDefault="00C157DD" w:rsidP="00C157DD">
      <w:pPr>
        <w:keepNext/>
        <w:tabs>
          <w:tab w:val="left" w:pos="1260"/>
        </w:tabs>
        <w:ind w:firstLine="0"/>
      </w:pPr>
      <w:r>
        <w:rPr>
          <w:noProof/>
          <w:lang w:eastAsia="pt-PT"/>
        </w:rPr>
        <w:drawing>
          <wp:anchor distT="0" distB="0" distL="114300" distR="114300" simplePos="0" relativeHeight="250002432" behindDoc="1" locked="0" layoutInCell="1" allowOverlap="1" wp14:anchorId="00286700" wp14:editId="29042047">
            <wp:simplePos x="0" y="0"/>
            <wp:positionH relativeFrom="column">
              <wp:posOffset>-113030</wp:posOffset>
            </wp:positionH>
            <wp:positionV relativeFrom="paragraph">
              <wp:posOffset>62865</wp:posOffset>
            </wp:positionV>
            <wp:extent cx="5794375" cy="2573020"/>
            <wp:effectExtent l="0" t="0" r="15875" b="17780"/>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C157DD" w:rsidRDefault="00C157DD" w:rsidP="00C157DD">
      <w:pPr>
        <w:keepNext/>
        <w:tabs>
          <w:tab w:val="left" w:pos="1260"/>
        </w:tabs>
        <w:ind w:firstLine="0"/>
      </w:pPr>
    </w:p>
    <w:p w:rsidR="00C157DD" w:rsidRDefault="00C157DD" w:rsidP="00C157DD">
      <w:pPr>
        <w:keepNext/>
        <w:tabs>
          <w:tab w:val="left" w:pos="1260"/>
        </w:tabs>
        <w:ind w:firstLine="0"/>
      </w:pPr>
    </w:p>
    <w:p w:rsidR="00CD35F4" w:rsidRDefault="00CD35F4" w:rsidP="00BB5F72">
      <w:pPr>
        <w:tabs>
          <w:tab w:val="left" w:pos="1260"/>
        </w:tabs>
        <w:ind w:firstLine="567"/>
        <w:jc w:val="center"/>
        <w:rPr>
          <w:rFonts w:cs="Times New Roman"/>
          <w:sz w:val="20"/>
          <w:szCs w:val="20"/>
        </w:rPr>
      </w:pPr>
    </w:p>
    <w:p w:rsidR="00CD35F4" w:rsidRDefault="00CD35F4" w:rsidP="00770099">
      <w:pPr>
        <w:tabs>
          <w:tab w:val="left" w:pos="1260"/>
        </w:tabs>
        <w:ind w:firstLine="567"/>
        <w:jc w:val="center"/>
        <w:rPr>
          <w:rFonts w:cs="Times New Roman"/>
          <w:sz w:val="20"/>
          <w:szCs w:val="20"/>
        </w:rPr>
      </w:pPr>
    </w:p>
    <w:p w:rsidR="00CD35F4" w:rsidRDefault="00CD35F4" w:rsidP="00770099">
      <w:pPr>
        <w:tabs>
          <w:tab w:val="left" w:pos="1260"/>
        </w:tabs>
        <w:ind w:firstLine="567"/>
        <w:rPr>
          <w:rFonts w:cs="Times New Roman"/>
          <w:sz w:val="20"/>
          <w:szCs w:val="20"/>
        </w:rPr>
      </w:pPr>
      <w:r>
        <w:rPr>
          <w:rFonts w:cs="Times New Roman"/>
          <w:sz w:val="20"/>
          <w:szCs w:val="20"/>
        </w:rPr>
        <w:t xml:space="preserve">                                                                      </w:t>
      </w:r>
    </w:p>
    <w:p w:rsidR="00CD35F4" w:rsidRDefault="00CD35F4" w:rsidP="00770099">
      <w:pPr>
        <w:tabs>
          <w:tab w:val="left" w:pos="1260"/>
        </w:tabs>
        <w:ind w:firstLine="567"/>
        <w:rPr>
          <w:rFonts w:cs="Times New Roman"/>
          <w:sz w:val="20"/>
          <w:szCs w:val="20"/>
        </w:rPr>
      </w:pPr>
    </w:p>
    <w:p w:rsidR="00CD35F4" w:rsidRDefault="00CD35F4" w:rsidP="00770099">
      <w:pPr>
        <w:tabs>
          <w:tab w:val="left" w:pos="1260"/>
        </w:tabs>
        <w:ind w:firstLine="567"/>
        <w:rPr>
          <w:rFonts w:cs="Times New Roman"/>
          <w:sz w:val="20"/>
          <w:szCs w:val="20"/>
        </w:rPr>
      </w:pPr>
    </w:p>
    <w:p w:rsidR="00CD35F4" w:rsidRDefault="00CD35F4" w:rsidP="00770099">
      <w:pPr>
        <w:tabs>
          <w:tab w:val="left" w:pos="1260"/>
        </w:tabs>
        <w:ind w:firstLine="567"/>
        <w:rPr>
          <w:rFonts w:cs="Times New Roman"/>
          <w:sz w:val="20"/>
          <w:szCs w:val="20"/>
        </w:rPr>
      </w:pPr>
    </w:p>
    <w:p w:rsidR="00CD35F4" w:rsidRDefault="00CD35F4" w:rsidP="00770099">
      <w:pPr>
        <w:tabs>
          <w:tab w:val="left" w:pos="1260"/>
        </w:tabs>
        <w:ind w:firstLine="567"/>
        <w:rPr>
          <w:rFonts w:cs="Times New Roman"/>
          <w:sz w:val="20"/>
          <w:szCs w:val="20"/>
        </w:rPr>
      </w:pPr>
    </w:p>
    <w:p w:rsidR="00CD35F4" w:rsidRDefault="00CD35F4" w:rsidP="00770099">
      <w:pPr>
        <w:tabs>
          <w:tab w:val="left" w:pos="1260"/>
        </w:tabs>
        <w:ind w:firstLine="567"/>
        <w:rPr>
          <w:rFonts w:cs="Times New Roman"/>
          <w:sz w:val="20"/>
          <w:szCs w:val="20"/>
        </w:rPr>
      </w:pPr>
    </w:p>
    <w:p w:rsidR="00566B37" w:rsidRDefault="002879F0" w:rsidP="00C157DD">
      <w:pPr>
        <w:tabs>
          <w:tab w:val="left" w:pos="1260"/>
        </w:tabs>
        <w:ind w:firstLine="0"/>
        <w:jc w:val="center"/>
        <w:rPr>
          <w:rFonts w:cs="Times New Roman"/>
          <w:sz w:val="20"/>
          <w:szCs w:val="20"/>
        </w:rPr>
      </w:pPr>
      <w:r>
        <w:rPr>
          <w:rFonts w:cs="Times New Roman"/>
          <w:sz w:val="20"/>
          <w:szCs w:val="20"/>
        </w:rPr>
        <w:t>Fon</w:t>
      </w:r>
      <w:r w:rsidR="00BB5F72">
        <w:rPr>
          <w:rFonts w:cs="Times New Roman"/>
          <w:sz w:val="20"/>
          <w:szCs w:val="20"/>
        </w:rPr>
        <w:t>te: Elaboração própria.</w:t>
      </w:r>
    </w:p>
    <w:p w:rsidR="00CD35F4" w:rsidRPr="002879F0" w:rsidRDefault="00CD35F4" w:rsidP="00231645">
      <w:pPr>
        <w:pStyle w:val="PargrafodaLista"/>
        <w:numPr>
          <w:ilvl w:val="2"/>
          <w:numId w:val="7"/>
        </w:numPr>
        <w:tabs>
          <w:tab w:val="left" w:pos="1260"/>
        </w:tabs>
        <w:outlineLvl w:val="2"/>
        <w:rPr>
          <w:rFonts w:cs="Times New Roman"/>
          <w:sz w:val="20"/>
          <w:szCs w:val="20"/>
        </w:rPr>
      </w:pPr>
      <w:bookmarkStart w:id="70" w:name="_Toc468134917"/>
      <w:r w:rsidRPr="002879F0">
        <w:rPr>
          <w:rFonts w:cs="Times New Roman"/>
          <w:b/>
          <w:sz w:val="24"/>
          <w:szCs w:val="20"/>
        </w:rPr>
        <w:t>Análise do perfil</w:t>
      </w:r>
      <w:bookmarkEnd w:id="70"/>
      <w:r w:rsidRPr="002879F0">
        <w:rPr>
          <w:rFonts w:cs="Times New Roman"/>
          <w:b/>
          <w:sz w:val="24"/>
          <w:szCs w:val="20"/>
        </w:rPr>
        <w:t xml:space="preserve"> </w:t>
      </w:r>
    </w:p>
    <w:p w:rsidR="00C157DD" w:rsidRDefault="00CD35F4" w:rsidP="00C920BC">
      <w:pPr>
        <w:tabs>
          <w:tab w:val="left" w:pos="1260"/>
        </w:tabs>
        <w:ind w:firstLine="567"/>
        <w:rPr>
          <w:rFonts w:cs="Times New Roman"/>
          <w:szCs w:val="20"/>
        </w:rPr>
      </w:pPr>
      <w:r w:rsidRPr="00802A7C">
        <w:rPr>
          <w:rFonts w:cs="Times New Roman"/>
          <w:szCs w:val="20"/>
        </w:rPr>
        <w:t>Na tentativa de desvendar o perfil dos utilizadores foi submetida a análise</w:t>
      </w:r>
      <w:r w:rsidR="000269A4">
        <w:rPr>
          <w:rFonts w:cs="Times New Roman"/>
          <w:szCs w:val="20"/>
        </w:rPr>
        <w:t>,</w:t>
      </w:r>
      <w:r w:rsidRPr="00802A7C">
        <w:rPr>
          <w:rFonts w:cs="Times New Roman"/>
          <w:szCs w:val="20"/>
        </w:rPr>
        <w:t xml:space="preserve"> uma bateria de questões, com o intuito de identificar </w:t>
      </w:r>
      <w:r w:rsidR="009D09AF">
        <w:rPr>
          <w:rFonts w:cs="Times New Roman"/>
          <w:szCs w:val="20"/>
        </w:rPr>
        <w:t>os possíveis perfis da amostra. N</w:t>
      </w:r>
      <w:r w:rsidRPr="00802A7C">
        <w:rPr>
          <w:rFonts w:cs="Times New Roman"/>
          <w:szCs w:val="20"/>
        </w:rPr>
        <w:t>este sentido</w:t>
      </w:r>
      <w:r w:rsidR="000269A4">
        <w:rPr>
          <w:rFonts w:cs="Times New Roman"/>
          <w:szCs w:val="20"/>
        </w:rPr>
        <w:t>,</w:t>
      </w:r>
      <w:r w:rsidRPr="00802A7C">
        <w:rPr>
          <w:rFonts w:cs="Times New Roman"/>
          <w:szCs w:val="20"/>
        </w:rPr>
        <w:t xml:space="preserve"> era necessário reconhecer o número de conexões que cada utilizador da rede profissional LinkedIn possui, permitindo deduzi</w:t>
      </w:r>
      <w:r w:rsidR="009D09AF">
        <w:rPr>
          <w:rFonts w:cs="Times New Roman"/>
          <w:szCs w:val="20"/>
        </w:rPr>
        <w:t>r a importância que cada utilizador</w:t>
      </w:r>
      <w:r w:rsidRPr="00802A7C">
        <w:rPr>
          <w:rFonts w:cs="Times New Roman"/>
          <w:szCs w:val="20"/>
        </w:rPr>
        <w:t xml:space="preserve"> atribui à mesma. As categorias que surgem como destaque perante esta variável são extremas, tal como</w:t>
      </w:r>
      <w:r w:rsidR="000269A4">
        <w:rPr>
          <w:rFonts w:cs="Times New Roman"/>
          <w:szCs w:val="20"/>
        </w:rPr>
        <w:t>,</w:t>
      </w:r>
      <w:r w:rsidRPr="00802A7C">
        <w:rPr>
          <w:rFonts w:cs="Times New Roman"/>
          <w:szCs w:val="20"/>
        </w:rPr>
        <w:t xml:space="preserve"> visualizamos no gráfico nº6, uma vez que, por um lado surge a categoria com </w:t>
      </w:r>
      <w:r w:rsidRPr="007D421F">
        <w:rPr>
          <w:rFonts w:cs="Times New Roman"/>
          <w:b/>
          <w:szCs w:val="20"/>
        </w:rPr>
        <w:t>mais de 501 conexões</w:t>
      </w:r>
      <w:r w:rsidRPr="00802A7C">
        <w:rPr>
          <w:rFonts w:cs="Times New Roman"/>
          <w:szCs w:val="20"/>
        </w:rPr>
        <w:t xml:space="preserve"> que apresenta percentagens que </w:t>
      </w:r>
      <w:r w:rsidRPr="007D421F">
        <w:rPr>
          <w:rFonts w:cs="Times New Roman"/>
          <w:b/>
          <w:szCs w:val="20"/>
        </w:rPr>
        <w:t>rodam os 27%</w:t>
      </w:r>
      <w:r w:rsidR="00A82E38">
        <w:rPr>
          <w:rFonts w:cs="Times New Roman"/>
          <w:szCs w:val="20"/>
        </w:rPr>
        <w:t xml:space="preserve">, assim evidencia-se </w:t>
      </w:r>
      <w:r w:rsidRPr="00802A7C">
        <w:rPr>
          <w:rFonts w:cs="Times New Roman"/>
          <w:szCs w:val="20"/>
        </w:rPr>
        <w:t xml:space="preserve">como a categoria mais relevante, por outro lado, surge o grupo com um número de </w:t>
      </w:r>
      <w:r w:rsidRPr="007D421F">
        <w:rPr>
          <w:rFonts w:cs="Times New Roman"/>
          <w:b/>
          <w:szCs w:val="20"/>
        </w:rPr>
        <w:t>conexões inferior a 100 indivíduos com cerca de 26%</w:t>
      </w:r>
      <w:r w:rsidR="009D09AF">
        <w:rPr>
          <w:rFonts w:cs="Times New Roman"/>
          <w:szCs w:val="20"/>
        </w:rPr>
        <w:t>. As</w:t>
      </w:r>
      <w:r w:rsidRPr="00802A7C">
        <w:rPr>
          <w:rFonts w:cs="Times New Roman"/>
          <w:szCs w:val="20"/>
        </w:rPr>
        <w:t xml:space="preserve"> categorias situadas entre </w:t>
      </w:r>
      <w:r w:rsidRPr="007D421F">
        <w:rPr>
          <w:rFonts w:cs="Times New Roman"/>
          <w:b/>
          <w:szCs w:val="20"/>
        </w:rPr>
        <w:t>101 e 200 conexões e entre 201 e 300 conexões</w:t>
      </w:r>
      <w:r w:rsidR="009D09AF">
        <w:rPr>
          <w:rFonts w:cs="Times New Roman"/>
          <w:szCs w:val="20"/>
        </w:rPr>
        <w:t xml:space="preserve"> surgem </w:t>
      </w:r>
      <w:r w:rsidRPr="00802A7C">
        <w:rPr>
          <w:rFonts w:cs="Times New Roman"/>
          <w:szCs w:val="20"/>
        </w:rPr>
        <w:t xml:space="preserve">com uma </w:t>
      </w:r>
      <w:r w:rsidRPr="007D421F">
        <w:rPr>
          <w:rFonts w:cs="Times New Roman"/>
          <w:b/>
          <w:szCs w:val="20"/>
        </w:rPr>
        <w:t>percentagem aproximada de cerca de 19% e 15%</w:t>
      </w:r>
      <w:r w:rsidRPr="00802A7C">
        <w:rPr>
          <w:rFonts w:cs="Times New Roman"/>
          <w:szCs w:val="20"/>
        </w:rPr>
        <w:t xml:space="preserve">, </w:t>
      </w:r>
      <w:r w:rsidRPr="00802A7C">
        <w:rPr>
          <w:rFonts w:cs="Times New Roman"/>
          <w:szCs w:val="20"/>
        </w:rPr>
        <w:lastRenderedPageBreak/>
        <w:t>respetivamente. Perante esta dissonância, talvez porque a rede ainda não se encontre amplamente divulgada podemos cons</w:t>
      </w:r>
      <w:r w:rsidR="00A82E38">
        <w:rPr>
          <w:rFonts w:cs="Times New Roman"/>
          <w:szCs w:val="20"/>
        </w:rPr>
        <w:t>ta</w:t>
      </w:r>
      <w:r w:rsidRPr="00802A7C">
        <w:rPr>
          <w:rFonts w:cs="Times New Roman"/>
          <w:szCs w:val="20"/>
        </w:rPr>
        <w:t xml:space="preserve">tar </w:t>
      </w:r>
      <w:r w:rsidR="009D09AF">
        <w:rPr>
          <w:rFonts w:cs="Times New Roman"/>
          <w:szCs w:val="20"/>
        </w:rPr>
        <w:t xml:space="preserve">que </w:t>
      </w:r>
      <w:r w:rsidRPr="00802A7C">
        <w:rPr>
          <w:rFonts w:cs="Times New Roman"/>
          <w:szCs w:val="20"/>
        </w:rPr>
        <w:t xml:space="preserve">apesar do uso crescente </w:t>
      </w:r>
      <w:r w:rsidR="009D09AF">
        <w:rPr>
          <w:rFonts w:cs="Times New Roman"/>
          <w:szCs w:val="20"/>
        </w:rPr>
        <w:t xml:space="preserve">desta rede profissional </w:t>
      </w:r>
      <w:r w:rsidRPr="00802A7C">
        <w:rPr>
          <w:rFonts w:cs="Times New Roman"/>
          <w:szCs w:val="20"/>
        </w:rPr>
        <w:t>ainda existem indivíduos que apresentam baixas conexões, contribuindo para dois possíveis sentido</w:t>
      </w:r>
      <w:r w:rsidR="009D09AF">
        <w:rPr>
          <w:rFonts w:cs="Times New Roman"/>
          <w:szCs w:val="20"/>
        </w:rPr>
        <w:t>s. O</w:t>
      </w:r>
      <w:r w:rsidR="002B2045">
        <w:rPr>
          <w:rFonts w:cs="Times New Roman"/>
          <w:szCs w:val="20"/>
        </w:rPr>
        <w:t xml:space="preserve"> primeiro, </w:t>
      </w:r>
      <w:r w:rsidRPr="00802A7C">
        <w:rPr>
          <w:rFonts w:cs="Times New Roman"/>
          <w:szCs w:val="20"/>
        </w:rPr>
        <w:t>podemos apontar para uma rede extremamente específica, vocacionada ap</w:t>
      </w:r>
      <w:r w:rsidR="009D09AF">
        <w:rPr>
          <w:rFonts w:cs="Times New Roman"/>
          <w:szCs w:val="20"/>
        </w:rPr>
        <w:t>enas para um determinada área. O</w:t>
      </w:r>
      <w:r w:rsidR="00E765B5">
        <w:rPr>
          <w:rFonts w:cs="Times New Roman"/>
          <w:szCs w:val="20"/>
        </w:rPr>
        <w:t xml:space="preserve"> segundo</w:t>
      </w:r>
      <w:r w:rsidR="002B2045">
        <w:rPr>
          <w:rFonts w:cs="Times New Roman"/>
          <w:szCs w:val="20"/>
        </w:rPr>
        <w:t>,</w:t>
      </w:r>
      <w:r w:rsidRPr="00802A7C">
        <w:rPr>
          <w:rFonts w:cs="Times New Roman"/>
          <w:szCs w:val="20"/>
        </w:rPr>
        <w:t xml:space="preserve"> podemos indicar simplesmente a fraca utilização da rede.</w:t>
      </w:r>
    </w:p>
    <w:p w:rsidR="00C25D83" w:rsidRPr="00B66299" w:rsidRDefault="00B66299" w:rsidP="00B66299">
      <w:pPr>
        <w:pStyle w:val="Legenda"/>
        <w:keepNext/>
        <w:jc w:val="center"/>
        <w:rPr>
          <w:color w:val="auto"/>
          <w:sz w:val="20"/>
        </w:rPr>
      </w:pPr>
      <w:bookmarkStart w:id="71" w:name="_Toc468121719"/>
      <w:r w:rsidRPr="00B66299">
        <w:rPr>
          <w:color w:val="auto"/>
          <w:sz w:val="20"/>
        </w:rPr>
        <w:t>Gráfico</w:t>
      </w:r>
      <w:r w:rsidR="00C25D83" w:rsidRPr="00B66299">
        <w:rPr>
          <w:color w:val="auto"/>
          <w:sz w:val="20"/>
        </w:rPr>
        <w:t xml:space="preserve"> </w:t>
      </w:r>
      <w:r w:rsidR="00C25D83" w:rsidRPr="00B66299">
        <w:rPr>
          <w:color w:val="auto"/>
          <w:sz w:val="20"/>
        </w:rPr>
        <w:fldChar w:fldCharType="begin"/>
      </w:r>
      <w:r w:rsidR="00C25D83" w:rsidRPr="00B66299">
        <w:rPr>
          <w:color w:val="auto"/>
          <w:sz w:val="20"/>
        </w:rPr>
        <w:instrText xml:space="preserve"> SEQ Figura \* ARABIC </w:instrText>
      </w:r>
      <w:r w:rsidR="00C25D83" w:rsidRPr="00B66299">
        <w:rPr>
          <w:color w:val="auto"/>
          <w:sz w:val="20"/>
        </w:rPr>
        <w:fldChar w:fldCharType="separate"/>
      </w:r>
      <w:r w:rsidR="00D949C5">
        <w:rPr>
          <w:noProof/>
          <w:color w:val="auto"/>
          <w:sz w:val="20"/>
        </w:rPr>
        <w:t>6</w:t>
      </w:r>
      <w:r w:rsidR="00C25D83" w:rsidRPr="00B66299">
        <w:rPr>
          <w:color w:val="auto"/>
          <w:sz w:val="20"/>
        </w:rPr>
        <w:fldChar w:fldCharType="end"/>
      </w:r>
      <w:r w:rsidRPr="00B66299">
        <w:rPr>
          <w:color w:val="auto"/>
          <w:sz w:val="20"/>
        </w:rPr>
        <w:t xml:space="preserve"> – Número de conexões no LinkedIn</w:t>
      </w:r>
      <w:bookmarkEnd w:id="71"/>
    </w:p>
    <w:p w:rsidR="00CD35F4" w:rsidRDefault="00CD35F4" w:rsidP="00770099">
      <w:pPr>
        <w:tabs>
          <w:tab w:val="left" w:pos="1260"/>
        </w:tabs>
        <w:ind w:firstLine="567"/>
        <w:jc w:val="center"/>
        <w:rPr>
          <w:rFonts w:cs="Times New Roman"/>
          <w:sz w:val="20"/>
          <w:szCs w:val="20"/>
        </w:rPr>
      </w:pPr>
      <w:r>
        <w:rPr>
          <w:noProof/>
          <w:lang w:eastAsia="pt-PT"/>
        </w:rPr>
        <w:drawing>
          <wp:inline distT="0" distB="0" distL="0" distR="0" wp14:anchorId="1E56FCE4" wp14:editId="0A30886E">
            <wp:extent cx="4253023" cy="2509284"/>
            <wp:effectExtent l="0" t="0" r="14605" b="247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D35F4" w:rsidRDefault="00CD35F4" w:rsidP="00770099">
      <w:pPr>
        <w:tabs>
          <w:tab w:val="left" w:pos="1260"/>
        </w:tabs>
        <w:ind w:firstLine="567"/>
        <w:jc w:val="center"/>
        <w:rPr>
          <w:rFonts w:cs="Times New Roman"/>
          <w:sz w:val="20"/>
          <w:szCs w:val="20"/>
        </w:rPr>
      </w:pPr>
      <w:r>
        <w:rPr>
          <w:rFonts w:cs="Times New Roman"/>
          <w:sz w:val="20"/>
          <w:szCs w:val="20"/>
        </w:rPr>
        <w:t>Fonte: Elaboração própria.</w:t>
      </w:r>
    </w:p>
    <w:p w:rsidR="00824AF1" w:rsidRPr="00C25D83" w:rsidRDefault="00CD35F4" w:rsidP="00C25D83">
      <w:pPr>
        <w:tabs>
          <w:tab w:val="left" w:pos="1260"/>
        </w:tabs>
        <w:spacing w:before="360"/>
        <w:ind w:firstLine="567"/>
        <w:rPr>
          <w:rFonts w:cs="Times New Roman"/>
          <w:szCs w:val="20"/>
        </w:rPr>
      </w:pPr>
      <w:r w:rsidRPr="00802A7C">
        <w:rPr>
          <w:rFonts w:cs="Times New Roman"/>
          <w:szCs w:val="20"/>
        </w:rPr>
        <w:t>De forma a retratar o que indica</w:t>
      </w:r>
      <w:r w:rsidR="00A82E38">
        <w:rPr>
          <w:rFonts w:cs="Times New Roman"/>
          <w:szCs w:val="20"/>
        </w:rPr>
        <w:t>mos acima surge</w:t>
      </w:r>
      <w:r w:rsidR="00CB1BB6">
        <w:rPr>
          <w:rFonts w:cs="Times New Roman"/>
          <w:szCs w:val="20"/>
        </w:rPr>
        <w:t>,</w:t>
      </w:r>
      <w:r w:rsidR="00A82E38">
        <w:rPr>
          <w:rFonts w:cs="Times New Roman"/>
          <w:szCs w:val="20"/>
        </w:rPr>
        <w:t xml:space="preserve"> na sequência </w:t>
      </w:r>
      <w:r w:rsidRPr="00802A7C">
        <w:rPr>
          <w:rFonts w:cs="Times New Roman"/>
          <w:szCs w:val="20"/>
        </w:rPr>
        <w:t>da análise do perfil a necess</w:t>
      </w:r>
      <w:r w:rsidR="00A82E38">
        <w:rPr>
          <w:rFonts w:cs="Times New Roman"/>
          <w:szCs w:val="20"/>
        </w:rPr>
        <w:t>idade de verificar a frequência</w:t>
      </w:r>
      <w:r w:rsidRPr="00802A7C">
        <w:rPr>
          <w:rFonts w:cs="Times New Roman"/>
          <w:szCs w:val="20"/>
        </w:rPr>
        <w:t xml:space="preserve"> de utilização do perfil do Lin</w:t>
      </w:r>
      <w:r w:rsidR="00CB1BB6">
        <w:rPr>
          <w:rFonts w:cs="Times New Roman"/>
          <w:szCs w:val="20"/>
        </w:rPr>
        <w:t>kedIn. C</w:t>
      </w:r>
      <w:r w:rsidR="002E3037">
        <w:rPr>
          <w:rFonts w:cs="Times New Roman"/>
          <w:szCs w:val="20"/>
        </w:rPr>
        <w:t>om apoio do gráfico nº7,</w:t>
      </w:r>
      <w:r w:rsidR="002879F0">
        <w:rPr>
          <w:rFonts w:cs="Times New Roman"/>
          <w:szCs w:val="20"/>
        </w:rPr>
        <w:t xml:space="preserve"> </w:t>
      </w:r>
      <w:r w:rsidRPr="00802A7C">
        <w:rPr>
          <w:rFonts w:cs="Times New Roman"/>
          <w:szCs w:val="20"/>
        </w:rPr>
        <w:t xml:space="preserve">podemos observar que a grande maioria dos utilizadores inquiridos visita a </w:t>
      </w:r>
      <w:r w:rsidRPr="007D421F">
        <w:rPr>
          <w:rFonts w:cs="Times New Roman"/>
          <w:b/>
          <w:szCs w:val="20"/>
        </w:rPr>
        <w:t>rede profissional várias vezes por dia</w:t>
      </w:r>
      <w:r w:rsidRPr="00802A7C">
        <w:rPr>
          <w:rFonts w:cs="Times New Roman"/>
          <w:szCs w:val="20"/>
        </w:rPr>
        <w:t xml:space="preserve">, sendo a categoria que apresenta maior percentagem com </w:t>
      </w:r>
      <w:r w:rsidRPr="007D421F">
        <w:rPr>
          <w:rFonts w:cs="Times New Roman"/>
          <w:b/>
          <w:szCs w:val="20"/>
        </w:rPr>
        <w:t>cerca de 30%</w:t>
      </w:r>
      <w:r w:rsidR="00A82E38">
        <w:rPr>
          <w:rFonts w:cs="Times New Roman"/>
          <w:szCs w:val="20"/>
        </w:rPr>
        <w:t>. S</w:t>
      </w:r>
      <w:r w:rsidRPr="00802A7C">
        <w:rPr>
          <w:rFonts w:cs="Times New Roman"/>
          <w:szCs w:val="20"/>
        </w:rPr>
        <w:t xml:space="preserve">eguidamente o grupo que se destaca afirma que a frequência de visita do perfil é </w:t>
      </w:r>
      <w:r w:rsidRPr="007D421F">
        <w:rPr>
          <w:rFonts w:cs="Times New Roman"/>
          <w:b/>
          <w:szCs w:val="20"/>
        </w:rPr>
        <w:t>uma vez por semana</w:t>
      </w:r>
      <w:r w:rsidRPr="00802A7C">
        <w:rPr>
          <w:rFonts w:cs="Times New Roman"/>
          <w:szCs w:val="20"/>
        </w:rPr>
        <w:t xml:space="preserve"> surgindo com um</w:t>
      </w:r>
      <w:r w:rsidR="00A82E38">
        <w:rPr>
          <w:rFonts w:cs="Times New Roman"/>
          <w:szCs w:val="20"/>
        </w:rPr>
        <w:t>a</w:t>
      </w:r>
      <w:r w:rsidRPr="00802A7C">
        <w:rPr>
          <w:rFonts w:cs="Times New Roman"/>
          <w:szCs w:val="20"/>
        </w:rPr>
        <w:t xml:space="preserve"> </w:t>
      </w:r>
      <w:r w:rsidRPr="007D421F">
        <w:rPr>
          <w:rFonts w:cs="Times New Roman"/>
          <w:b/>
          <w:szCs w:val="20"/>
        </w:rPr>
        <w:t>percentagem de aproximadamente 20%</w:t>
      </w:r>
      <w:r w:rsidR="00A82E38">
        <w:rPr>
          <w:rFonts w:cs="Times New Roman"/>
          <w:szCs w:val="20"/>
        </w:rPr>
        <w:t xml:space="preserve">. Podemos ressaltar </w:t>
      </w:r>
      <w:r w:rsidRPr="00802A7C">
        <w:rPr>
          <w:rFonts w:cs="Times New Roman"/>
          <w:szCs w:val="20"/>
        </w:rPr>
        <w:t xml:space="preserve">ainda a categoria da </w:t>
      </w:r>
      <w:r w:rsidRPr="007D421F">
        <w:rPr>
          <w:rFonts w:cs="Times New Roman"/>
          <w:b/>
          <w:szCs w:val="20"/>
        </w:rPr>
        <w:t>verificação de perfil todos os dias com cerca de 16%</w:t>
      </w:r>
      <w:r w:rsidRPr="00802A7C">
        <w:rPr>
          <w:rFonts w:cs="Times New Roman"/>
          <w:szCs w:val="20"/>
        </w:rPr>
        <w:t xml:space="preserve"> e também o grupo que </w:t>
      </w:r>
      <w:r w:rsidRPr="007D421F">
        <w:rPr>
          <w:rFonts w:cs="Times New Roman"/>
          <w:b/>
          <w:szCs w:val="20"/>
        </w:rPr>
        <w:t>visita o seu perfil de forma quinzenal com sensivelmente 14%</w:t>
      </w:r>
      <w:r w:rsidR="00A82E38">
        <w:rPr>
          <w:rFonts w:cs="Times New Roman"/>
          <w:szCs w:val="20"/>
        </w:rPr>
        <w:t>. O</w:t>
      </w:r>
      <w:r w:rsidRPr="00802A7C">
        <w:rPr>
          <w:rFonts w:cs="Times New Roman"/>
          <w:szCs w:val="20"/>
        </w:rPr>
        <w:t>utro grupo que merece especial atenção</w:t>
      </w:r>
      <w:r w:rsidR="00A82E38">
        <w:rPr>
          <w:rFonts w:cs="Times New Roman"/>
          <w:szCs w:val="20"/>
        </w:rPr>
        <w:t xml:space="preserve"> e que acaba por corroborar </w:t>
      </w:r>
      <w:r w:rsidRPr="00802A7C">
        <w:rPr>
          <w:rFonts w:cs="Times New Roman"/>
          <w:szCs w:val="20"/>
        </w:rPr>
        <w:t xml:space="preserve">a hipótese de que o LinkedIn ainda não é uma rede </w:t>
      </w:r>
      <w:r w:rsidR="00A82E38">
        <w:rPr>
          <w:rFonts w:cs="Times New Roman"/>
          <w:szCs w:val="20"/>
        </w:rPr>
        <w:t xml:space="preserve">que </w:t>
      </w:r>
      <w:r w:rsidRPr="00802A7C">
        <w:rPr>
          <w:rFonts w:cs="Times New Roman"/>
          <w:szCs w:val="20"/>
        </w:rPr>
        <w:t>apresenta elevados níveis de utilização, é a frequê</w:t>
      </w:r>
      <w:r w:rsidR="00A82E38">
        <w:rPr>
          <w:rFonts w:cs="Times New Roman"/>
          <w:szCs w:val="20"/>
        </w:rPr>
        <w:t>ncia da visita estar relacionada c</w:t>
      </w:r>
      <w:r w:rsidRPr="00802A7C">
        <w:rPr>
          <w:rFonts w:cs="Times New Roman"/>
          <w:szCs w:val="20"/>
        </w:rPr>
        <w:t>o</w:t>
      </w:r>
      <w:r w:rsidR="00A82E38">
        <w:rPr>
          <w:rFonts w:cs="Times New Roman"/>
          <w:szCs w:val="20"/>
        </w:rPr>
        <w:t>m o</w:t>
      </w:r>
      <w:r w:rsidRPr="00802A7C">
        <w:rPr>
          <w:rFonts w:cs="Times New Roman"/>
          <w:szCs w:val="20"/>
        </w:rPr>
        <w:t xml:space="preserve"> estímulo de uma notificação, ou seja, o interveniente apenas vis</w:t>
      </w:r>
      <w:r w:rsidR="00A82E38">
        <w:rPr>
          <w:rFonts w:cs="Times New Roman"/>
          <w:szCs w:val="20"/>
        </w:rPr>
        <w:t>i</w:t>
      </w:r>
      <w:r w:rsidRPr="00802A7C">
        <w:rPr>
          <w:rFonts w:cs="Times New Roman"/>
          <w:szCs w:val="20"/>
        </w:rPr>
        <w:t xml:space="preserve">ta o seu perfil quando é alvo de </w:t>
      </w:r>
      <w:r w:rsidRPr="007D421F">
        <w:rPr>
          <w:rFonts w:cs="Times New Roman"/>
          <w:b/>
          <w:szCs w:val="20"/>
        </w:rPr>
        <w:t>uma notificação</w:t>
      </w:r>
      <w:r w:rsidRPr="00802A7C">
        <w:rPr>
          <w:rFonts w:cs="Times New Roman"/>
          <w:szCs w:val="20"/>
        </w:rPr>
        <w:t xml:space="preserve"> apresenta</w:t>
      </w:r>
      <w:r w:rsidR="00A82E38">
        <w:rPr>
          <w:rFonts w:cs="Times New Roman"/>
          <w:szCs w:val="20"/>
        </w:rPr>
        <w:t>n</w:t>
      </w:r>
      <w:r w:rsidRPr="00802A7C">
        <w:rPr>
          <w:rFonts w:cs="Times New Roman"/>
          <w:szCs w:val="20"/>
        </w:rPr>
        <w:t>do</w:t>
      </w:r>
      <w:r w:rsidR="00A82E38">
        <w:rPr>
          <w:rFonts w:cs="Times New Roman"/>
          <w:szCs w:val="20"/>
        </w:rPr>
        <w:t xml:space="preserve"> percentagens bastantes significativas</w:t>
      </w:r>
      <w:r w:rsidRPr="00802A7C">
        <w:rPr>
          <w:rFonts w:cs="Times New Roman"/>
          <w:szCs w:val="20"/>
        </w:rPr>
        <w:t xml:space="preserve"> </w:t>
      </w:r>
      <w:r w:rsidRPr="00BB5F72">
        <w:rPr>
          <w:rFonts w:cs="Times New Roman"/>
          <w:szCs w:val="20"/>
        </w:rPr>
        <w:t>sobre e</w:t>
      </w:r>
      <w:r w:rsidR="00802A7C" w:rsidRPr="00BB5F72">
        <w:rPr>
          <w:rFonts w:cs="Times New Roman"/>
          <w:szCs w:val="20"/>
        </w:rPr>
        <w:t xml:space="preserve">sta </w:t>
      </w:r>
      <w:r w:rsidR="00802A7C" w:rsidRPr="007D421F">
        <w:rPr>
          <w:rFonts w:cs="Times New Roman"/>
          <w:b/>
          <w:szCs w:val="20"/>
        </w:rPr>
        <w:t>situação com cerca de 11%</w:t>
      </w:r>
      <w:r w:rsidR="00C25D83">
        <w:rPr>
          <w:rFonts w:cs="Times New Roman"/>
          <w:szCs w:val="20"/>
        </w:rPr>
        <w:t>.</w:t>
      </w:r>
    </w:p>
    <w:p w:rsidR="00824AF1" w:rsidRDefault="00824AF1" w:rsidP="00C920BC">
      <w:pPr>
        <w:pStyle w:val="Legenda"/>
        <w:jc w:val="center"/>
        <w:rPr>
          <w:b w:val="0"/>
          <w:color w:val="auto"/>
          <w:sz w:val="20"/>
        </w:rPr>
      </w:pPr>
    </w:p>
    <w:p w:rsidR="00C25D83" w:rsidRPr="00A06CC5" w:rsidRDefault="00A06CC5" w:rsidP="00A06CC5">
      <w:pPr>
        <w:pStyle w:val="Legenda"/>
        <w:keepNext/>
        <w:jc w:val="center"/>
        <w:rPr>
          <w:color w:val="auto"/>
          <w:sz w:val="20"/>
        </w:rPr>
      </w:pPr>
      <w:bookmarkStart w:id="72" w:name="_Toc468121720"/>
      <w:r w:rsidRPr="00A06CC5">
        <w:rPr>
          <w:color w:val="auto"/>
          <w:sz w:val="20"/>
        </w:rPr>
        <w:lastRenderedPageBreak/>
        <w:t>Gráfico</w:t>
      </w:r>
      <w:r w:rsidR="00C25D83" w:rsidRPr="00A06CC5">
        <w:rPr>
          <w:color w:val="auto"/>
          <w:sz w:val="20"/>
        </w:rPr>
        <w:t xml:space="preserve"> </w:t>
      </w:r>
      <w:r w:rsidR="00C25D83" w:rsidRPr="00A06CC5">
        <w:rPr>
          <w:color w:val="auto"/>
          <w:sz w:val="20"/>
        </w:rPr>
        <w:fldChar w:fldCharType="begin"/>
      </w:r>
      <w:r w:rsidR="00C25D83" w:rsidRPr="00A06CC5">
        <w:rPr>
          <w:color w:val="auto"/>
          <w:sz w:val="20"/>
        </w:rPr>
        <w:instrText xml:space="preserve"> SEQ Figura \* ARABIC </w:instrText>
      </w:r>
      <w:r w:rsidR="00C25D83" w:rsidRPr="00A06CC5">
        <w:rPr>
          <w:color w:val="auto"/>
          <w:sz w:val="20"/>
        </w:rPr>
        <w:fldChar w:fldCharType="separate"/>
      </w:r>
      <w:r w:rsidR="00D949C5">
        <w:rPr>
          <w:noProof/>
          <w:color w:val="auto"/>
          <w:sz w:val="20"/>
        </w:rPr>
        <w:t>7</w:t>
      </w:r>
      <w:r w:rsidR="00C25D83" w:rsidRPr="00A06CC5">
        <w:rPr>
          <w:color w:val="auto"/>
          <w:sz w:val="20"/>
        </w:rPr>
        <w:fldChar w:fldCharType="end"/>
      </w:r>
      <w:r w:rsidRPr="00A06CC5">
        <w:rPr>
          <w:color w:val="auto"/>
          <w:sz w:val="20"/>
        </w:rPr>
        <w:t xml:space="preserve"> – Frequência de vista do perfil no LinkedIn</w:t>
      </w:r>
      <w:bookmarkEnd w:id="72"/>
    </w:p>
    <w:p w:rsidR="00802A7C" w:rsidRDefault="002E3037" w:rsidP="00770099">
      <w:pPr>
        <w:tabs>
          <w:tab w:val="left" w:pos="1260"/>
        </w:tabs>
        <w:spacing w:before="360"/>
        <w:ind w:firstLine="567"/>
        <w:rPr>
          <w:rFonts w:cs="Times New Roman"/>
          <w:szCs w:val="20"/>
        </w:rPr>
      </w:pPr>
      <w:r>
        <w:rPr>
          <w:noProof/>
          <w:lang w:eastAsia="pt-PT"/>
        </w:rPr>
        <w:drawing>
          <wp:inline distT="0" distB="0" distL="0" distR="0" wp14:anchorId="02EE9006" wp14:editId="1517E22A">
            <wp:extent cx="4784652" cy="2328530"/>
            <wp:effectExtent l="0" t="0" r="16510" b="1524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E3037" w:rsidRDefault="002E3037" w:rsidP="002E3037">
      <w:pPr>
        <w:tabs>
          <w:tab w:val="left" w:pos="1260"/>
        </w:tabs>
        <w:ind w:firstLine="0"/>
        <w:jc w:val="center"/>
        <w:rPr>
          <w:rFonts w:cs="Times New Roman"/>
          <w:sz w:val="20"/>
          <w:szCs w:val="20"/>
        </w:rPr>
      </w:pPr>
      <w:r>
        <w:rPr>
          <w:rFonts w:cs="Times New Roman"/>
          <w:sz w:val="20"/>
          <w:szCs w:val="20"/>
        </w:rPr>
        <w:t>Fonte: Elaboração própria.</w:t>
      </w:r>
    </w:p>
    <w:p w:rsidR="00824AF1" w:rsidRDefault="00CD35F4" w:rsidP="00CB1BB6">
      <w:pPr>
        <w:tabs>
          <w:tab w:val="left" w:pos="1260"/>
        </w:tabs>
        <w:ind w:firstLine="1259"/>
        <w:rPr>
          <w:rFonts w:cs="Times New Roman"/>
          <w:szCs w:val="20"/>
        </w:rPr>
      </w:pPr>
      <w:r w:rsidRPr="00802A7C">
        <w:rPr>
          <w:rFonts w:cs="Times New Roman"/>
          <w:szCs w:val="20"/>
        </w:rPr>
        <w:t>Na tentativa de espelhar da melhor forma o perfil d</w:t>
      </w:r>
      <w:r w:rsidR="002E3037">
        <w:rPr>
          <w:rFonts w:cs="Times New Roman"/>
          <w:szCs w:val="20"/>
        </w:rPr>
        <w:t xml:space="preserve">e utilização, foi questionada a </w:t>
      </w:r>
      <w:r w:rsidRPr="00802A7C">
        <w:rPr>
          <w:rFonts w:cs="Times New Roman"/>
          <w:szCs w:val="20"/>
        </w:rPr>
        <w:t>frequência de publicação de informações no LinkedIn, pelo que através do gráfico nº 8 podemos identificar que a catego</w:t>
      </w:r>
      <w:r w:rsidR="00D30544">
        <w:rPr>
          <w:rFonts w:cs="Times New Roman"/>
          <w:szCs w:val="20"/>
        </w:rPr>
        <w:t>ria que apresenta mais destaque</w:t>
      </w:r>
      <w:r w:rsidRPr="00802A7C">
        <w:rPr>
          <w:rFonts w:cs="Times New Roman"/>
          <w:szCs w:val="20"/>
        </w:rPr>
        <w:t xml:space="preserve"> é a </w:t>
      </w:r>
      <w:r w:rsidRPr="00D30544">
        <w:rPr>
          <w:rFonts w:cs="Times New Roman"/>
          <w:szCs w:val="20"/>
        </w:rPr>
        <w:t xml:space="preserve">publicação de informação de forma </w:t>
      </w:r>
      <w:r w:rsidR="00CB1BB6">
        <w:rPr>
          <w:rFonts w:cs="Times New Roman"/>
          <w:szCs w:val="20"/>
        </w:rPr>
        <w:t>“</w:t>
      </w:r>
      <w:r w:rsidRPr="00D30544">
        <w:rPr>
          <w:rFonts w:cs="Times New Roman"/>
          <w:szCs w:val="20"/>
        </w:rPr>
        <w:t>pouco</w:t>
      </w:r>
      <w:r w:rsidR="00D30544">
        <w:rPr>
          <w:rFonts w:cs="Times New Roman"/>
          <w:szCs w:val="20"/>
        </w:rPr>
        <w:t xml:space="preserve"> </w:t>
      </w:r>
      <w:r w:rsidRPr="00D30544">
        <w:rPr>
          <w:rFonts w:cs="Times New Roman"/>
          <w:szCs w:val="20"/>
        </w:rPr>
        <w:t>frequente</w:t>
      </w:r>
      <w:r w:rsidR="00D30544">
        <w:rPr>
          <w:rFonts w:cs="Times New Roman"/>
          <w:szCs w:val="20"/>
        </w:rPr>
        <w:t xml:space="preserve">” </w:t>
      </w:r>
      <w:r w:rsidRPr="00D30544">
        <w:rPr>
          <w:rFonts w:cs="Times New Roman"/>
          <w:b/>
          <w:szCs w:val="20"/>
        </w:rPr>
        <w:t>com cerca de 34%</w:t>
      </w:r>
      <w:r w:rsidRPr="00D30544">
        <w:rPr>
          <w:rFonts w:cs="Times New Roman"/>
          <w:szCs w:val="20"/>
        </w:rPr>
        <w:t>,</w:t>
      </w:r>
      <w:r w:rsidRPr="00802A7C">
        <w:rPr>
          <w:rFonts w:cs="Times New Roman"/>
          <w:szCs w:val="20"/>
        </w:rPr>
        <w:t xml:space="preserve"> seguidamente o grupo </w:t>
      </w:r>
      <w:r w:rsidR="00CB1BB6">
        <w:rPr>
          <w:rFonts w:cs="Times New Roman"/>
          <w:szCs w:val="20"/>
        </w:rPr>
        <w:t>“</w:t>
      </w:r>
      <w:r w:rsidRPr="00CB1BB6">
        <w:rPr>
          <w:rFonts w:cs="Times New Roman"/>
          <w:szCs w:val="20"/>
        </w:rPr>
        <w:t>nada frequente</w:t>
      </w:r>
      <w:r w:rsidR="00CB1BB6" w:rsidRPr="00CB1BB6">
        <w:rPr>
          <w:rFonts w:cs="Times New Roman"/>
          <w:szCs w:val="20"/>
        </w:rPr>
        <w:t>”</w:t>
      </w:r>
      <w:r w:rsidRPr="00AC0FD9">
        <w:rPr>
          <w:rFonts w:cs="Times New Roman"/>
          <w:b/>
          <w:szCs w:val="20"/>
        </w:rPr>
        <w:t xml:space="preserve"> assume uma percentagem de 31%</w:t>
      </w:r>
      <w:r w:rsidRPr="00802A7C">
        <w:rPr>
          <w:rFonts w:cs="Times New Roman"/>
          <w:szCs w:val="20"/>
        </w:rPr>
        <w:t xml:space="preserve">, posteriormente podemos indicar a </w:t>
      </w:r>
      <w:r w:rsidRPr="00AC0FD9">
        <w:rPr>
          <w:rFonts w:cs="Times New Roman"/>
          <w:b/>
          <w:szCs w:val="20"/>
        </w:rPr>
        <w:t xml:space="preserve">categoria de publicação de informação apenas </w:t>
      </w:r>
      <w:r w:rsidR="00CB1BB6">
        <w:rPr>
          <w:rFonts w:cs="Times New Roman"/>
          <w:b/>
          <w:szCs w:val="20"/>
        </w:rPr>
        <w:t>“</w:t>
      </w:r>
      <w:r w:rsidRPr="00CB1BB6">
        <w:rPr>
          <w:rFonts w:cs="Times New Roman"/>
          <w:szCs w:val="20"/>
        </w:rPr>
        <w:t>às vezes</w:t>
      </w:r>
      <w:r w:rsidR="00CB1BB6">
        <w:rPr>
          <w:rFonts w:cs="Times New Roman"/>
          <w:szCs w:val="20"/>
        </w:rPr>
        <w:t>” apresenta</w:t>
      </w:r>
      <w:r w:rsidR="00CB1BB6">
        <w:rPr>
          <w:rFonts w:cs="Times New Roman"/>
          <w:b/>
          <w:szCs w:val="20"/>
        </w:rPr>
        <w:t xml:space="preserve"> </w:t>
      </w:r>
      <w:r w:rsidRPr="00AC0FD9">
        <w:rPr>
          <w:rFonts w:cs="Times New Roman"/>
          <w:b/>
          <w:szCs w:val="20"/>
        </w:rPr>
        <w:t>uma percentagem de cerca de 25%</w:t>
      </w:r>
      <w:r w:rsidR="00CB1BB6">
        <w:rPr>
          <w:rFonts w:cs="Times New Roman"/>
          <w:szCs w:val="20"/>
        </w:rPr>
        <w:t>. Assim verificamos</w:t>
      </w:r>
      <w:r w:rsidRPr="00802A7C">
        <w:rPr>
          <w:rFonts w:cs="Times New Roman"/>
          <w:szCs w:val="20"/>
        </w:rPr>
        <w:t xml:space="preserve"> que a publicação de informação ocorre de forma escassa, tendo em conta que a revisão de literatura sugere uma permanente atualização de dados, envolvimento em fóruns de discussão,</w:t>
      </w:r>
      <w:r w:rsidR="00CB1BB6">
        <w:rPr>
          <w:rFonts w:cs="Times New Roman"/>
          <w:szCs w:val="20"/>
        </w:rPr>
        <w:t xml:space="preserve"> potenciamento de aprendizagens. E</w:t>
      </w:r>
      <w:r w:rsidRPr="00802A7C">
        <w:rPr>
          <w:rFonts w:cs="Times New Roman"/>
          <w:szCs w:val="20"/>
        </w:rPr>
        <w:t>sta realidade não tr</w:t>
      </w:r>
      <w:r w:rsidR="00CB1BB6">
        <w:rPr>
          <w:rFonts w:cs="Times New Roman"/>
          <w:szCs w:val="20"/>
        </w:rPr>
        <w:t xml:space="preserve">aduz aquilo que era espectável </w:t>
      </w:r>
      <w:r w:rsidRPr="00802A7C">
        <w:rPr>
          <w:rFonts w:cs="Times New Roman"/>
          <w:szCs w:val="20"/>
        </w:rPr>
        <w:t>mas corrobora com a indica</w:t>
      </w:r>
      <w:r w:rsidR="00D30544">
        <w:rPr>
          <w:rFonts w:cs="Times New Roman"/>
          <w:szCs w:val="20"/>
        </w:rPr>
        <w:t>ção de que a rede é explorada</w:t>
      </w:r>
      <w:r w:rsidRPr="00802A7C">
        <w:rPr>
          <w:rFonts w:cs="Times New Roman"/>
          <w:szCs w:val="20"/>
        </w:rPr>
        <w:t xml:space="preserve"> insuficientemente </w:t>
      </w:r>
      <w:r w:rsidR="00D30544">
        <w:rPr>
          <w:rFonts w:cs="Times New Roman"/>
          <w:szCs w:val="20"/>
        </w:rPr>
        <w:t>a</w:t>
      </w:r>
      <w:r w:rsidRPr="00802A7C">
        <w:rPr>
          <w:rFonts w:cs="Times New Roman"/>
          <w:szCs w:val="20"/>
        </w:rPr>
        <w:t>ten</w:t>
      </w:r>
      <w:r w:rsidR="00D30544">
        <w:rPr>
          <w:rFonts w:cs="Times New Roman"/>
          <w:szCs w:val="20"/>
        </w:rPr>
        <w:t>dendo às suas potencialidades</w:t>
      </w:r>
      <w:r w:rsidRPr="00802A7C">
        <w:rPr>
          <w:rFonts w:cs="Times New Roman"/>
          <w:szCs w:val="20"/>
        </w:rPr>
        <w:t xml:space="preserve">. </w:t>
      </w:r>
    </w:p>
    <w:p w:rsidR="00C25D83" w:rsidRDefault="00A06CC5" w:rsidP="00C25D83">
      <w:pPr>
        <w:pStyle w:val="Legenda"/>
        <w:keepNext/>
        <w:jc w:val="center"/>
      </w:pPr>
      <w:bookmarkStart w:id="73" w:name="_Toc468121721"/>
      <w:r w:rsidRPr="00A06CC5">
        <w:rPr>
          <w:color w:val="auto"/>
          <w:sz w:val="20"/>
        </w:rPr>
        <w:t>Gráfico</w:t>
      </w:r>
      <w:r w:rsidR="00C25D83" w:rsidRPr="00A06CC5">
        <w:rPr>
          <w:color w:val="auto"/>
          <w:sz w:val="20"/>
        </w:rPr>
        <w:t xml:space="preserve"> </w:t>
      </w:r>
      <w:r w:rsidR="00C25D83" w:rsidRPr="00A06CC5">
        <w:rPr>
          <w:color w:val="auto"/>
          <w:sz w:val="20"/>
        </w:rPr>
        <w:fldChar w:fldCharType="begin"/>
      </w:r>
      <w:r w:rsidR="00C25D83" w:rsidRPr="00A06CC5">
        <w:rPr>
          <w:color w:val="auto"/>
          <w:sz w:val="20"/>
        </w:rPr>
        <w:instrText xml:space="preserve"> SEQ Figura \* ARABIC </w:instrText>
      </w:r>
      <w:r w:rsidR="00C25D83" w:rsidRPr="00A06CC5">
        <w:rPr>
          <w:color w:val="auto"/>
          <w:sz w:val="20"/>
        </w:rPr>
        <w:fldChar w:fldCharType="separate"/>
      </w:r>
      <w:r w:rsidR="00D949C5">
        <w:rPr>
          <w:noProof/>
          <w:color w:val="auto"/>
          <w:sz w:val="20"/>
        </w:rPr>
        <w:t>8</w:t>
      </w:r>
      <w:r w:rsidR="00C25D83" w:rsidRPr="00A06CC5">
        <w:rPr>
          <w:color w:val="auto"/>
          <w:sz w:val="20"/>
        </w:rPr>
        <w:fldChar w:fldCharType="end"/>
      </w:r>
      <w:r w:rsidRPr="00A06CC5">
        <w:rPr>
          <w:color w:val="auto"/>
          <w:sz w:val="20"/>
        </w:rPr>
        <w:t xml:space="preserve"> – Frequência de publicação de informação no perfil do LinkedIn</w:t>
      </w:r>
      <w:bookmarkEnd w:id="73"/>
    </w:p>
    <w:p w:rsidR="002E3037" w:rsidRDefault="002E3037" w:rsidP="002E3037">
      <w:pPr>
        <w:tabs>
          <w:tab w:val="left" w:pos="1260"/>
        </w:tabs>
        <w:ind w:firstLine="567"/>
        <w:jc w:val="center"/>
        <w:rPr>
          <w:rFonts w:cs="Times New Roman"/>
          <w:sz w:val="20"/>
          <w:szCs w:val="20"/>
        </w:rPr>
      </w:pPr>
      <w:r>
        <w:rPr>
          <w:noProof/>
          <w:lang w:eastAsia="pt-PT"/>
        </w:rPr>
        <w:drawing>
          <wp:inline distT="0" distB="0" distL="0" distR="0" wp14:anchorId="504C30A3" wp14:editId="15F2C3B8">
            <wp:extent cx="4572000" cy="2371060"/>
            <wp:effectExtent l="0" t="0" r="0"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06CC5" w:rsidRDefault="002E3037" w:rsidP="00A06CC5">
      <w:pPr>
        <w:tabs>
          <w:tab w:val="left" w:pos="1260"/>
        </w:tabs>
        <w:ind w:firstLine="567"/>
        <w:jc w:val="center"/>
        <w:rPr>
          <w:rFonts w:cs="Times New Roman"/>
          <w:sz w:val="20"/>
          <w:szCs w:val="20"/>
        </w:rPr>
      </w:pPr>
      <w:r>
        <w:rPr>
          <w:rFonts w:cs="Times New Roman"/>
          <w:sz w:val="20"/>
          <w:szCs w:val="20"/>
        </w:rPr>
        <w:t xml:space="preserve">Fonte: Elaboração própria. </w:t>
      </w:r>
    </w:p>
    <w:p w:rsidR="00566B37" w:rsidRPr="00A06CC5" w:rsidRDefault="00CD35F4" w:rsidP="00A06CC5">
      <w:pPr>
        <w:tabs>
          <w:tab w:val="left" w:pos="1260"/>
        </w:tabs>
        <w:ind w:firstLine="567"/>
        <w:rPr>
          <w:rFonts w:cs="Times New Roman"/>
          <w:sz w:val="20"/>
          <w:szCs w:val="20"/>
        </w:rPr>
      </w:pPr>
      <w:r w:rsidRPr="00802A7C">
        <w:rPr>
          <w:rFonts w:cs="Times New Roman"/>
          <w:szCs w:val="20"/>
        </w:rPr>
        <w:lastRenderedPageBreak/>
        <w:t>Em relação à natureza das publicações</w:t>
      </w:r>
      <w:r w:rsidR="000269A4">
        <w:rPr>
          <w:rFonts w:cs="Times New Roman"/>
          <w:szCs w:val="20"/>
        </w:rPr>
        <w:t>,</w:t>
      </w:r>
      <w:r w:rsidRPr="00802A7C">
        <w:rPr>
          <w:rFonts w:cs="Times New Roman"/>
          <w:szCs w:val="20"/>
        </w:rPr>
        <w:t xml:space="preserve"> podemos observar no gráfico nº</w:t>
      </w:r>
      <w:r w:rsidR="00824AF1">
        <w:rPr>
          <w:rFonts w:cs="Times New Roman"/>
          <w:szCs w:val="20"/>
        </w:rPr>
        <w:t xml:space="preserve"> </w:t>
      </w:r>
      <w:r w:rsidRPr="00802A7C">
        <w:rPr>
          <w:rFonts w:cs="Times New Roman"/>
          <w:szCs w:val="20"/>
        </w:rPr>
        <w:t>9 q</w:t>
      </w:r>
      <w:r w:rsidR="00D30544">
        <w:rPr>
          <w:rFonts w:cs="Times New Roman"/>
          <w:szCs w:val="20"/>
        </w:rPr>
        <w:t>ue a categoria que predomina é de</w:t>
      </w:r>
      <w:r w:rsidRPr="00802A7C">
        <w:rPr>
          <w:rFonts w:cs="Times New Roman"/>
          <w:szCs w:val="20"/>
        </w:rPr>
        <w:t xml:space="preserve"> </w:t>
      </w:r>
      <w:r w:rsidRPr="00AC0FD9">
        <w:rPr>
          <w:rFonts w:cs="Times New Roman"/>
          <w:b/>
          <w:szCs w:val="20"/>
        </w:rPr>
        <w:t>índole profissional</w:t>
      </w:r>
      <w:r w:rsidRPr="00802A7C">
        <w:rPr>
          <w:rFonts w:cs="Times New Roman"/>
          <w:szCs w:val="20"/>
        </w:rPr>
        <w:t xml:space="preserve"> apresentando uma percentagem de </w:t>
      </w:r>
      <w:r w:rsidRPr="00AC0FD9">
        <w:rPr>
          <w:rFonts w:cs="Times New Roman"/>
          <w:b/>
          <w:szCs w:val="20"/>
        </w:rPr>
        <w:t>cerca de 91%</w:t>
      </w:r>
      <w:r w:rsidR="00CB1BB6">
        <w:rPr>
          <w:rFonts w:cs="Times New Roman"/>
          <w:szCs w:val="20"/>
        </w:rPr>
        <w:t xml:space="preserve">. As publicações de </w:t>
      </w:r>
      <w:r w:rsidR="00CB1BB6" w:rsidRPr="00CB1BB6">
        <w:rPr>
          <w:rFonts w:cs="Times New Roman"/>
          <w:b/>
          <w:szCs w:val="20"/>
        </w:rPr>
        <w:t>cariz social surgem</w:t>
      </w:r>
      <w:r w:rsidRPr="00AC0FD9">
        <w:rPr>
          <w:rFonts w:cs="Times New Roman"/>
          <w:b/>
          <w:szCs w:val="20"/>
        </w:rPr>
        <w:t xml:space="preserve"> aproximadamente </w:t>
      </w:r>
      <w:r w:rsidR="00CB1BB6" w:rsidRPr="00CE341F">
        <w:rPr>
          <w:rFonts w:cs="Times New Roman"/>
          <w:b/>
          <w:szCs w:val="20"/>
        </w:rPr>
        <w:t xml:space="preserve">com apenas </w:t>
      </w:r>
      <w:r w:rsidRPr="00CE341F">
        <w:rPr>
          <w:rFonts w:cs="Times New Roman"/>
          <w:b/>
          <w:szCs w:val="20"/>
        </w:rPr>
        <w:t>3%</w:t>
      </w:r>
      <w:r w:rsidRPr="00CE341F">
        <w:rPr>
          <w:rFonts w:cs="Times New Roman"/>
          <w:szCs w:val="20"/>
        </w:rPr>
        <w:t xml:space="preserve">, à semelhança das </w:t>
      </w:r>
      <w:r w:rsidRPr="00CE341F">
        <w:rPr>
          <w:rFonts w:cs="Times New Roman"/>
          <w:b/>
          <w:szCs w:val="20"/>
        </w:rPr>
        <w:t>publicações de carácter pessoal que assumem precisamente a mesma percentagem</w:t>
      </w:r>
      <w:r w:rsidR="00CB1BB6" w:rsidRPr="00CE341F">
        <w:rPr>
          <w:rFonts w:cs="Times New Roman"/>
          <w:szCs w:val="20"/>
        </w:rPr>
        <w:t>.</w:t>
      </w:r>
      <w:r w:rsidRPr="00802A7C">
        <w:rPr>
          <w:rFonts w:cs="Times New Roman"/>
          <w:szCs w:val="20"/>
        </w:rPr>
        <w:t xml:space="preserve"> </w:t>
      </w:r>
    </w:p>
    <w:p w:rsidR="00C25D83" w:rsidRPr="00A06CC5" w:rsidRDefault="00A06CC5" w:rsidP="00C25D83">
      <w:pPr>
        <w:pStyle w:val="Legenda"/>
        <w:keepNext/>
        <w:jc w:val="center"/>
        <w:rPr>
          <w:color w:val="auto"/>
          <w:sz w:val="20"/>
        </w:rPr>
      </w:pPr>
      <w:bookmarkStart w:id="74" w:name="_Toc468121722"/>
      <w:r w:rsidRPr="00A06CC5">
        <w:rPr>
          <w:color w:val="auto"/>
          <w:sz w:val="20"/>
        </w:rPr>
        <w:t>Gráfico</w:t>
      </w:r>
      <w:r w:rsidR="00C25D83" w:rsidRPr="00A06CC5">
        <w:rPr>
          <w:color w:val="auto"/>
          <w:sz w:val="20"/>
        </w:rPr>
        <w:t xml:space="preserve"> </w:t>
      </w:r>
      <w:r w:rsidR="00C25D83" w:rsidRPr="00A06CC5">
        <w:rPr>
          <w:color w:val="auto"/>
          <w:sz w:val="20"/>
        </w:rPr>
        <w:fldChar w:fldCharType="begin"/>
      </w:r>
      <w:r w:rsidR="00C25D83" w:rsidRPr="00A06CC5">
        <w:rPr>
          <w:color w:val="auto"/>
          <w:sz w:val="20"/>
        </w:rPr>
        <w:instrText xml:space="preserve"> SEQ Figura \* ARABIC </w:instrText>
      </w:r>
      <w:r w:rsidR="00C25D83" w:rsidRPr="00A06CC5">
        <w:rPr>
          <w:color w:val="auto"/>
          <w:sz w:val="20"/>
        </w:rPr>
        <w:fldChar w:fldCharType="separate"/>
      </w:r>
      <w:r w:rsidR="00D949C5">
        <w:rPr>
          <w:noProof/>
          <w:color w:val="auto"/>
          <w:sz w:val="20"/>
        </w:rPr>
        <w:t>9</w:t>
      </w:r>
      <w:r w:rsidR="00C25D83" w:rsidRPr="00A06CC5">
        <w:rPr>
          <w:color w:val="auto"/>
          <w:sz w:val="20"/>
        </w:rPr>
        <w:fldChar w:fldCharType="end"/>
      </w:r>
      <w:r w:rsidRPr="00A06CC5">
        <w:rPr>
          <w:color w:val="auto"/>
          <w:sz w:val="20"/>
        </w:rPr>
        <w:t xml:space="preserve"> – Natureza das publicações</w:t>
      </w:r>
      <w:bookmarkEnd w:id="74"/>
    </w:p>
    <w:p w:rsidR="00802A7C" w:rsidRDefault="00CD35F4" w:rsidP="00770099">
      <w:pPr>
        <w:tabs>
          <w:tab w:val="left" w:pos="1260"/>
        </w:tabs>
        <w:ind w:firstLine="567"/>
        <w:jc w:val="center"/>
        <w:rPr>
          <w:rFonts w:cs="Times New Roman"/>
          <w:sz w:val="20"/>
          <w:szCs w:val="20"/>
        </w:rPr>
      </w:pPr>
      <w:r>
        <w:rPr>
          <w:noProof/>
          <w:lang w:eastAsia="pt-PT"/>
        </w:rPr>
        <w:drawing>
          <wp:inline distT="0" distB="0" distL="0" distR="0" wp14:anchorId="1D4B2FE7" wp14:editId="68798463">
            <wp:extent cx="4795284" cy="2583712"/>
            <wp:effectExtent l="0" t="0" r="24765" b="2667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802A7C">
        <w:rPr>
          <w:rFonts w:cs="Times New Roman"/>
          <w:sz w:val="20"/>
          <w:szCs w:val="20"/>
        </w:rPr>
        <w:t xml:space="preserve"> </w:t>
      </w:r>
    </w:p>
    <w:p w:rsidR="00CD35F4" w:rsidRDefault="00CD35F4" w:rsidP="00770099">
      <w:pPr>
        <w:tabs>
          <w:tab w:val="left" w:pos="1260"/>
        </w:tabs>
        <w:ind w:firstLine="567"/>
        <w:jc w:val="center"/>
        <w:rPr>
          <w:rFonts w:cs="Times New Roman"/>
          <w:sz w:val="20"/>
          <w:szCs w:val="20"/>
        </w:rPr>
      </w:pPr>
      <w:r w:rsidRPr="00802A7C">
        <w:rPr>
          <w:rFonts w:cs="Times New Roman"/>
          <w:sz w:val="20"/>
          <w:szCs w:val="20"/>
        </w:rPr>
        <w:t xml:space="preserve">Fonte: Elaboração própria. </w:t>
      </w:r>
    </w:p>
    <w:p w:rsidR="00824AF1" w:rsidRPr="00802A7C" w:rsidRDefault="00824AF1" w:rsidP="00770099">
      <w:pPr>
        <w:tabs>
          <w:tab w:val="left" w:pos="1260"/>
        </w:tabs>
        <w:ind w:firstLine="567"/>
        <w:jc w:val="center"/>
        <w:rPr>
          <w:rFonts w:cs="Times New Roman"/>
          <w:b/>
          <w:sz w:val="20"/>
          <w:szCs w:val="20"/>
        </w:rPr>
      </w:pPr>
    </w:p>
    <w:p w:rsidR="00B17B88" w:rsidRDefault="00CD35F4" w:rsidP="00B17B88">
      <w:pPr>
        <w:tabs>
          <w:tab w:val="left" w:pos="1260"/>
        </w:tabs>
        <w:spacing w:before="360"/>
        <w:ind w:firstLine="567"/>
        <w:rPr>
          <w:rFonts w:cs="Times New Roman"/>
          <w:szCs w:val="20"/>
        </w:rPr>
      </w:pPr>
      <w:r w:rsidRPr="00802A7C">
        <w:rPr>
          <w:rFonts w:cs="Times New Roman"/>
          <w:szCs w:val="20"/>
        </w:rPr>
        <w:t xml:space="preserve">Perante a necessidade de </w:t>
      </w:r>
      <w:r w:rsidR="00D30544">
        <w:rPr>
          <w:rFonts w:cs="Times New Roman"/>
          <w:szCs w:val="20"/>
        </w:rPr>
        <w:t>analisar o perfil do utilizador</w:t>
      </w:r>
      <w:r w:rsidRPr="00802A7C">
        <w:rPr>
          <w:rFonts w:cs="Times New Roman"/>
          <w:szCs w:val="20"/>
        </w:rPr>
        <w:t xml:space="preserve"> foi colocado ao dispor dos respondentes uma bateria de variáveis que traduzem algumas situações que podem despertar o interesse do utilizador em construir um perfil no LinkedIn, assim a amostra selecionou o que para si traduz esse interesse</w:t>
      </w:r>
      <w:r w:rsidR="000269A4">
        <w:rPr>
          <w:rFonts w:cs="Times New Roman"/>
          <w:szCs w:val="20"/>
        </w:rPr>
        <w:t>,</w:t>
      </w:r>
      <w:r w:rsidRPr="00802A7C">
        <w:rPr>
          <w:rFonts w:cs="Times New Roman"/>
          <w:szCs w:val="20"/>
        </w:rPr>
        <w:t xml:space="preserve"> tendo em consideração o grau de relevância que cada variável obtém junto do utilizador para a construção de um perfil </w:t>
      </w:r>
      <w:r w:rsidRPr="00802A7C">
        <w:rPr>
          <w:rFonts w:cs="Times New Roman"/>
          <w:i/>
          <w:szCs w:val="20"/>
        </w:rPr>
        <w:t>online</w:t>
      </w:r>
      <w:r w:rsidRPr="00802A7C">
        <w:rPr>
          <w:rFonts w:cs="Times New Roman"/>
          <w:szCs w:val="20"/>
        </w:rPr>
        <w:t xml:space="preserve">. </w:t>
      </w:r>
    </w:p>
    <w:p w:rsidR="00B17B88" w:rsidRDefault="00D30544" w:rsidP="00B17B88">
      <w:pPr>
        <w:tabs>
          <w:tab w:val="left" w:pos="1260"/>
        </w:tabs>
        <w:spacing w:before="360"/>
        <w:ind w:firstLine="567"/>
        <w:rPr>
          <w:rFonts w:cs="Times New Roman"/>
          <w:szCs w:val="20"/>
        </w:rPr>
      </w:pPr>
      <w:r>
        <w:rPr>
          <w:rFonts w:cs="Times New Roman"/>
          <w:szCs w:val="20"/>
        </w:rPr>
        <w:t>A o</w:t>
      </w:r>
      <w:r w:rsidR="00CD35F4" w:rsidRPr="00802A7C">
        <w:rPr>
          <w:rFonts w:cs="Times New Roman"/>
          <w:szCs w:val="20"/>
        </w:rPr>
        <w:t xml:space="preserve">btenção de respostas relevou, segundo o gráfico nº10, que aspeto que se torna muito relevante no momento da construção de um perfil no LinkedIn é a </w:t>
      </w:r>
      <w:r w:rsidR="00CD35F4" w:rsidRPr="00AC0FD9">
        <w:rPr>
          <w:rFonts w:cs="Times New Roman"/>
          <w:b/>
          <w:szCs w:val="20"/>
        </w:rPr>
        <w:t xml:space="preserve">procura ativa de trabalho </w:t>
      </w:r>
      <w:r w:rsidR="00CD35F4" w:rsidRPr="00802A7C">
        <w:rPr>
          <w:rFonts w:cs="Times New Roman"/>
          <w:szCs w:val="20"/>
        </w:rPr>
        <w:t xml:space="preserve">que surge com uma percentagem de </w:t>
      </w:r>
      <w:r w:rsidR="00CD35F4" w:rsidRPr="00AC0FD9">
        <w:rPr>
          <w:rFonts w:cs="Times New Roman"/>
          <w:b/>
          <w:szCs w:val="20"/>
        </w:rPr>
        <w:t>36%</w:t>
      </w:r>
      <w:r w:rsidR="00CD35F4" w:rsidRPr="00802A7C">
        <w:rPr>
          <w:rFonts w:cs="Times New Roman"/>
          <w:szCs w:val="20"/>
        </w:rPr>
        <w:t xml:space="preserve">, ao passo que </w:t>
      </w:r>
      <w:r w:rsidR="00CD35F4" w:rsidRPr="00AC0FD9">
        <w:rPr>
          <w:rFonts w:cs="Times New Roman"/>
          <w:b/>
          <w:szCs w:val="20"/>
        </w:rPr>
        <w:t>19,5%</w:t>
      </w:r>
      <w:r w:rsidR="00CD35F4" w:rsidRPr="00802A7C">
        <w:rPr>
          <w:rFonts w:cs="Times New Roman"/>
          <w:szCs w:val="20"/>
        </w:rPr>
        <w:t xml:space="preserve"> dos inquiridos destacam como relevante no momento da criação de perfil a possibilidade de </w:t>
      </w:r>
      <w:r w:rsidR="00CD35F4" w:rsidRPr="00AC0FD9">
        <w:rPr>
          <w:rFonts w:cs="Times New Roman"/>
          <w:b/>
          <w:szCs w:val="20"/>
        </w:rPr>
        <w:t xml:space="preserve">participar em fóruns de discussão, bem </w:t>
      </w:r>
      <w:r>
        <w:rPr>
          <w:rFonts w:cs="Times New Roman"/>
          <w:b/>
          <w:szCs w:val="20"/>
        </w:rPr>
        <w:t xml:space="preserve">como </w:t>
      </w:r>
      <w:r w:rsidR="00CD35F4" w:rsidRPr="00AC0FD9">
        <w:rPr>
          <w:rFonts w:cs="Times New Roman"/>
          <w:b/>
          <w:szCs w:val="20"/>
        </w:rPr>
        <w:t>a partilha de conhecimento</w:t>
      </w:r>
      <w:r>
        <w:rPr>
          <w:rFonts w:cs="Times New Roman"/>
          <w:szCs w:val="20"/>
        </w:rPr>
        <w:t>. P</w:t>
      </w:r>
      <w:r w:rsidR="00CD35F4" w:rsidRPr="00802A7C">
        <w:rPr>
          <w:rFonts w:cs="Times New Roman"/>
          <w:szCs w:val="20"/>
        </w:rPr>
        <w:t>or fim</w:t>
      </w:r>
      <w:r>
        <w:rPr>
          <w:rFonts w:cs="Times New Roman"/>
          <w:szCs w:val="20"/>
        </w:rPr>
        <w:t>,</w:t>
      </w:r>
      <w:r w:rsidR="00CD35F4" w:rsidRPr="00802A7C">
        <w:rPr>
          <w:rFonts w:cs="Times New Roman"/>
          <w:szCs w:val="20"/>
        </w:rPr>
        <w:t xml:space="preserve"> como </w:t>
      </w:r>
      <w:r>
        <w:rPr>
          <w:rFonts w:cs="Times New Roman"/>
          <w:szCs w:val="20"/>
        </w:rPr>
        <w:t>“</w:t>
      </w:r>
      <w:r w:rsidR="00CD35F4" w:rsidRPr="00802A7C">
        <w:rPr>
          <w:rFonts w:cs="Times New Roman"/>
          <w:szCs w:val="20"/>
        </w:rPr>
        <w:t>mais ou menos relevante</w:t>
      </w:r>
      <w:r>
        <w:rPr>
          <w:rFonts w:cs="Times New Roman"/>
          <w:szCs w:val="20"/>
        </w:rPr>
        <w:t>”</w:t>
      </w:r>
      <w:r w:rsidR="00CD35F4" w:rsidRPr="00802A7C">
        <w:rPr>
          <w:rFonts w:cs="Times New Roman"/>
          <w:szCs w:val="20"/>
        </w:rPr>
        <w:t xml:space="preserve"> é possível verificar através do gráfico nº10 que </w:t>
      </w:r>
      <w:r w:rsidR="00CD35F4" w:rsidRPr="00AC0FD9">
        <w:rPr>
          <w:rFonts w:cs="Times New Roman"/>
          <w:b/>
          <w:szCs w:val="20"/>
        </w:rPr>
        <w:t>22%</w:t>
      </w:r>
      <w:r w:rsidR="00CD35F4" w:rsidRPr="00802A7C">
        <w:rPr>
          <w:rFonts w:cs="Times New Roman"/>
          <w:szCs w:val="20"/>
        </w:rPr>
        <w:t xml:space="preserve"> dos respondentes destacam a possibilidade de </w:t>
      </w:r>
      <w:r w:rsidR="00CD35F4" w:rsidRPr="00AC0FD9">
        <w:rPr>
          <w:rFonts w:cs="Times New Roman"/>
          <w:b/>
          <w:szCs w:val="20"/>
        </w:rPr>
        <w:t>voluntariado</w:t>
      </w:r>
      <w:r w:rsidR="00CD35F4" w:rsidRPr="00802A7C">
        <w:rPr>
          <w:rFonts w:cs="Times New Roman"/>
          <w:szCs w:val="20"/>
        </w:rPr>
        <w:t xml:space="preserve"> como um </w:t>
      </w:r>
      <w:r w:rsidR="00AC0FD9">
        <w:rPr>
          <w:rFonts w:cs="Times New Roman"/>
          <w:szCs w:val="20"/>
        </w:rPr>
        <w:t>dos aspetos fulcrais para criar</w:t>
      </w:r>
      <w:r w:rsidR="00CD35F4" w:rsidRPr="00802A7C">
        <w:rPr>
          <w:rFonts w:cs="Times New Roman"/>
          <w:szCs w:val="20"/>
        </w:rPr>
        <w:t xml:space="preserve"> um perfil, contudo</w:t>
      </w:r>
      <w:r w:rsidR="000269A4">
        <w:rPr>
          <w:rFonts w:cs="Times New Roman"/>
          <w:szCs w:val="20"/>
        </w:rPr>
        <w:t>,</w:t>
      </w:r>
      <w:r w:rsidR="00CD35F4" w:rsidRPr="00802A7C">
        <w:rPr>
          <w:rFonts w:cs="Times New Roman"/>
          <w:szCs w:val="20"/>
        </w:rPr>
        <w:t xml:space="preserve"> ainda </w:t>
      </w:r>
      <w:r>
        <w:rPr>
          <w:rFonts w:cs="Times New Roman"/>
          <w:szCs w:val="20"/>
        </w:rPr>
        <w:t xml:space="preserve">é </w:t>
      </w:r>
      <w:r w:rsidR="00CD35F4" w:rsidRPr="00802A7C">
        <w:rPr>
          <w:rFonts w:cs="Times New Roman"/>
          <w:szCs w:val="20"/>
        </w:rPr>
        <w:t xml:space="preserve">possível salientar através do mesmo gráfico que a hipótese de </w:t>
      </w:r>
      <w:r w:rsidR="00CD35F4" w:rsidRPr="00AC0FD9">
        <w:rPr>
          <w:rFonts w:cs="Times New Roman"/>
          <w:b/>
          <w:szCs w:val="20"/>
        </w:rPr>
        <w:t>conhecer a dinâmica do mercado de trabalho</w:t>
      </w:r>
      <w:r w:rsidR="00CD35F4" w:rsidRPr="00802A7C">
        <w:rPr>
          <w:rFonts w:cs="Times New Roman"/>
          <w:szCs w:val="20"/>
        </w:rPr>
        <w:t xml:space="preserve"> também é ali</w:t>
      </w:r>
      <w:r>
        <w:rPr>
          <w:rFonts w:cs="Times New Roman"/>
          <w:szCs w:val="20"/>
        </w:rPr>
        <w:t>ciante no mo</w:t>
      </w:r>
      <w:r w:rsidR="00CD35F4" w:rsidRPr="00802A7C">
        <w:rPr>
          <w:rFonts w:cs="Times New Roman"/>
          <w:szCs w:val="20"/>
        </w:rPr>
        <w:t xml:space="preserve">mento de criação de um perfil com cerca de </w:t>
      </w:r>
      <w:r w:rsidR="00CD35F4" w:rsidRPr="00AC0FD9">
        <w:rPr>
          <w:rFonts w:cs="Times New Roman"/>
          <w:b/>
          <w:szCs w:val="20"/>
        </w:rPr>
        <w:t>20%</w:t>
      </w:r>
      <w:r w:rsidR="00CD35F4" w:rsidRPr="00802A7C">
        <w:rPr>
          <w:rFonts w:cs="Times New Roman"/>
          <w:szCs w:val="20"/>
        </w:rPr>
        <w:t xml:space="preserve"> sendo uma categoria consi</w:t>
      </w:r>
      <w:r w:rsidR="00B17B88">
        <w:rPr>
          <w:rFonts w:cs="Times New Roman"/>
          <w:szCs w:val="20"/>
        </w:rPr>
        <w:t xml:space="preserve">derada </w:t>
      </w:r>
      <w:r>
        <w:rPr>
          <w:rFonts w:cs="Times New Roman"/>
          <w:szCs w:val="20"/>
        </w:rPr>
        <w:t>“</w:t>
      </w:r>
      <w:r w:rsidR="00B17B88">
        <w:rPr>
          <w:rFonts w:cs="Times New Roman"/>
          <w:szCs w:val="20"/>
        </w:rPr>
        <w:t>mais ou menos relevante</w:t>
      </w:r>
      <w:r>
        <w:rPr>
          <w:rFonts w:cs="Times New Roman"/>
          <w:szCs w:val="20"/>
        </w:rPr>
        <w:t>”</w:t>
      </w:r>
      <w:r w:rsidR="00B17B88">
        <w:rPr>
          <w:rFonts w:cs="Times New Roman"/>
          <w:szCs w:val="20"/>
        </w:rPr>
        <w:t>.</w:t>
      </w:r>
    </w:p>
    <w:p w:rsidR="00C920BC" w:rsidRPr="00C920BC" w:rsidRDefault="00C920BC" w:rsidP="00C920BC">
      <w:pPr>
        <w:pStyle w:val="Legenda"/>
        <w:jc w:val="center"/>
        <w:rPr>
          <w:b w:val="0"/>
          <w:color w:val="auto"/>
          <w:sz w:val="20"/>
        </w:rPr>
      </w:pPr>
    </w:p>
    <w:p w:rsidR="00C25D83" w:rsidRPr="00A06CC5" w:rsidRDefault="00A06CC5" w:rsidP="00A06CC5">
      <w:pPr>
        <w:pStyle w:val="Legenda"/>
        <w:keepNext/>
        <w:jc w:val="center"/>
        <w:rPr>
          <w:color w:val="auto"/>
          <w:sz w:val="20"/>
        </w:rPr>
      </w:pPr>
      <w:bookmarkStart w:id="75" w:name="_Toc468121723"/>
      <w:r w:rsidRPr="00A06CC5">
        <w:rPr>
          <w:color w:val="auto"/>
          <w:sz w:val="20"/>
        </w:rPr>
        <w:lastRenderedPageBreak/>
        <w:t>Gráfico</w:t>
      </w:r>
      <w:r w:rsidR="00C25D83" w:rsidRPr="00A06CC5">
        <w:rPr>
          <w:color w:val="auto"/>
          <w:sz w:val="20"/>
        </w:rPr>
        <w:t xml:space="preserve"> </w:t>
      </w:r>
      <w:r w:rsidR="00C25D83" w:rsidRPr="00A06CC5">
        <w:rPr>
          <w:color w:val="auto"/>
          <w:sz w:val="20"/>
        </w:rPr>
        <w:fldChar w:fldCharType="begin"/>
      </w:r>
      <w:r w:rsidR="00C25D83" w:rsidRPr="00A06CC5">
        <w:rPr>
          <w:color w:val="auto"/>
          <w:sz w:val="20"/>
        </w:rPr>
        <w:instrText xml:space="preserve"> SEQ Figura \* ARABIC </w:instrText>
      </w:r>
      <w:r w:rsidR="00C25D83" w:rsidRPr="00A06CC5">
        <w:rPr>
          <w:color w:val="auto"/>
          <w:sz w:val="20"/>
        </w:rPr>
        <w:fldChar w:fldCharType="separate"/>
      </w:r>
      <w:r w:rsidR="00D949C5">
        <w:rPr>
          <w:noProof/>
          <w:color w:val="auto"/>
          <w:sz w:val="20"/>
        </w:rPr>
        <w:t>10</w:t>
      </w:r>
      <w:r w:rsidR="00C25D83" w:rsidRPr="00A06CC5">
        <w:rPr>
          <w:color w:val="auto"/>
          <w:sz w:val="20"/>
        </w:rPr>
        <w:fldChar w:fldCharType="end"/>
      </w:r>
      <w:r w:rsidRPr="00A06CC5">
        <w:rPr>
          <w:color w:val="auto"/>
          <w:sz w:val="20"/>
        </w:rPr>
        <w:t xml:space="preserve"> – Interesses para a criação de um perfil</w:t>
      </w:r>
      <w:r>
        <w:rPr>
          <w:color w:val="auto"/>
          <w:sz w:val="20"/>
        </w:rPr>
        <w:t xml:space="preserve"> no LinkedIn</w:t>
      </w:r>
      <w:bookmarkEnd w:id="75"/>
    </w:p>
    <w:p w:rsidR="00CD35F4" w:rsidRDefault="00CD35F4" w:rsidP="00C920BC">
      <w:pPr>
        <w:tabs>
          <w:tab w:val="left" w:pos="1260"/>
        </w:tabs>
        <w:spacing w:before="360"/>
        <w:ind w:firstLine="0"/>
        <w:rPr>
          <w:rFonts w:cs="Times New Roman"/>
          <w:sz w:val="20"/>
          <w:szCs w:val="20"/>
        </w:rPr>
      </w:pPr>
      <w:r>
        <w:rPr>
          <w:noProof/>
          <w:lang w:eastAsia="pt-PT"/>
        </w:rPr>
        <w:drawing>
          <wp:inline distT="0" distB="0" distL="0" distR="0" wp14:anchorId="18D8B125" wp14:editId="4C10907D">
            <wp:extent cx="5401340" cy="3668232"/>
            <wp:effectExtent l="0" t="0" r="27940" b="279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D35F4" w:rsidRDefault="00802A7C" w:rsidP="00770099">
      <w:pPr>
        <w:ind w:firstLine="567"/>
        <w:jc w:val="center"/>
        <w:rPr>
          <w:rFonts w:cs="Times New Roman"/>
          <w:sz w:val="20"/>
          <w:szCs w:val="20"/>
        </w:rPr>
      </w:pPr>
      <w:r>
        <w:rPr>
          <w:rFonts w:cs="Times New Roman"/>
          <w:sz w:val="20"/>
          <w:szCs w:val="20"/>
        </w:rPr>
        <w:t>Fonte: Elaboração própria.</w:t>
      </w:r>
    </w:p>
    <w:p w:rsidR="00D30544" w:rsidRDefault="00D30544" w:rsidP="009E7F11">
      <w:pPr>
        <w:ind w:firstLine="567"/>
        <w:rPr>
          <w:rFonts w:cs="Times New Roman"/>
          <w:szCs w:val="20"/>
        </w:rPr>
      </w:pPr>
    </w:p>
    <w:p w:rsidR="002A7750" w:rsidRPr="00C64B38" w:rsidRDefault="0083629E" w:rsidP="00C64B38">
      <w:pPr>
        <w:ind w:firstLine="567"/>
        <w:rPr>
          <w:rFonts w:cs="Times New Roman"/>
          <w:szCs w:val="20"/>
        </w:rPr>
      </w:pPr>
      <w:r>
        <w:rPr>
          <w:rFonts w:cs="Times New Roman"/>
          <w:szCs w:val="20"/>
        </w:rPr>
        <w:t>No cruzamento</w:t>
      </w:r>
      <w:r w:rsidR="008E450F">
        <w:rPr>
          <w:rFonts w:cs="Times New Roman"/>
          <w:szCs w:val="20"/>
        </w:rPr>
        <w:t xml:space="preserve"> de dados e</w:t>
      </w:r>
      <w:r w:rsidR="00CD35F4" w:rsidRPr="00802A7C">
        <w:rPr>
          <w:rFonts w:cs="Times New Roman"/>
          <w:szCs w:val="20"/>
        </w:rPr>
        <w:t>ntre o género e os interesses para a criação de um perfil</w:t>
      </w:r>
      <w:r w:rsidR="000269A4">
        <w:rPr>
          <w:rFonts w:cs="Times New Roman"/>
          <w:szCs w:val="20"/>
        </w:rPr>
        <w:t>,</w:t>
      </w:r>
      <w:r w:rsidR="00CD35F4" w:rsidRPr="00802A7C">
        <w:rPr>
          <w:rFonts w:cs="Times New Roman"/>
          <w:szCs w:val="20"/>
        </w:rPr>
        <w:t xml:space="preserve"> tendo em consideração</w:t>
      </w:r>
      <w:r w:rsidR="000269A4">
        <w:rPr>
          <w:rFonts w:cs="Times New Roman"/>
          <w:szCs w:val="20"/>
        </w:rPr>
        <w:t>,</w:t>
      </w:r>
      <w:r w:rsidR="00CD35F4" w:rsidRPr="00802A7C">
        <w:rPr>
          <w:rFonts w:cs="Times New Roman"/>
          <w:szCs w:val="20"/>
        </w:rPr>
        <w:t xml:space="preserve"> as variáveis que são observadas como mais relevantes por parte dos inquiridos, é possível salientar o género feminino atribui maior perti</w:t>
      </w:r>
      <w:r>
        <w:rPr>
          <w:rFonts w:cs="Times New Roman"/>
          <w:szCs w:val="20"/>
        </w:rPr>
        <w:t xml:space="preserve">nência à categoria de </w:t>
      </w:r>
      <w:r w:rsidR="00CD35F4" w:rsidRPr="00AC0FD9">
        <w:rPr>
          <w:rFonts w:cs="Times New Roman"/>
          <w:b/>
          <w:szCs w:val="20"/>
        </w:rPr>
        <w:t>conhecimento do mercado</w:t>
      </w:r>
      <w:r w:rsidR="00CD35F4" w:rsidRPr="00802A7C">
        <w:rPr>
          <w:rFonts w:cs="Times New Roman"/>
          <w:szCs w:val="20"/>
        </w:rPr>
        <w:t xml:space="preserve"> </w:t>
      </w:r>
      <w:r w:rsidR="00CD35F4" w:rsidRPr="0083629E">
        <w:rPr>
          <w:rFonts w:cs="Times New Roman"/>
          <w:b/>
          <w:szCs w:val="20"/>
        </w:rPr>
        <w:t>de trabalho</w:t>
      </w:r>
      <w:r w:rsidR="000269A4">
        <w:rPr>
          <w:rFonts w:cs="Times New Roman"/>
          <w:b/>
          <w:szCs w:val="20"/>
        </w:rPr>
        <w:t>,</w:t>
      </w:r>
      <w:r w:rsidR="00CD35F4" w:rsidRPr="00802A7C">
        <w:rPr>
          <w:rFonts w:cs="Times New Roman"/>
          <w:szCs w:val="20"/>
        </w:rPr>
        <w:t xml:space="preserve"> tal como</w:t>
      </w:r>
      <w:r w:rsidR="000269A4">
        <w:rPr>
          <w:rFonts w:cs="Times New Roman"/>
          <w:szCs w:val="20"/>
        </w:rPr>
        <w:t>,</w:t>
      </w:r>
      <w:r w:rsidR="00CD35F4" w:rsidRPr="00802A7C">
        <w:rPr>
          <w:rFonts w:cs="Times New Roman"/>
          <w:szCs w:val="20"/>
        </w:rPr>
        <w:t xml:space="preserve"> é visível na tabela nº 2, sendo a única variável onde o </w:t>
      </w:r>
      <w:r w:rsidR="00CD35F4" w:rsidRPr="00AC0FD9">
        <w:rPr>
          <w:rFonts w:cs="Times New Roman"/>
          <w:b/>
          <w:szCs w:val="20"/>
        </w:rPr>
        <w:t>género feminino assume maior incidência que o género masculino</w:t>
      </w:r>
      <w:r w:rsidR="00CD35F4" w:rsidRPr="00802A7C">
        <w:rPr>
          <w:rFonts w:cs="Times New Roman"/>
          <w:szCs w:val="20"/>
        </w:rPr>
        <w:t xml:space="preserve">, com </w:t>
      </w:r>
      <w:r w:rsidR="00CD35F4" w:rsidRPr="00AC0FD9">
        <w:rPr>
          <w:rFonts w:cs="Times New Roman"/>
          <w:b/>
          <w:szCs w:val="20"/>
        </w:rPr>
        <w:t>13 respostas</w:t>
      </w:r>
      <w:r w:rsidR="00CD35F4" w:rsidRPr="00802A7C">
        <w:rPr>
          <w:rFonts w:cs="Times New Roman"/>
          <w:szCs w:val="20"/>
        </w:rPr>
        <w:t xml:space="preserve">, ao passo que o </w:t>
      </w:r>
      <w:r w:rsidR="00CD35F4" w:rsidRPr="00AC0FD9">
        <w:rPr>
          <w:rFonts w:cs="Times New Roman"/>
          <w:b/>
          <w:szCs w:val="20"/>
        </w:rPr>
        <w:t>género masculino</w:t>
      </w:r>
      <w:r w:rsidR="00CD35F4" w:rsidRPr="00802A7C">
        <w:rPr>
          <w:rFonts w:cs="Times New Roman"/>
          <w:szCs w:val="20"/>
        </w:rPr>
        <w:t xml:space="preserve"> atribui maior relevância à </w:t>
      </w:r>
      <w:r w:rsidR="00CD35F4" w:rsidRPr="00AC0FD9">
        <w:rPr>
          <w:rFonts w:cs="Times New Roman"/>
          <w:b/>
          <w:szCs w:val="20"/>
        </w:rPr>
        <w:t>procura ativa de trabalho com 44 respostas</w:t>
      </w:r>
      <w:bookmarkStart w:id="76" w:name="_Toc467629104"/>
      <w:bookmarkStart w:id="77" w:name="_Toc467629717"/>
      <w:r w:rsidR="00C64B38">
        <w:rPr>
          <w:rFonts w:cs="Times New Roman"/>
          <w:szCs w:val="20"/>
        </w:rPr>
        <w:t>.</w:t>
      </w:r>
    </w:p>
    <w:p w:rsidR="0028214D" w:rsidRDefault="0028214D" w:rsidP="00445C86">
      <w:pPr>
        <w:pStyle w:val="Legenda"/>
        <w:jc w:val="center"/>
        <w:rPr>
          <w:color w:val="auto"/>
          <w:sz w:val="20"/>
          <w:szCs w:val="20"/>
        </w:rPr>
      </w:pPr>
      <w:bookmarkStart w:id="78" w:name="_Toc468128642"/>
      <w:bookmarkEnd w:id="76"/>
      <w:bookmarkEnd w:id="77"/>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28214D" w:rsidRDefault="0028214D" w:rsidP="00445C86">
      <w:pPr>
        <w:pStyle w:val="Legenda"/>
        <w:jc w:val="center"/>
        <w:rPr>
          <w:color w:val="auto"/>
          <w:sz w:val="20"/>
          <w:szCs w:val="20"/>
        </w:rPr>
      </w:pPr>
    </w:p>
    <w:p w:rsidR="00C920BC" w:rsidRPr="00445C86" w:rsidRDefault="00E765B5" w:rsidP="00445C86">
      <w:pPr>
        <w:pStyle w:val="Legenda"/>
        <w:jc w:val="center"/>
        <w:rPr>
          <w:color w:val="auto"/>
          <w:sz w:val="20"/>
          <w:szCs w:val="20"/>
        </w:rPr>
      </w:pPr>
      <w:r w:rsidRPr="00445C86">
        <w:rPr>
          <w:color w:val="auto"/>
          <w:sz w:val="20"/>
          <w:szCs w:val="20"/>
        </w:rPr>
        <w:t xml:space="preserve">Tabela </w:t>
      </w:r>
      <w:r w:rsidRPr="00445C86">
        <w:rPr>
          <w:color w:val="auto"/>
          <w:sz w:val="20"/>
          <w:szCs w:val="20"/>
        </w:rPr>
        <w:fldChar w:fldCharType="begin"/>
      </w:r>
      <w:r w:rsidRPr="00445C86">
        <w:rPr>
          <w:color w:val="auto"/>
          <w:sz w:val="20"/>
          <w:szCs w:val="20"/>
        </w:rPr>
        <w:instrText xml:space="preserve"> SEQ Tabela \* ARABIC </w:instrText>
      </w:r>
      <w:r w:rsidRPr="00445C86">
        <w:rPr>
          <w:color w:val="auto"/>
          <w:sz w:val="20"/>
          <w:szCs w:val="20"/>
        </w:rPr>
        <w:fldChar w:fldCharType="separate"/>
      </w:r>
      <w:r w:rsidR="00D949C5">
        <w:rPr>
          <w:noProof/>
          <w:color w:val="auto"/>
          <w:sz w:val="20"/>
          <w:szCs w:val="20"/>
        </w:rPr>
        <w:t>2</w:t>
      </w:r>
      <w:r w:rsidRPr="00445C86">
        <w:rPr>
          <w:color w:val="auto"/>
          <w:sz w:val="20"/>
          <w:szCs w:val="20"/>
        </w:rPr>
        <w:fldChar w:fldCharType="end"/>
      </w:r>
      <w:r w:rsidRPr="00445C86">
        <w:rPr>
          <w:color w:val="auto"/>
          <w:sz w:val="20"/>
          <w:szCs w:val="20"/>
        </w:rPr>
        <w:t xml:space="preserve"> – Cruzamento de dados entre género e interesses na criação de um perfil</w:t>
      </w:r>
      <w:bookmarkEnd w:id="78"/>
    </w:p>
    <w:tbl>
      <w:tblPr>
        <w:tblStyle w:val="SombreadoMdio1"/>
        <w:tblW w:w="8668" w:type="dxa"/>
        <w:tblLook w:val="04A0" w:firstRow="1" w:lastRow="0" w:firstColumn="1" w:lastColumn="0" w:noHBand="0" w:noVBand="1"/>
      </w:tblPr>
      <w:tblGrid>
        <w:gridCol w:w="2364"/>
        <w:gridCol w:w="3314"/>
        <w:gridCol w:w="272"/>
        <w:gridCol w:w="2718"/>
      </w:tblGrid>
      <w:tr w:rsidR="00CD35F4" w:rsidRPr="002A4CEF" w:rsidTr="00A4535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8668" w:type="dxa"/>
            <w:gridSpan w:val="4"/>
            <w:shd w:val="clear" w:color="auto" w:fill="FABF8F" w:themeFill="accent6" w:themeFillTint="99"/>
            <w:noWrap/>
            <w:hideMark/>
          </w:tcPr>
          <w:p w:rsidR="00CD35F4" w:rsidRPr="002A4CEF" w:rsidRDefault="00CD35F4" w:rsidP="00C920BC">
            <w:pPr>
              <w:ind w:firstLine="567"/>
              <w:jc w:val="center"/>
              <w:rPr>
                <w:rFonts w:ascii="Calibri" w:eastAsia="Times New Roman" w:hAnsi="Calibri" w:cs="Times New Roman"/>
                <w:color w:val="FFFFFF"/>
                <w:lang w:eastAsia="pt-PT"/>
              </w:rPr>
            </w:pPr>
            <w:r w:rsidRPr="00A4535C">
              <w:rPr>
                <w:rFonts w:ascii="Calibri" w:eastAsia="Times New Roman" w:hAnsi="Calibri" w:cs="Times New Roman"/>
                <w:color w:val="auto"/>
                <w:lang w:eastAsia="pt-PT"/>
              </w:rPr>
              <w:t xml:space="preserve">Género * </w:t>
            </w:r>
            <w:r w:rsidR="00C920BC">
              <w:rPr>
                <w:rFonts w:ascii="Calibri" w:eastAsia="Times New Roman" w:hAnsi="Calibri" w:cs="Times New Roman"/>
                <w:color w:val="auto"/>
                <w:lang w:eastAsia="pt-PT"/>
              </w:rPr>
              <w:t xml:space="preserve">Cruzamento </w:t>
            </w:r>
            <w:r w:rsidR="00AC0FD9">
              <w:rPr>
                <w:rFonts w:ascii="Calibri" w:eastAsia="Times New Roman" w:hAnsi="Calibri" w:cs="Times New Roman"/>
                <w:color w:val="auto"/>
                <w:lang w:eastAsia="pt-PT"/>
              </w:rPr>
              <w:t>de dados</w:t>
            </w:r>
            <w:r w:rsidR="008E450F">
              <w:rPr>
                <w:rFonts w:ascii="Calibri" w:eastAsia="Times New Roman" w:hAnsi="Calibri" w:cs="Times New Roman"/>
                <w:color w:val="auto"/>
                <w:lang w:eastAsia="pt-PT"/>
              </w:rPr>
              <w:t xml:space="preserve"> os </w:t>
            </w:r>
            <w:r w:rsidR="0021282B" w:rsidRPr="00A4535C">
              <w:rPr>
                <w:rFonts w:ascii="Calibri" w:eastAsia="Times New Roman" w:hAnsi="Calibri" w:cs="Times New Roman"/>
                <w:color w:val="auto"/>
                <w:lang w:eastAsia="pt-PT"/>
              </w:rPr>
              <w:t>interesses</w:t>
            </w:r>
            <w:r w:rsidRPr="00A4535C">
              <w:rPr>
                <w:rFonts w:ascii="Calibri" w:eastAsia="Times New Roman" w:hAnsi="Calibri" w:cs="Times New Roman"/>
                <w:color w:val="auto"/>
                <w:lang w:eastAsia="pt-PT"/>
              </w:rPr>
              <w:t xml:space="preserve"> para a criação de um </w:t>
            </w:r>
            <w:r w:rsidR="00352521" w:rsidRPr="00A4535C">
              <w:rPr>
                <w:rFonts w:ascii="Calibri" w:eastAsia="Times New Roman" w:hAnsi="Calibri" w:cs="Times New Roman"/>
                <w:color w:val="auto"/>
                <w:lang w:eastAsia="pt-PT"/>
              </w:rPr>
              <w:t>perfil</w:t>
            </w:r>
          </w:p>
        </w:tc>
      </w:tr>
      <w:tr w:rsidR="00CD35F4" w:rsidRPr="002A4CEF" w:rsidTr="00A4535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p>
        </w:tc>
        <w:tc>
          <w:tcPr>
            <w:tcW w:w="3586" w:type="dxa"/>
            <w:gridSpan w:val="2"/>
            <w:noWrap/>
            <w:hideMark/>
          </w:tcPr>
          <w:p w:rsidR="00CD35F4" w:rsidRPr="00B17B88" w:rsidRDefault="00CD35F4" w:rsidP="00B17B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Procura ativa de trabalho</w:t>
            </w:r>
          </w:p>
        </w:tc>
        <w:tc>
          <w:tcPr>
            <w:tcW w:w="2718" w:type="dxa"/>
            <w:noWrap/>
            <w:hideMark/>
          </w:tcPr>
          <w:p w:rsidR="00CD35F4" w:rsidRPr="00B17B88" w:rsidRDefault="00CD35F4" w:rsidP="00B17B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Fóruns de discussão</w:t>
            </w:r>
          </w:p>
        </w:tc>
      </w:tr>
      <w:tr w:rsidR="00CD35F4" w:rsidRPr="002A4CEF" w:rsidTr="00A4535C">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Feminino</w:t>
            </w:r>
          </w:p>
        </w:tc>
        <w:tc>
          <w:tcPr>
            <w:tcW w:w="3314" w:type="dxa"/>
            <w:vMerge w:val="restart"/>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22</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44</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66</w:t>
            </w:r>
          </w:p>
        </w:tc>
        <w:tc>
          <w:tcPr>
            <w:tcW w:w="272" w:type="dxa"/>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718" w:type="dxa"/>
            <w:vMerge w:val="restart"/>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5</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31</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36</w:t>
            </w:r>
          </w:p>
        </w:tc>
      </w:tr>
      <w:tr w:rsidR="00CD35F4" w:rsidRPr="002A4CEF" w:rsidTr="00A4535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Masculino</w:t>
            </w:r>
          </w:p>
        </w:tc>
        <w:tc>
          <w:tcPr>
            <w:tcW w:w="3314" w:type="dxa"/>
            <w:vMerge/>
            <w:hideMark/>
          </w:tcPr>
          <w:p w:rsidR="00CD35F4" w:rsidRPr="00B17B8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72" w:type="dxa"/>
            <w:noWrap/>
            <w:hideMark/>
          </w:tcPr>
          <w:p w:rsidR="00CD35F4" w:rsidRPr="00B17B8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718" w:type="dxa"/>
            <w:vMerge/>
            <w:noWrap/>
            <w:hideMark/>
          </w:tcPr>
          <w:p w:rsidR="00CD35F4" w:rsidRPr="00B17B8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CD35F4" w:rsidRPr="002A4CEF" w:rsidTr="00A4535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Total</w:t>
            </w:r>
          </w:p>
        </w:tc>
        <w:tc>
          <w:tcPr>
            <w:tcW w:w="3314" w:type="dxa"/>
            <w:vMerge/>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72" w:type="dxa"/>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718" w:type="dxa"/>
            <w:vMerge/>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r w:rsidR="00CD35F4" w:rsidRPr="002A4CEF" w:rsidTr="00A4535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p>
        </w:tc>
        <w:tc>
          <w:tcPr>
            <w:tcW w:w="3586" w:type="dxa"/>
            <w:gridSpan w:val="2"/>
            <w:noWrap/>
            <w:hideMark/>
          </w:tcPr>
          <w:p w:rsidR="00CD35F4" w:rsidRPr="00B17B88" w:rsidRDefault="00CD35F4" w:rsidP="00B17B88">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Conhecer a dinâmica do mercado</w:t>
            </w:r>
          </w:p>
        </w:tc>
        <w:tc>
          <w:tcPr>
            <w:tcW w:w="2718" w:type="dxa"/>
            <w:noWrap/>
            <w:hideMark/>
          </w:tcPr>
          <w:p w:rsidR="00CD35F4" w:rsidRPr="00B17B88" w:rsidRDefault="00CD35F4" w:rsidP="00B17B88">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Partilha de conhecimento</w:t>
            </w:r>
          </w:p>
        </w:tc>
      </w:tr>
      <w:tr w:rsidR="00CD35F4" w:rsidRPr="002A4CEF" w:rsidTr="00A4535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Feminino</w:t>
            </w:r>
          </w:p>
        </w:tc>
        <w:tc>
          <w:tcPr>
            <w:tcW w:w="3314" w:type="dxa"/>
            <w:vMerge w:val="restart"/>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13</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10</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23</w:t>
            </w:r>
          </w:p>
        </w:tc>
        <w:tc>
          <w:tcPr>
            <w:tcW w:w="272" w:type="dxa"/>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718" w:type="dxa"/>
            <w:vMerge w:val="restart"/>
            <w:noWrap/>
            <w:hideMark/>
          </w:tcPr>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7</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15</w:t>
            </w:r>
          </w:p>
          <w:p w:rsidR="00CD35F4" w:rsidRPr="00B17B8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22</w:t>
            </w:r>
          </w:p>
        </w:tc>
      </w:tr>
      <w:tr w:rsidR="00CD35F4" w:rsidRPr="002A4CEF" w:rsidTr="00A4535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Masculino</w:t>
            </w:r>
          </w:p>
        </w:tc>
        <w:tc>
          <w:tcPr>
            <w:tcW w:w="3314" w:type="dxa"/>
            <w:vMerge/>
            <w:noWrap/>
            <w:hideMark/>
          </w:tcPr>
          <w:p w:rsidR="00CD35F4" w:rsidRPr="002A4CEF"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FFFFFF"/>
                <w:lang w:eastAsia="pt-PT"/>
              </w:rPr>
            </w:pPr>
          </w:p>
        </w:tc>
        <w:tc>
          <w:tcPr>
            <w:tcW w:w="272" w:type="dxa"/>
            <w:noWrap/>
            <w:hideMark/>
          </w:tcPr>
          <w:p w:rsidR="00CD35F4" w:rsidRPr="002A4CEF"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FFFFFF"/>
                <w:lang w:eastAsia="pt-PT"/>
              </w:rPr>
            </w:pPr>
          </w:p>
        </w:tc>
        <w:tc>
          <w:tcPr>
            <w:tcW w:w="2718" w:type="dxa"/>
            <w:vMerge/>
            <w:noWrap/>
            <w:hideMark/>
          </w:tcPr>
          <w:p w:rsidR="00CD35F4" w:rsidRPr="002A4CEF"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FFFFFF"/>
                <w:lang w:eastAsia="pt-PT"/>
              </w:rPr>
            </w:pPr>
          </w:p>
        </w:tc>
      </w:tr>
      <w:tr w:rsidR="00CD35F4" w:rsidRPr="002A4CEF" w:rsidTr="00A4535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364" w:type="dxa"/>
            <w:shd w:val="clear" w:color="auto" w:fill="FDE9D9" w:themeFill="accent6" w:themeFillTint="33"/>
            <w:noWrap/>
            <w:hideMark/>
          </w:tcPr>
          <w:p w:rsidR="00CD35F4" w:rsidRPr="00B17B88" w:rsidRDefault="00CD35F4" w:rsidP="00770099">
            <w:pPr>
              <w:ind w:firstLine="567"/>
              <w:jc w:val="left"/>
              <w:rPr>
                <w:rFonts w:ascii="Calibri" w:eastAsia="Times New Roman" w:hAnsi="Calibri" w:cs="Times New Roman"/>
                <w:lang w:eastAsia="pt-PT"/>
              </w:rPr>
            </w:pPr>
            <w:r w:rsidRPr="00B17B88">
              <w:rPr>
                <w:rFonts w:ascii="Calibri" w:eastAsia="Times New Roman" w:hAnsi="Calibri" w:cs="Times New Roman"/>
                <w:lang w:eastAsia="pt-PT"/>
              </w:rPr>
              <w:t>Total</w:t>
            </w:r>
          </w:p>
        </w:tc>
        <w:tc>
          <w:tcPr>
            <w:tcW w:w="3314" w:type="dxa"/>
            <w:vMerge/>
            <w:noWrap/>
            <w:hideMark/>
          </w:tcPr>
          <w:p w:rsidR="00CD35F4" w:rsidRPr="002A4CEF"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FFFFFF"/>
                <w:lang w:eastAsia="pt-PT"/>
              </w:rPr>
            </w:pPr>
          </w:p>
        </w:tc>
        <w:tc>
          <w:tcPr>
            <w:tcW w:w="272" w:type="dxa"/>
            <w:noWrap/>
            <w:hideMark/>
          </w:tcPr>
          <w:p w:rsidR="00CD35F4" w:rsidRPr="002A4CEF"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FFFFFF"/>
                <w:lang w:eastAsia="pt-PT"/>
              </w:rPr>
            </w:pPr>
          </w:p>
        </w:tc>
        <w:tc>
          <w:tcPr>
            <w:tcW w:w="2718" w:type="dxa"/>
            <w:vMerge/>
            <w:noWrap/>
            <w:hideMark/>
          </w:tcPr>
          <w:p w:rsidR="00CD35F4" w:rsidRPr="002A4CEF"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FFFFFF"/>
                <w:lang w:eastAsia="pt-PT"/>
              </w:rPr>
            </w:pPr>
          </w:p>
        </w:tc>
      </w:tr>
    </w:tbl>
    <w:p w:rsidR="00CD35F4" w:rsidRDefault="00CD35F4" w:rsidP="00770099">
      <w:pPr>
        <w:ind w:firstLine="567"/>
        <w:jc w:val="center"/>
        <w:rPr>
          <w:rFonts w:cs="Times New Roman"/>
          <w:sz w:val="20"/>
          <w:szCs w:val="20"/>
        </w:rPr>
      </w:pPr>
      <w:r>
        <w:rPr>
          <w:rFonts w:cs="Times New Roman"/>
          <w:sz w:val="20"/>
          <w:szCs w:val="20"/>
        </w:rPr>
        <w:t>Fonte: Elaboração própria.</w:t>
      </w:r>
    </w:p>
    <w:p w:rsidR="00B17B88" w:rsidRDefault="00CD35F4" w:rsidP="00B17B88">
      <w:pPr>
        <w:ind w:firstLine="567"/>
        <w:rPr>
          <w:rFonts w:cs="Times New Roman"/>
          <w:szCs w:val="20"/>
        </w:rPr>
      </w:pPr>
      <w:r w:rsidRPr="00802A7C">
        <w:rPr>
          <w:rFonts w:cs="Times New Roman"/>
          <w:szCs w:val="20"/>
        </w:rPr>
        <w:t xml:space="preserve">Perante </w:t>
      </w:r>
      <w:r w:rsidR="002A7750">
        <w:rPr>
          <w:rFonts w:cs="Times New Roman"/>
          <w:szCs w:val="20"/>
        </w:rPr>
        <w:t xml:space="preserve">este cruzamento </w:t>
      </w:r>
      <w:r w:rsidRPr="00802A7C">
        <w:rPr>
          <w:rFonts w:cs="Times New Roman"/>
          <w:szCs w:val="20"/>
        </w:rPr>
        <w:t>de dados</w:t>
      </w:r>
      <w:r w:rsidR="005850DE">
        <w:rPr>
          <w:rFonts w:cs="Times New Roman"/>
          <w:szCs w:val="20"/>
        </w:rPr>
        <w:t xml:space="preserve"> </w:t>
      </w:r>
      <w:r w:rsidRPr="00802A7C">
        <w:rPr>
          <w:rFonts w:cs="Times New Roman"/>
          <w:szCs w:val="20"/>
        </w:rPr>
        <w:t>podemo</w:t>
      </w:r>
      <w:r w:rsidR="00DA6079">
        <w:rPr>
          <w:rFonts w:cs="Times New Roman"/>
          <w:szCs w:val="20"/>
        </w:rPr>
        <w:t>s observar</w:t>
      </w:r>
      <w:r w:rsidR="005850DE">
        <w:rPr>
          <w:rFonts w:cs="Times New Roman"/>
          <w:szCs w:val="20"/>
        </w:rPr>
        <w:t>,</w:t>
      </w:r>
      <w:r w:rsidR="00C920BC">
        <w:rPr>
          <w:rFonts w:cs="Times New Roman"/>
          <w:szCs w:val="20"/>
        </w:rPr>
        <w:t xml:space="preserve"> segundo a </w:t>
      </w:r>
      <w:r w:rsidR="00C920BC" w:rsidRPr="002A7750">
        <w:rPr>
          <w:rFonts w:cs="Times New Roman"/>
          <w:szCs w:val="20"/>
        </w:rPr>
        <w:t>tabela nº3 do anexo</w:t>
      </w:r>
      <w:r w:rsidR="00C920BC">
        <w:rPr>
          <w:rFonts w:cs="Times New Roman"/>
          <w:szCs w:val="20"/>
        </w:rPr>
        <w:t xml:space="preserve"> c</w:t>
      </w:r>
      <w:r w:rsidR="00DA6079">
        <w:rPr>
          <w:rFonts w:cs="Times New Roman"/>
          <w:szCs w:val="20"/>
        </w:rPr>
        <w:t>)</w:t>
      </w:r>
      <w:r w:rsidR="002879F0">
        <w:rPr>
          <w:rFonts w:cs="Times New Roman"/>
          <w:szCs w:val="20"/>
        </w:rPr>
        <w:t xml:space="preserve">, </w:t>
      </w:r>
      <w:r w:rsidRPr="00802A7C">
        <w:rPr>
          <w:rFonts w:cs="Times New Roman"/>
          <w:szCs w:val="20"/>
        </w:rPr>
        <w:t xml:space="preserve">que a </w:t>
      </w:r>
      <w:r w:rsidRPr="00AC0FD9">
        <w:rPr>
          <w:rFonts w:cs="Times New Roman"/>
          <w:b/>
          <w:szCs w:val="20"/>
        </w:rPr>
        <w:t>procura ativa de trabalho</w:t>
      </w:r>
      <w:r w:rsidRPr="00802A7C">
        <w:rPr>
          <w:rFonts w:cs="Times New Roman"/>
          <w:szCs w:val="20"/>
        </w:rPr>
        <w:t xml:space="preserve"> assume grande relevância âmbito da </w:t>
      </w:r>
      <w:r w:rsidRPr="00AC0FD9">
        <w:rPr>
          <w:rFonts w:cs="Times New Roman"/>
          <w:b/>
          <w:szCs w:val="20"/>
        </w:rPr>
        <w:t>amostra com maior qualificação</w:t>
      </w:r>
      <w:r w:rsidRPr="00802A7C">
        <w:rPr>
          <w:rFonts w:cs="Times New Roman"/>
          <w:szCs w:val="20"/>
        </w:rPr>
        <w:t xml:space="preserve">, como é o caso da licenciatura e do mestrado, sendo visível que esta é esta variável tem maior relevância para </w:t>
      </w:r>
      <w:r w:rsidRPr="00AC0FD9">
        <w:rPr>
          <w:rFonts w:cs="Times New Roman"/>
          <w:b/>
          <w:szCs w:val="20"/>
        </w:rPr>
        <w:t xml:space="preserve">34 </w:t>
      </w:r>
      <w:r w:rsidR="00E95576">
        <w:rPr>
          <w:rFonts w:cs="Times New Roman"/>
          <w:b/>
          <w:szCs w:val="20"/>
        </w:rPr>
        <w:t>dos indivíduos e 25 dos indivíduos</w:t>
      </w:r>
      <w:r w:rsidR="0083629E">
        <w:rPr>
          <w:rFonts w:cs="Times New Roman"/>
          <w:szCs w:val="20"/>
        </w:rPr>
        <w:t>, respetivamente. S</w:t>
      </w:r>
      <w:r w:rsidRPr="00802A7C">
        <w:rPr>
          <w:rFonts w:cs="Times New Roman"/>
          <w:szCs w:val="20"/>
        </w:rPr>
        <w:t xml:space="preserve">eguidamente nos </w:t>
      </w:r>
      <w:r w:rsidRPr="00AC0FD9">
        <w:rPr>
          <w:rFonts w:cs="Times New Roman"/>
          <w:b/>
          <w:szCs w:val="20"/>
        </w:rPr>
        <w:t>fóruns de discussão</w:t>
      </w:r>
      <w:r w:rsidRPr="00802A7C">
        <w:rPr>
          <w:rFonts w:cs="Times New Roman"/>
          <w:szCs w:val="20"/>
        </w:rPr>
        <w:t xml:space="preserve"> podemos verificar maior distribuição de dados, apesar dos grandes segme</w:t>
      </w:r>
      <w:r w:rsidR="00CE341F">
        <w:rPr>
          <w:rFonts w:cs="Times New Roman"/>
          <w:szCs w:val="20"/>
        </w:rPr>
        <w:t>ntos continuarem a ser os respondentes</w:t>
      </w:r>
      <w:r w:rsidRPr="00802A7C">
        <w:rPr>
          <w:rFonts w:cs="Times New Roman"/>
          <w:szCs w:val="20"/>
        </w:rPr>
        <w:t xml:space="preserve"> com </w:t>
      </w:r>
      <w:r w:rsidRPr="00AC0FD9">
        <w:rPr>
          <w:rFonts w:cs="Times New Roman"/>
          <w:b/>
          <w:szCs w:val="20"/>
        </w:rPr>
        <w:t>maior grau de qualificação</w:t>
      </w:r>
      <w:r w:rsidRPr="00802A7C">
        <w:rPr>
          <w:rFonts w:cs="Times New Roman"/>
          <w:szCs w:val="20"/>
        </w:rPr>
        <w:t xml:space="preserve">, nomeadamente, </w:t>
      </w:r>
      <w:r w:rsidRPr="00E95576">
        <w:rPr>
          <w:rFonts w:cs="Times New Roman"/>
          <w:b/>
          <w:szCs w:val="20"/>
        </w:rPr>
        <w:t>licenciatura com 16 indiv</w:t>
      </w:r>
      <w:r w:rsidR="00E95576">
        <w:rPr>
          <w:rFonts w:cs="Times New Roman"/>
          <w:b/>
          <w:szCs w:val="20"/>
        </w:rPr>
        <w:t>íduos e mestrado com 12 indivíduos</w:t>
      </w:r>
      <w:r w:rsidRPr="00802A7C">
        <w:rPr>
          <w:rFonts w:cs="Times New Roman"/>
          <w:szCs w:val="20"/>
        </w:rPr>
        <w:t xml:space="preserve">.  </w:t>
      </w:r>
    </w:p>
    <w:p w:rsidR="00AC0FD9" w:rsidRDefault="002A7750" w:rsidP="00C64B38">
      <w:pPr>
        <w:ind w:firstLine="567"/>
        <w:rPr>
          <w:rFonts w:cs="Times New Roman"/>
          <w:szCs w:val="20"/>
        </w:rPr>
      </w:pPr>
      <w:r>
        <w:rPr>
          <w:rFonts w:cs="Times New Roman"/>
          <w:szCs w:val="20"/>
        </w:rPr>
        <w:t>Quanto ao cruzamento</w:t>
      </w:r>
      <w:r w:rsidR="008E450F">
        <w:rPr>
          <w:rFonts w:cs="Times New Roman"/>
          <w:szCs w:val="20"/>
        </w:rPr>
        <w:t xml:space="preserve"> </w:t>
      </w:r>
      <w:r w:rsidR="00CD35F4" w:rsidRPr="00802A7C">
        <w:rPr>
          <w:rFonts w:cs="Times New Roman"/>
          <w:szCs w:val="20"/>
        </w:rPr>
        <w:t>de dados entre a situação profissional e os interesses para a criação de um perfil no LinkedIn demonstrados através da</w:t>
      </w:r>
      <w:r w:rsidR="00976A05">
        <w:rPr>
          <w:rFonts w:cs="Times New Roman"/>
          <w:szCs w:val="20"/>
        </w:rPr>
        <w:t xml:space="preserve"> tabela nº4</w:t>
      </w:r>
      <w:r w:rsidR="00CD35F4" w:rsidRPr="00802A7C">
        <w:rPr>
          <w:rFonts w:cs="Times New Roman"/>
          <w:szCs w:val="20"/>
        </w:rPr>
        <w:t xml:space="preserve">, podemos indicar que a variável </w:t>
      </w:r>
      <w:r w:rsidR="00CD35F4" w:rsidRPr="00AC0FD9">
        <w:rPr>
          <w:rFonts w:cs="Times New Roman"/>
          <w:b/>
          <w:szCs w:val="20"/>
        </w:rPr>
        <w:t>procura ativa de trabalho</w:t>
      </w:r>
      <w:r w:rsidR="00CD35F4" w:rsidRPr="00802A7C">
        <w:rPr>
          <w:rFonts w:cs="Times New Roman"/>
          <w:szCs w:val="20"/>
        </w:rPr>
        <w:t xml:space="preserve"> é selecionada como mais relevante por parte dos </w:t>
      </w:r>
      <w:r w:rsidR="00E95576">
        <w:rPr>
          <w:rFonts w:cs="Times New Roman"/>
          <w:b/>
          <w:szCs w:val="20"/>
        </w:rPr>
        <w:t>empregados com 46 elementos</w:t>
      </w:r>
      <w:r w:rsidR="00CD35F4" w:rsidRPr="00802A7C">
        <w:rPr>
          <w:rFonts w:cs="Times New Roman"/>
          <w:szCs w:val="20"/>
        </w:rPr>
        <w:t xml:space="preserve"> que elegem essa categoria, podemos destacar ainda as condições de </w:t>
      </w:r>
      <w:r w:rsidR="00CD35F4" w:rsidRPr="00AC0FD9">
        <w:rPr>
          <w:rFonts w:cs="Times New Roman"/>
          <w:b/>
          <w:szCs w:val="20"/>
        </w:rPr>
        <w:t>estudante com 6 indivíduos</w:t>
      </w:r>
      <w:r w:rsidR="00CD35F4" w:rsidRPr="00802A7C">
        <w:rPr>
          <w:rFonts w:cs="Times New Roman"/>
          <w:szCs w:val="20"/>
        </w:rPr>
        <w:t xml:space="preserve">, </w:t>
      </w:r>
      <w:r w:rsidR="00CD35F4" w:rsidRPr="00AC0FD9">
        <w:rPr>
          <w:rFonts w:cs="Times New Roman"/>
          <w:b/>
          <w:szCs w:val="20"/>
        </w:rPr>
        <w:t>à procura do primeiro empreg</w:t>
      </w:r>
      <w:r w:rsidR="00E95576">
        <w:rPr>
          <w:rFonts w:cs="Times New Roman"/>
          <w:b/>
          <w:szCs w:val="20"/>
        </w:rPr>
        <w:t>o e desempregados com 5 elementos</w:t>
      </w:r>
      <w:r w:rsidR="00CD35F4" w:rsidRPr="00AC0FD9">
        <w:rPr>
          <w:rFonts w:cs="Times New Roman"/>
          <w:b/>
          <w:szCs w:val="20"/>
        </w:rPr>
        <w:t xml:space="preserve"> em cada uma das classes</w:t>
      </w:r>
      <w:r w:rsidR="00CD35F4" w:rsidRPr="00802A7C">
        <w:rPr>
          <w:rFonts w:cs="Times New Roman"/>
          <w:szCs w:val="20"/>
        </w:rPr>
        <w:t xml:space="preserve">. Uma das questões que podemos evidenciar é que na vertente </w:t>
      </w:r>
      <w:r w:rsidR="0083629E">
        <w:rPr>
          <w:rFonts w:cs="Times New Roman"/>
          <w:szCs w:val="20"/>
        </w:rPr>
        <w:t>“</w:t>
      </w:r>
      <w:r w:rsidR="00CD35F4" w:rsidRPr="00802A7C">
        <w:rPr>
          <w:rFonts w:cs="Times New Roman"/>
          <w:szCs w:val="20"/>
        </w:rPr>
        <w:t>mais ou menos relevante</w:t>
      </w:r>
      <w:r w:rsidR="0083629E">
        <w:rPr>
          <w:rFonts w:cs="Times New Roman"/>
          <w:szCs w:val="20"/>
        </w:rPr>
        <w:t>”</w:t>
      </w:r>
      <w:r w:rsidR="00CD35F4" w:rsidRPr="00802A7C">
        <w:rPr>
          <w:rFonts w:cs="Times New Roman"/>
          <w:szCs w:val="20"/>
        </w:rPr>
        <w:t xml:space="preserve"> a </w:t>
      </w:r>
      <w:r w:rsidR="00CD35F4" w:rsidRPr="00AC0FD9">
        <w:rPr>
          <w:rFonts w:cs="Times New Roman"/>
          <w:b/>
          <w:szCs w:val="20"/>
        </w:rPr>
        <w:t>partilha de conhecimento</w:t>
      </w:r>
      <w:r w:rsidR="00CD35F4" w:rsidRPr="00802A7C">
        <w:rPr>
          <w:rFonts w:cs="Times New Roman"/>
          <w:szCs w:val="20"/>
        </w:rPr>
        <w:t xml:space="preserve"> surge como uma das variáveis elegidas por parte da categoria </w:t>
      </w:r>
      <w:r w:rsidR="00CD35F4" w:rsidRPr="00AC0FD9">
        <w:rPr>
          <w:rFonts w:cs="Times New Roman"/>
          <w:b/>
          <w:szCs w:val="20"/>
        </w:rPr>
        <w:t>reformados</w:t>
      </w:r>
      <w:r w:rsidR="00CD35F4" w:rsidRPr="00802A7C">
        <w:rPr>
          <w:rFonts w:cs="Times New Roman"/>
          <w:szCs w:val="20"/>
        </w:rPr>
        <w:t>, com</w:t>
      </w:r>
      <w:r w:rsidR="00C64B38">
        <w:rPr>
          <w:rFonts w:cs="Times New Roman"/>
          <w:szCs w:val="20"/>
        </w:rPr>
        <w:t xml:space="preserve"> 1 indivíduo a sugerir a mesma.</w:t>
      </w:r>
    </w:p>
    <w:p w:rsidR="00C64B38" w:rsidRDefault="00C64B38" w:rsidP="00C64B38">
      <w:pPr>
        <w:ind w:firstLine="567"/>
        <w:rPr>
          <w:rFonts w:cs="Times New Roman"/>
          <w:szCs w:val="20"/>
        </w:rPr>
      </w:pPr>
    </w:p>
    <w:p w:rsidR="0028214D" w:rsidRDefault="0028214D" w:rsidP="00E765B5">
      <w:pPr>
        <w:pStyle w:val="Legenda"/>
        <w:jc w:val="center"/>
        <w:rPr>
          <w:color w:val="auto"/>
          <w:sz w:val="20"/>
        </w:rPr>
      </w:pPr>
      <w:bookmarkStart w:id="79" w:name="_Toc468129954"/>
    </w:p>
    <w:p w:rsidR="0028214D" w:rsidRDefault="0028214D" w:rsidP="00E765B5">
      <w:pPr>
        <w:pStyle w:val="Legenda"/>
        <w:jc w:val="center"/>
        <w:rPr>
          <w:color w:val="auto"/>
          <w:sz w:val="20"/>
        </w:rPr>
      </w:pPr>
    </w:p>
    <w:p w:rsidR="0028214D" w:rsidRDefault="0028214D" w:rsidP="0028214D">
      <w:pPr>
        <w:pStyle w:val="Legenda"/>
        <w:rPr>
          <w:color w:val="auto"/>
          <w:sz w:val="20"/>
        </w:rPr>
      </w:pPr>
    </w:p>
    <w:p w:rsidR="0028214D" w:rsidRPr="0028214D" w:rsidRDefault="0028214D" w:rsidP="0028214D"/>
    <w:p w:rsidR="002A7750" w:rsidRPr="00445C86" w:rsidRDefault="00445C86" w:rsidP="00E765B5">
      <w:pPr>
        <w:pStyle w:val="Legenda"/>
        <w:jc w:val="center"/>
        <w:rPr>
          <w:color w:val="auto"/>
          <w:sz w:val="20"/>
        </w:rPr>
      </w:pPr>
      <w:r w:rsidRPr="00445C86">
        <w:rPr>
          <w:noProof/>
          <w:color w:val="auto"/>
          <w:sz w:val="20"/>
          <w:lang w:eastAsia="pt-PT"/>
        </w:rPr>
        <w:lastRenderedPageBreak/>
        <mc:AlternateContent>
          <mc:Choice Requires="wps">
            <w:drawing>
              <wp:anchor distT="45720" distB="45720" distL="114300" distR="114300" simplePos="0" relativeHeight="252686336" behindDoc="0" locked="0" layoutInCell="1" allowOverlap="1" wp14:anchorId="3283E028" wp14:editId="083B22B8">
                <wp:simplePos x="0" y="0"/>
                <wp:positionH relativeFrom="column">
                  <wp:posOffset>2806065</wp:posOffset>
                </wp:positionH>
                <wp:positionV relativeFrom="paragraph">
                  <wp:posOffset>176530</wp:posOffset>
                </wp:positionV>
                <wp:extent cx="190500" cy="1238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38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20.95pt;margin-top:13.9pt;width:15pt;height:9.75pt;z-index:25268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" stroked="f">
                <v:textbox>
                  <w:txbxContent>
                    <w:p w:rsidR="0067501C" w:rsidRDefault="0067501C"/>
                  </w:txbxContent>
                </v:textbox>
              </v:shape>
            </w:pict>
          </mc:Fallback>
        </mc:AlternateContent>
      </w:r>
      <w:r w:rsidR="00E765B5" w:rsidRPr="00445C86">
        <w:rPr>
          <w:color w:val="auto"/>
          <w:sz w:val="20"/>
        </w:rPr>
        <w:t>Tabela 4</w:t>
      </w:r>
      <w:r w:rsidRPr="00445C86">
        <w:rPr>
          <w:color w:val="auto"/>
          <w:sz w:val="20"/>
        </w:rPr>
        <w:t xml:space="preserve"> – Cruzamento </w:t>
      </w:r>
      <w:r>
        <w:rPr>
          <w:color w:val="auto"/>
          <w:sz w:val="20"/>
        </w:rPr>
        <w:t xml:space="preserve">de </w:t>
      </w:r>
      <w:r w:rsidRPr="00445C86">
        <w:rPr>
          <w:color w:val="auto"/>
          <w:sz w:val="20"/>
        </w:rPr>
        <w:t>dados entre a situação profissional e os interesses para a criação de um perfil</w:t>
      </w:r>
      <w:r w:rsidR="00E765B5" w:rsidRPr="00445C86">
        <w:rPr>
          <w:color w:val="auto"/>
          <w:sz w:val="20"/>
        </w:rPr>
        <w:t xml:space="preserve"> </w:t>
      </w:r>
      <w:r w:rsidR="00E765B5" w:rsidRPr="00445C86">
        <w:rPr>
          <w:color w:val="auto"/>
          <w:sz w:val="20"/>
        </w:rPr>
        <w:fldChar w:fldCharType="begin"/>
      </w:r>
      <w:r w:rsidR="00E765B5" w:rsidRPr="00445C86">
        <w:rPr>
          <w:color w:val="auto"/>
          <w:sz w:val="20"/>
        </w:rPr>
        <w:instrText xml:space="preserve"> SEQ Tabela_4 \* ARABIC </w:instrText>
      </w:r>
      <w:r w:rsidR="00E765B5" w:rsidRPr="00445C86">
        <w:rPr>
          <w:color w:val="auto"/>
          <w:sz w:val="20"/>
        </w:rPr>
        <w:fldChar w:fldCharType="separate"/>
      </w:r>
      <w:r w:rsidR="00D949C5">
        <w:rPr>
          <w:noProof/>
          <w:color w:val="auto"/>
          <w:sz w:val="20"/>
        </w:rPr>
        <w:t>1</w:t>
      </w:r>
      <w:bookmarkEnd w:id="79"/>
      <w:r w:rsidR="00E765B5" w:rsidRPr="00445C86">
        <w:rPr>
          <w:color w:val="auto"/>
          <w:sz w:val="20"/>
        </w:rPr>
        <w:fldChar w:fldCharType="end"/>
      </w:r>
    </w:p>
    <w:tbl>
      <w:tblPr>
        <w:tblStyle w:val="SombreadoMdio2"/>
        <w:tblW w:w="9316" w:type="dxa"/>
        <w:jc w:val="center"/>
        <w:tblLook w:val="04A0" w:firstRow="1" w:lastRow="0" w:firstColumn="1" w:lastColumn="0" w:noHBand="0" w:noVBand="1"/>
      </w:tblPr>
      <w:tblGrid>
        <w:gridCol w:w="3379"/>
        <w:gridCol w:w="7"/>
        <w:gridCol w:w="224"/>
        <w:gridCol w:w="2615"/>
        <w:gridCol w:w="224"/>
        <w:gridCol w:w="2867"/>
      </w:tblGrid>
      <w:tr w:rsidR="00B17B88" w:rsidRPr="00B17B88" w:rsidTr="00C920BC">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100" w:firstRow="0" w:lastRow="0" w:firstColumn="1" w:lastColumn="0" w:oddVBand="0" w:evenVBand="0" w:oddHBand="0" w:evenHBand="0" w:firstRowFirstColumn="1" w:firstRowLastColumn="0" w:lastRowFirstColumn="0" w:lastRowLastColumn="0"/>
            <w:tcW w:w="9316" w:type="dxa"/>
            <w:gridSpan w:val="6"/>
            <w:shd w:val="clear" w:color="auto" w:fill="FABF8F" w:themeFill="accent6" w:themeFillTint="99"/>
            <w:noWrap/>
            <w:hideMark/>
          </w:tcPr>
          <w:p w:rsidR="00CD35F4" w:rsidRPr="00B17B88" w:rsidRDefault="00CD35F4" w:rsidP="008E450F">
            <w:pPr>
              <w:ind w:firstLine="567"/>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 xml:space="preserve">Situação profissional * </w:t>
            </w:r>
            <w:r w:rsidR="00E95576">
              <w:rPr>
                <w:rFonts w:ascii="Calibri" w:eastAsia="Times New Roman" w:hAnsi="Calibri" w:cs="Times New Roman"/>
                <w:color w:val="auto"/>
                <w:lang w:eastAsia="pt-PT"/>
              </w:rPr>
              <w:t>Cruzamento</w:t>
            </w:r>
            <w:r w:rsidR="00AC0FD9">
              <w:rPr>
                <w:rFonts w:ascii="Calibri" w:eastAsia="Times New Roman" w:hAnsi="Calibri" w:cs="Times New Roman"/>
                <w:color w:val="auto"/>
                <w:lang w:eastAsia="pt-PT"/>
              </w:rPr>
              <w:t xml:space="preserve"> de dados</w:t>
            </w:r>
            <w:r w:rsidR="008E450F">
              <w:rPr>
                <w:rFonts w:ascii="Calibri" w:eastAsia="Times New Roman" w:hAnsi="Calibri" w:cs="Times New Roman"/>
                <w:color w:val="auto"/>
                <w:lang w:eastAsia="pt-PT"/>
              </w:rPr>
              <w:t xml:space="preserve"> </w:t>
            </w:r>
            <w:r w:rsidRPr="00B17B88">
              <w:rPr>
                <w:rFonts w:ascii="Calibri" w:eastAsia="Times New Roman" w:hAnsi="Calibri" w:cs="Times New Roman"/>
                <w:color w:val="auto"/>
                <w:lang w:eastAsia="pt-PT"/>
              </w:rPr>
              <w:t>interesses para a criação de um perfil</w:t>
            </w: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D9D9D9" w:themeFill="background1" w:themeFillShade="D9"/>
            <w:noWrap/>
            <w:hideMark/>
          </w:tcPr>
          <w:p w:rsidR="00CD35F4" w:rsidRPr="00B17B88" w:rsidRDefault="00CD35F4" w:rsidP="00770099">
            <w:pPr>
              <w:ind w:firstLine="567"/>
              <w:jc w:val="center"/>
              <w:rPr>
                <w:rFonts w:ascii="Calibri" w:eastAsia="Times New Roman" w:hAnsi="Calibri" w:cs="Times New Roman"/>
                <w:color w:val="auto"/>
                <w:lang w:eastAsia="pt-PT"/>
              </w:rPr>
            </w:pPr>
          </w:p>
        </w:tc>
        <w:tc>
          <w:tcPr>
            <w:tcW w:w="3063" w:type="dxa"/>
            <w:gridSpan w:val="3"/>
            <w:noWrap/>
            <w:hideMark/>
          </w:tcPr>
          <w:p w:rsidR="00CD35F4" w:rsidRPr="00B17B88" w:rsidRDefault="00CD35F4" w:rsidP="005F0D4B">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Procura ativa de trabalho</w:t>
            </w:r>
          </w:p>
        </w:tc>
        <w:tc>
          <w:tcPr>
            <w:tcW w:w="2867" w:type="dxa"/>
            <w:noWrap/>
            <w:hideMark/>
          </w:tcPr>
          <w:p w:rsidR="00CD35F4" w:rsidRPr="00B17B88" w:rsidRDefault="00CD35F4" w:rsidP="005F0D4B">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Fóruns de discussão</w:t>
            </w: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Estudante</w:t>
            </w:r>
          </w:p>
        </w:tc>
        <w:tc>
          <w:tcPr>
            <w:tcW w:w="2839" w:type="dxa"/>
            <w:gridSpan w:val="2"/>
            <w:vMerge w:val="restart"/>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6</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5</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46</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5</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val="restart"/>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30</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w:t>
            </w:r>
          </w:p>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 xml:space="preserve">Trabalhador </w:t>
            </w:r>
            <w:r w:rsidR="008E450F">
              <w:rPr>
                <w:rFonts w:ascii="Calibri" w:eastAsia="Times New Roman" w:hAnsi="Calibri" w:cs="Times New Roman"/>
                <w:color w:val="auto"/>
                <w:lang w:eastAsia="pt-PT"/>
              </w:rPr>
              <w:t>–</w:t>
            </w:r>
            <w:r w:rsidRPr="00B17B88">
              <w:rPr>
                <w:rFonts w:ascii="Calibri" w:eastAsia="Times New Roman" w:hAnsi="Calibri" w:cs="Times New Roman"/>
                <w:color w:val="auto"/>
                <w:lang w:eastAsia="pt-PT"/>
              </w:rPr>
              <w:t>Estudante</w:t>
            </w:r>
          </w:p>
        </w:tc>
        <w:tc>
          <w:tcPr>
            <w:tcW w:w="2839" w:type="dxa"/>
            <w:gridSpan w:val="2"/>
            <w:vMerge/>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À procura do primeiro emprego</w:t>
            </w:r>
          </w:p>
        </w:tc>
        <w:tc>
          <w:tcPr>
            <w:tcW w:w="2839" w:type="dxa"/>
            <w:gridSpan w:val="2"/>
            <w:vMerge/>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À procura de estágio profissional</w:t>
            </w:r>
          </w:p>
        </w:tc>
        <w:tc>
          <w:tcPr>
            <w:tcW w:w="2839" w:type="dxa"/>
            <w:gridSpan w:val="2"/>
            <w:vMerge/>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Empregado</w:t>
            </w:r>
          </w:p>
        </w:tc>
        <w:tc>
          <w:tcPr>
            <w:tcW w:w="2839" w:type="dxa"/>
            <w:gridSpan w:val="2"/>
            <w:vMerge/>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Desempregado</w:t>
            </w:r>
          </w:p>
        </w:tc>
        <w:tc>
          <w:tcPr>
            <w:tcW w:w="2839" w:type="dxa"/>
            <w:gridSpan w:val="2"/>
            <w:vMerge/>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Reformado</w:t>
            </w:r>
          </w:p>
        </w:tc>
        <w:tc>
          <w:tcPr>
            <w:tcW w:w="2839" w:type="dxa"/>
            <w:gridSpan w:val="2"/>
            <w:vMerge/>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567"/>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Total</w:t>
            </w:r>
          </w:p>
        </w:tc>
        <w:tc>
          <w:tcPr>
            <w:tcW w:w="2839" w:type="dxa"/>
            <w:gridSpan w:val="2"/>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66</w:t>
            </w: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36</w:t>
            </w: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567"/>
              <w:jc w:val="center"/>
              <w:rPr>
                <w:rFonts w:ascii="Calibri" w:eastAsia="Times New Roman" w:hAnsi="Calibri" w:cs="Times New Roman"/>
                <w:color w:val="auto"/>
                <w:lang w:eastAsia="pt-PT"/>
              </w:rPr>
            </w:pPr>
          </w:p>
        </w:tc>
        <w:tc>
          <w:tcPr>
            <w:tcW w:w="3063" w:type="dxa"/>
            <w:gridSpan w:val="3"/>
            <w:noWrap/>
            <w:hideMark/>
          </w:tcPr>
          <w:p w:rsidR="00CD35F4" w:rsidRPr="00B17B88" w:rsidRDefault="00CD35F4" w:rsidP="005F0D4B">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Conhecer a dinâmica do mercado</w:t>
            </w:r>
          </w:p>
        </w:tc>
        <w:tc>
          <w:tcPr>
            <w:tcW w:w="2867" w:type="dxa"/>
            <w:noWrap/>
            <w:hideMark/>
          </w:tcPr>
          <w:p w:rsidR="00CD35F4" w:rsidRPr="00B17B88" w:rsidRDefault="00CD35F4" w:rsidP="005F0D4B">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Partilha de conhecimento</w:t>
            </w: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Estudante</w:t>
            </w:r>
          </w:p>
        </w:tc>
        <w:tc>
          <w:tcPr>
            <w:tcW w:w="2846" w:type="dxa"/>
            <w:gridSpan w:val="3"/>
            <w:vMerge w:val="restart"/>
            <w:shd w:val="clear" w:color="auto" w:fill="D9D9D9" w:themeFill="background1" w:themeFillShade="D9"/>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3</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16</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val="restart"/>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18</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0</w:t>
            </w:r>
          </w:p>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1</w:t>
            </w: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 xml:space="preserve">Trabalhador </w:t>
            </w:r>
            <w:r w:rsidR="008E450F">
              <w:rPr>
                <w:rFonts w:ascii="Calibri" w:eastAsia="Times New Roman" w:hAnsi="Calibri" w:cs="Times New Roman"/>
                <w:color w:val="auto"/>
                <w:lang w:eastAsia="pt-PT"/>
              </w:rPr>
              <w:t>–</w:t>
            </w:r>
            <w:r w:rsidRPr="00B17B88">
              <w:rPr>
                <w:rFonts w:ascii="Calibri" w:eastAsia="Times New Roman" w:hAnsi="Calibri" w:cs="Times New Roman"/>
                <w:color w:val="auto"/>
                <w:lang w:eastAsia="pt-PT"/>
              </w:rPr>
              <w:t>Estudante</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À procura do primeiro emprego</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À procura de estágio profissional</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Empregado</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Desempregado</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17B88" w:rsidRPr="00B17B88" w:rsidTr="00A4535C">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379" w:type="dxa"/>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Reformado</w:t>
            </w:r>
          </w:p>
        </w:tc>
        <w:tc>
          <w:tcPr>
            <w:tcW w:w="2846" w:type="dxa"/>
            <w:gridSpan w:val="3"/>
            <w:vMerge/>
            <w:shd w:val="clear" w:color="auto" w:fill="D9D9D9" w:themeFill="background1" w:themeFillShade="D9"/>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 w:type="dxa"/>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867" w:type="dxa"/>
            <w:vMerge/>
            <w:noWrap/>
            <w:hideMark/>
          </w:tcPr>
          <w:p w:rsidR="00CD35F4" w:rsidRPr="00B17B88" w:rsidRDefault="00CD35F4"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17B88" w:rsidRPr="00B17B88" w:rsidTr="00C920BC">
        <w:trPr>
          <w:trHeight w:val="274"/>
          <w:jc w:val="center"/>
        </w:trPr>
        <w:tc>
          <w:tcPr>
            <w:cnfStyle w:val="001000000000" w:firstRow="0" w:lastRow="0" w:firstColumn="1" w:lastColumn="0" w:oddVBand="0" w:evenVBand="0" w:oddHBand="0" w:evenHBand="0" w:firstRowFirstColumn="0" w:firstRowLastColumn="0" w:lastRowFirstColumn="0" w:lastRowLastColumn="0"/>
            <w:tcW w:w="3386" w:type="dxa"/>
            <w:gridSpan w:val="2"/>
            <w:shd w:val="clear" w:color="auto" w:fill="FABF8F" w:themeFill="accent6" w:themeFillTint="99"/>
            <w:noWrap/>
            <w:hideMark/>
          </w:tcPr>
          <w:p w:rsidR="00CD35F4" w:rsidRPr="00B17B88" w:rsidRDefault="00CD35F4" w:rsidP="005F0D4B">
            <w:pPr>
              <w:ind w:firstLine="0"/>
              <w:jc w:val="center"/>
              <w:rPr>
                <w:rFonts w:ascii="Calibri" w:eastAsia="Times New Roman" w:hAnsi="Calibri" w:cs="Times New Roman"/>
                <w:color w:val="auto"/>
                <w:lang w:eastAsia="pt-PT"/>
              </w:rPr>
            </w:pPr>
            <w:r w:rsidRPr="00B17B88">
              <w:rPr>
                <w:rFonts w:ascii="Calibri" w:eastAsia="Times New Roman" w:hAnsi="Calibri" w:cs="Times New Roman"/>
                <w:color w:val="auto"/>
                <w:lang w:eastAsia="pt-PT"/>
              </w:rPr>
              <w:t>Total</w:t>
            </w: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15"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23</w:t>
            </w:r>
          </w:p>
        </w:tc>
        <w:tc>
          <w:tcPr>
            <w:tcW w:w="224"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867" w:type="dxa"/>
            <w:noWrap/>
            <w:hideMark/>
          </w:tcPr>
          <w:p w:rsidR="00CD35F4" w:rsidRPr="00B17B88" w:rsidRDefault="00CD35F4" w:rsidP="005F0D4B">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17B88">
              <w:rPr>
                <w:rFonts w:ascii="Calibri" w:eastAsia="Times New Roman" w:hAnsi="Calibri" w:cs="Times New Roman"/>
                <w:lang w:eastAsia="pt-PT"/>
              </w:rPr>
              <w:t>22</w:t>
            </w:r>
          </w:p>
        </w:tc>
      </w:tr>
    </w:tbl>
    <w:p w:rsidR="00CD35F4" w:rsidRDefault="00CD35F4" w:rsidP="00770099">
      <w:pPr>
        <w:ind w:firstLine="567"/>
        <w:jc w:val="center"/>
        <w:rPr>
          <w:rFonts w:cs="Times New Roman"/>
          <w:sz w:val="20"/>
          <w:szCs w:val="20"/>
        </w:rPr>
      </w:pPr>
      <w:r>
        <w:rPr>
          <w:rFonts w:cs="Times New Roman"/>
          <w:sz w:val="20"/>
          <w:szCs w:val="20"/>
        </w:rPr>
        <w:t>Fonte: Elaboração própria.</w:t>
      </w:r>
    </w:p>
    <w:p w:rsidR="00CD35F4" w:rsidRPr="00802A7C" w:rsidRDefault="00352521" w:rsidP="009100F0">
      <w:pPr>
        <w:ind w:firstLine="567"/>
        <w:rPr>
          <w:rFonts w:cs="Times New Roman"/>
          <w:szCs w:val="20"/>
        </w:rPr>
      </w:pPr>
      <w:r w:rsidRPr="00802A7C">
        <w:rPr>
          <w:rFonts w:cs="Times New Roman"/>
          <w:szCs w:val="20"/>
        </w:rPr>
        <w:t xml:space="preserve">O </w:t>
      </w:r>
      <w:r>
        <w:rPr>
          <w:rFonts w:cs="Times New Roman"/>
          <w:szCs w:val="20"/>
        </w:rPr>
        <w:t xml:space="preserve">cruzamento </w:t>
      </w:r>
      <w:r w:rsidRPr="00802A7C">
        <w:rPr>
          <w:rFonts w:cs="Times New Roman"/>
          <w:szCs w:val="20"/>
        </w:rPr>
        <w:t>de dados entre a ocupação profissional e os interesses para a criação do perfil incorpor</w:t>
      </w:r>
      <w:r>
        <w:rPr>
          <w:rFonts w:cs="Times New Roman"/>
          <w:szCs w:val="20"/>
        </w:rPr>
        <w:t>ados na tabela nº5</w:t>
      </w:r>
      <w:r w:rsidR="002A7750">
        <w:rPr>
          <w:rFonts w:cs="Times New Roman"/>
          <w:szCs w:val="20"/>
        </w:rPr>
        <w:t xml:space="preserve"> anexo C</w:t>
      </w:r>
      <w:r>
        <w:rPr>
          <w:rFonts w:cs="Times New Roman"/>
          <w:szCs w:val="20"/>
        </w:rPr>
        <w:t xml:space="preserve">, </w:t>
      </w:r>
      <w:r w:rsidRPr="00802A7C">
        <w:rPr>
          <w:rFonts w:cs="Times New Roman"/>
          <w:szCs w:val="20"/>
        </w:rPr>
        <w:t xml:space="preserve">podemos verificar que a variável que assume maior relevância está aliada aos </w:t>
      </w:r>
      <w:r w:rsidRPr="00AC0FD9">
        <w:rPr>
          <w:rFonts w:cs="Times New Roman"/>
          <w:b/>
          <w:szCs w:val="20"/>
        </w:rPr>
        <w:t>profissionais de nível intermédio</w:t>
      </w:r>
      <w:r w:rsidRPr="00802A7C">
        <w:rPr>
          <w:rFonts w:cs="Times New Roman"/>
          <w:szCs w:val="20"/>
        </w:rPr>
        <w:t xml:space="preserve">, com </w:t>
      </w:r>
      <w:r w:rsidRPr="00AC0FD9">
        <w:rPr>
          <w:rFonts w:cs="Times New Roman"/>
          <w:b/>
          <w:szCs w:val="20"/>
        </w:rPr>
        <w:t>21 respostas</w:t>
      </w:r>
      <w:r w:rsidRPr="00802A7C">
        <w:rPr>
          <w:rFonts w:cs="Times New Roman"/>
          <w:szCs w:val="20"/>
        </w:rPr>
        <w:t>, ao passo que nas variáveis observadas como relevantes as categoria</w:t>
      </w:r>
      <w:r w:rsidR="00CE341F">
        <w:rPr>
          <w:rFonts w:cs="Times New Roman"/>
          <w:szCs w:val="20"/>
        </w:rPr>
        <w:t>s</w:t>
      </w:r>
      <w:r w:rsidRPr="00802A7C">
        <w:rPr>
          <w:rFonts w:cs="Times New Roman"/>
          <w:szCs w:val="20"/>
        </w:rPr>
        <w:t xml:space="preserve"> que se destacam são, por um lado, no âmbito </w:t>
      </w:r>
      <w:r w:rsidRPr="00AC0FD9">
        <w:rPr>
          <w:rFonts w:cs="Times New Roman"/>
          <w:szCs w:val="20"/>
        </w:rPr>
        <w:t>dos</w:t>
      </w:r>
      <w:r w:rsidRPr="00AC0FD9">
        <w:rPr>
          <w:rFonts w:cs="Times New Roman"/>
          <w:b/>
          <w:szCs w:val="20"/>
        </w:rPr>
        <w:t xml:space="preserve"> fóruns de discussão os quadros superiores com 13 indivíduos</w:t>
      </w:r>
      <w:r>
        <w:rPr>
          <w:rFonts w:cs="Times New Roman"/>
          <w:szCs w:val="20"/>
        </w:rPr>
        <w:t xml:space="preserve">. </w:t>
      </w:r>
      <w:r w:rsidR="0083629E">
        <w:rPr>
          <w:rFonts w:cs="Times New Roman"/>
          <w:szCs w:val="20"/>
        </w:rPr>
        <w:t>P</w:t>
      </w:r>
      <w:r w:rsidR="00CD35F4" w:rsidRPr="00802A7C">
        <w:rPr>
          <w:rFonts w:cs="Times New Roman"/>
          <w:szCs w:val="20"/>
        </w:rPr>
        <w:t xml:space="preserve">or outro lado, no que envolve a categoria que evidencia o </w:t>
      </w:r>
      <w:r w:rsidR="00CD35F4" w:rsidRPr="00AC0FD9">
        <w:rPr>
          <w:rFonts w:cs="Times New Roman"/>
          <w:b/>
          <w:szCs w:val="20"/>
        </w:rPr>
        <w:t>conhecimento da dinâmica do mercado de trabalho surgem as profissões intermédias</w:t>
      </w:r>
      <w:r w:rsidR="00CD35F4" w:rsidRPr="00802A7C">
        <w:rPr>
          <w:rFonts w:cs="Times New Roman"/>
          <w:szCs w:val="20"/>
        </w:rPr>
        <w:t>, bem como</w:t>
      </w:r>
      <w:r w:rsidR="005850DE">
        <w:rPr>
          <w:rFonts w:cs="Times New Roman"/>
          <w:szCs w:val="20"/>
        </w:rPr>
        <w:t>,</w:t>
      </w:r>
      <w:r w:rsidR="00CD35F4" w:rsidRPr="00802A7C">
        <w:rPr>
          <w:rFonts w:cs="Times New Roman"/>
          <w:szCs w:val="20"/>
        </w:rPr>
        <w:t xml:space="preserve"> as </w:t>
      </w:r>
      <w:r w:rsidR="00CD35F4" w:rsidRPr="00AC0FD9">
        <w:rPr>
          <w:rFonts w:cs="Times New Roman"/>
          <w:b/>
          <w:szCs w:val="20"/>
        </w:rPr>
        <w:t xml:space="preserve">profissões </w:t>
      </w:r>
      <w:r w:rsidR="0083629E" w:rsidRPr="00AC0FD9">
        <w:rPr>
          <w:rFonts w:cs="Times New Roman"/>
          <w:b/>
          <w:szCs w:val="20"/>
        </w:rPr>
        <w:t>científicas</w:t>
      </w:r>
      <w:r w:rsidR="00CD35F4" w:rsidRPr="00AC0FD9">
        <w:rPr>
          <w:rFonts w:cs="Times New Roman"/>
          <w:b/>
          <w:szCs w:val="20"/>
        </w:rPr>
        <w:t xml:space="preserve"> com 6 respostas</w:t>
      </w:r>
      <w:r w:rsidR="0083629E">
        <w:rPr>
          <w:rFonts w:cs="Times New Roman"/>
          <w:szCs w:val="20"/>
        </w:rPr>
        <w:t xml:space="preserve"> em ambas. P</w:t>
      </w:r>
      <w:r w:rsidR="00CD35F4" w:rsidRPr="00802A7C">
        <w:rPr>
          <w:rFonts w:cs="Times New Roman"/>
          <w:szCs w:val="20"/>
        </w:rPr>
        <w:t>or fim</w:t>
      </w:r>
      <w:r w:rsidR="005850DE">
        <w:rPr>
          <w:rFonts w:cs="Times New Roman"/>
          <w:szCs w:val="20"/>
        </w:rPr>
        <w:t>,</w:t>
      </w:r>
      <w:r w:rsidR="00CD35F4" w:rsidRPr="00802A7C">
        <w:rPr>
          <w:rFonts w:cs="Times New Roman"/>
          <w:szCs w:val="20"/>
        </w:rPr>
        <w:t xml:space="preserve"> no que respeita à </w:t>
      </w:r>
      <w:r w:rsidR="00CD35F4" w:rsidRPr="00AC0FD9">
        <w:rPr>
          <w:rFonts w:cs="Times New Roman"/>
          <w:b/>
          <w:szCs w:val="20"/>
        </w:rPr>
        <w:t>partilha de conhecimento</w:t>
      </w:r>
      <w:r w:rsidR="005850DE">
        <w:rPr>
          <w:rFonts w:cs="Times New Roman"/>
          <w:b/>
          <w:szCs w:val="20"/>
        </w:rPr>
        <w:t>,</w:t>
      </w:r>
      <w:r w:rsidR="00CD35F4" w:rsidRPr="00802A7C">
        <w:rPr>
          <w:rFonts w:cs="Times New Roman"/>
          <w:szCs w:val="20"/>
        </w:rPr>
        <w:t xml:space="preserve"> a categoria profissional que sobressai são os </w:t>
      </w:r>
      <w:r w:rsidR="00CE341F">
        <w:rPr>
          <w:rFonts w:cs="Times New Roman"/>
          <w:szCs w:val="20"/>
        </w:rPr>
        <w:t>“</w:t>
      </w:r>
      <w:r w:rsidR="00CD35F4" w:rsidRPr="00CE341F">
        <w:rPr>
          <w:rFonts w:cs="Times New Roman"/>
          <w:szCs w:val="20"/>
        </w:rPr>
        <w:t>profissionais de nível intermédio</w:t>
      </w:r>
      <w:r w:rsidR="00CE341F">
        <w:rPr>
          <w:rFonts w:cs="Times New Roman"/>
          <w:szCs w:val="20"/>
        </w:rPr>
        <w:t>”</w:t>
      </w:r>
      <w:r w:rsidR="00CD35F4" w:rsidRPr="002A7750">
        <w:rPr>
          <w:rFonts w:cs="Times New Roman"/>
          <w:b/>
          <w:szCs w:val="20"/>
        </w:rPr>
        <w:t xml:space="preserve"> com 9 indicações nesse sentido</w:t>
      </w:r>
      <w:r w:rsidR="00CD35F4" w:rsidRPr="002A7750">
        <w:rPr>
          <w:rFonts w:cs="Times New Roman"/>
          <w:szCs w:val="20"/>
        </w:rPr>
        <w:t>.</w:t>
      </w:r>
      <w:r w:rsidR="00CD35F4" w:rsidRPr="00802A7C">
        <w:rPr>
          <w:rFonts w:cs="Times New Roman"/>
          <w:szCs w:val="20"/>
        </w:rPr>
        <w:t xml:space="preserve"> </w:t>
      </w:r>
    </w:p>
    <w:p w:rsidR="00A11001" w:rsidRDefault="00CD35F4" w:rsidP="0083629E">
      <w:pPr>
        <w:ind w:firstLine="567"/>
        <w:rPr>
          <w:rFonts w:cs="Times New Roman"/>
          <w:szCs w:val="20"/>
        </w:rPr>
      </w:pPr>
      <w:r w:rsidRPr="00802A7C">
        <w:rPr>
          <w:rFonts w:cs="Times New Roman"/>
          <w:szCs w:val="20"/>
        </w:rPr>
        <w:t xml:space="preserve">Perante o </w:t>
      </w:r>
      <w:r w:rsidR="002A7750">
        <w:rPr>
          <w:rFonts w:cs="Times New Roman"/>
          <w:szCs w:val="20"/>
        </w:rPr>
        <w:t xml:space="preserve">cruzamento </w:t>
      </w:r>
      <w:r w:rsidRPr="00802A7C">
        <w:rPr>
          <w:rFonts w:cs="Times New Roman"/>
          <w:szCs w:val="20"/>
        </w:rPr>
        <w:t xml:space="preserve">de dados entre os grupos de idades e os interesses para a criação de um perfil demonstrada através da tabela nº6, podemos observar que a maior relevância das variáveis encontra-se presente no grupo entre </w:t>
      </w:r>
      <w:r w:rsidRPr="00AC0FD9">
        <w:rPr>
          <w:rFonts w:cs="Times New Roman"/>
          <w:b/>
          <w:szCs w:val="20"/>
        </w:rPr>
        <w:t>18 e 27 anos de idade</w:t>
      </w:r>
      <w:r w:rsidRPr="00802A7C">
        <w:rPr>
          <w:rFonts w:cs="Times New Roman"/>
          <w:szCs w:val="20"/>
        </w:rPr>
        <w:t>, bem como</w:t>
      </w:r>
      <w:r w:rsidR="005850DE">
        <w:rPr>
          <w:rFonts w:cs="Times New Roman"/>
          <w:szCs w:val="20"/>
        </w:rPr>
        <w:t>,</w:t>
      </w:r>
      <w:r w:rsidRPr="00802A7C">
        <w:rPr>
          <w:rFonts w:cs="Times New Roman"/>
          <w:szCs w:val="20"/>
        </w:rPr>
        <w:t xml:space="preserve"> no grupo </w:t>
      </w:r>
      <w:r w:rsidRPr="00802A7C">
        <w:rPr>
          <w:rFonts w:cs="Times New Roman"/>
          <w:szCs w:val="20"/>
        </w:rPr>
        <w:lastRenderedPageBreak/>
        <w:t xml:space="preserve">entre os </w:t>
      </w:r>
      <w:r w:rsidRPr="00AC0FD9">
        <w:rPr>
          <w:rFonts w:cs="Times New Roman"/>
          <w:b/>
          <w:szCs w:val="20"/>
        </w:rPr>
        <w:t>28 e os 37 anos de idade</w:t>
      </w:r>
      <w:r w:rsidRPr="00802A7C">
        <w:rPr>
          <w:rFonts w:cs="Times New Roman"/>
          <w:szCs w:val="20"/>
        </w:rPr>
        <w:t xml:space="preserve">, assim na </w:t>
      </w:r>
      <w:r w:rsidRPr="00E95576">
        <w:rPr>
          <w:rFonts w:cs="Times New Roman"/>
          <w:b/>
          <w:szCs w:val="20"/>
        </w:rPr>
        <w:t xml:space="preserve">procura ativa de trabalho </w:t>
      </w:r>
      <w:r w:rsidRPr="00802A7C">
        <w:rPr>
          <w:rFonts w:cs="Times New Roman"/>
          <w:szCs w:val="20"/>
        </w:rPr>
        <w:t xml:space="preserve">o primeiro destaca-se com </w:t>
      </w:r>
      <w:r w:rsidR="00E95576">
        <w:rPr>
          <w:rFonts w:cs="Times New Roman"/>
          <w:b/>
          <w:szCs w:val="20"/>
        </w:rPr>
        <w:t>33 elementos</w:t>
      </w:r>
      <w:r w:rsidRPr="00802A7C">
        <w:rPr>
          <w:rFonts w:cs="Times New Roman"/>
          <w:szCs w:val="20"/>
        </w:rPr>
        <w:t xml:space="preserve"> e o segundo com </w:t>
      </w:r>
      <w:r w:rsidRPr="00AC0FD9">
        <w:rPr>
          <w:rFonts w:cs="Times New Roman"/>
          <w:b/>
          <w:szCs w:val="20"/>
        </w:rPr>
        <w:t>25 indivíduos</w:t>
      </w:r>
      <w:r w:rsidRPr="00802A7C">
        <w:rPr>
          <w:rFonts w:cs="Times New Roman"/>
          <w:szCs w:val="20"/>
        </w:rPr>
        <w:t xml:space="preserve">, </w:t>
      </w:r>
      <w:r w:rsidR="005850DE">
        <w:rPr>
          <w:rFonts w:cs="Times New Roman"/>
          <w:szCs w:val="20"/>
        </w:rPr>
        <w:t>posteriorment</w:t>
      </w:r>
      <w:r w:rsidRPr="00802A7C">
        <w:rPr>
          <w:rFonts w:cs="Times New Roman"/>
          <w:szCs w:val="20"/>
        </w:rPr>
        <w:t>e</w:t>
      </w:r>
      <w:r w:rsidR="005850DE">
        <w:rPr>
          <w:rFonts w:cs="Times New Roman"/>
          <w:szCs w:val="20"/>
        </w:rPr>
        <w:t>,</w:t>
      </w:r>
      <w:r w:rsidRPr="00802A7C">
        <w:rPr>
          <w:rFonts w:cs="Times New Roman"/>
          <w:szCs w:val="20"/>
        </w:rPr>
        <w:t xml:space="preserve"> </w:t>
      </w:r>
      <w:r w:rsidRPr="00AC0FD9">
        <w:rPr>
          <w:rFonts w:cs="Times New Roman"/>
          <w:b/>
          <w:szCs w:val="20"/>
        </w:rPr>
        <w:t>os fóruns de discussão</w:t>
      </w:r>
      <w:r w:rsidRPr="00802A7C">
        <w:rPr>
          <w:rFonts w:cs="Times New Roman"/>
          <w:szCs w:val="20"/>
        </w:rPr>
        <w:t xml:space="preserve"> apresentam uma variação relativamente à variável anterior, sendo selecionado com</w:t>
      </w:r>
      <w:r w:rsidR="0083629E">
        <w:rPr>
          <w:rFonts w:cs="Times New Roman"/>
          <w:szCs w:val="20"/>
        </w:rPr>
        <w:t>o</w:t>
      </w:r>
      <w:r w:rsidRPr="00802A7C">
        <w:rPr>
          <w:rFonts w:cs="Times New Roman"/>
          <w:szCs w:val="20"/>
        </w:rPr>
        <w:t xml:space="preserve"> relevante pelos mesmos grupos de idade</w:t>
      </w:r>
      <w:r w:rsidR="005850DE">
        <w:rPr>
          <w:rFonts w:cs="Times New Roman"/>
          <w:szCs w:val="20"/>
        </w:rPr>
        <w:t>,</w:t>
      </w:r>
      <w:r w:rsidRPr="00802A7C">
        <w:rPr>
          <w:rFonts w:cs="Times New Roman"/>
          <w:szCs w:val="20"/>
        </w:rPr>
        <w:t xml:space="preserve"> mas com menor incidência no primeiro, ou seja, o grupo que se situa entre o </w:t>
      </w:r>
      <w:r w:rsidRPr="00AC0FD9">
        <w:rPr>
          <w:rFonts w:cs="Times New Roman"/>
          <w:b/>
          <w:szCs w:val="20"/>
        </w:rPr>
        <w:t>18 e os 27 anos apresenta 11 indivíduos</w:t>
      </w:r>
      <w:r w:rsidRPr="00802A7C">
        <w:rPr>
          <w:rFonts w:cs="Times New Roman"/>
          <w:szCs w:val="20"/>
        </w:rPr>
        <w:t xml:space="preserve"> enquanto o grupos que se encontra em </w:t>
      </w:r>
      <w:r w:rsidRPr="00AC0FD9">
        <w:rPr>
          <w:rFonts w:cs="Times New Roman"/>
          <w:b/>
          <w:szCs w:val="20"/>
        </w:rPr>
        <w:t>28 e 37 anos surge com 17 indivíduos</w:t>
      </w:r>
      <w:r w:rsidRPr="00802A7C">
        <w:rPr>
          <w:rFonts w:cs="Times New Roman"/>
          <w:szCs w:val="20"/>
        </w:rPr>
        <w:t>. Neste sentido, os restantes grupos de idades não assumem tanta relevância tendo em contas estas variáveis, contudo</w:t>
      </w:r>
      <w:r w:rsidR="005850DE">
        <w:rPr>
          <w:rFonts w:cs="Times New Roman"/>
          <w:szCs w:val="20"/>
        </w:rPr>
        <w:t>,</w:t>
      </w:r>
      <w:r w:rsidRPr="00802A7C">
        <w:rPr>
          <w:rFonts w:cs="Times New Roman"/>
          <w:szCs w:val="20"/>
        </w:rPr>
        <w:t xml:space="preserve"> é possível visualizar que na categoria de </w:t>
      </w:r>
      <w:r w:rsidRPr="00E95576">
        <w:rPr>
          <w:rFonts w:cs="Times New Roman"/>
          <w:b/>
          <w:szCs w:val="20"/>
        </w:rPr>
        <w:t>partilha de conhecimento</w:t>
      </w:r>
      <w:r w:rsidRPr="00802A7C">
        <w:rPr>
          <w:rFonts w:cs="Times New Roman"/>
          <w:szCs w:val="20"/>
        </w:rPr>
        <w:t xml:space="preserve"> os grupos que se situam entre 38 e 68 </w:t>
      </w:r>
      <w:r w:rsidR="0083629E">
        <w:rPr>
          <w:rFonts w:cs="Times New Roman"/>
          <w:szCs w:val="20"/>
        </w:rPr>
        <w:t xml:space="preserve">apresentam </w:t>
      </w:r>
      <w:r w:rsidRPr="00802A7C">
        <w:rPr>
          <w:rFonts w:cs="Times New Roman"/>
          <w:szCs w:val="20"/>
        </w:rPr>
        <w:t xml:space="preserve">uma maior incidência desta variável, ou seja, </w:t>
      </w:r>
      <w:r w:rsidRPr="00AC0FD9">
        <w:rPr>
          <w:rFonts w:cs="Times New Roman"/>
          <w:b/>
          <w:szCs w:val="20"/>
        </w:rPr>
        <w:t xml:space="preserve">a partir dos 38 anos a possibilidade de partilha de </w:t>
      </w:r>
      <w:r w:rsidR="00802A7C" w:rsidRPr="00AC0FD9">
        <w:rPr>
          <w:rFonts w:cs="Times New Roman"/>
          <w:b/>
          <w:szCs w:val="20"/>
        </w:rPr>
        <w:t>conhecimento começa a ser um fa</w:t>
      </w:r>
      <w:r w:rsidRPr="00AC0FD9">
        <w:rPr>
          <w:rFonts w:cs="Times New Roman"/>
          <w:b/>
          <w:szCs w:val="20"/>
        </w:rPr>
        <w:t>tor de valorização pa</w:t>
      </w:r>
      <w:r w:rsidR="00B97FB8" w:rsidRPr="00AC0FD9">
        <w:rPr>
          <w:rFonts w:cs="Times New Roman"/>
          <w:b/>
          <w:szCs w:val="20"/>
        </w:rPr>
        <w:t>ra a construção de um perfil</w:t>
      </w:r>
      <w:r w:rsidR="00B97FB8">
        <w:rPr>
          <w:rFonts w:cs="Times New Roman"/>
          <w:szCs w:val="20"/>
        </w:rPr>
        <w:t xml:space="preserve">.  </w:t>
      </w:r>
    </w:p>
    <w:p w:rsidR="00A02C4B" w:rsidRDefault="00A02C4B" w:rsidP="00B97FB8">
      <w:pPr>
        <w:tabs>
          <w:tab w:val="left" w:pos="975"/>
        </w:tabs>
        <w:ind w:firstLine="0"/>
        <w:jc w:val="center"/>
        <w:rPr>
          <w:rFonts w:cs="Times New Roman"/>
          <w:szCs w:val="20"/>
        </w:rPr>
      </w:pPr>
    </w:p>
    <w:p w:rsidR="00E765B5" w:rsidRDefault="00E765B5" w:rsidP="002A7750">
      <w:pPr>
        <w:pStyle w:val="Legenda"/>
        <w:jc w:val="center"/>
        <w:rPr>
          <w:b w:val="0"/>
          <w:color w:val="auto"/>
          <w:sz w:val="20"/>
          <w:szCs w:val="20"/>
        </w:rPr>
      </w:pPr>
    </w:p>
    <w:bookmarkStart w:id="80" w:name="_Toc468133430"/>
    <w:p w:rsidR="00CD35F4" w:rsidRPr="00445C86" w:rsidRDefault="00445C86" w:rsidP="00445C86">
      <w:pPr>
        <w:pStyle w:val="Legenda"/>
        <w:keepNext/>
        <w:jc w:val="center"/>
        <w:rPr>
          <w:color w:val="auto"/>
          <w:sz w:val="20"/>
        </w:rPr>
      </w:pPr>
      <w:r w:rsidRPr="00445C86">
        <w:rPr>
          <w:noProof/>
          <w:color w:val="auto"/>
          <w:sz w:val="20"/>
          <w:lang w:eastAsia="pt-PT"/>
        </w:rPr>
        <mc:AlternateContent>
          <mc:Choice Requires="wps">
            <w:drawing>
              <wp:anchor distT="45720" distB="45720" distL="114300" distR="114300" simplePos="0" relativeHeight="252724224" behindDoc="0" locked="0" layoutInCell="1" allowOverlap="1" wp14:anchorId="5FAFAB8F" wp14:editId="7155680F">
                <wp:simplePos x="0" y="0"/>
                <wp:positionH relativeFrom="column">
                  <wp:posOffset>2910840</wp:posOffset>
                </wp:positionH>
                <wp:positionV relativeFrom="paragraph">
                  <wp:posOffset>167005</wp:posOffset>
                </wp:positionV>
                <wp:extent cx="352425" cy="123825"/>
                <wp:effectExtent l="0" t="0" r="9525" b="9525"/>
                <wp:wrapNone/>
                <wp:docPr id="3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238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29.2pt;margin-top:13.15pt;width:27.75pt;height:9.75pt;z-index:25272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" stroked="f">
                <v:textbox>
                  <w:txbxContent>
                    <w:p w:rsidR="0067501C" w:rsidRDefault="0067501C"/>
                  </w:txbxContent>
                </v:textbox>
              </v:shape>
            </w:pict>
          </mc:Fallback>
        </mc:AlternateContent>
      </w:r>
      <w:r w:rsidR="00E765B5" w:rsidRPr="00445C86">
        <w:rPr>
          <w:color w:val="auto"/>
          <w:sz w:val="20"/>
        </w:rPr>
        <w:t>Tabela 6</w:t>
      </w:r>
      <w:r w:rsidRPr="00445C86">
        <w:rPr>
          <w:color w:val="auto"/>
          <w:sz w:val="20"/>
        </w:rPr>
        <w:t xml:space="preserve"> – Cruzamento de dados entre o grupo de idades e os interesses para a criação de um perfil no LinkedIn</w:t>
      </w:r>
      <w:r w:rsidR="00E765B5" w:rsidRPr="00445C86">
        <w:rPr>
          <w:color w:val="auto"/>
          <w:sz w:val="20"/>
        </w:rPr>
        <w:t xml:space="preserve"> </w:t>
      </w:r>
      <w:r w:rsidR="00E765B5" w:rsidRPr="00445C86">
        <w:rPr>
          <w:color w:val="auto"/>
          <w:sz w:val="20"/>
        </w:rPr>
        <w:fldChar w:fldCharType="begin"/>
      </w:r>
      <w:r w:rsidR="00E765B5" w:rsidRPr="00445C86">
        <w:rPr>
          <w:color w:val="auto"/>
          <w:sz w:val="20"/>
        </w:rPr>
        <w:instrText xml:space="preserve"> SEQ Tabela_6 \* ARABIC </w:instrText>
      </w:r>
      <w:r w:rsidR="00E765B5" w:rsidRPr="00445C86">
        <w:rPr>
          <w:color w:val="auto"/>
          <w:sz w:val="20"/>
        </w:rPr>
        <w:fldChar w:fldCharType="separate"/>
      </w:r>
      <w:r w:rsidR="00D949C5">
        <w:rPr>
          <w:noProof/>
          <w:color w:val="auto"/>
          <w:sz w:val="20"/>
        </w:rPr>
        <w:t>1</w:t>
      </w:r>
      <w:bookmarkEnd w:id="80"/>
      <w:r w:rsidR="00E765B5" w:rsidRPr="00445C86">
        <w:rPr>
          <w:color w:val="auto"/>
          <w:sz w:val="20"/>
        </w:rPr>
        <w:fldChar w:fldCharType="end"/>
      </w:r>
    </w:p>
    <w:tbl>
      <w:tblPr>
        <w:tblStyle w:val="SombreadoMdio1"/>
        <w:tblW w:w="6768" w:type="dxa"/>
        <w:jc w:val="center"/>
        <w:tblLook w:val="04A0" w:firstRow="1" w:lastRow="0" w:firstColumn="1" w:lastColumn="0" w:noHBand="0" w:noVBand="1"/>
      </w:tblPr>
      <w:tblGrid>
        <w:gridCol w:w="1547"/>
        <w:gridCol w:w="2829"/>
        <w:gridCol w:w="222"/>
        <w:gridCol w:w="2245"/>
      </w:tblGrid>
      <w:tr w:rsidR="00B97FB8" w:rsidRPr="00B97FB8" w:rsidTr="00A4535C">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6767" w:type="dxa"/>
            <w:gridSpan w:val="4"/>
            <w:shd w:val="clear" w:color="auto" w:fill="FBD4B4" w:themeFill="accent6" w:themeFillTint="66"/>
            <w:noWrap/>
            <w:hideMark/>
          </w:tcPr>
          <w:p w:rsidR="00CD35F4" w:rsidRPr="00B97FB8" w:rsidRDefault="00352521" w:rsidP="008E450F">
            <w:pPr>
              <w:ind w:firstLine="567"/>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 xml:space="preserve">Grupos de idades * </w:t>
            </w:r>
            <w:r w:rsidRPr="002A7750">
              <w:rPr>
                <w:rFonts w:ascii="Calibri" w:eastAsia="Times New Roman" w:hAnsi="Calibri" w:cs="Times New Roman"/>
                <w:color w:val="auto"/>
                <w:lang w:eastAsia="pt-PT"/>
              </w:rPr>
              <w:t>Cruzamento d</w:t>
            </w:r>
            <w:r>
              <w:rPr>
                <w:rFonts w:ascii="Calibri" w:eastAsia="Times New Roman" w:hAnsi="Calibri" w:cs="Times New Roman"/>
                <w:color w:val="auto"/>
                <w:lang w:eastAsia="pt-PT"/>
              </w:rPr>
              <w:t xml:space="preserve">e dados </w:t>
            </w:r>
            <w:r w:rsidRPr="00B97FB8">
              <w:rPr>
                <w:rFonts w:ascii="Calibri" w:eastAsia="Times New Roman" w:hAnsi="Calibri" w:cs="Times New Roman"/>
                <w:color w:val="auto"/>
                <w:lang w:eastAsia="pt-PT"/>
              </w:rPr>
              <w:t>interesses para a criação de um perfil</w:t>
            </w:r>
          </w:p>
        </w:tc>
      </w:tr>
      <w:tr w:rsidR="00B97FB8" w:rsidRPr="00B97FB8" w:rsidTr="00B97FB8">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noWrap/>
            <w:hideMark/>
          </w:tcPr>
          <w:p w:rsidR="00CD35F4" w:rsidRPr="00B97FB8" w:rsidRDefault="00CD35F4" w:rsidP="00B97FB8">
            <w:pPr>
              <w:ind w:firstLine="567"/>
              <w:jc w:val="center"/>
              <w:rPr>
                <w:rFonts w:ascii="Calibri" w:eastAsia="Times New Roman" w:hAnsi="Calibri" w:cs="Times New Roman"/>
                <w:lang w:eastAsia="pt-PT"/>
              </w:rPr>
            </w:pPr>
          </w:p>
        </w:tc>
        <w:tc>
          <w:tcPr>
            <w:tcW w:w="2975" w:type="dxa"/>
            <w:gridSpan w:val="2"/>
            <w:noWrap/>
            <w:hideMark/>
          </w:tcPr>
          <w:p w:rsidR="00CD35F4" w:rsidRPr="00B97FB8" w:rsidRDefault="00CD35F4" w:rsidP="00B97FB8">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lang w:eastAsia="pt-PT"/>
              </w:rPr>
            </w:pPr>
            <w:r w:rsidRPr="00B97FB8">
              <w:rPr>
                <w:rFonts w:ascii="Calibri" w:eastAsia="Times New Roman" w:hAnsi="Calibri" w:cs="Times New Roman"/>
                <w:b/>
                <w:lang w:eastAsia="pt-PT"/>
              </w:rPr>
              <w:t>Procura ativa de trabalho</w:t>
            </w:r>
          </w:p>
        </w:tc>
        <w:tc>
          <w:tcPr>
            <w:tcW w:w="2245" w:type="dxa"/>
            <w:noWrap/>
            <w:hideMark/>
          </w:tcPr>
          <w:p w:rsidR="00CD35F4" w:rsidRPr="00B97FB8" w:rsidRDefault="00CD35F4" w:rsidP="00B97FB8">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lang w:eastAsia="pt-PT"/>
              </w:rPr>
            </w:pPr>
            <w:r w:rsidRPr="00B97FB8">
              <w:rPr>
                <w:rFonts w:ascii="Calibri" w:eastAsia="Times New Roman" w:hAnsi="Calibri" w:cs="Times New Roman"/>
                <w:b/>
                <w:lang w:eastAsia="pt-PT"/>
              </w:rPr>
              <w:t>Fóruns de discussão</w:t>
            </w: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[18-27[</w:t>
            </w:r>
          </w:p>
        </w:tc>
        <w:tc>
          <w:tcPr>
            <w:tcW w:w="2829" w:type="dxa"/>
            <w:vMerge w:val="restart"/>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33</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25</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6</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0</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66</w:t>
            </w:r>
          </w:p>
        </w:tc>
        <w:tc>
          <w:tcPr>
            <w:tcW w:w="147" w:type="dxa"/>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val="restart"/>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11</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17</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0</w:t>
            </w:r>
          </w:p>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36</w:t>
            </w: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[28-37[</w:t>
            </w:r>
          </w:p>
        </w:tc>
        <w:tc>
          <w:tcPr>
            <w:tcW w:w="2829" w:type="dxa"/>
            <w:vMerge/>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[38-47[</w:t>
            </w:r>
          </w:p>
        </w:tc>
        <w:tc>
          <w:tcPr>
            <w:tcW w:w="2829" w:type="dxa"/>
            <w:vMerge/>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[48-57[</w:t>
            </w:r>
          </w:p>
        </w:tc>
        <w:tc>
          <w:tcPr>
            <w:tcW w:w="2829" w:type="dxa"/>
            <w:vMerge/>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[58-68]</w:t>
            </w:r>
          </w:p>
        </w:tc>
        <w:tc>
          <w:tcPr>
            <w:tcW w:w="2829" w:type="dxa"/>
            <w:vMerge/>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B97FB8">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Total</w:t>
            </w:r>
          </w:p>
        </w:tc>
        <w:tc>
          <w:tcPr>
            <w:tcW w:w="2829"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B97FB8">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noWrap/>
            <w:hideMark/>
          </w:tcPr>
          <w:p w:rsidR="00CD35F4" w:rsidRPr="00B97FB8" w:rsidRDefault="00CD35F4" w:rsidP="00A4535C">
            <w:pPr>
              <w:ind w:firstLine="567"/>
              <w:jc w:val="center"/>
              <w:rPr>
                <w:rFonts w:ascii="Calibri" w:eastAsia="Times New Roman" w:hAnsi="Calibri" w:cs="Times New Roman"/>
                <w:lang w:eastAsia="pt-PT"/>
              </w:rPr>
            </w:pPr>
          </w:p>
        </w:tc>
        <w:tc>
          <w:tcPr>
            <w:tcW w:w="2975" w:type="dxa"/>
            <w:gridSpan w:val="2"/>
            <w:noWrap/>
            <w:hideMark/>
          </w:tcPr>
          <w:p w:rsidR="00CD35F4" w:rsidRPr="00B97FB8" w:rsidRDefault="00CD35F4" w:rsidP="00B97FB8">
            <w:pPr>
              <w:ind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lang w:eastAsia="pt-PT"/>
              </w:rPr>
            </w:pPr>
            <w:r w:rsidRPr="00B97FB8">
              <w:rPr>
                <w:rFonts w:ascii="Calibri" w:eastAsia="Times New Roman" w:hAnsi="Calibri" w:cs="Times New Roman"/>
                <w:b/>
                <w:lang w:eastAsia="pt-PT"/>
              </w:rPr>
              <w:t>Conhecer a dinâmica do mercado</w:t>
            </w:r>
          </w:p>
        </w:tc>
        <w:tc>
          <w:tcPr>
            <w:tcW w:w="2245" w:type="dxa"/>
            <w:noWrap/>
            <w:hideMark/>
          </w:tcPr>
          <w:p w:rsidR="00CD35F4" w:rsidRPr="00B97FB8" w:rsidRDefault="00CD35F4" w:rsidP="00B97FB8">
            <w:pPr>
              <w:ind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lang w:eastAsia="pt-PT"/>
              </w:rPr>
            </w:pPr>
            <w:r w:rsidRPr="00B97FB8">
              <w:rPr>
                <w:rFonts w:ascii="Calibri" w:eastAsia="Times New Roman" w:hAnsi="Calibri" w:cs="Times New Roman"/>
                <w:b/>
                <w:lang w:eastAsia="pt-PT"/>
              </w:rPr>
              <w:t>Partilha de conhecimento</w:t>
            </w: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[18-27[</w:t>
            </w:r>
          </w:p>
        </w:tc>
        <w:tc>
          <w:tcPr>
            <w:tcW w:w="2829" w:type="dxa"/>
            <w:vMerge w:val="restart"/>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14</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0</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23</w:t>
            </w:r>
          </w:p>
        </w:tc>
        <w:tc>
          <w:tcPr>
            <w:tcW w:w="147"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val="restart"/>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10</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9</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w:t>
            </w:r>
          </w:p>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22</w:t>
            </w: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[28-37[</w:t>
            </w:r>
          </w:p>
        </w:tc>
        <w:tc>
          <w:tcPr>
            <w:tcW w:w="2829"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[38-47[</w:t>
            </w:r>
          </w:p>
        </w:tc>
        <w:tc>
          <w:tcPr>
            <w:tcW w:w="2829"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[48-57[</w:t>
            </w:r>
          </w:p>
        </w:tc>
        <w:tc>
          <w:tcPr>
            <w:tcW w:w="2829"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[58-68]</w:t>
            </w:r>
          </w:p>
        </w:tc>
        <w:tc>
          <w:tcPr>
            <w:tcW w:w="2829"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BD4B4" w:themeFill="accent6" w:themeFillTint="66"/>
            <w:noWrap/>
            <w:hideMark/>
          </w:tcPr>
          <w:p w:rsidR="00CD35F4" w:rsidRPr="00B97FB8" w:rsidRDefault="00CD35F4" w:rsidP="00A4535C">
            <w:pPr>
              <w:ind w:firstLine="567"/>
              <w:jc w:val="center"/>
              <w:rPr>
                <w:rFonts w:ascii="Calibri" w:eastAsia="Times New Roman" w:hAnsi="Calibri" w:cs="Times New Roman"/>
                <w:lang w:eastAsia="pt-PT"/>
              </w:rPr>
            </w:pPr>
            <w:r w:rsidRPr="00B97FB8">
              <w:rPr>
                <w:rFonts w:ascii="Calibri" w:eastAsia="Times New Roman" w:hAnsi="Calibri" w:cs="Times New Roman"/>
                <w:lang w:eastAsia="pt-PT"/>
              </w:rPr>
              <w:t>Total</w:t>
            </w:r>
          </w:p>
        </w:tc>
        <w:tc>
          <w:tcPr>
            <w:tcW w:w="2829"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147" w:type="dxa"/>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c>
          <w:tcPr>
            <w:tcW w:w="2245" w:type="dxa"/>
            <w:vMerge/>
            <w:noWrap/>
            <w:hideMark/>
          </w:tcPr>
          <w:p w:rsidR="00CD35F4" w:rsidRPr="00B97FB8" w:rsidRDefault="00CD35F4" w:rsidP="00770099">
            <w:pPr>
              <w:ind w:firstLine="567"/>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lang w:eastAsia="pt-PT"/>
              </w:rPr>
            </w:pPr>
          </w:p>
        </w:tc>
      </w:tr>
    </w:tbl>
    <w:p w:rsidR="00CD35F4" w:rsidRDefault="00CD35F4" w:rsidP="00770099">
      <w:pPr>
        <w:tabs>
          <w:tab w:val="left" w:pos="1275"/>
        </w:tabs>
        <w:ind w:firstLine="567"/>
        <w:rPr>
          <w:rFonts w:cs="Times New Roman"/>
          <w:sz w:val="20"/>
          <w:szCs w:val="20"/>
        </w:rPr>
      </w:pPr>
      <w:r>
        <w:rPr>
          <w:rFonts w:cs="Times New Roman"/>
          <w:sz w:val="20"/>
          <w:szCs w:val="20"/>
        </w:rPr>
        <w:tab/>
        <w:t xml:space="preserve">                                           Fonte: Elaboração própria. </w:t>
      </w:r>
    </w:p>
    <w:p w:rsidR="002A7750" w:rsidRDefault="002A7750" w:rsidP="00B97FB8">
      <w:pPr>
        <w:tabs>
          <w:tab w:val="left" w:pos="1275"/>
        </w:tabs>
        <w:ind w:firstLine="567"/>
        <w:rPr>
          <w:rFonts w:cs="Times New Roman"/>
          <w:szCs w:val="20"/>
        </w:rPr>
      </w:pPr>
    </w:p>
    <w:p w:rsidR="00C64B38" w:rsidRPr="00C64B38" w:rsidRDefault="004B343F" w:rsidP="00C64B38">
      <w:pPr>
        <w:tabs>
          <w:tab w:val="left" w:pos="1275"/>
        </w:tabs>
        <w:ind w:firstLine="567"/>
        <w:rPr>
          <w:rFonts w:cs="Times New Roman"/>
          <w:szCs w:val="20"/>
        </w:rPr>
      </w:pPr>
      <w:r>
        <w:rPr>
          <w:rFonts w:cs="Times New Roman"/>
          <w:szCs w:val="20"/>
        </w:rPr>
        <w:lastRenderedPageBreak/>
        <w:t>Seguidamente, a</w:t>
      </w:r>
      <w:r w:rsidR="00CD35F4" w:rsidRPr="00802A7C">
        <w:rPr>
          <w:rFonts w:cs="Times New Roman"/>
          <w:szCs w:val="20"/>
        </w:rPr>
        <w:t xml:space="preserve"> </w:t>
      </w:r>
      <w:r w:rsidR="002A7750">
        <w:rPr>
          <w:rFonts w:cs="Times New Roman"/>
          <w:szCs w:val="20"/>
        </w:rPr>
        <w:t xml:space="preserve">cruzamento </w:t>
      </w:r>
      <w:r w:rsidR="005850DE">
        <w:rPr>
          <w:rFonts w:cs="Times New Roman"/>
          <w:szCs w:val="20"/>
        </w:rPr>
        <w:t xml:space="preserve">de dados entre as variáveis, </w:t>
      </w:r>
      <w:r w:rsidR="00CD35F4" w:rsidRPr="00802A7C">
        <w:rPr>
          <w:rFonts w:cs="Times New Roman"/>
          <w:szCs w:val="20"/>
        </w:rPr>
        <w:t>experiência profissional e os interesses para a criação de um perfil</w:t>
      </w:r>
      <w:r w:rsidR="005850DE">
        <w:rPr>
          <w:rFonts w:cs="Times New Roman"/>
          <w:szCs w:val="20"/>
        </w:rPr>
        <w:t xml:space="preserve"> observado através da tabela nº7,</w:t>
      </w:r>
      <w:r w:rsidR="00CD35F4" w:rsidRPr="00802A7C">
        <w:rPr>
          <w:rFonts w:cs="Times New Roman"/>
          <w:szCs w:val="20"/>
        </w:rPr>
        <w:t xml:space="preserve"> podemos verificar </w:t>
      </w:r>
      <w:r w:rsidR="005850DE">
        <w:rPr>
          <w:rFonts w:cs="Times New Roman"/>
          <w:szCs w:val="20"/>
        </w:rPr>
        <w:t xml:space="preserve">que </w:t>
      </w:r>
      <w:r w:rsidR="00CD35F4" w:rsidRPr="00802A7C">
        <w:rPr>
          <w:rFonts w:cs="Times New Roman"/>
          <w:szCs w:val="20"/>
        </w:rPr>
        <w:t xml:space="preserve">existe maior destaque na categoria entre </w:t>
      </w:r>
      <w:r w:rsidR="00CD35F4" w:rsidRPr="004B343F">
        <w:rPr>
          <w:rFonts w:cs="Times New Roman"/>
          <w:b/>
          <w:szCs w:val="20"/>
        </w:rPr>
        <w:t>0 e 9 anos de experiência profissional</w:t>
      </w:r>
      <w:r w:rsidR="005850DE">
        <w:rPr>
          <w:rFonts w:cs="Times New Roman"/>
          <w:b/>
          <w:szCs w:val="20"/>
        </w:rPr>
        <w:t>,</w:t>
      </w:r>
      <w:r w:rsidR="00CD35F4" w:rsidRPr="00802A7C">
        <w:rPr>
          <w:rFonts w:cs="Times New Roman"/>
          <w:szCs w:val="20"/>
        </w:rPr>
        <w:t xml:space="preserve"> no âmbito da variável </w:t>
      </w:r>
      <w:r w:rsidR="00CD35F4" w:rsidRPr="004B343F">
        <w:rPr>
          <w:rFonts w:cs="Times New Roman"/>
          <w:b/>
          <w:szCs w:val="20"/>
        </w:rPr>
        <w:t>procura ativa de trabalho com 45 indivíduos</w:t>
      </w:r>
      <w:r w:rsidR="00CD35F4" w:rsidRPr="00802A7C">
        <w:rPr>
          <w:rFonts w:cs="Times New Roman"/>
          <w:szCs w:val="20"/>
        </w:rPr>
        <w:t>, bem como</w:t>
      </w:r>
      <w:r w:rsidR="005850DE">
        <w:rPr>
          <w:rFonts w:cs="Times New Roman"/>
          <w:szCs w:val="20"/>
        </w:rPr>
        <w:t>,</w:t>
      </w:r>
      <w:r w:rsidR="00CD35F4" w:rsidRPr="00802A7C">
        <w:rPr>
          <w:rFonts w:cs="Times New Roman"/>
          <w:szCs w:val="20"/>
        </w:rPr>
        <w:t xml:space="preserve"> na categoria entre </w:t>
      </w:r>
      <w:r w:rsidR="00CD35F4" w:rsidRPr="004B343F">
        <w:rPr>
          <w:rFonts w:cs="Times New Roman"/>
          <w:b/>
          <w:szCs w:val="20"/>
        </w:rPr>
        <w:t>10 e 19 anos assumindo que 18 indivíduos</w:t>
      </w:r>
      <w:r w:rsidR="00CD35F4" w:rsidRPr="00802A7C">
        <w:rPr>
          <w:rFonts w:cs="Times New Roman"/>
          <w:szCs w:val="20"/>
        </w:rPr>
        <w:t xml:space="preserve"> destacam essa mesma relevância.</w:t>
      </w:r>
      <w:r w:rsidR="0083629E">
        <w:rPr>
          <w:rFonts w:cs="Times New Roman"/>
          <w:szCs w:val="20"/>
        </w:rPr>
        <w:t xml:space="preserve"> Todavia, é necessário ressaltar</w:t>
      </w:r>
      <w:r w:rsidR="00CD35F4" w:rsidRPr="00802A7C">
        <w:rPr>
          <w:rFonts w:cs="Times New Roman"/>
          <w:szCs w:val="20"/>
        </w:rPr>
        <w:t xml:space="preserve"> a relevância atribuída aos </w:t>
      </w:r>
      <w:r w:rsidR="00CD35F4" w:rsidRPr="004B343F">
        <w:rPr>
          <w:rFonts w:cs="Times New Roman"/>
          <w:b/>
          <w:szCs w:val="20"/>
        </w:rPr>
        <w:t>fóruns de discussão</w:t>
      </w:r>
      <w:r w:rsidR="00CD35F4" w:rsidRPr="00802A7C">
        <w:rPr>
          <w:rFonts w:cs="Times New Roman"/>
          <w:szCs w:val="20"/>
        </w:rPr>
        <w:t xml:space="preserve"> por </w:t>
      </w:r>
      <w:r w:rsidR="00CD35F4" w:rsidRPr="004B343F">
        <w:rPr>
          <w:rFonts w:cs="Times New Roman"/>
          <w:b/>
          <w:szCs w:val="20"/>
        </w:rPr>
        <w:t>parte de todas as categorias associadas aos anos de experiência</w:t>
      </w:r>
      <w:r w:rsidR="005850DE">
        <w:rPr>
          <w:rFonts w:cs="Times New Roman"/>
          <w:b/>
          <w:szCs w:val="20"/>
        </w:rPr>
        <w:t>,</w:t>
      </w:r>
      <w:r w:rsidR="00CD35F4" w:rsidRPr="004B343F">
        <w:rPr>
          <w:rFonts w:cs="Times New Roman"/>
          <w:b/>
          <w:szCs w:val="20"/>
        </w:rPr>
        <w:t xml:space="preserve"> </w:t>
      </w:r>
      <w:r w:rsidR="00CD35F4" w:rsidRPr="004B343F">
        <w:rPr>
          <w:rFonts w:cs="Times New Roman"/>
          <w:szCs w:val="20"/>
        </w:rPr>
        <w:t>t</w:t>
      </w:r>
      <w:r w:rsidR="002A7750">
        <w:rPr>
          <w:rFonts w:cs="Times New Roman"/>
          <w:szCs w:val="20"/>
        </w:rPr>
        <w:t>al como</w:t>
      </w:r>
      <w:r w:rsidR="005850DE">
        <w:rPr>
          <w:rFonts w:cs="Times New Roman"/>
          <w:szCs w:val="20"/>
        </w:rPr>
        <w:t>,</w:t>
      </w:r>
      <w:r w:rsidR="002A7750">
        <w:rPr>
          <w:rFonts w:cs="Times New Roman"/>
          <w:szCs w:val="20"/>
        </w:rPr>
        <w:t xml:space="preserve"> é visível na tabela nº7</w:t>
      </w:r>
      <w:r w:rsidR="00CD35F4" w:rsidRPr="004B343F">
        <w:rPr>
          <w:rFonts w:cs="Times New Roman"/>
          <w:szCs w:val="20"/>
        </w:rPr>
        <w:t>, ou seja, os grupos de experiência atribuem relevância à possibilidade</w:t>
      </w:r>
      <w:r w:rsidR="00CD35F4" w:rsidRPr="00802A7C">
        <w:rPr>
          <w:rFonts w:cs="Times New Roman"/>
          <w:szCs w:val="20"/>
        </w:rPr>
        <w:t xml:space="preserve"> de discussão e debate sobre </w:t>
      </w:r>
      <w:r w:rsidR="0083629E">
        <w:rPr>
          <w:rFonts w:cs="Times New Roman"/>
          <w:szCs w:val="20"/>
        </w:rPr>
        <w:t>as temáticas, conduzindo à reflex</w:t>
      </w:r>
      <w:r w:rsidR="0083629E" w:rsidRPr="00802A7C">
        <w:rPr>
          <w:rFonts w:cs="Times New Roman"/>
          <w:szCs w:val="20"/>
        </w:rPr>
        <w:t>ão</w:t>
      </w:r>
      <w:r w:rsidR="00CD35F4" w:rsidRPr="00802A7C">
        <w:rPr>
          <w:rFonts w:cs="Times New Roman"/>
          <w:szCs w:val="20"/>
        </w:rPr>
        <w:t xml:space="preserve"> e aprendizage</w:t>
      </w:r>
      <w:r w:rsidR="00B97FB8">
        <w:rPr>
          <w:rFonts w:cs="Times New Roman"/>
          <w:szCs w:val="20"/>
        </w:rPr>
        <w:t xml:space="preserve">m sobre o assunto em questão.  </w:t>
      </w:r>
      <w:bookmarkStart w:id="81" w:name="_Toc468133441"/>
    </w:p>
    <w:p w:rsidR="00CD35F4" w:rsidRPr="00445C86" w:rsidRDefault="00445C86" w:rsidP="00445C86">
      <w:pPr>
        <w:pStyle w:val="Legenda"/>
        <w:keepNext/>
        <w:jc w:val="center"/>
        <w:rPr>
          <w:color w:val="auto"/>
          <w:sz w:val="20"/>
        </w:rPr>
      </w:pPr>
      <w:r w:rsidRPr="00445C86">
        <w:rPr>
          <w:noProof/>
          <w:color w:val="auto"/>
          <w:sz w:val="20"/>
          <w:lang w:eastAsia="pt-PT"/>
        </w:rPr>
        <mc:AlternateContent>
          <mc:Choice Requires="wps">
            <w:drawing>
              <wp:anchor distT="45720" distB="45720" distL="114300" distR="114300" simplePos="0" relativeHeight="252773376" behindDoc="0" locked="0" layoutInCell="1" allowOverlap="1" wp14:anchorId="748602DA" wp14:editId="54286BB1">
                <wp:simplePos x="0" y="0"/>
                <wp:positionH relativeFrom="column">
                  <wp:posOffset>3501390</wp:posOffset>
                </wp:positionH>
                <wp:positionV relativeFrom="paragraph">
                  <wp:posOffset>167005</wp:posOffset>
                </wp:positionV>
                <wp:extent cx="333375" cy="104775"/>
                <wp:effectExtent l="0" t="0" r="9525" b="9525"/>
                <wp:wrapNone/>
                <wp:docPr id="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047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75.7pt;margin-top:13.15pt;width:26.25pt;height:8.25pt;z-index:25277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" stroked="f">
                <v:textbox>
                  <w:txbxContent>
                    <w:p w:rsidR="0067501C" w:rsidRDefault="0067501C"/>
                  </w:txbxContent>
                </v:textbox>
              </v:shape>
            </w:pict>
          </mc:Fallback>
        </mc:AlternateContent>
      </w:r>
      <w:r w:rsidR="00E765B5" w:rsidRPr="00445C86">
        <w:rPr>
          <w:color w:val="auto"/>
          <w:sz w:val="20"/>
        </w:rPr>
        <w:t>Tabela 7</w:t>
      </w:r>
      <w:r w:rsidRPr="00445C86">
        <w:rPr>
          <w:color w:val="auto"/>
          <w:sz w:val="20"/>
        </w:rPr>
        <w:t xml:space="preserve"> – Cruzamento de dados entre os anos de experiência profissional e os interesses para a criação de um perfil no LinkedIn</w:t>
      </w:r>
      <w:r w:rsidR="00E765B5" w:rsidRPr="00445C86">
        <w:rPr>
          <w:color w:val="auto"/>
          <w:sz w:val="20"/>
        </w:rPr>
        <w:t xml:space="preserve"> </w:t>
      </w:r>
      <w:r w:rsidR="00E765B5" w:rsidRPr="00445C86">
        <w:rPr>
          <w:color w:val="auto"/>
          <w:sz w:val="20"/>
        </w:rPr>
        <w:fldChar w:fldCharType="begin"/>
      </w:r>
      <w:r w:rsidR="00E765B5" w:rsidRPr="00445C86">
        <w:rPr>
          <w:color w:val="auto"/>
          <w:sz w:val="20"/>
        </w:rPr>
        <w:instrText xml:space="preserve"> SEQ Tabela_7 \* ARABIC </w:instrText>
      </w:r>
      <w:r w:rsidR="00E765B5" w:rsidRPr="00445C86">
        <w:rPr>
          <w:color w:val="auto"/>
          <w:sz w:val="20"/>
        </w:rPr>
        <w:fldChar w:fldCharType="separate"/>
      </w:r>
      <w:r w:rsidR="00D949C5">
        <w:rPr>
          <w:noProof/>
          <w:color w:val="auto"/>
          <w:sz w:val="20"/>
        </w:rPr>
        <w:t>1</w:t>
      </w:r>
      <w:bookmarkEnd w:id="81"/>
      <w:r w:rsidR="00E765B5" w:rsidRPr="00445C86">
        <w:rPr>
          <w:color w:val="auto"/>
          <w:sz w:val="20"/>
        </w:rPr>
        <w:fldChar w:fldCharType="end"/>
      </w:r>
    </w:p>
    <w:tbl>
      <w:tblPr>
        <w:tblStyle w:val="SombreadoMdio2"/>
        <w:tblW w:w="8394" w:type="dxa"/>
        <w:jc w:val="center"/>
        <w:tblLook w:val="04A0" w:firstRow="1" w:lastRow="0" w:firstColumn="1" w:lastColumn="0" w:noHBand="0" w:noVBand="1"/>
      </w:tblPr>
      <w:tblGrid>
        <w:gridCol w:w="1624"/>
        <w:gridCol w:w="2973"/>
        <w:gridCol w:w="265"/>
        <w:gridCol w:w="3532"/>
      </w:tblGrid>
      <w:tr w:rsidR="00B97FB8" w:rsidRPr="00B97FB8" w:rsidTr="00A4535C">
        <w:trPr>
          <w:cnfStyle w:val="100000000000" w:firstRow="1" w:lastRow="0" w:firstColumn="0" w:lastColumn="0" w:oddVBand="0" w:evenVBand="0" w:oddHBand="0" w:evenHBand="0" w:firstRowFirstColumn="0" w:firstRowLastColumn="0" w:lastRowFirstColumn="0" w:lastRowLastColumn="0"/>
          <w:trHeight w:val="161"/>
          <w:jc w:val="center"/>
        </w:trPr>
        <w:tc>
          <w:tcPr>
            <w:cnfStyle w:val="001000000100" w:firstRow="0" w:lastRow="0" w:firstColumn="1" w:lastColumn="0" w:oddVBand="0" w:evenVBand="0" w:oddHBand="0" w:evenHBand="0" w:firstRowFirstColumn="1" w:firstRowLastColumn="0" w:lastRowFirstColumn="0" w:lastRowLastColumn="0"/>
            <w:tcW w:w="8394" w:type="dxa"/>
            <w:gridSpan w:val="4"/>
            <w:shd w:val="clear" w:color="auto" w:fill="FBD4B4" w:themeFill="accent6" w:themeFillTint="66"/>
            <w:noWrap/>
            <w:hideMark/>
          </w:tcPr>
          <w:p w:rsidR="00CD35F4" w:rsidRPr="00B97FB8" w:rsidRDefault="00352521" w:rsidP="008E450F">
            <w:pPr>
              <w:ind w:firstLine="567"/>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 xml:space="preserve">Anos de experiência profissional * </w:t>
            </w:r>
            <w:r w:rsidRPr="002A7750">
              <w:rPr>
                <w:rFonts w:ascii="Calibri" w:eastAsia="Times New Roman" w:hAnsi="Calibri" w:cs="Times New Roman"/>
                <w:color w:val="auto"/>
                <w:lang w:eastAsia="pt-PT"/>
              </w:rPr>
              <w:t>Cruzamento</w:t>
            </w:r>
            <w:r>
              <w:rPr>
                <w:rFonts w:ascii="Calibri" w:eastAsia="Times New Roman" w:hAnsi="Calibri" w:cs="Times New Roman"/>
                <w:lang w:eastAsia="pt-PT"/>
              </w:rPr>
              <w:t xml:space="preserve"> </w:t>
            </w:r>
            <w:r>
              <w:rPr>
                <w:rFonts w:ascii="Calibri" w:eastAsia="Times New Roman" w:hAnsi="Calibri" w:cs="Times New Roman"/>
                <w:color w:val="auto"/>
                <w:lang w:eastAsia="pt-PT"/>
              </w:rPr>
              <w:t xml:space="preserve">de dados  </w:t>
            </w:r>
            <w:r w:rsidRPr="00B97FB8">
              <w:rPr>
                <w:rFonts w:ascii="Calibri" w:eastAsia="Times New Roman" w:hAnsi="Calibri" w:cs="Times New Roman"/>
                <w:color w:val="auto"/>
                <w:lang w:eastAsia="pt-PT"/>
              </w:rPr>
              <w:t>interesses para a criação de um perfil</w:t>
            </w: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567"/>
              <w:jc w:val="center"/>
              <w:rPr>
                <w:rFonts w:ascii="Calibri" w:eastAsia="Times New Roman" w:hAnsi="Calibri" w:cs="Times New Roman"/>
                <w:color w:val="auto"/>
                <w:lang w:eastAsia="pt-PT"/>
              </w:rPr>
            </w:pPr>
          </w:p>
        </w:tc>
        <w:tc>
          <w:tcPr>
            <w:tcW w:w="3238" w:type="dxa"/>
            <w:gridSpan w:val="2"/>
            <w:noWrap/>
            <w:hideMark/>
          </w:tcPr>
          <w:p w:rsidR="00CD35F4" w:rsidRPr="00B97FB8" w:rsidRDefault="00CD35F4" w:rsidP="00B97FB8">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Procura ativa de trabalho</w:t>
            </w:r>
          </w:p>
        </w:tc>
        <w:tc>
          <w:tcPr>
            <w:tcW w:w="3532" w:type="dxa"/>
            <w:noWrap/>
            <w:hideMark/>
          </w:tcPr>
          <w:p w:rsidR="00CD35F4" w:rsidRPr="00B97FB8" w:rsidRDefault="00CD35F4" w:rsidP="00B97FB8">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Fóruns de discussão</w:t>
            </w:r>
          </w:p>
        </w:tc>
      </w:tr>
      <w:tr w:rsidR="00B97FB8" w:rsidRPr="00B97FB8" w:rsidTr="00A4535C">
        <w:trPr>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[0-9[</w:t>
            </w:r>
          </w:p>
        </w:tc>
        <w:tc>
          <w:tcPr>
            <w:tcW w:w="2973" w:type="dxa"/>
            <w:vMerge w:val="restart"/>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45</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18</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66</w:t>
            </w:r>
          </w:p>
        </w:tc>
        <w:tc>
          <w:tcPr>
            <w:tcW w:w="265" w:type="dxa"/>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val="restart"/>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20</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11</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3</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36</w:t>
            </w: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[10-19[</w:t>
            </w:r>
          </w:p>
        </w:tc>
        <w:tc>
          <w:tcPr>
            <w:tcW w:w="2973" w:type="dxa"/>
            <w:vMerge/>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[20-29[</w:t>
            </w:r>
          </w:p>
        </w:tc>
        <w:tc>
          <w:tcPr>
            <w:tcW w:w="2973" w:type="dxa"/>
            <w:vMerge/>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[30-40]</w:t>
            </w:r>
          </w:p>
        </w:tc>
        <w:tc>
          <w:tcPr>
            <w:tcW w:w="2973" w:type="dxa"/>
            <w:vMerge/>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B97FB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trHeight w:val="325"/>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Total</w:t>
            </w:r>
          </w:p>
        </w:tc>
        <w:tc>
          <w:tcPr>
            <w:tcW w:w="2973" w:type="dxa"/>
            <w:vMerge/>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567"/>
              <w:jc w:val="center"/>
              <w:rPr>
                <w:rFonts w:ascii="Calibri" w:eastAsia="Times New Roman" w:hAnsi="Calibri" w:cs="Times New Roman"/>
                <w:color w:val="auto"/>
                <w:lang w:eastAsia="pt-PT"/>
              </w:rPr>
            </w:pPr>
          </w:p>
        </w:tc>
        <w:tc>
          <w:tcPr>
            <w:tcW w:w="3238" w:type="dxa"/>
            <w:gridSpan w:val="2"/>
            <w:noWrap/>
            <w:hideMark/>
          </w:tcPr>
          <w:p w:rsidR="00CD35F4" w:rsidRPr="00B97FB8" w:rsidRDefault="00CD35F4" w:rsidP="00B97FB8">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Conhecer a dinâmica do mercado</w:t>
            </w:r>
          </w:p>
        </w:tc>
        <w:tc>
          <w:tcPr>
            <w:tcW w:w="3532" w:type="dxa"/>
            <w:noWrap/>
            <w:hideMark/>
          </w:tcPr>
          <w:p w:rsidR="00CD35F4" w:rsidRPr="00B97FB8" w:rsidRDefault="00CD35F4" w:rsidP="00B97FB8">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Partilha de conhecimento</w:t>
            </w:r>
          </w:p>
        </w:tc>
      </w:tr>
      <w:tr w:rsidR="00B97FB8" w:rsidRPr="00B97FB8" w:rsidTr="00A4535C">
        <w:trPr>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[0-9[</w:t>
            </w:r>
          </w:p>
        </w:tc>
        <w:tc>
          <w:tcPr>
            <w:tcW w:w="2973" w:type="dxa"/>
            <w:vMerge w:val="restart"/>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16</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4</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3</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0</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23</w:t>
            </w:r>
          </w:p>
        </w:tc>
        <w:tc>
          <w:tcPr>
            <w:tcW w:w="265" w:type="dxa"/>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val="restart"/>
            <w:noWrap/>
            <w:hideMark/>
          </w:tcPr>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12</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8</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0</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w:t>
            </w:r>
          </w:p>
          <w:p w:rsidR="00CD35F4" w:rsidRPr="00B97FB8" w:rsidRDefault="00CD35F4" w:rsidP="00B97FB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B97FB8">
              <w:rPr>
                <w:rFonts w:ascii="Calibri" w:eastAsia="Times New Roman" w:hAnsi="Calibri" w:cs="Times New Roman"/>
                <w:lang w:eastAsia="pt-PT"/>
              </w:rPr>
              <w:t>22</w:t>
            </w: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[10-19[</w:t>
            </w:r>
          </w:p>
        </w:tc>
        <w:tc>
          <w:tcPr>
            <w:tcW w:w="2973"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[20-29[</w:t>
            </w:r>
          </w:p>
        </w:tc>
        <w:tc>
          <w:tcPr>
            <w:tcW w:w="2973" w:type="dxa"/>
            <w:vMerge/>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ind w:firstLine="0"/>
              <w:jc w:val="cente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[30-40]</w:t>
            </w:r>
          </w:p>
        </w:tc>
        <w:tc>
          <w:tcPr>
            <w:tcW w:w="2973"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B97FB8" w:rsidRPr="00B97FB8" w:rsidTr="00A4535C">
        <w:trPr>
          <w:trHeight w:val="161"/>
          <w:jc w:val="center"/>
        </w:trPr>
        <w:tc>
          <w:tcPr>
            <w:cnfStyle w:val="001000000000" w:firstRow="0" w:lastRow="0" w:firstColumn="1" w:lastColumn="0" w:oddVBand="0" w:evenVBand="0" w:oddHBand="0" w:evenHBand="0" w:firstRowFirstColumn="0" w:firstRowLastColumn="0" w:lastRowFirstColumn="0" w:lastRowLastColumn="0"/>
            <w:tcW w:w="1624" w:type="dxa"/>
            <w:shd w:val="clear" w:color="auto" w:fill="FBD4B4" w:themeFill="accent6" w:themeFillTint="66"/>
            <w:noWrap/>
            <w:hideMark/>
          </w:tcPr>
          <w:p w:rsidR="00CD35F4" w:rsidRPr="00B97FB8" w:rsidRDefault="00CD35F4" w:rsidP="00B97FB8">
            <w:pPr>
              <w:rPr>
                <w:rFonts w:ascii="Calibri" w:eastAsia="Times New Roman" w:hAnsi="Calibri" w:cs="Times New Roman"/>
                <w:color w:val="auto"/>
                <w:lang w:eastAsia="pt-PT"/>
              </w:rPr>
            </w:pPr>
            <w:r w:rsidRPr="00B97FB8">
              <w:rPr>
                <w:rFonts w:ascii="Calibri" w:eastAsia="Times New Roman" w:hAnsi="Calibri" w:cs="Times New Roman"/>
                <w:color w:val="auto"/>
                <w:lang w:eastAsia="pt-PT"/>
              </w:rPr>
              <w:t>Total</w:t>
            </w:r>
          </w:p>
        </w:tc>
        <w:tc>
          <w:tcPr>
            <w:tcW w:w="2973" w:type="dxa"/>
            <w:vMerge/>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5" w:type="dxa"/>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532" w:type="dxa"/>
            <w:vMerge/>
            <w:noWrap/>
            <w:hideMark/>
          </w:tcPr>
          <w:p w:rsidR="00CD35F4" w:rsidRPr="00B97FB8"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bl>
    <w:p w:rsidR="00E041E0" w:rsidRPr="00753F3A" w:rsidRDefault="00CD35F4" w:rsidP="00566B37">
      <w:pPr>
        <w:tabs>
          <w:tab w:val="left" w:pos="1500"/>
        </w:tabs>
        <w:ind w:firstLine="567"/>
        <w:jc w:val="center"/>
        <w:rPr>
          <w:rFonts w:cs="Times New Roman"/>
          <w:sz w:val="20"/>
          <w:szCs w:val="20"/>
        </w:rPr>
      </w:pPr>
      <w:r>
        <w:rPr>
          <w:rFonts w:cs="Times New Roman"/>
          <w:sz w:val="20"/>
          <w:szCs w:val="20"/>
        </w:rPr>
        <w:t>Fonte: Elaboração própria.</w:t>
      </w:r>
    </w:p>
    <w:p w:rsidR="00CD35F4" w:rsidRPr="00E041E0" w:rsidRDefault="00CD35F4" w:rsidP="00231645">
      <w:pPr>
        <w:pStyle w:val="PargrafodaLista"/>
        <w:numPr>
          <w:ilvl w:val="2"/>
          <w:numId w:val="7"/>
        </w:numPr>
        <w:tabs>
          <w:tab w:val="left" w:pos="1500"/>
        </w:tabs>
        <w:outlineLvl w:val="2"/>
        <w:rPr>
          <w:rFonts w:cs="Times New Roman"/>
          <w:b/>
          <w:sz w:val="24"/>
          <w:szCs w:val="20"/>
        </w:rPr>
      </w:pPr>
      <w:bookmarkStart w:id="82" w:name="_Toc468134918"/>
      <w:r w:rsidRPr="00E041E0">
        <w:rPr>
          <w:rFonts w:cs="Times New Roman"/>
          <w:b/>
          <w:sz w:val="24"/>
          <w:szCs w:val="20"/>
        </w:rPr>
        <w:t>Motivações para construir um perfil no LinkedIn</w:t>
      </w:r>
      <w:bookmarkEnd w:id="82"/>
    </w:p>
    <w:p w:rsidR="00CD35F4" w:rsidRPr="0030604B" w:rsidRDefault="00CE341F" w:rsidP="003B0974">
      <w:pPr>
        <w:tabs>
          <w:tab w:val="left" w:pos="1500"/>
        </w:tabs>
        <w:ind w:firstLine="567"/>
        <w:rPr>
          <w:rFonts w:cs="Times New Roman"/>
          <w:szCs w:val="20"/>
        </w:rPr>
      </w:pPr>
      <w:r>
        <w:rPr>
          <w:rFonts w:cs="Times New Roman"/>
          <w:szCs w:val="20"/>
        </w:rPr>
        <w:t>Nesta secção</w:t>
      </w:r>
      <w:r w:rsidR="00CD35F4" w:rsidRPr="0030604B">
        <w:rPr>
          <w:rFonts w:cs="Times New Roman"/>
          <w:szCs w:val="20"/>
        </w:rPr>
        <w:t xml:space="preserve">, pretendemos construir uma matriz que identifique as motivações para a elaboração de um perfil no LinkedIn, selecionamos um conjunto de questões que vão ao encontro da revisão de literatura, uma vez que parecem surgir como as mais pertinentes para analisar esta temática, tendo como foco o </w:t>
      </w:r>
      <w:r w:rsidR="00CD35F4" w:rsidRPr="004B343F">
        <w:rPr>
          <w:rFonts w:cs="Times New Roman"/>
          <w:b/>
          <w:szCs w:val="20"/>
        </w:rPr>
        <w:t>estudo da motivação, construímos uma escala de 7 pontos como ponto de partida perante um conjunto diverso de cate</w:t>
      </w:r>
      <w:r w:rsidR="00976A05" w:rsidRPr="004B343F">
        <w:rPr>
          <w:rFonts w:cs="Times New Roman"/>
          <w:b/>
          <w:szCs w:val="20"/>
        </w:rPr>
        <w:t>gorias</w:t>
      </w:r>
      <w:r w:rsidR="003B0974">
        <w:rPr>
          <w:rFonts w:cs="Times New Roman"/>
          <w:szCs w:val="20"/>
        </w:rPr>
        <w:t xml:space="preserve">. </w:t>
      </w:r>
    </w:p>
    <w:p w:rsidR="00CD35F4" w:rsidRDefault="00CD35F4" w:rsidP="00770099">
      <w:pPr>
        <w:tabs>
          <w:tab w:val="left" w:pos="1500"/>
        </w:tabs>
        <w:spacing w:before="360"/>
        <w:ind w:firstLine="567"/>
        <w:rPr>
          <w:rFonts w:cs="Times New Roman"/>
          <w:szCs w:val="20"/>
        </w:rPr>
      </w:pPr>
      <w:r w:rsidRPr="0030604B">
        <w:rPr>
          <w:rFonts w:cs="Times New Roman"/>
          <w:szCs w:val="20"/>
        </w:rPr>
        <w:lastRenderedPageBreak/>
        <w:t>Resumidamente, a t</w:t>
      </w:r>
      <w:r w:rsidR="00976A05">
        <w:rPr>
          <w:rFonts w:cs="Times New Roman"/>
          <w:szCs w:val="20"/>
        </w:rPr>
        <w:t>abel</w:t>
      </w:r>
      <w:r w:rsidR="000D3E9F">
        <w:rPr>
          <w:rFonts w:cs="Times New Roman"/>
          <w:szCs w:val="20"/>
        </w:rPr>
        <w:t>a nº8 do anexo C</w:t>
      </w:r>
      <w:r w:rsidR="00B026D8">
        <w:rPr>
          <w:rFonts w:cs="Times New Roman"/>
          <w:szCs w:val="20"/>
        </w:rPr>
        <w:t>, indicamos perante um conjunto</w:t>
      </w:r>
      <w:r w:rsidRPr="0030604B">
        <w:rPr>
          <w:rFonts w:cs="Times New Roman"/>
          <w:szCs w:val="20"/>
        </w:rPr>
        <w:t xml:space="preserve"> de variáveis a importância que cada indivíduo atribui à bateria de constantes apresentadas, neste sentido, esquematicamente podemos indicar que a variável que apresenta </w:t>
      </w:r>
      <w:r w:rsidRPr="00B026D8">
        <w:rPr>
          <w:rFonts w:cs="Times New Roman"/>
          <w:szCs w:val="20"/>
        </w:rPr>
        <w:t xml:space="preserve">uma </w:t>
      </w:r>
      <w:r w:rsidR="00B026D8">
        <w:rPr>
          <w:rFonts w:cs="Times New Roman"/>
          <w:szCs w:val="20"/>
        </w:rPr>
        <w:t>“</w:t>
      </w:r>
      <w:r w:rsidRPr="00B026D8">
        <w:rPr>
          <w:rFonts w:cs="Times New Roman"/>
          <w:szCs w:val="20"/>
        </w:rPr>
        <w:t>discordância total</w:t>
      </w:r>
      <w:r w:rsidR="00B026D8">
        <w:rPr>
          <w:rFonts w:cs="Times New Roman"/>
          <w:szCs w:val="20"/>
        </w:rPr>
        <w:t>”</w:t>
      </w:r>
      <w:r w:rsidRPr="00B026D8">
        <w:rPr>
          <w:rFonts w:cs="Times New Roman"/>
          <w:szCs w:val="20"/>
        </w:rPr>
        <w:t xml:space="preserve"> mais acentuada é</w:t>
      </w:r>
      <w:r w:rsidRPr="004B343F">
        <w:rPr>
          <w:rFonts w:cs="Times New Roman"/>
          <w:b/>
          <w:szCs w:val="20"/>
        </w:rPr>
        <w:t xml:space="preserve"> a moda</w:t>
      </w:r>
      <w:r w:rsidRPr="0030604B">
        <w:rPr>
          <w:rFonts w:cs="Times New Roman"/>
          <w:szCs w:val="20"/>
        </w:rPr>
        <w:t xml:space="preserve">, a posição de </w:t>
      </w:r>
      <w:r w:rsidR="00B026D8">
        <w:rPr>
          <w:rFonts w:cs="Times New Roman"/>
          <w:szCs w:val="20"/>
        </w:rPr>
        <w:t>“</w:t>
      </w:r>
      <w:r w:rsidRPr="0030604B">
        <w:rPr>
          <w:rFonts w:cs="Times New Roman"/>
          <w:szCs w:val="20"/>
        </w:rPr>
        <w:t>discordância parcial</w:t>
      </w:r>
      <w:r w:rsidR="00B026D8">
        <w:rPr>
          <w:rFonts w:cs="Times New Roman"/>
          <w:szCs w:val="20"/>
        </w:rPr>
        <w:t>”</w:t>
      </w:r>
      <w:r w:rsidRPr="0030604B">
        <w:rPr>
          <w:rFonts w:cs="Times New Roman"/>
          <w:szCs w:val="20"/>
        </w:rPr>
        <w:t xml:space="preserve"> possui maior incidência na variável </w:t>
      </w:r>
      <w:r w:rsidR="00B026D8">
        <w:rPr>
          <w:rFonts w:cs="Times New Roman"/>
          <w:b/>
          <w:szCs w:val="20"/>
        </w:rPr>
        <w:t>entreteni</w:t>
      </w:r>
      <w:r w:rsidRPr="00B026D8">
        <w:rPr>
          <w:rFonts w:cs="Times New Roman"/>
          <w:b/>
          <w:szCs w:val="20"/>
        </w:rPr>
        <w:t>mento</w:t>
      </w:r>
      <w:r w:rsidRPr="0030604B">
        <w:rPr>
          <w:rFonts w:cs="Times New Roman"/>
          <w:szCs w:val="20"/>
        </w:rPr>
        <w:t xml:space="preserve">, em relação à posição </w:t>
      </w:r>
      <w:r w:rsidR="00B026D8">
        <w:rPr>
          <w:rFonts w:cs="Times New Roman"/>
          <w:szCs w:val="20"/>
        </w:rPr>
        <w:t>“</w:t>
      </w:r>
      <w:r w:rsidRPr="0030604B">
        <w:rPr>
          <w:rFonts w:cs="Times New Roman"/>
          <w:szCs w:val="20"/>
        </w:rPr>
        <w:t>discordo</w:t>
      </w:r>
      <w:r w:rsidR="00B026D8">
        <w:rPr>
          <w:rFonts w:cs="Times New Roman"/>
          <w:szCs w:val="20"/>
        </w:rPr>
        <w:t>”</w:t>
      </w:r>
      <w:r w:rsidRPr="0030604B">
        <w:rPr>
          <w:rFonts w:cs="Times New Roman"/>
          <w:szCs w:val="20"/>
        </w:rPr>
        <w:t xml:space="preserve"> a variável que suscita maior realce é a </w:t>
      </w:r>
      <w:r w:rsidRPr="00B026D8">
        <w:rPr>
          <w:rFonts w:cs="Times New Roman"/>
          <w:b/>
          <w:szCs w:val="20"/>
        </w:rPr>
        <w:t>demonstração da realidade</w:t>
      </w:r>
      <w:r w:rsidRPr="0030604B">
        <w:rPr>
          <w:rFonts w:cs="Times New Roman"/>
          <w:szCs w:val="20"/>
        </w:rPr>
        <w:t xml:space="preserve">, seguidamente, a </w:t>
      </w:r>
      <w:r w:rsidR="00B026D8">
        <w:rPr>
          <w:rFonts w:cs="Times New Roman"/>
          <w:szCs w:val="20"/>
        </w:rPr>
        <w:t>“</w:t>
      </w:r>
      <w:r w:rsidRPr="00B026D8">
        <w:rPr>
          <w:rFonts w:cs="Times New Roman"/>
          <w:szCs w:val="20"/>
        </w:rPr>
        <w:t>posição intermédia</w:t>
      </w:r>
      <w:r w:rsidR="00B026D8">
        <w:rPr>
          <w:rFonts w:cs="Times New Roman"/>
          <w:szCs w:val="20"/>
        </w:rPr>
        <w:t>”</w:t>
      </w:r>
      <w:r w:rsidRPr="00B026D8">
        <w:rPr>
          <w:rFonts w:cs="Times New Roman"/>
          <w:b/>
          <w:szCs w:val="20"/>
        </w:rPr>
        <w:t xml:space="preserve"> foi bastante utilizada</w:t>
      </w:r>
      <w:r w:rsidRPr="0030604B">
        <w:rPr>
          <w:rFonts w:cs="Times New Roman"/>
          <w:szCs w:val="20"/>
        </w:rPr>
        <w:t>, contudo, a variável que apresenta</w:t>
      </w:r>
      <w:r w:rsidR="00B026D8">
        <w:rPr>
          <w:rFonts w:cs="Times New Roman"/>
          <w:szCs w:val="20"/>
        </w:rPr>
        <w:t xml:space="preserve"> maior destaque neste âmbito é</w:t>
      </w:r>
      <w:r w:rsidRPr="0030604B">
        <w:rPr>
          <w:rFonts w:cs="Times New Roman"/>
          <w:szCs w:val="20"/>
        </w:rPr>
        <w:t xml:space="preserve"> a </w:t>
      </w:r>
      <w:r w:rsidRPr="00B026D8">
        <w:rPr>
          <w:rFonts w:cs="Times New Roman"/>
          <w:b/>
          <w:szCs w:val="20"/>
        </w:rPr>
        <w:t>comunicação e interação, bem como a partilha de conhecim</w:t>
      </w:r>
      <w:r w:rsidR="00976A05" w:rsidRPr="00B026D8">
        <w:rPr>
          <w:rFonts w:cs="Times New Roman"/>
          <w:b/>
          <w:szCs w:val="20"/>
        </w:rPr>
        <w:t>entos</w:t>
      </w:r>
      <w:r w:rsidR="00B026D8">
        <w:rPr>
          <w:rFonts w:cs="Times New Roman"/>
          <w:szCs w:val="20"/>
        </w:rPr>
        <w:t>. R</w:t>
      </w:r>
      <w:r w:rsidR="00976A05">
        <w:rPr>
          <w:rFonts w:cs="Times New Roman"/>
          <w:szCs w:val="20"/>
        </w:rPr>
        <w:t xml:space="preserve">elativamente à posição </w:t>
      </w:r>
      <w:r w:rsidR="00B026D8">
        <w:rPr>
          <w:rFonts w:cs="Times New Roman"/>
          <w:szCs w:val="20"/>
        </w:rPr>
        <w:t>“</w:t>
      </w:r>
      <w:r w:rsidRPr="0030604B">
        <w:rPr>
          <w:rFonts w:cs="Times New Roman"/>
          <w:szCs w:val="20"/>
        </w:rPr>
        <w:t>concordo</w:t>
      </w:r>
      <w:r w:rsidR="00B026D8">
        <w:rPr>
          <w:rFonts w:cs="Times New Roman"/>
          <w:szCs w:val="20"/>
        </w:rPr>
        <w:t>”</w:t>
      </w:r>
      <w:r w:rsidRPr="0030604B">
        <w:rPr>
          <w:rFonts w:cs="Times New Roman"/>
          <w:szCs w:val="20"/>
        </w:rPr>
        <w:t xml:space="preserve"> a variável que assume maior importância é a </w:t>
      </w:r>
      <w:r w:rsidRPr="00B026D8">
        <w:rPr>
          <w:rFonts w:cs="Times New Roman"/>
          <w:b/>
          <w:szCs w:val="20"/>
        </w:rPr>
        <w:t>partilha de informação</w:t>
      </w:r>
      <w:r w:rsidR="00B026D8">
        <w:rPr>
          <w:rFonts w:cs="Times New Roman"/>
          <w:szCs w:val="20"/>
        </w:rPr>
        <w:t>. P</w:t>
      </w:r>
      <w:r w:rsidRPr="0030604B">
        <w:rPr>
          <w:rFonts w:cs="Times New Roman"/>
          <w:szCs w:val="20"/>
        </w:rPr>
        <w:t xml:space="preserve">osteriormente, surge a </w:t>
      </w:r>
      <w:r w:rsidR="00B026D8">
        <w:rPr>
          <w:rFonts w:cs="Times New Roman"/>
          <w:szCs w:val="20"/>
        </w:rPr>
        <w:t>“</w:t>
      </w:r>
      <w:r w:rsidRPr="00B026D8">
        <w:rPr>
          <w:rFonts w:cs="Times New Roman"/>
          <w:szCs w:val="20"/>
        </w:rPr>
        <w:t>posição concordo plenamente</w:t>
      </w:r>
      <w:r w:rsidR="00B026D8">
        <w:rPr>
          <w:rFonts w:cs="Times New Roman"/>
          <w:szCs w:val="20"/>
        </w:rPr>
        <w:t>”</w:t>
      </w:r>
      <w:r w:rsidRPr="00B026D8">
        <w:rPr>
          <w:rFonts w:cs="Times New Roman"/>
          <w:szCs w:val="20"/>
        </w:rPr>
        <w:t xml:space="preserve"> e </w:t>
      </w:r>
      <w:r w:rsidR="00B026D8">
        <w:rPr>
          <w:rFonts w:cs="Times New Roman"/>
          <w:szCs w:val="20"/>
        </w:rPr>
        <w:t>“</w:t>
      </w:r>
      <w:r w:rsidRPr="00B026D8">
        <w:rPr>
          <w:rFonts w:cs="Times New Roman"/>
          <w:szCs w:val="20"/>
        </w:rPr>
        <w:t>concordo totalmente</w:t>
      </w:r>
      <w:r w:rsidR="00B026D8">
        <w:rPr>
          <w:rFonts w:cs="Times New Roman"/>
          <w:szCs w:val="20"/>
        </w:rPr>
        <w:t>”</w:t>
      </w:r>
      <w:r w:rsidRPr="004B343F">
        <w:rPr>
          <w:rFonts w:cs="Times New Roman"/>
          <w:b/>
          <w:szCs w:val="20"/>
        </w:rPr>
        <w:t>, onde a variável com maior evidencia é, em ambas, a maior proximidade entre recrutadores e candidatos</w:t>
      </w:r>
      <w:r w:rsidRPr="004B343F">
        <w:rPr>
          <w:rFonts w:cs="Times New Roman"/>
          <w:szCs w:val="20"/>
        </w:rPr>
        <w:t>.</w:t>
      </w:r>
      <w:r w:rsidRPr="0030604B">
        <w:rPr>
          <w:rFonts w:cs="Times New Roman"/>
          <w:szCs w:val="20"/>
        </w:rPr>
        <w:t xml:space="preserve"> </w:t>
      </w:r>
    </w:p>
    <w:p w:rsidR="004B343F" w:rsidRPr="0030604B" w:rsidRDefault="004B343F" w:rsidP="00770099">
      <w:pPr>
        <w:tabs>
          <w:tab w:val="left" w:pos="1500"/>
        </w:tabs>
        <w:spacing w:before="360"/>
        <w:ind w:firstLine="567"/>
        <w:rPr>
          <w:rFonts w:cs="Times New Roman"/>
          <w:szCs w:val="20"/>
        </w:rPr>
      </w:pPr>
      <w:r>
        <w:rPr>
          <w:rFonts w:cs="Times New Roman"/>
          <w:szCs w:val="20"/>
        </w:rPr>
        <w:t xml:space="preserve">Com </w:t>
      </w:r>
      <w:r w:rsidRPr="00CB2DCA">
        <w:rPr>
          <w:rFonts w:cs="Times New Roman"/>
          <w:szCs w:val="20"/>
        </w:rPr>
        <w:t>o apoio d</w:t>
      </w:r>
      <w:r w:rsidR="000D3E9F">
        <w:rPr>
          <w:rFonts w:cs="Times New Roman"/>
          <w:szCs w:val="20"/>
        </w:rPr>
        <w:t>a tabela nº9 presente no anexo C</w:t>
      </w:r>
      <w:r w:rsidRPr="00CB2DCA">
        <w:rPr>
          <w:rFonts w:cs="Times New Roman"/>
          <w:szCs w:val="20"/>
        </w:rPr>
        <w:t xml:space="preserve">, podemos verificar que a </w:t>
      </w:r>
      <w:r w:rsidRPr="007226B9">
        <w:rPr>
          <w:rFonts w:cs="Times New Roman"/>
          <w:b/>
          <w:szCs w:val="20"/>
        </w:rPr>
        <w:t>média das respostas ronda</w:t>
      </w:r>
      <w:r w:rsidR="00CB2DCA" w:rsidRPr="007226B9">
        <w:rPr>
          <w:rFonts w:cs="Times New Roman"/>
          <w:b/>
          <w:szCs w:val="20"/>
        </w:rPr>
        <w:t xml:space="preserve"> </w:t>
      </w:r>
      <w:r w:rsidR="00CB2DCA" w:rsidRPr="007226B9">
        <w:rPr>
          <w:rFonts w:cstheme="minorHAnsi"/>
          <w:b/>
          <w:szCs w:val="20"/>
        </w:rPr>
        <w:t>μ</w:t>
      </w:r>
      <w:r w:rsidR="00CB2DCA" w:rsidRPr="007226B9">
        <w:rPr>
          <w:rFonts w:cs="Times New Roman"/>
          <w:b/>
          <w:szCs w:val="20"/>
        </w:rPr>
        <w:t>=3,82</w:t>
      </w:r>
      <w:r w:rsidR="007226B9">
        <w:rPr>
          <w:rFonts w:cs="Times New Roman"/>
          <w:szCs w:val="20"/>
        </w:rPr>
        <w:t xml:space="preserve">, perante uma escala de 7 pontos, onde o 1 indica uma discordância total e o 7 indica uma concordância total, logo, podemos verificar que </w:t>
      </w:r>
      <w:r w:rsidR="007226B9" w:rsidRPr="007226B9">
        <w:rPr>
          <w:rFonts w:cs="Times New Roman"/>
          <w:b/>
          <w:szCs w:val="20"/>
        </w:rPr>
        <w:t xml:space="preserve">a média mais elevada é a possibilidade de criar novas oportunidades de trabalho com </w:t>
      </w:r>
      <w:r w:rsidR="007226B9" w:rsidRPr="007226B9">
        <w:rPr>
          <w:rFonts w:cstheme="minorHAnsi"/>
          <w:b/>
          <w:szCs w:val="20"/>
        </w:rPr>
        <w:t>μ</w:t>
      </w:r>
      <w:r w:rsidR="007226B9" w:rsidRPr="007226B9">
        <w:rPr>
          <w:rFonts w:cs="Times New Roman"/>
          <w:b/>
          <w:szCs w:val="20"/>
        </w:rPr>
        <w:t>=4,88</w:t>
      </w:r>
      <w:r w:rsidR="007226B9">
        <w:rPr>
          <w:rFonts w:cs="Times New Roman"/>
          <w:szCs w:val="20"/>
        </w:rPr>
        <w:t xml:space="preserve"> é a condição mais saliente no âmbito da motivação para a cr</w:t>
      </w:r>
      <w:r w:rsidR="00B026D8">
        <w:rPr>
          <w:rFonts w:cs="Times New Roman"/>
          <w:szCs w:val="20"/>
        </w:rPr>
        <w:t>iação de um perfil no LinkedIn. Em relação à média mais baixa</w:t>
      </w:r>
      <w:r w:rsidR="005850DE">
        <w:rPr>
          <w:rFonts w:cs="Times New Roman"/>
          <w:szCs w:val="20"/>
        </w:rPr>
        <w:t>,</w:t>
      </w:r>
      <w:r w:rsidR="007226B9">
        <w:rPr>
          <w:rFonts w:cs="Times New Roman"/>
          <w:szCs w:val="20"/>
        </w:rPr>
        <w:t xml:space="preserve"> podemos verificar que a variável que possui uma </w:t>
      </w:r>
      <w:r w:rsidR="007226B9" w:rsidRPr="007226B9">
        <w:rPr>
          <w:rFonts w:cs="Times New Roman"/>
          <w:b/>
          <w:szCs w:val="20"/>
        </w:rPr>
        <w:t xml:space="preserve">tendência menos relevante para a motivação de construção de um perfil é o facto de o LinkedIn estar na moda com </w:t>
      </w:r>
      <w:r w:rsidR="007226B9" w:rsidRPr="007226B9">
        <w:rPr>
          <w:rFonts w:cstheme="minorHAnsi"/>
          <w:b/>
          <w:szCs w:val="20"/>
        </w:rPr>
        <w:t>μ</w:t>
      </w:r>
      <w:r w:rsidR="007226B9" w:rsidRPr="007226B9">
        <w:rPr>
          <w:rFonts w:cs="Times New Roman"/>
          <w:b/>
          <w:szCs w:val="20"/>
        </w:rPr>
        <w:t>=2,38</w:t>
      </w:r>
      <w:r w:rsidR="007226B9">
        <w:rPr>
          <w:rFonts w:cs="Times New Roman"/>
          <w:szCs w:val="20"/>
        </w:rPr>
        <w:t>.</w:t>
      </w:r>
    </w:p>
    <w:p w:rsidR="003B0974" w:rsidRDefault="00CD35F4" w:rsidP="00C64B38">
      <w:pPr>
        <w:tabs>
          <w:tab w:val="left" w:pos="1500"/>
        </w:tabs>
        <w:spacing w:before="360"/>
        <w:ind w:firstLine="567"/>
        <w:rPr>
          <w:rFonts w:cs="Times New Roman"/>
          <w:szCs w:val="20"/>
        </w:rPr>
      </w:pPr>
      <w:r w:rsidRPr="0030604B">
        <w:rPr>
          <w:rFonts w:cs="Times New Roman"/>
          <w:szCs w:val="20"/>
        </w:rPr>
        <w:t>Perante a necessidade de compreender as motivações para construir um perfil sugerimos uma bateria de situações</w:t>
      </w:r>
      <w:r w:rsidR="005850DE">
        <w:rPr>
          <w:rFonts w:cs="Times New Roman"/>
          <w:szCs w:val="20"/>
        </w:rPr>
        <w:t>,</w:t>
      </w:r>
      <w:r w:rsidRPr="0030604B">
        <w:rPr>
          <w:rFonts w:cs="Times New Roman"/>
          <w:szCs w:val="20"/>
        </w:rPr>
        <w:t xml:space="preserve"> com base na revisão de literatura onde solicitamos a seleção de três aspetos considerados relevantes no momento da construção de um perfil, nesse sentido</w:t>
      </w:r>
      <w:r w:rsidR="005850DE">
        <w:rPr>
          <w:rFonts w:cs="Times New Roman"/>
          <w:szCs w:val="20"/>
        </w:rPr>
        <w:t>,</w:t>
      </w:r>
      <w:r w:rsidRPr="0030604B">
        <w:rPr>
          <w:rFonts w:cs="Times New Roman"/>
          <w:szCs w:val="20"/>
        </w:rPr>
        <w:t xml:space="preserve"> os resultados remeteram</w:t>
      </w:r>
      <w:r w:rsidR="006F709F">
        <w:rPr>
          <w:rFonts w:cs="Times New Roman"/>
          <w:szCs w:val="20"/>
        </w:rPr>
        <w:t xml:space="preserve"> para a elaboração da tabela nº 10</w:t>
      </w:r>
      <w:r w:rsidRPr="0030604B">
        <w:rPr>
          <w:rFonts w:cs="Times New Roman"/>
          <w:szCs w:val="20"/>
        </w:rPr>
        <w:t xml:space="preserve">, onde é possível </w:t>
      </w:r>
      <w:r w:rsidRPr="007226B9">
        <w:rPr>
          <w:rFonts w:cs="Times New Roman"/>
          <w:b/>
          <w:szCs w:val="20"/>
        </w:rPr>
        <w:t>reconhecer 4 aspetos que a amostra considerou como fulcrais</w:t>
      </w:r>
      <w:r w:rsidRPr="0030604B">
        <w:rPr>
          <w:rFonts w:cs="Times New Roman"/>
          <w:szCs w:val="20"/>
        </w:rPr>
        <w:t xml:space="preserve"> para a construção de um perfil, portanto</w:t>
      </w:r>
      <w:r w:rsidR="005850DE">
        <w:rPr>
          <w:rFonts w:cs="Times New Roman"/>
          <w:szCs w:val="20"/>
        </w:rPr>
        <w:t>,</w:t>
      </w:r>
      <w:r w:rsidRPr="0030604B">
        <w:rPr>
          <w:rFonts w:cs="Times New Roman"/>
          <w:szCs w:val="20"/>
        </w:rPr>
        <w:t xml:space="preserve"> podemos identificar como </w:t>
      </w:r>
      <w:r w:rsidR="00E95576">
        <w:rPr>
          <w:rFonts w:cs="Times New Roman"/>
          <w:szCs w:val="20"/>
        </w:rPr>
        <w:t>“</w:t>
      </w:r>
      <w:r w:rsidRPr="0030604B">
        <w:rPr>
          <w:rFonts w:cs="Times New Roman"/>
          <w:szCs w:val="20"/>
        </w:rPr>
        <w:t>muito relevante</w:t>
      </w:r>
      <w:r w:rsidR="00E95576">
        <w:rPr>
          <w:rFonts w:cs="Times New Roman"/>
          <w:szCs w:val="20"/>
        </w:rPr>
        <w:t>”</w:t>
      </w:r>
      <w:r w:rsidRPr="0030604B">
        <w:rPr>
          <w:rFonts w:cs="Times New Roman"/>
          <w:szCs w:val="20"/>
        </w:rPr>
        <w:t xml:space="preserve"> a variável </w:t>
      </w:r>
      <w:r w:rsidRPr="007226B9">
        <w:rPr>
          <w:rFonts w:cs="Times New Roman"/>
          <w:b/>
          <w:szCs w:val="20"/>
        </w:rPr>
        <w:t>fotografia com cerca de 24%</w:t>
      </w:r>
      <w:r w:rsidRPr="0030604B">
        <w:rPr>
          <w:rFonts w:cs="Times New Roman"/>
          <w:szCs w:val="20"/>
        </w:rPr>
        <w:t xml:space="preserve"> dos indivíduos, seguidamente a característica considerada como </w:t>
      </w:r>
      <w:r w:rsidR="00E95576">
        <w:rPr>
          <w:rFonts w:cs="Times New Roman"/>
          <w:szCs w:val="20"/>
        </w:rPr>
        <w:t>“</w:t>
      </w:r>
      <w:r w:rsidRPr="0030604B">
        <w:rPr>
          <w:rFonts w:cs="Times New Roman"/>
          <w:szCs w:val="20"/>
        </w:rPr>
        <w:t>relevante</w:t>
      </w:r>
      <w:r w:rsidR="00E95576">
        <w:rPr>
          <w:rFonts w:cs="Times New Roman"/>
          <w:szCs w:val="20"/>
        </w:rPr>
        <w:t>”</w:t>
      </w:r>
      <w:r w:rsidRPr="0030604B">
        <w:rPr>
          <w:rFonts w:cs="Times New Roman"/>
          <w:szCs w:val="20"/>
        </w:rPr>
        <w:t xml:space="preserve"> é o </w:t>
      </w:r>
      <w:r w:rsidRPr="007226B9">
        <w:rPr>
          <w:rFonts w:cs="Times New Roman"/>
          <w:b/>
          <w:szCs w:val="20"/>
        </w:rPr>
        <w:t>resumo apresentado no LinkedIn com 18%</w:t>
      </w:r>
      <w:r w:rsidRPr="0030604B">
        <w:rPr>
          <w:rFonts w:cs="Times New Roman"/>
          <w:szCs w:val="20"/>
        </w:rPr>
        <w:t xml:space="preserve"> das respostas, por fim surge a </w:t>
      </w:r>
      <w:r w:rsidRPr="007226B9">
        <w:rPr>
          <w:rFonts w:cs="Times New Roman"/>
          <w:b/>
          <w:szCs w:val="20"/>
        </w:rPr>
        <w:t xml:space="preserve">categoria recomendações como </w:t>
      </w:r>
      <w:r w:rsidR="00E95576">
        <w:rPr>
          <w:rFonts w:cs="Times New Roman"/>
          <w:b/>
          <w:szCs w:val="20"/>
        </w:rPr>
        <w:t>“</w:t>
      </w:r>
      <w:r w:rsidRPr="00E95576">
        <w:rPr>
          <w:rFonts w:cs="Times New Roman"/>
          <w:szCs w:val="20"/>
        </w:rPr>
        <w:t>mais ou menos relevante</w:t>
      </w:r>
      <w:r w:rsidR="00E95576">
        <w:rPr>
          <w:rFonts w:cs="Times New Roman"/>
          <w:szCs w:val="20"/>
        </w:rPr>
        <w:t>”</w:t>
      </w:r>
      <w:r w:rsidRPr="007226B9">
        <w:rPr>
          <w:rFonts w:cs="Times New Roman"/>
          <w:b/>
          <w:szCs w:val="20"/>
        </w:rPr>
        <w:t xml:space="preserve"> com 9,7% das respostas</w:t>
      </w:r>
      <w:r w:rsidRPr="006F709F">
        <w:rPr>
          <w:rFonts w:cs="Times New Roman"/>
          <w:szCs w:val="20"/>
        </w:rPr>
        <w:t>.</w:t>
      </w: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p w:rsidR="0028214D" w:rsidRDefault="0028214D" w:rsidP="00C64B38">
      <w:pPr>
        <w:tabs>
          <w:tab w:val="left" w:pos="1500"/>
        </w:tabs>
        <w:spacing w:before="360"/>
        <w:ind w:firstLine="567"/>
        <w:rPr>
          <w:rFonts w:cs="Times New Roman"/>
          <w:szCs w:val="20"/>
        </w:rPr>
      </w:pPr>
    </w:p>
    <w:bookmarkStart w:id="83" w:name="_Toc468133480"/>
    <w:p w:rsidR="00E765B5" w:rsidRPr="00445C86" w:rsidRDefault="00445C86" w:rsidP="00445C86">
      <w:pPr>
        <w:pStyle w:val="Legenda"/>
        <w:keepNext/>
        <w:jc w:val="center"/>
        <w:rPr>
          <w:color w:val="auto"/>
          <w:sz w:val="20"/>
        </w:rPr>
      </w:pPr>
      <w:r w:rsidRPr="00445C86">
        <w:rPr>
          <w:rFonts w:cs="Times New Roman"/>
          <w:noProof/>
          <w:szCs w:val="20"/>
          <w:lang w:eastAsia="pt-PT"/>
        </w:rPr>
        <w:lastRenderedPageBreak/>
        <mc:AlternateContent>
          <mc:Choice Requires="wps">
            <w:drawing>
              <wp:anchor distT="45720" distB="45720" distL="114300" distR="114300" simplePos="0" relativeHeight="252813312" behindDoc="0" locked="0" layoutInCell="1" allowOverlap="1" wp14:anchorId="7BCE7ABC" wp14:editId="3B477DE6">
                <wp:simplePos x="0" y="0"/>
                <wp:positionH relativeFrom="column">
                  <wp:posOffset>4672965</wp:posOffset>
                </wp:positionH>
                <wp:positionV relativeFrom="paragraph">
                  <wp:posOffset>12065</wp:posOffset>
                </wp:positionV>
                <wp:extent cx="247650" cy="133350"/>
                <wp:effectExtent l="0" t="0" r="0" b="0"/>
                <wp:wrapNone/>
                <wp:docPr id="4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67.95pt;margin-top:.95pt;width:19.5pt;height:10.5pt;z-index:25281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" stroked="f">
                <v:textbox>
                  <w:txbxContent>
                    <w:p w:rsidR="0067501C" w:rsidRDefault="0067501C"/>
                  </w:txbxContent>
                </v:textbox>
              </v:shape>
            </w:pict>
          </mc:Fallback>
        </mc:AlternateContent>
      </w:r>
      <w:r w:rsidR="00E765B5" w:rsidRPr="00445C86">
        <w:rPr>
          <w:color w:val="auto"/>
          <w:sz w:val="20"/>
        </w:rPr>
        <w:t>Tabela 10</w:t>
      </w:r>
      <w:r w:rsidRPr="00445C86">
        <w:rPr>
          <w:color w:val="auto"/>
          <w:sz w:val="20"/>
        </w:rPr>
        <w:t xml:space="preserve"> – Aspetos mais relevantes na construção de um perfil no LinkedIn</w:t>
      </w:r>
      <w:r w:rsidR="00E765B5" w:rsidRPr="00445C86">
        <w:rPr>
          <w:color w:val="auto"/>
          <w:sz w:val="20"/>
        </w:rPr>
        <w:t xml:space="preserve"> </w:t>
      </w:r>
      <w:r w:rsidR="00E765B5" w:rsidRPr="00445C86">
        <w:rPr>
          <w:color w:val="auto"/>
          <w:sz w:val="20"/>
        </w:rPr>
        <w:fldChar w:fldCharType="begin"/>
      </w:r>
      <w:r w:rsidR="00E765B5" w:rsidRPr="00445C86">
        <w:rPr>
          <w:color w:val="auto"/>
          <w:sz w:val="20"/>
        </w:rPr>
        <w:instrText xml:space="preserve"> SEQ Tabela_10 \* ARABIC </w:instrText>
      </w:r>
      <w:r w:rsidR="00E765B5" w:rsidRPr="00445C86">
        <w:rPr>
          <w:color w:val="auto"/>
          <w:sz w:val="20"/>
        </w:rPr>
        <w:fldChar w:fldCharType="separate"/>
      </w:r>
      <w:r w:rsidR="00D949C5">
        <w:rPr>
          <w:noProof/>
          <w:color w:val="auto"/>
          <w:sz w:val="20"/>
        </w:rPr>
        <w:t>1</w:t>
      </w:r>
      <w:bookmarkEnd w:id="83"/>
      <w:r w:rsidR="00E765B5" w:rsidRPr="00445C86">
        <w:rPr>
          <w:color w:val="auto"/>
          <w:sz w:val="20"/>
        </w:rPr>
        <w:fldChar w:fldCharType="end"/>
      </w:r>
    </w:p>
    <w:tbl>
      <w:tblPr>
        <w:tblStyle w:val="ListaEscura"/>
        <w:tblpPr w:leftFromText="141" w:rightFromText="141" w:vertAnchor="text" w:horzAnchor="page" w:tblpXSpec="center" w:tblpY="121"/>
        <w:tblW w:w="9180" w:type="dxa"/>
        <w:tblLook w:val="0000" w:firstRow="0" w:lastRow="0" w:firstColumn="0" w:lastColumn="0" w:noHBand="0" w:noVBand="0"/>
      </w:tblPr>
      <w:tblGrid>
        <w:gridCol w:w="4503"/>
        <w:gridCol w:w="1842"/>
        <w:gridCol w:w="1187"/>
        <w:gridCol w:w="1648"/>
      </w:tblGrid>
      <w:tr w:rsidR="00CD35F4" w:rsidTr="00A4535C">
        <w:trPr>
          <w:gridBefore w:val="1"/>
          <w:cnfStyle w:val="000000100000" w:firstRow="0" w:lastRow="0" w:firstColumn="0" w:lastColumn="0" w:oddVBand="0" w:evenVBand="0" w:oddHBand="1" w:evenHBand="0" w:firstRowFirstColumn="0" w:firstRowLastColumn="0" w:lastRowFirstColumn="0" w:lastRowLastColumn="0"/>
          <w:wBefore w:w="4503" w:type="dxa"/>
          <w:trHeight w:val="332"/>
        </w:trPr>
        <w:tc>
          <w:tcPr>
            <w:cnfStyle w:val="000010000000" w:firstRow="0" w:lastRow="0" w:firstColumn="0" w:lastColumn="0" w:oddVBand="1" w:evenVBand="0" w:oddHBand="0" w:evenHBand="0" w:firstRowFirstColumn="0" w:firstRowLastColumn="0" w:lastRowFirstColumn="0" w:lastRowLastColumn="0"/>
            <w:tcW w:w="1842"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Muito Relevante</w:t>
            </w:r>
          </w:p>
        </w:tc>
        <w:tc>
          <w:tcPr>
            <w:tcW w:w="1187" w:type="dxa"/>
            <w:shd w:val="clear" w:color="auto" w:fill="FBD4B4" w:themeFill="accent6" w:themeFillTint="66"/>
          </w:tcPr>
          <w:p w:rsidR="00CD35F4" w:rsidRPr="00A4535C" w:rsidRDefault="00CD35F4" w:rsidP="00E041E0">
            <w:pPr>
              <w:autoSpaceDE w:val="0"/>
              <w:autoSpaceDN w:val="0"/>
              <w:adjustRightInd w:val="0"/>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Relevante</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Mais ou menos relevante</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Fotografia</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23,2%</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22.2%</w:t>
            </w:r>
          </w:p>
        </w:tc>
        <w:tc>
          <w:tcPr>
            <w:tcW w:w="1648" w:type="dxa"/>
            <w:shd w:val="clear" w:color="auto" w:fill="F2F2F2" w:themeFill="background1" w:themeFillShade="F2"/>
          </w:tcPr>
          <w:p w:rsidR="0030604B" w:rsidRPr="00A4535C" w:rsidRDefault="0030604B"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12,4%</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Resumo</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18,4%</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17,8%</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6,5%</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Escrita sem erros ortográficos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5,4%</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3,2%</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9,2%</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Experiência profissional</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23,2%</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8,6%</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7%</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Formação académica</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5,4%</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15,7%</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8,1%</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Recomendações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3,2%</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4,9%</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9,7%</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Capacidades e competências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3,8%</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6,5%</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5,4%</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5850DE" w:rsidRDefault="00CD35F4" w:rsidP="00770099">
            <w:pPr>
              <w:autoSpaceDE w:val="0"/>
              <w:autoSpaceDN w:val="0"/>
              <w:adjustRightInd w:val="0"/>
              <w:ind w:firstLine="567"/>
              <w:jc w:val="left"/>
              <w:rPr>
                <w:rFonts w:ascii="Times New Roman" w:hAnsi="Times New Roman" w:cs="Times New Roman"/>
                <w:b/>
                <w:i/>
                <w:color w:val="auto"/>
              </w:rPr>
            </w:pPr>
            <w:r w:rsidRPr="005850DE">
              <w:rPr>
                <w:rFonts w:ascii="Times New Roman" w:hAnsi="Times New Roman" w:cs="Times New Roman"/>
                <w:b/>
                <w:i/>
                <w:color w:val="auto"/>
              </w:rPr>
              <w:t>Hobbies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3,8%</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5,4%</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5,4%</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Tipo de partilhas efetuadas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0,5%</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3,2%</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6,5%</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Publicações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2,2%</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2,7%</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4,9%</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Voluntariado</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1,1%</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1,6%</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4,3%</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Participação em projetos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1,6%</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3,8%</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5,4%</w:t>
            </w:r>
          </w:p>
        </w:tc>
      </w:tr>
      <w:tr w:rsidR="00CD35F4" w:rsidRPr="00EC362D" w:rsidTr="00A4535C">
        <w:trPr>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770099">
            <w:pPr>
              <w:autoSpaceDE w:val="0"/>
              <w:autoSpaceDN w:val="0"/>
              <w:adjustRightInd w:val="0"/>
              <w:ind w:firstLine="567"/>
              <w:jc w:val="left"/>
              <w:rPr>
                <w:rFonts w:ascii="Times New Roman" w:hAnsi="Times New Roman" w:cs="Times New Roman"/>
                <w:b/>
                <w:color w:val="auto"/>
              </w:rPr>
            </w:pPr>
            <w:r w:rsidRPr="00A4535C">
              <w:rPr>
                <w:rFonts w:ascii="Times New Roman" w:hAnsi="Times New Roman" w:cs="Times New Roman"/>
                <w:b/>
                <w:color w:val="auto"/>
              </w:rPr>
              <w:t>Participação em fóruns de discussão</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1,6%</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4,3%</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0%</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Acompanhar ofertas de trabalho publicadas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1,6%</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0,5%</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2,2%</w:t>
            </w:r>
          </w:p>
        </w:tc>
      </w:tr>
      <w:tr w:rsidR="00CD35F4" w:rsidRPr="00EC362D" w:rsidTr="00A4535C">
        <w:trPr>
          <w:trHeight w:val="242"/>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Acompanhar empresas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0,5%</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1,1,%</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4,9%</w:t>
            </w:r>
          </w:p>
        </w:tc>
      </w:tr>
      <w:tr w:rsidR="00CD35F4" w:rsidRPr="00EC362D" w:rsidTr="00A4535C">
        <w:trPr>
          <w:cnfStyle w:val="000000100000" w:firstRow="0" w:lastRow="0" w:firstColumn="0" w:lastColumn="0" w:oddVBand="0" w:evenVBand="0" w:oddHBand="1" w:evenHBand="0" w:firstRowFirstColumn="0" w:firstRowLastColumn="0" w:lastRowFirstColumn="0" w:lastRowLastColumn="0"/>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Fomento de oportunidades de trabalho</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2,7%</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2,2%</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2,2%</w:t>
            </w:r>
          </w:p>
        </w:tc>
      </w:tr>
      <w:tr w:rsidR="00CD35F4" w:rsidRPr="00EC362D" w:rsidTr="00A4535C">
        <w:trPr>
          <w:trHeight w:val="257"/>
        </w:trPr>
        <w:tc>
          <w:tcPr>
            <w:cnfStyle w:val="000010000000" w:firstRow="0" w:lastRow="0" w:firstColumn="0" w:lastColumn="0" w:oddVBand="1" w:evenVBand="0" w:oddHBand="0" w:evenHBand="0" w:firstRowFirstColumn="0" w:firstRowLastColumn="0" w:lastRowFirstColumn="0" w:lastRowLastColumn="0"/>
            <w:tcW w:w="4503" w:type="dxa"/>
            <w:shd w:val="clear" w:color="auto" w:fill="FBD4B4" w:themeFill="accent6" w:themeFillTint="66"/>
          </w:tcPr>
          <w:p w:rsidR="00CD35F4" w:rsidRPr="00A4535C" w:rsidRDefault="00CD35F4" w:rsidP="00E041E0">
            <w:pPr>
              <w:autoSpaceDE w:val="0"/>
              <w:autoSpaceDN w:val="0"/>
              <w:adjustRightInd w:val="0"/>
              <w:ind w:firstLine="0"/>
              <w:jc w:val="left"/>
              <w:rPr>
                <w:rFonts w:ascii="Times New Roman" w:hAnsi="Times New Roman" w:cs="Times New Roman"/>
                <w:b/>
                <w:color w:val="auto"/>
              </w:rPr>
            </w:pPr>
            <w:r w:rsidRPr="00A4535C">
              <w:rPr>
                <w:rFonts w:ascii="Times New Roman" w:hAnsi="Times New Roman" w:cs="Times New Roman"/>
                <w:b/>
                <w:color w:val="auto"/>
              </w:rPr>
              <w:t>Busca por contactar com novas pessoas</w:t>
            </w:r>
          </w:p>
        </w:tc>
        <w:tc>
          <w:tcPr>
            <w:tcW w:w="1842"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1,1%</w:t>
            </w:r>
          </w:p>
        </w:tc>
        <w:tc>
          <w:tcPr>
            <w:cnfStyle w:val="000010000000" w:firstRow="0" w:lastRow="0" w:firstColumn="0" w:lastColumn="0" w:oddVBand="1" w:evenVBand="0" w:oddHBand="0" w:evenHBand="0" w:firstRowFirstColumn="0" w:firstRowLastColumn="0" w:lastRowFirstColumn="0" w:lastRowLastColumn="0"/>
            <w:tcW w:w="1187" w:type="dxa"/>
            <w:shd w:val="clear" w:color="auto" w:fill="F2F2F2" w:themeFill="background1" w:themeFillShade="F2"/>
          </w:tcPr>
          <w:p w:rsidR="00CD35F4" w:rsidRPr="00A4535C" w:rsidRDefault="00CD35F4" w:rsidP="00A4535C">
            <w:pPr>
              <w:autoSpaceDE w:val="0"/>
              <w:autoSpaceDN w:val="0"/>
              <w:adjustRightInd w:val="0"/>
              <w:ind w:firstLine="0"/>
              <w:jc w:val="center"/>
              <w:rPr>
                <w:rFonts w:ascii="Times New Roman" w:hAnsi="Times New Roman" w:cs="Times New Roman"/>
                <w:b/>
                <w:color w:val="auto"/>
              </w:rPr>
            </w:pPr>
            <w:r w:rsidRPr="00A4535C">
              <w:rPr>
                <w:rFonts w:ascii="Times New Roman" w:hAnsi="Times New Roman" w:cs="Times New Roman"/>
                <w:b/>
                <w:color w:val="auto"/>
              </w:rPr>
              <w:t>2,2%</w:t>
            </w:r>
          </w:p>
        </w:tc>
        <w:tc>
          <w:tcPr>
            <w:tcW w:w="1648" w:type="dxa"/>
            <w:shd w:val="clear" w:color="auto" w:fill="F2F2F2" w:themeFill="background1" w:themeFillShade="F2"/>
          </w:tcPr>
          <w:p w:rsidR="00CD35F4" w:rsidRPr="00A4535C" w:rsidRDefault="00CD35F4" w:rsidP="00A4535C">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A4535C">
              <w:rPr>
                <w:rFonts w:ascii="Times New Roman" w:hAnsi="Times New Roman" w:cs="Times New Roman"/>
                <w:b/>
                <w:color w:val="auto"/>
              </w:rPr>
              <w:t>0%</w:t>
            </w:r>
          </w:p>
        </w:tc>
      </w:tr>
    </w:tbl>
    <w:p w:rsidR="00CD35F4" w:rsidRDefault="00CD35F4" w:rsidP="00E041E0">
      <w:pPr>
        <w:tabs>
          <w:tab w:val="left" w:pos="1500"/>
        </w:tabs>
        <w:ind w:firstLine="567"/>
        <w:jc w:val="center"/>
        <w:rPr>
          <w:rFonts w:cs="Times New Roman"/>
          <w:sz w:val="20"/>
          <w:szCs w:val="20"/>
        </w:rPr>
      </w:pPr>
      <w:r>
        <w:rPr>
          <w:rFonts w:cs="Times New Roman"/>
          <w:sz w:val="20"/>
          <w:szCs w:val="20"/>
        </w:rPr>
        <w:t>Fonte: Elaboração própria.</w:t>
      </w:r>
    </w:p>
    <w:p w:rsidR="000D3E9F" w:rsidRDefault="000D3E9F" w:rsidP="003B0974">
      <w:pPr>
        <w:tabs>
          <w:tab w:val="left" w:pos="1500"/>
        </w:tabs>
        <w:ind w:firstLine="567"/>
        <w:rPr>
          <w:rFonts w:cs="Times New Roman"/>
          <w:szCs w:val="20"/>
        </w:rPr>
      </w:pPr>
    </w:p>
    <w:p w:rsidR="003B0974" w:rsidRDefault="00CD35F4" w:rsidP="003B0974">
      <w:pPr>
        <w:tabs>
          <w:tab w:val="left" w:pos="1500"/>
        </w:tabs>
        <w:ind w:firstLine="567"/>
        <w:rPr>
          <w:rFonts w:cs="Times New Roman"/>
          <w:szCs w:val="20"/>
        </w:rPr>
      </w:pPr>
      <w:r w:rsidRPr="0030604B">
        <w:rPr>
          <w:rFonts w:cs="Times New Roman"/>
          <w:szCs w:val="20"/>
        </w:rPr>
        <w:t>De forma a compreendermos profundamente as motivações para a construção de perfil existe a necessidade de efetuar cruzamentos de dados</w:t>
      </w:r>
      <w:r w:rsidR="005850DE">
        <w:rPr>
          <w:rFonts w:cs="Times New Roman"/>
          <w:szCs w:val="20"/>
        </w:rPr>
        <w:t>,</w:t>
      </w:r>
      <w:r w:rsidRPr="0030604B">
        <w:rPr>
          <w:rFonts w:cs="Times New Roman"/>
          <w:szCs w:val="20"/>
        </w:rPr>
        <w:t xml:space="preserve"> no sentido</w:t>
      </w:r>
      <w:r w:rsidR="005850DE">
        <w:rPr>
          <w:rFonts w:cs="Times New Roman"/>
          <w:szCs w:val="20"/>
        </w:rPr>
        <w:t>,</w:t>
      </w:r>
      <w:r w:rsidRPr="0030604B">
        <w:rPr>
          <w:rFonts w:cs="Times New Roman"/>
          <w:szCs w:val="20"/>
        </w:rPr>
        <w:t xml:space="preserve"> de explicar a configuração que as motivações obtêm perante esta amostra, tendo como foco os 4 aspetos considerados relevantes. </w:t>
      </w:r>
    </w:p>
    <w:p w:rsidR="007226B9" w:rsidRDefault="0021282B" w:rsidP="00C64B38">
      <w:pPr>
        <w:tabs>
          <w:tab w:val="left" w:pos="1500"/>
        </w:tabs>
        <w:ind w:firstLine="567"/>
        <w:rPr>
          <w:rFonts w:cs="Times New Roman"/>
          <w:szCs w:val="20"/>
        </w:rPr>
      </w:pPr>
      <w:r>
        <w:rPr>
          <w:rFonts w:cs="Times New Roman"/>
          <w:szCs w:val="20"/>
        </w:rPr>
        <w:t>A tabela nº11</w:t>
      </w:r>
      <w:r w:rsidR="00CD35F4" w:rsidRPr="0030604B">
        <w:rPr>
          <w:rFonts w:cs="Times New Roman"/>
          <w:szCs w:val="20"/>
        </w:rPr>
        <w:t xml:space="preserve"> apresenta a variável género versus os aspetos relevantes na mesma, podemos observar que o </w:t>
      </w:r>
      <w:r w:rsidR="00CD35F4" w:rsidRPr="007226B9">
        <w:rPr>
          <w:rFonts w:cs="Times New Roman"/>
          <w:b/>
          <w:szCs w:val="20"/>
        </w:rPr>
        <w:t>primeiro aspeto relevante</w:t>
      </w:r>
      <w:r w:rsidR="00CD35F4" w:rsidRPr="0030604B">
        <w:rPr>
          <w:rFonts w:cs="Times New Roman"/>
          <w:szCs w:val="20"/>
        </w:rPr>
        <w:t xml:space="preserve"> assume a seguinte disposição, </w:t>
      </w:r>
      <w:r w:rsidR="00CD35F4" w:rsidRPr="007226B9">
        <w:rPr>
          <w:rFonts w:cs="Times New Roman"/>
          <w:b/>
          <w:szCs w:val="20"/>
        </w:rPr>
        <w:t>33 indivíduos são do género masculino e apenas 10 do género feminino</w:t>
      </w:r>
      <w:r w:rsidR="00CD35F4" w:rsidRPr="0030604B">
        <w:rPr>
          <w:rFonts w:cs="Times New Roman"/>
          <w:szCs w:val="20"/>
        </w:rPr>
        <w:t xml:space="preserve">, seguidamente o </w:t>
      </w:r>
      <w:r w:rsidR="006B4457">
        <w:rPr>
          <w:rFonts w:cs="Times New Roman"/>
          <w:szCs w:val="20"/>
        </w:rPr>
        <w:t>“</w:t>
      </w:r>
      <w:r w:rsidR="00CD35F4" w:rsidRPr="006B4457">
        <w:rPr>
          <w:rFonts w:cs="Times New Roman"/>
          <w:szCs w:val="20"/>
        </w:rPr>
        <w:t>resumo</w:t>
      </w:r>
      <w:r w:rsidR="006B4457">
        <w:rPr>
          <w:rFonts w:cs="Times New Roman"/>
          <w:szCs w:val="20"/>
        </w:rPr>
        <w:t>”</w:t>
      </w:r>
      <w:r w:rsidR="00CD35F4" w:rsidRPr="006B4457">
        <w:rPr>
          <w:rFonts w:cs="Times New Roman"/>
          <w:szCs w:val="20"/>
        </w:rPr>
        <w:t xml:space="preserve"> </w:t>
      </w:r>
      <w:r w:rsidR="00CD35F4" w:rsidRPr="007226B9">
        <w:rPr>
          <w:rFonts w:cs="Times New Roman"/>
          <w:b/>
          <w:szCs w:val="20"/>
        </w:rPr>
        <w:t>apresenta 29 indivíduos do género masculino e 4 do género feminino</w:t>
      </w:r>
      <w:r w:rsidR="006B4457">
        <w:rPr>
          <w:rFonts w:cs="Times New Roman"/>
          <w:szCs w:val="20"/>
        </w:rPr>
        <w:t>. R</w:t>
      </w:r>
      <w:r w:rsidR="00CD35F4" w:rsidRPr="0030604B">
        <w:rPr>
          <w:rFonts w:cs="Times New Roman"/>
          <w:szCs w:val="20"/>
        </w:rPr>
        <w:t xml:space="preserve">elativamente ao </w:t>
      </w:r>
      <w:r w:rsidR="00CD35F4" w:rsidRPr="007226B9">
        <w:rPr>
          <w:rFonts w:cs="Times New Roman"/>
          <w:b/>
          <w:szCs w:val="20"/>
        </w:rPr>
        <w:t>aspeto considerado mais ou menos relevante</w:t>
      </w:r>
      <w:r w:rsidR="00CD35F4" w:rsidRPr="0030604B">
        <w:rPr>
          <w:rFonts w:cs="Times New Roman"/>
          <w:szCs w:val="20"/>
        </w:rPr>
        <w:t xml:space="preserve">, </w:t>
      </w:r>
      <w:r w:rsidR="006B4457">
        <w:rPr>
          <w:rFonts w:cs="Times New Roman"/>
          <w:szCs w:val="20"/>
        </w:rPr>
        <w:t xml:space="preserve">“recomendações” </w:t>
      </w:r>
      <w:r w:rsidR="00CD35F4" w:rsidRPr="0030604B">
        <w:rPr>
          <w:rFonts w:cs="Times New Roman"/>
          <w:szCs w:val="20"/>
        </w:rPr>
        <w:t xml:space="preserve">o mesmo assume a seguinte disposição, o </w:t>
      </w:r>
      <w:r w:rsidR="00CD35F4" w:rsidRPr="007226B9">
        <w:rPr>
          <w:rFonts w:cs="Times New Roman"/>
          <w:b/>
          <w:szCs w:val="20"/>
        </w:rPr>
        <w:t>género masculin</w:t>
      </w:r>
      <w:r w:rsidR="00E95576">
        <w:rPr>
          <w:rFonts w:cs="Times New Roman"/>
          <w:b/>
          <w:szCs w:val="20"/>
        </w:rPr>
        <w:t>o apresenta 14 elementos</w:t>
      </w:r>
      <w:r w:rsidR="00CD35F4" w:rsidRPr="007226B9">
        <w:rPr>
          <w:rFonts w:cs="Times New Roman"/>
          <w:b/>
          <w:szCs w:val="20"/>
        </w:rPr>
        <w:t>, o género feminino por sua</w:t>
      </w:r>
      <w:r w:rsidR="0030604B" w:rsidRPr="007226B9">
        <w:rPr>
          <w:rFonts w:cs="Times New Roman"/>
          <w:b/>
          <w:szCs w:val="20"/>
        </w:rPr>
        <w:t xml:space="preserve"> vez atinge os 4 indivíduos</w:t>
      </w:r>
      <w:r w:rsidR="0030604B">
        <w:rPr>
          <w:rFonts w:cs="Times New Roman"/>
          <w:szCs w:val="20"/>
        </w:rPr>
        <w:t xml:space="preserve">. </w:t>
      </w:r>
    </w:p>
    <w:bookmarkStart w:id="84" w:name="_Toc468133501"/>
    <w:p w:rsidR="00E765B5" w:rsidRPr="00741C94" w:rsidRDefault="00741C94" w:rsidP="00741C94">
      <w:pPr>
        <w:pStyle w:val="Legenda"/>
        <w:keepNext/>
        <w:jc w:val="center"/>
        <w:rPr>
          <w:color w:val="auto"/>
          <w:sz w:val="20"/>
        </w:rPr>
      </w:pPr>
      <w:r w:rsidRPr="00741C94">
        <w:rPr>
          <w:noProof/>
          <w:color w:val="auto"/>
          <w:sz w:val="20"/>
          <w:lang w:eastAsia="pt-PT"/>
        </w:rPr>
        <w:lastRenderedPageBreak/>
        <mc:AlternateContent>
          <mc:Choice Requires="wps">
            <w:drawing>
              <wp:anchor distT="45720" distB="45720" distL="114300" distR="114300" simplePos="0" relativeHeight="252853248" behindDoc="0" locked="0" layoutInCell="1" allowOverlap="1" wp14:anchorId="6891A183" wp14:editId="35EE1C2C">
                <wp:simplePos x="0" y="0"/>
                <wp:positionH relativeFrom="column">
                  <wp:posOffset>2987040</wp:posOffset>
                </wp:positionH>
                <wp:positionV relativeFrom="paragraph">
                  <wp:posOffset>140970</wp:posOffset>
                </wp:positionV>
                <wp:extent cx="314325" cy="180975"/>
                <wp:effectExtent l="0" t="0" r="9525" b="9525"/>
                <wp:wrapNone/>
                <wp:docPr id="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809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2pt;margin-top:11.1pt;width:24.75pt;height:14.25pt;z-index:25285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" stroked="f">
                <v:textbox>
                  <w:txbxContent>
                    <w:p w:rsidR="0067501C" w:rsidRDefault="0067501C"/>
                  </w:txbxContent>
                </v:textbox>
              </v:shape>
            </w:pict>
          </mc:Fallback>
        </mc:AlternateContent>
      </w:r>
      <w:r w:rsidR="00E765B5" w:rsidRPr="00741C94">
        <w:rPr>
          <w:color w:val="auto"/>
          <w:sz w:val="20"/>
        </w:rPr>
        <w:t>Tabela 11</w:t>
      </w:r>
      <w:r w:rsidRPr="00741C94">
        <w:rPr>
          <w:color w:val="auto"/>
          <w:sz w:val="20"/>
        </w:rPr>
        <w:t xml:space="preserve"> – Cruzamento de dados entre Género e aspetos relevantes para a construção de um perfil no LinkedIn</w:t>
      </w:r>
      <w:r w:rsidR="00E765B5" w:rsidRPr="00741C94">
        <w:rPr>
          <w:color w:val="auto"/>
          <w:sz w:val="20"/>
        </w:rPr>
        <w:t xml:space="preserve"> </w:t>
      </w:r>
      <w:r w:rsidR="00E765B5" w:rsidRPr="00741C94">
        <w:rPr>
          <w:color w:val="auto"/>
          <w:sz w:val="20"/>
        </w:rPr>
        <w:fldChar w:fldCharType="begin"/>
      </w:r>
      <w:r w:rsidR="00E765B5" w:rsidRPr="00741C94">
        <w:rPr>
          <w:color w:val="auto"/>
          <w:sz w:val="20"/>
        </w:rPr>
        <w:instrText xml:space="preserve"> SEQ Tabela_11 \* ARABIC </w:instrText>
      </w:r>
      <w:r w:rsidR="00E765B5" w:rsidRPr="00741C94">
        <w:rPr>
          <w:color w:val="auto"/>
          <w:sz w:val="20"/>
        </w:rPr>
        <w:fldChar w:fldCharType="separate"/>
      </w:r>
      <w:r w:rsidR="00D949C5">
        <w:rPr>
          <w:noProof/>
          <w:color w:val="auto"/>
          <w:sz w:val="20"/>
        </w:rPr>
        <w:t>1</w:t>
      </w:r>
      <w:bookmarkEnd w:id="84"/>
      <w:r w:rsidR="00E765B5" w:rsidRPr="00741C94">
        <w:rPr>
          <w:color w:val="auto"/>
          <w:sz w:val="20"/>
        </w:rPr>
        <w:fldChar w:fldCharType="end"/>
      </w:r>
    </w:p>
    <w:tbl>
      <w:tblPr>
        <w:tblStyle w:val="SombreadoMdio2"/>
        <w:tblW w:w="8082" w:type="dxa"/>
        <w:jc w:val="center"/>
        <w:tblLook w:val="04A0" w:firstRow="1" w:lastRow="0" w:firstColumn="1" w:lastColumn="0" w:noHBand="0" w:noVBand="1"/>
      </w:tblPr>
      <w:tblGrid>
        <w:gridCol w:w="1708"/>
        <w:gridCol w:w="2612"/>
        <w:gridCol w:w="222"/>
        <w:gridCol w:w="1808"/>
        <w:gridCol w:w="1732"/>
      </w:tblGrid>
      <w:tr w:rsidR="003B0974" w:rsidRPr="003B0974" w:rsidTr="00A4535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8082" w:type="dxa"/>
            <w:gridSpan w:val="5"/>
            <w:shd w:val="clear" w:color="auto" w:fill="FBD4B4" w:themeFill="accent6" w:themeFillTint="66"/>
            <w:noWrap/>
            <w:hideMark/>
          </w:tcPr>
          <w:p w:rsidR="00CD35F4" w:rsidRPr="003B0974" w:rsidRDefault="00CD35F4" w:rsidP="000D3E9F">
            <w:pPr>
              <w:ind w:firstLine="567"/>
              <w:jc w:val="center"/>
              <w:rPr>
                <w:rFonts w:ascii="Calibri" w:eastAsia="Times New Roman" w:hAnsi="Calibri" w:cs="Times New Roman"/>
                <w:color w:val="auto"/>
                <w:lang w:eastAsia="pt-PT"/>
              </w:rPr>
            </w:pPr>
            <w:r w:rsidRPr="003B0974">
              <w:rPr>
                <w:rFonts w:ascii="Calibri" w:eastAsia="Times New Roman" w:hAnsi="Calibri" w:cs="Times New Roman"/>
                <w:color w:val="auto"/>
                <w:lang w:eastAsia="pt-PT"/>
              </w:rPr>
              <w:t xml:space="preserve">Género * </w:t>
            </w:r>
            <w:r w:rsidR="000D3E9F">
              <w:rPr>
                <w:rFonts w:ascii="Calibri" w:eastAsia="Times New Roman" w:hAnsi="Calibri" w:cs="Times New Roman"/>
                <w:color w:val="auto"/>
                <w:lang w:eastAsia="pt-PT"/>
              </w:rPr>
              <w:t xml:space="preserve">Cruzamento </w:t>
            </w:r>
            <w:r w:rsidR="007226B9">
              <w:rPr>
                <w:rFonts w:ascii="Calibri" w:eastAsia="Times New Roman" w:hAnsi="Calibri" w:cs="Times New Roman"/>
                <w:color w:val="auto"/>
                <w:lang w:eastAsia="pt-PT"/>
              </w:rPr>
              <w:t xml:space="preserve">de dados </w:t>
            </w:r>
            <w:r w:rsidRPr="003B0974">
              <w:rPr>
                <w:rFonts w:ascii="Calibri" w:eastAsia="Times New Roman" w:hAnsi="Calibri" w:cs="Times New Roman"/>
                <w:color w:val="auto"/>
                <w:lang w:eastAsia="pt-PT"/>
              </w:rPr>
              <w:t>aspetos que valoriza na construção de um perfil</w:t>
            </w:r>
          </w:p>
        </w:tc>
      </w:tr>
      <w:tr w:rsidR="003B0974" w:rsidRPr="003B0974" w:rsidTr="00E765B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8" w:type="dxa"/>
            <w:shd w:val="clear" w:color="auto" w:fill="FBD4B4" w:themeFill="accent6" w:themeFillTint="66"/>
            <w:noWrap/>
            <w:hideMark/>
          </w:tcPr>
          <w:p w:rsidR="00CD35F4" w:rsidRPr="003B0974" w:rsidRDefault="00CD35F4" w:rsidP="00770099">
            <w:pPr>
              <w:ind w:firstLine="567"/>
              <w:jc w:val="center"/>
              <w:rPr>
                <w:rFonts w:ascii="Calibri" w:eastAsia="Times New Roman" w:hAnsi="Calibri" w:cs="Times New Roman"/>
                <w:color w:val="auto"/>
                <w:lang w:eastAsia="pt-PT"/>
              </w:rPr>
            </w:pPr>
          </w:p>
        </w:tc>
        <w:tc>
          <w:tcPr>
            <w:tcW w:w="2612" w:type="dxa"/>
            <w:noWrap/>
            <w:hideMark/>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Fotografia</w:t>
            </w:r>
          </w:p>
        </w:tc>
        <w:tc>
          <w:tcPr>
            <w:tcW w:w="222" w:type="dxa"/>
            <w:noWrap/>
            <w:hideMark/>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808" w:type="dxa"/>
            <w:noWrap/>
            <w:hideMark/>
          </w:tcPr>
          <w:p w:rsidR="00CD35F4" w:rsidRPr="003B0974" w:rsidRDefault="00CD35F4" w:rsidP="00770099">
            <w:pPr>
              <w:ind w:firstLine="567"/>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Resumo</w:t>
            </w:r>
          </w:p>
        </w:tc>
        <w:tc>
          <w:tcPr>
            <w:tcW w:w="1732" w:type="dxa"/>
          </w:tcPr>
          <w:p w:rsidR="00CD35F4" w:rsidRPr="003B0974" w:rsidRDefault="00CD35F4" w:rsidP="00E041E0">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Recomendações</w:t>
            </w:r>
          </w:p>
        </w:tc>
      </w:tr>
      <w:tr w:rsidR="003B0974" w:rsidRPr="003B0974" w:rsidTr="00E765B5">
        <w:trPr>
          <w:trHeight w:val="300"/>
          <w:jc w:val="center"/>
        </w:trPr>
        <w:tc>
          <w:tcPr>
            <w:cnfStyle w:val="001000000000" w:firstRow="0" w:lastRow="0" w:firstColumn="1" w:lastColumn="0" w:oddVBand="0" w:evenVBand="0" w:oddHBand="0" w:evenHBand="0" w:firstRowFirstColumn="0" w:firstRowLastColumn="0" w:lastRowFirstColumn="0" w:lastRowLastColumn="0"/>
            <w:tcW w:w="1708" w:type="dxa"/>
            <w:shd w:val="clear" w:color="auto" w:fill="FBD4B4" w:themeFill="accent6" w:themeFillTint="66"/>
            <w:noWrap/>
            <w:hideMark/>
          </w:tcPr>
          <w:p w:rsidR="00CD35F4" w:rsidRPr="003B0974" w:rsidRDefault="00CD35F4" w:rsidP="003B0974">
            <w:pPr>
              <w:ind w:firstLine="0"/>
              <w:jc w:val="center"/>
              <w:rPr>
                <w:rFonts w:ascii="Calibri" w:eastAsia="Times New Roman" w:hAnsi="Calibri" w:cs="Times New Roman"/>
                <w:color w:val="auto"/>
                <w:lang w:eastAsia="pt-PT"/>
              </w:rPr>
            </w:pPr>
            <w:r w:rsidRPr="003B0974">
              <w:rPr>
                <w:rFonts w:ascii="Calibri" w:eastAsia="Times New Roman" w:hAnsi="Calibri" w:cs="Times New Roman"/>
                <w:color w:val="auto"/>
                <w:lang w:eastAsia="pt-PT"/>
              </w:rPr>
              <w:t>Feminino</w:t>
            </w:r>
          </w:p>
        </w:tc>
        <w:tc>
          <w:tcPr>
            <w:tcW w:w="2612" w:type="dxa"/>
            <w:vMerge w:val="restart"/>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10</w:t>
            </w:r>
          </w:p>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33</w:t>
            </w:r>
          </w:p>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43</w:t>
            </w:r>
          </w:p>
        </w:tc>
        <w:tc>
          <w:tcPr>
            <w:tcW w:w="222" w:type="dxa"/>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808" w:type="dxa"/>
            <w:vMerge w:val="restart"/>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4</w:t>
            </w:r>
          </w:p>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29</w:t>
            </w:r>
          </w:p>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3B0974">
              <w:rPr>
                <w:rFonts w:ascii="Calibri" w:eastAsia="Times New Roman" w:hAnsi="Calibri" w:cs="Times New Roman"/>
                <w:lang w:eastAsia="pt-PT"/>
              </w:rPr>
              <w:t>33</w:t>
            </w:r>
          </w:p>
        </w:tc>
        <w:tc>
          <w:tcPr>
            <w:tcW w:w="1732" w:type="dxa"/>
            <w:vMerge w:val="restart"/>
          </w:tcPr>
          <w:p w:rsidR="0030604B" w:rsidRPr="003B0974" w:rsidRDefault="003B097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Pr>
                <w:rFonts w:ascii="Calibri" w:eastAsia="Times New Roman" w:hAnsi="Calibri" w:cs="Times New Roman"/>
                <w:lang w:eastAsia="pt-PT"/>
              </w:rPr>
              <w:t>4</w:t>
            </w:r>
          </w:p>
          <w:p w:rsidR="00CD35F4" w:rsidRPr="003B0974" w:rsidRDefault="003B097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Pr>
                <w:rFonts w:ascii="Calibri" w:eastAsia="Times New Roman" w:hAnsi="Calibri" w:cs="Times New Roman"/>
                <w:lang w:eastAsia="pt-PT"/>
              </w:rPr>
              <w:t>14</w:t>
            </w:r>
          </w:p>
          <w:p w:rsidR="00CD35F4" w:rsidRPr="003B0974" w:rsidRDefault="003B0974" w:rsidP="003B0974">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Pr>
                <w:rFonts w:ascii="Calibri" w:eastAsia="Times New Roman" w:hAnsi="Calibri" w:cs="Times New Roman"/>
                <w:lang w:eastAsia="pt-PT"/>
              </w:rPr>
              <w:t>18</w:t>
            </w:r>
          </w:p>
        </w:tc>
      </w:tr>
      <w:tr w:rsidR="003B0974" w:rsidRPr="003B0974" w:rsidTr="00E765B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8" w:type="dxa"/>
            <w:shd w:val="clear" w:color="auto" w:fill="FBD4B4" w:themeFill="accent6" w:themeFillTint="66"/>
            <w:noWrap/>
            <w:hideMark/>
          </w:tcPr>
          <w:p w:rsidR="00CD35F4" w:rsidRPr="003B0974" w:rsidRDefault="00CD35F4" w:rsidP="003B0974">
            <w:pPr>
              <w:ind w:firstLine="0"/>
              <w:jc w:val="center"/>
              <w:rPr>
                <w:rFonts w:ascii="Calibri" w:eastAsia="Times New Roman" w:hAnsi="Calibri" w:cs="Times New Roman"/>
                <w:color w:val="auto"/>
                <w:lang w:eastAsia="pt-PT"/>
              </w:rPr>
            </w:pPr>
            <w:r w:rsidRPr="003B0974">
              <w:rPr>
                <w:rFonts w:ascii="Calibri" w:eastAsia="Times New Roman" w:hAnsi="Calibri" w:cs="Times New Roman"/>
                <w:color w:val="auto"/>
                <w:lang w:eastAsia="pt-PT"/>
              </w:rPr>
              <w:t>Masculino</w:t>
            </w:r>
          </w:p>
        </w:tc>
        <w:tc>
          <w:tcPr>
            <w:tcW w:w="2612" w:type="dxa"/>
            <w:vMerge/>
            <w:hideMark/>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808" w:type="dxa"/>
            <w:vMerge/>
            <w:noWrap/>
            <w:hideMark/>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732" w:type="dxa"/>
            <w:vMerge/>
          </w:tcPr>
          <w:p w:rsidR="00CD35F4" w:rsidRPr="003B0974"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3B0974" w:rsidRPr="003B0974" w:rsidTr="00E765B5">
        <w:trPr>
          <w:trHeight w:val="300"/>
          <w:jc w:val="center"/>
        </w:trPr>
        <w:tc>
          <w:tcPr>
            <w:cnfStyle w:val="001000000000" w:firstRow="0" w:lastRow="0" w:firstColumn="1" w:lastColumn="0" w:oddVBand="0" w:evenVBand="0" w:oddHBand="0" w:evenHBand="0" w:firstRowFirstColumn="0" w:firstRowLastColumn="0" w:lastRowFirstColumn="0" w:lastRowLastColumn="0"/>
            <w:tcW w:w="1708" w:type="dxa"/>
            <w:shd w:val="clear" w:color="auto" w:fill="FBD4B4" w:themeFill="accent6" w:themeFillTint="66"/>
            <w:noWrap/>
            <w:hideMark/>
          </w:tcPr>
          <w:p w:rsidR="00CD35F4" w:rsidRPr="003B0974" w:rsidRDefault="00CD35F4" w:rsidP="003B0974">
            <w:pPr>
              <w:ind w:firstLine="0"/>
              <w:jc w:val="center"/>
              <w:rPr>
                <w:rFonts w:ascii="Calibri" w:eastAsia="Times New Roman" w:hAnsi="Calibri" w:cs="Times New Roman"/>
                <w:color w:val="auto"/>
                <w:lang w:eastAsia="pt-PT"/>
              </w:rPr>
            </w:pPr>
            <w:r w:rsidRPr="003B0974">
              <w:rPr>
                <w:rFonts w:ascii="Calibri" w:eastAsia="Times New Roman" w:hAnsi="Calibri" w:cs="Times New Roman"/>
                <w:color w:val="auto"/>
                <w:lang w:eastAsia="pt-PT"/>
              </w:rPr>
              <w:t>Total</w:t>
            </w:r>
          </w:p>
        </w:tc>
        <w:tc>
          <w:tcPr>
            <w:tcW w:w="2612" w:type="dxa"/>
            <w:vMerge/>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808" w:type="dxa"/>
            <w:vMerge/>
            <w:noWrap/>
            <w:hideMark/>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732" w:type="dxa"/>
            <w:vMerge/>
          </w:tcPr>
          <w:p w:rsidR="00CD35F4" w:rsidRPr="003B0974" w:rsidRDefault="00CD35F4" w:rsidP="00770099">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bl>
    <w:p w:rsidR="0030604B" w:rsidRDefault="0030604B" w:rsidP="00770099">
      <w:pPr>
        <w:tabs>
          <w:tab w:val="left" w:pos="1500"/>
        </w:tabs>
        <w:ind w:firstLine="567"/>
        <w:jc w:val="center"/>
        <w:rPr>
          <w:rFonts w:cs="Times New Roman"/>
          <w:sz w:val="20"/>
          <w:szCs w:val="20"/>
        </w:rPr>
      </w:pPr>
      <w:r>
        <w:rPr>
          <w:rFonts w:cs="Times New Roman"/>
          <w:sz w:val="20"/>
          <w:szCs w:val="20"/>
        </w:rPr>
        <w:t>Fonte: Elaboração própria.</w:t>
      </w:r>
    </w:p>
    <w:p w:rsidR="00705F72" w:rsidRPr="00A11001" w:rsidRDefault="00CD35F4" w:rsidP="00A11001">
      <w:pPr>
        <w:tabs>
          <w:tab w:val="left" w:pos="1500"/>
        </w:tabs>
        <w:ind w:firstLine="567"/>
        <w:rPr>
          <w:rFonts w:cs="Times New Roman"/>
          <w:sz w:val="20"/>
          <w:szCs w:val="20"/>
        </w:rPr>
      </w:pPr>
      <w:r w:rsidRPr="0030604B">
        <w:rPr>
          <w:rFonts w:cs="Times New Roman"/>
          <w:szCs w:val="20"/>
        </w:rPr>
        <w:t xml:space="preserve">O segundo </w:t>
      </w:r>
      <w:r w:rsidR="000D3E9F">
        <w:rPr>
          <w:rFonts w:cs="Times New Roman"/>
          <w:szCs w:val="20"/>
        </w:rPr>
        <w:t xml:space="preserve">o cruzamento </w:t>
      </w:r>
      <w:r w:rsidR="00A51678">
        <w:rPr>
          <w:rFonts w:cs="Times New Roman"/>
          <w:szCs w:val="20"/>
        </w:rPr>
        <w:t>de dados</w:t>
      </w:r>
      <w:r w:rsidRPr="0030604B">
        <w:rPr>
          <w:rFonts w:cs="Times New Roman"/>
          <w:szCs w:val="20"/>
        </w:rPr>
        <w:t xml:space="preserve"> pretende verificar os diversos aspetos relevantes</w:t>
      </w:r>
      <w:r w:rsidR="005850DE">
        <w:rPr>
          <w:rFonts w:cs="Times New Roman"/>
          <w:szCs w:val="20"/>
        </w:rPr>
        <w:t>,</w:t>
      </w:r>
      <w:r w:rsidRPr="0030604B">
        <w:rPr>
          <w:rFonts w:cs="Times New Roman"/>
          <w:szCs w:val="20"/>
        </w:rPr>
        <w:t xml:space="preserve"> tendo em conta</w:t>
      </w:r>
      <w:r w:rsidR="005850DE">
        <w:rPr>
          <w:rFonts w:cs="Times New Roman"/>
          <w:szCs w:val="20"/>
        </w:rPr>
        <w:t>,</w:t>
      </w:r>
      <w:r w:rsidRPr="0030604B">
        <w:rPr>
          <w:rFonts w:cs="Times New Roman"/>
          <w:szCs w:val="20"/>
        </w:rPr>
        <w:t xml:space="preserve"> as habilitações literárias dos indivíduos sendo produzi</w:t>
      </w:r>
      <w:r w:rsidR="00E765B5">
        <w:rPr>
          <w:rFonts w:cs="Times New Roman"/>
          <w:szCs w:val="20"/>
        </w:rPr>
        <w:t>da para o efeito a tabela nº 12</w:t>
      </w:r>
      <w:r w:rsidR="003317B4">
        <w:rPr>
          <w:rFonts w:cs="Times New Roman"/>
          <w:szCs w:val="20"/>
        </w:rPr>
        <w:t>,</w:t>
      </w:r>
      <w:r w:rsidRPr="0030604B">
        <w:rPr>
          <w:rFonts w:cs="Times New Roman"/>
          <w:szCs w:val="20"/>
        </w:rPr>
        <w:t xml:space="preserve"> na qual podemos verificar que a maioria do</w:t>
      </w:r>
      <w:r w:rsidR="00A51678">
        <w:rPr>
          <w:rFonts w:cs="Times New Roman"/>
          <w:szCs w:val="20"/>
        </w:rPr>
        <w:t>s</w:t>
      </w:r>
      <w:r w:rsidRPr="0030604B">
        <w:rPr>
          <w:rFonts w:cs="Times New Roman"/>
          <w:szCs w:val="20"/>
        </w:rPr>
        <w:t xml:space="preserve"> respondentes em todos os aspetos são </w:t>
      </w:r>
      <w:r w:rsidRPr="007226B9">
        <w:rPr>
          <w:rFonts w:cs="Times New Roman"/>
          <w:szCs w:val="20"/>
        </w:rPr>
        <w:t>qualificados, no</w:t>
      </w:r>
      <w:r w:rsidRPr="0030604B">
        <w:rPr>
          <w:rFonts w:cs="Times New Roman"/>
          <w:szCs w:val="20"/>
        </w:rPr>
        <w:t xml:space="preserve"> que respeita</w:t>
      </w:r>
      <w:r w:rsidR="005850DE">
        <w:rPr>
          <w:rFonts w:cs="Times New Roman"/>
          <w:szCs w:val="20"/>
        </w:rPr>
        <w:t>,</w:t>
      </w:r>
      <w:r w:rsidRPr="0030604B">
        <w:rPr>
          <w:rFonts w:cs="Times New Roman"/>
          <w:szCs w:val="20"/>
        </w:rPr>
        <w:t xml:space="preserve"> à </w:t>
      </w:r>
      <w:r w:rsidRPr="00A51678">
        <w:rPr>
          <w:rFonts w:cs="Times New Roman"/>
          <w:szCs w:val="20"/>
        </w:rPr>
        <w:t xml:space="preserve">categoria da </w:t>
      </w:r>
      <w:r w:rsidR="00A51678">
        <w:rPr>
          <w:rFonts w:cs="Times New Roman"/>
          <w:szCs w:val="20"/>
        </w:rPr>
        <w:t>“</w:t>
      </w:r>
      <w:r w:rsidRPr="00A51678">
        <w:rPr>
          <w:rFonts w:cs="Times New Roman"/>
          <w:szCs w:val="20"/>
        </w:rPr>
        <w:t>fotografia</w:t>
      </w:r>
      <w:r w:rsidR="00A51678">
        <w:rPr>
          <w:rFonts w:cs="Times New Roman"/>
          <w:szCs w:val="20"/>
        </w:rPr>
        <w:t>”</w:t>
      </w:r>
      <w:r w:rsidRPr="007226B9">
        <w:rPr>
          <w:rFonts w:cs="Times New Roman"/>
          <w:b/>
          <w:szCs w:val="20"/>
        </w:rPr>
        <w:t xml:space="preserve"> é possível visualizar que a grande maioria possui o nível da licenciatura com 24 indivíduos</w:t>
      </w:r>
      <w:r w:rsidRPr="0030604B">
        <w:rPr>
          <w:rFonts w:cs="Times New Roman"/>
          <w:szCs w:val="20"/>
        </w:rPr>
        <w:t xml:space="preserve">, seguido do </w:t>
      </w:r>
      <w:r w:rsidRPr="007226B9">
        <w:rPr>
          <w:rFonts w:cs="Times New Roman"/>
          <w:b/>
          <w:szCs w:val="20"/>
        </w:rPr>
        <w:t>mestrado com 11 respostas</w:t>
      </w:r>
      <w:r w:rsidR="006B4457">
        <w:rPr>
          <w:rFonts w:cs="Times New Roman"/>
          <w:szCs w:val="20"/>
        </w:rPr>
        <w:t>. N</w:t>
      </w:r>
      <w:r w:rsidRPr="0030604B">
        <w:rPr>
          <w:rFonts w:cs="Times New Roman"/>
          <w:szCs w:val="20"/>
        </w:rPr>
        <w:t xml:space="preserve">o que envolve o </w:t>
      </w:r>
      <w:r w:rsidR="00A51678">
        <w:rPr>
          <w:rFonts w:cs="Times New Roman"/>
          <w:szCs w:val="20"/>
        </w:rPr>
        <w:t>“</w:t>
      </w:r>
      <w:r w:rsidRPr="00A51678">
        <w:rPr>
          <w:rFonts w:cs="Times New Roman"/>
          <w:szCs w:val="20"/>
        </w:rPr>
        <w:t>resumo</w:t>
      </w:r>
      <w:r w:rsidR="00A51678">
        <w:rPr>
          <w:rFonts w:cs="Times New Roman"/>
          <w:szCs w:val="20"/>
        </w:rPr>
        <w:t>”</w:t>
      </w:r>
      <w:r w:rsidRPr="007226B9">
        <w:rPr>
          <w:rFonts w:cs="Times New Roman"/>
          <w:b/>
          <w:szCs w:val="20"/>
        </w:rPr>
        <w:t xml:space="preserve"> podemos identificar novamente a licenciatura cerca de 19 sujeitos e o mestrado com 8 indivíduos</w:t>
      </w:r>
      <w:r w:rsidR="006B4457">
        <w:rPr>
          <w:rFonts w:cs="Times New Roman"/>
          <w:szCs w:val="20"/>
        </w:rPr>
        <w:t>. P</w:t>
      </w:r>
      <w:r w:rsidRPr="0030604B">
        <w:rPr>
          <w:rFonts w:cs="Times New Roman"/>
          <w:szCs w:val="20"/>
        </w:rPr>
        <w:t>or fim</w:t>
      </w:r>
      <w:r w:rsidR="005850DE">
        <w:rPr>
          <w:rFonts w:cs="Times New Roman"/>
          <w:szCs w:val="20"/>
        </w:rPr>
        <w:t>,</w:t>
      </w:r>
      <w:r w:rsidRPr="0030604B">
        <w:rPr>
          <w:rFonts w:cs="Times New Roman"/>
          <w:szCs w:val="20"/>
        </w:rPr>
        <w:t xml:space="preserve"> nos </w:t>
      </w:r>
      <w:r w:rsidR="006B4457">
        <w:rPr>
          <w:rFonts w:cs="Times New Roman"/>
          <w:b/>
          <w:szCs w:val="20"/>
        </w:rPr>
        <w:t>aspetos considerad</w:t>
      </w:r>
      <w:r w:rsidRPr="00705F72">
        <w:rPr>
          <w:rFonts w:cs="Times New Roman"/>
          <w:b/>
          <w:szCs w:val="20"/>
        </w:rPr>
        <w:t>os menos relevantes o nível de escolaridade predominante é a licenciatura e o mestrado</w:t>
      </w:r>
      <w:r w:rsidR="006B4457">
        <w:rPr>
          <w:rFonts w:cs="Times New Roman"/>
          <w:b/>
          <w:szCs w:val="20"/>
        </w:rPr>
        <w:t>,</w:t>
      </w:r>
      <w:r w:rsidRPr="00705F72">
        <w:rPr>
          <w:rFonts w:cs="Times New Roman"/>
          <w:b/>
          <w:szCs w:val="20"/>
        </w:rPr>
        <w:t xml:space="preserve"> ambos com 8 indivíduos</w:t>
      </w:r>
      <w:r w:rsidRPr="0030604B">
        <w:rPr>
          <w:rFonts w:cs="Times New Roman"/>
          <w:szCs w:val="20"/>
        </w:rPr>
        <w:t>.</w:t>
      </w:r>
    </w:p>
    <w:bookmarkStart w:id="85" w:name="_Toc468133512"/>
    <w:p w:rsidR="00E765B5" w:rsidRPr="00741C94" w:rsidRDefault="00741C94" w:rsidP="00741C94">
      <w:pPr>
        <w:pStyle w:val="Legenda"/>
        <w:keepNext/>
        <w:jc w:val="center"/>
        <w:rPr>
          <w:color w:val="auto"/>
          <w:sz w:val="20"/>
        </w:rPr>
      </w:pPr>
      <w:r w:rsidRPr="00741C94">
        <w:rPr>
          <w:noProof/>
          <w:color w:val="auto"/>
          <w:sz w:val="20"/>
          <w:lang w:eastAsia="pt-PT"/>
        </w:rPr>
        <mc:AlternateContent>
          <mc:Choice Requires="wps">
            <w:drawing>
              <wp:anchor distT="45720" distB="45720" distL="114300" distR="114300" simplePos="0" relativeHeight="252891136" behindDoc="0" locked="0" layoutInCell="1" allowOverlap="1" wp14:anchorId="0ABB87F3" wp14:editId="575B1F16">
                <wp:simplePos x="0" y="0"/>
                <wp:positionH relativeFrom="column">
                  <wp:posOffset>3615690</wp:posOffset>
                </wp:positionH>
                <wp:positionV relativeFrom="paragraph">
                  <wp:posOffset>176530</wp:posOffset>
                </wp:positionV>
                <wp:extent cx="295275" cy="123825"/>
                <wp:effectExtent l="0" t="0" r="9525" b="9525"/>
                <wp:wrapNone/>
                <wp:docPr id="4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238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84.7pt;margin-top:13.9pt;width:23.25pt;height:9.75pt;z-index:25289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" stroked="f">
                <v:textbox>
                  <w:txbxContent>
                    <w:p w:rsidR="0067501C" w:rsidRDefault="0067501C"/>
                  </w:txbxContent>
                </v:textbox>
              </v:shape>
            </w:pict>
          </mc:Fallback>
        </mc:AlternateContent>
      </w:r>
      <w:r w:rsidR="00E765B5" w:rsidRPr="00741C94">
        <w:rPr>
          <w:color w:val="auto"/>
          <w:sz w:val="20"/>
        </w:rPr>
        <w:t>Tabela 12</w:t>
      </w:r>
      <w:r w:rsidRPr="00741C94">
        <w:rPr>
          <w:color w:val="auto"/>
          <w:sz w:val="20"/>
        </w:rPr>
        <w:t xml:space="preserve"> – Cruzamento de dados entre as hibilitacções literárias e os aspetos relevantes para a construção de um perfil no LinkedIn</w:t>
      </w:r>
      <w:r w:rsidR="00E765B5" w:rsidRPr="00741C94">
        <w:rPr>
          <w:color w:val="auto"/>
          <w:sz w:val="20"/>
        </w:rPr>
        <w:t xml:space="preserve"> </w:t>
      </w:r>
      <w:r w:rsidR="00E765B5" w:rsidRPr="00741C94">
        <w:rPr>
          <w:color w:val="auto"/>
          <w:sz w:val="20"/>
        </w:rPr>
        <w:fldChar w:fldCharType="begin"/>
      </w:r>
      <w:r w:rsidR="00E765B5" w:rsidRPr="00741C94">
        <w:rPr>
          <w:color w:val="auto"/>
          <w:sz w:val="20"/>
        </w:rPr>
        <w:instrText xml:space="preserve"> SEQ Tabela_12 \* ARABIC </w:instrText>
      </w:r>
      <w:r w:rsidR="00E765B5" w:rsidRPr="00741C94">
        <w:rPr>
          <w:color w:val="auto"/>
          <w:sz w:val="20"/>
        </w:rPr>
        <w:fldChar w:fldCharType="separate"/>
      </w:r>
      <w:r w:rsidR="00D949C5">
        <w:rPr>
          <w:noProof/>
          <w:color w:val="auto"/>
          <w:sz w:val="20"/>
        </w:rPr>
        <w:t>1</w:t>
      </w:r>
      <w:bookmarkEnd w:id="85"/>
      <w:r w:rsidR="00E765B5" w:rsidRPr="00741C94">
        <w:rPr>
          <w:color w:val="auto"/>
          <w:sz w:val="20"/>
        </w:rPr>
        <w:fldChar w:fldCharType="end"/>
      </w:r>
    </w:p>
    <w:tbl>
      <w:tblPr>
        <w:tblStyle w:val="SombreadoMdio2"/>
        <w:tblW w:w="9091" w:type="dxa"/>
        <w:jc w:val="center"/>
        <w:tblLook w:val="04A0" w:firstRow="1" w:lastRow="0" w:firstColumn="1" w:lastColumn="0" w:noHBand="0" w:noVBand="1"/>
      </w:tblPr>
      <w:tblGrid>
        <w:gridCol w:w="3228"/>
        <w:gridCol w:w="2331"/>
        <w:gridCol w:w="222"/>
        <w:gridCol w:w="1629"/>
        <w:gridCol w:w="1681"/>
      </w:tblGrid>
      <w:tr w:rsidR="00FB2D83" w:rsidRPr="00FB2D83" w:rsidTr="00E765B5">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100" w:firstRow="0" w:lastRow="0" w:firstColumn="1" w:lastColumn="0" w:oddVBand="0" w:evenVBand="0" w:oddHBand="0" w:evenHBand="0" w:firstRowFirstColumn="1" w:firstRowLastColumn="0" w:lastRowFirstColumn="0" w:lastRowLastColumn="0"/>
            <w:tcW w:w="9091" w:type="dxa"/>
            <w:gridSpan w:val="5"/>
            <w:shd w:val="clear" w:color="auto" w:fill="FBD4B4" w:themeFill="accent6" w:themeFillTint="66"/>
            <w:noWrap/>
            <w:hideMark/>
          </w:tcPr>
          <w:p w:rsidR="00FB2D83" w:rsidRPr="00FB2D83" w:rsidRDefault="00FB2D83" w:rsidP="000D3E9F">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 xml:space="preserve">Habilitações literárias * </w:t>
            </w:r>
            <w:r w:rsidR="000D3E9F">
              <w:rPr>
                <w:rFonts w:ascii="Calibri" w:eastAsia="Times New Roman" w:hAnsi="Calibri" w:cs="Times New Roman"/>
                <w:color w:val="auto"/>
                <w:lang w:eastAsia="pt-PT"/>
              </w:rPr>
              <w:t xml:space="preserve">Cruzamento </w:t>
            </w:r>
            <w:r w:rsidR="008E450F">
              <w:rPr>
                <w:rFonts w:ascii="Calibri" w:eastAsia="Times New Roman" w:hAnsi="Calibri" w:cs="Times New Roman"/>
                <w:color w:val="auto"/>
                <w:lang w:eastAsia="pt-PT"/>
              </w:rPr>
              <w:t xml:space="preserve">de dados entre os </w:t>
            </w:r>
            <w:r w:rsidRPr="00FB2D83">
              <w:rPr>
                <w:rFonts w:ascii="Calibri" w:eastAsia="Times New Roman" w:hAnsi="Calibri" w:cs="Times New Roman"/>
                <w:color w:val="auto"/>
                <w:lang w:eastAsia="pt-PT"/>
              </w:rPr>
              <w:t>aspetos que valoriza na construção de um perfil</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p>
        </w:tc>
        <w:tc>
          <w:tcPr>
            <w:tcW w:w="2331" w:type="dxa"/>
            <w:noWrap/>
            <w:hideMark/>
          </w:tcPr>
          <w:p w:rsidR="00FB2D83" w:rsidRPr="00FB2D83" w:rsidRDefault="00FB2D83" w:rsidP="00FB2D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Fotografia</w:t>
            </w:r>
          </w:p>
        </w:tc>
        <w:tc>
          <w:tcPr>
            <w:tcW w:w="222"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Resumo</w:t>
            </w:r>
          </w:p>
        </w:tc>
        <w:tc>
          <w:tcPr>
            <w:tcW w:w="1681" w:type="dxa"/>
          </w:tcPr>
          <w:p w:rsidR="00FB2D83" w:rsidRPr="00FB2D83" w:rsidRDefault="00FB2D83"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Recomendações</w:t>
            </w:r>
          </w:p>
        </w:tc>
      </w:tr>
      <w:tr w:rsidR="00FB2D83" w:rsidRPr="00FB2D83" w:rsidTr="00E765B5">
        <w:trPr>
          <w:trHeight w:val="61"/>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0"/>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1º ciclo do ensino básico ou equivalente</w:t>
            </w:r>
          </w:p>
        </w:tc>
        <w:tc>
          <w:tcPr>
            <w:tcW w:w="2331"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c>
          <w:tcPr>
            <w:tcW w:w="222"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c>
          <w:tcPr>
            <w:tcW w:w="1681" w:type="dxa"/>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0"/>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3º ciclo do ensino básico ou equivalente</w:t>
            </w:r>
          </w:p>
        </w:tc>
        <w:tc>
          <w:tcPr>
            <w:tcW w:w="2331"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222"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c>
          <w:tcPr>
            <w:tcW w:w="1681" w:type="dxa"/>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r>
      <w:tr w:rsidR="00FB2D83" w:rsidRPr="00FB2D83" w:rsidTr="00E765B5">
        <w:trPr>
          <w:trHeight w:val="255"/>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Ensino secundário</w:t>
            </w:r>
          </w:p>
        </w:tc>
        <w:tc>
          <w:tcPr>
            <w:tcW w:w="2331"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3</w:t>
            </w:r>
          </w:p>
        </w:tc>
        <w:tc>
          <w:tcPr>
            <w:tcW w:w="222"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1681" w:type="dxa"/>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Bacharelato</w:t>
            </w:r>
          </w:p>
        </w:tc>
        <w:tc>
          <w:tcPr>
            <w:tcW w:w="2331"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c>
          <w:tcPr>
            <w:tcW w:w="222"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1681" w:type="dxa"/>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trHeight w:val="138"/>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Licenciatura</w:t>
            </w:r>
          </w:p>
        </w:tc>
        <w:tc>
          <w:tcPr>
            <w:tcW w:w="2331"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24</w:t>
            </w:r>
          </w:p>
        </w:tc>
        <w:tc>
          <w:tcPr>
            <w:tcW w:w="222"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19</w:t>
            </w:r>
          </w:p>
        </w:tc>
        <w:tc>
          <w:tcPr>
            <w:tcW w:w="1681" w:type="dxa"/>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8</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Mestrado</w:t>
            </w:r>
          </w:p>
        </w:tc>
        <w:tc>
          <w:tcPr>
            <w:tcW w:w="2331"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11</w:t>
            </w:r>
          </w:p>
        </w:tc>
        <w:tc>
          <w:tcPr>
            <w:tcW w:w="222"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8</w:t>
            </w:r>
          </w:p>
        </w:tc>
        <w:tc>
          <w:tcPr>
            <w:tcW w:w="1681" w:type="dxa"/>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8</w:t>
            </w:r>
          </w:p>
        </w:tc>
      </w:tr>
      <w:tr w:rsidR="00FB2D83" w:rsidRPr="00FB2D83" w:rsidTr="00E765B5">
        <w:trPr>
          <w:trHeight w:val="93"/>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Doutoramento</w:t>
            </w:r>
          </w:p>
        </w:tc>
        <w:tc>
          <w:tcPr>
            <w:tcW w:w="2331"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222"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c>
          <w:tcPr>
            <w:tcW w:w="1681" w:type="dxa"/>
          </w:tcPr>
          <w:p w:rsidR="00FB2D83" w:rsidRPr="00FB2D83" w:rsidRDefault="00FB2D83"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228" w:type="dxa"/>
            <w:shd w:val="clear" w:color="auto" w:fill="FBD4B4" w:themeFill="accent6" w:themeFillTint="66"/>
            <w:noWrap/>
            <w:hideMark/>
          </w:tcPr>
          <w:p w:rsidR="00FB2D83" w:rsidRPr="00FB2D83" w:rsidRDefault="00FB2D83" w:rsidP="00FB2D83">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Total</w:t>
            </w:r>
          </w:p>
        </w:tc>
        <w:tc>
          <w:tcPr>
            <w:tcW w:w="2331"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43</w:t>
            </w:r>
          </w:p>
        </w:tc>
        <w:tc>
          <w:tcPr>
            <w:tcW w:w="222"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29" w:type="dxa"/>
            <w:noWrap/>
            <w:hideMark/>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33</w:t>
            </w:r>
          </w:p>
        </w:tc>
        <w:tc>
          <w:tcPr>
            <w:tcW w:w="1681" w:type="dxa"/>
          </w:tcPr>
          <w:p w:rsidR="00FB2D83" w:rsidRPr="00FB2D83" w:rsidRDefault="00FB2D83"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18</w:t>
            </w:r>
          </w:p>
        </w:tc>
      </w:tr>
    </w:tbl>
    <w:p w:rsidR="0030604B" w:rsidRDefault="00FB2D83" w:rsidP="00FB2D83">
      <w:pPr>
        <w:tabs>
          <w:tab w:val="left" w:pos="1500"/>
        </w:tabs>
        <w:ind w:firstLine="567"/>
        <w:jc w:val="center"/>
        <w:rPr>
          <w:rFonts w:cs="Times New Roman"/>
          <w:sz w:val="20"/>
          <w:szCs w:val="20"/>
        </w:rPr>
      </w:pPr>
      <w:r>
        <w:rPr>
          <w:rFonts w:cs="Times New Roman"/>
          <w:sz w:val="20"/>
          <w:szCs w:val="20"/>
        </w:rPr>
        <w:t>Fonte: Elaboração própria.</w:t>
      </w:r>
    </w:p>
    <w:p w:rsidR="00A51678" w:rsidRDefault="000D3E9F" w:rsidP="00A51678">
      <w:pPr>
        <w:tabs>
          <w:tab w:val="left" w:pos="1500"/>
        </w:tabs>
        <w:ind w:firstLine="567"/>
        <w:rPr>
          <w:rFonts w:cs="Times New Roman"/>
          <w:szCs w:val="20"/>
        </w:rPr>
      </w:pPr>
      <w:r>
        <w:rPr>
          <w:rFonts w:cs="Times New Roman"/>
          <w:szCs w:val="20"/>
        </w:rPr>
        <w:t>No</w:t>
      </w:r>
      <w:r w:rsidR="00A51678">
        <w:rPr>
          <w:rFonts w:cs="Times New Roman"/>
          <w:szCs w:val="20"/>
        </w:rPr>
        <w:t xml:space="preserve"> terceiro</w:t>
      </w:r>
      <w:r w:rsidR="008E450F">
        <w:rPr>
          <w:rFonts w:cs="Times New Roman"/>
          <w:szCs w:val="20"/>
        </w:rPr>
        <w:t xml:space="preserve"> </w:t>
      </w:r>
      <w:r>
        <w:rPr>
          <w:rFonts w:cs="Times New Roman"/>
          <w:szCs w:val="20"/>
        </w:rPr>
        <w:t>cruzamento</w:t>
      </w:r>
      <w:r w:rsidR="00CD35F4" w:rsidRPr="00F40170">
        <w:rPr>
          <w:rFonts w:cs="Times New Roman"/>
          <w:szCs w:val="20"/>
        </w:rPr>
        <w:t xml:space="preserve"> verificamos a situação profissional em relação aos aspetos considerados mais relevantes pela amostra para a construção de um perfil no LinkedIn, através </w:t>
      </w:r>
      <w:r w:rsidR="00CD35F4" w:rsidRPr="00F40170">
        <w:rPr>
          <w:rFonts w:cs="Times New Roman"/>
          <w:szCs w:val="20"/>
        </w:rPr>
        <w:lastRenderedPageBreak/>
        <w:t>dos resultados o</w:t>
      </w:r>
      <w:r w:rsidR="00E765B5">
        <w:rPr>
          <w:rFonts w:cs="Times New Roman"/>
          <w:szCs w:val="20"/>
        </w:rPr>
        <w:t>btidos, presentes na tabela nº13</w:t>
      </w:r>
      <w:r w:rsidR="00A51678">
        <w:rPr>
          <w:rFonts w:cs="Times New Roman"/>
          <w:szCs w:val="20"/>
        </w:rPr>
        <w:t>. N</w:t>
      </w:r>
      <w:r w:rsidR="00CD35F4" w:rsidRPr="00F40170">
        <w:rPr>
          <w:rFonts w:cs="Times New Roman"/>
          <w:szCs w:val="20"/>
        </w:rPr>
        <w:t>este sentido</w:t>
      </w:r>
      <w:r w:rsidR="005850DE">
        <w:rPr>
          <w:rFonts w:cs="Times New Roman"/>
          <w:szCs w:val="20"/>
        </w:rPr>
        <w:t>,</w:t>
      </w:r>
      <w:r w:rsidR="00CD35F4" w:rsidRPr="00F40170">
        <w:rPr>
          <w:rFonts w:cs="Times New Roman"/>
          <w:szCs w:val="20"/>
        </w:rPr>
        <w:t xml:space="preserve"> </w:t>
      </w:r>
      <w:r w:rsidR="00CD35F4" w:rsidRPr="00A51678">
        <w:rPr>
          <w:rFonts w:cs="Times New Roman"/>
          <w:szCs w:val="20"/>
        </w:rPr>
        <w:t xml:space="preserve">a </w:t>
      </w:r>
      <w:r w:rsidR="00A51678">
        <w:rPr>
          <w:rFonts w:cs="Times New Roman"/>
          <w:szCs w:val="20"/>
        </w:rPr>
        <w:t>“</w:t>
      </w:r>
      <w:r w:rsidR="00CD35F4" w:rsidRPr="00A51678">
        <w:rPr>
          <w:rFonts w:cs="Times New Roman"/>
          <w:szCs w:val="20"/>
        </w:rPr>
        <w:t>fotografia</w:t>
      </w:r>
      <w:r w:rsidR="00A51678">
        <w:rPr>
          <w:rFonts w:cs="Times New Roman"/>
          <w:szCs w:val="20"/>
        </w:rPr>
        <w:t>”</w:t>
      </w:r>
      <w:r w:rsidR="00CD35F4" w:rsidRPr="00705F72">
        <w:rPr>
          <w:rFonts w:cs="Times New Roman"/>
          <w:b/>
          <w:szCs w:val="20"/>
        </w:rPr>
        <w:t xml:space="preserve"> é considerada essencial por parte da categoria que apresenta uma situação profissional de empregado com 26 respondentes, relativamente às categorias estudante, trabalhador-estudante e à procura do primeiro emprego surgem com 4 indivíduos</w:t>
      </w:r>
      <w:r w:rsidR="00CD35F4" w:rsidRPr="00F40170">
        <w:rPr>
          <w:rFonts w:cs="Times New Roman"/>
          <w:szCs w:val="20"/>
        </w:rPr>
        <w:t xml:space="preserve"> em cada um</w:t>
      </w:r>
      <w:r w:rsidR="00A51678">
        <w:rPr>
          <w:rFonts w:cs="Times New Roman"/>
          <w:szCs w:val="20"/>
        </w:rPr>
        <w:t>a delas. C</w:t>
      </w:r>
      <w:r w:rsidR="00CD35F4" w:rsidRPr="00F40170">
        <w:rPr>
          <w:rFonts w:cs="Times New Roman"/>
          <w:szCs w:val="20"/>
        </w:rPr>
        <w:t xml:space="preserve">omparativamente a variável </w:t>
      </w:r>
      <w:r w:rsidR="00A51678">
        <w:rPr>
          <w:rFonts w:cs="Times New Roman"/>
          <w:szCs w:val="20"/>
        </w:rPr>
        <w:t>“</w:t>
      </w:r>
      <w:r w:rsidR="00CD35F4" w:rsidRPr="00A51678">
        <w:rPr>
          <w:rFonts w:cs="Times New Roman"/>
          <w:szCs w:val="20"/>
        </w:rPr>
        <w:t>resumo</w:t>
      </w:r>
      <w:r w:rsidR="00A51678">
        <w:rPr>
          <w:rFonts w:cs="Times New Roman"/>
          <w:szCs w:val="20"/>
        </w:rPr>
        <w:t>”</w:t>
      </w:r>
      <w:r w:rsidR="00CD35F4" w:rsidRPr="00705F72">
        <w:rPr>
          <w:rFonts w:cs="Times New Roman"/>
          <w:b/>
          <w:szCs w:val="20"/>
        </w:rPr>
        <w:t xml:space="preserve"> assume maior relevância na categoria empregado com 21 respondentes</w:t>
      </w:r>
      <w:r w:rsidR="00A51678">
        <w:rPr>
          <w:rFonts w:cs="Times New Roman"/>
          <w:szCs w:val="20"/>
        </w:rPr>
        <w:t>. P</w:t>
      </w:r>
      <w:r w:rsidR="00CD35F4" w:rsidRPr="00F40170">
        <w:rPr>
          <w:rFonts w:cs="Times New Roman"/>
          <w:szCs w:val="20"/>
        </w:rPr>
        <w:t xml:space="preserve">aralelamente a variável </w:t>
      </w:r>
      <w:r w:rsidR="00A51678">
        <w:rPr>
          <w:rFonts w:cs="Times New Roman"/>
          <w:szCs w:val="20"/>
        </w:rPr>
        <w:t>“</w:t>
      </w:r>
      <w:r w:rsidR="00CD35F4" w:rsidRPr="00A51678">
        <w:rPr>
          <w:rFonts w:cs="Times New Roman"/>
          <w:szCs w:val="20"/>
        </w:rPr>
        <w:t>recomendações</w:t>
      </w:r>
      <w:r w:rsidR="00A51678">
        <w:rPr>
          <w:rFonts w:cs="Times New Roman"/>
          <w:szCs w:val="20"/>
        </w:rPr>
        <w:t>”</w:t>
      </w:r>
      <w:r w:rsidR="00CD35F4" w:rsidRPr="00705F72">
        <w:rPr>
          <w:rFonts w:cs="Times New Roman"/>
          <w:b/>
          <w:szCs w:val="20"/>
        </w:rPr>
        <w:t xml:space="preserve"> segue a mesma tendência</w:t>
      </w:r>
      <w:r w:rsidR="00CD35F4" w:rsidRPr="00F40170">
        <w:rPr>
          <w:rFonts w:cs="Times New Roman"/>
          <w:szCs w:val="20"/>
        </w:rPr>
        <w:t xml:space="preserve">, uma vez que </w:t>
      </w:r>
      <w:r w:rsidR="00CD35F4" w:rsidRPr="00705F72">
        <w:rPr>
          <w:rFonts w:cs="Times New Roman"/>
          <w:b/>
          <w:szCs w:val="20"/>
        </w:rPr>
        <w:t>a categoria de empregado emerge com 15 indivíduos</w:t>
      </w:r>
      <w:r w:rsidR="00CD35F4" w:rsidRPr="00F40170">
        <w:rPr>
          <w:rFonts w:cs="Times New Roman"/>
          <w:szCs w:val="20"/>
        </w:rPr>
        <w:t xml:space="preserve"> sendo a que possui </w:t>
      </w:r>
      <w:r w:rsidR="00A51678">
        <w:rPr>
          <w:rFonts w:cs="Times New Roman"/>
          <w:szCs w:val="20"/>
        </w:rPr>
        <w:t>uma aglomeração mais evidente.</w:t>
      </w:r>
    </w:p>
    <w:bookmarkStart w:id="86" w:name="_Toc468133526"/>
    <w:p w:rsidR="00E765B5" w:rsidRPr="00741C94" w:rsidRDefault="00741C94" w:rsidP="00741C94">
      <w:pPr>
        <w:pStyle w:val="Legenda"/>
        <w:keepNext/>
        <w:jc w:val="center"/>
        <w:rPr>
          <w:color w:val="auto"/>
          <w:sz w:val="20"/>
        </w:rPr>
      </w:pPr>
      <w:r w:rsidRPr="00741C94">
        <w:rPr>
          <w:noProof/>
          <w:color w:val="auto"/>
          <w:sz w:val="20"/>
          <w:lang w:eastAsia="pt-PT"/>
        </w:rPr>
        <mc:AlternateContent>
          <mc:Choice Requires="wps">
            <w:drawing>
              <wp:anchor distT="45720" distB="45720" distL="114300" distR="114300" simplePos="0" relativeHeight="252929024" behindDoc="0" locked="0" layoutInCell="1" allowOverlap="1" wp14:anchorId="5DC47677" wp14:editId="5501AD83">
                <wp:simplePos x="0" y="0"/>
                <wp:positionH relativeFrom="column">
                  <wp:posOffset>3301365</wp:posOffset>
                </wp:positionH>
                <wp:positionV relativeFrom="paragraph">
                  <wp:posOffset>176530</wp:posOffset>
                </wp:positionV>
                <wp:extent cx="295275" cy="114300"/>
                <wp:effectExtent l="0" t="0" r="9525" b="0"/>
                <wp:wrapNone/>
                <wp:docPr id="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143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59.95pt;margin-top:13.9pt;width:23.25pt;height:9pt;z-index:25292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" stroked="f">
                <v:textbox>
                  <w:txbxContent>
                    <w:p w:rsidR="0067501C" w:rsidRDefault="0067501C"/>
                  </w:txbxContent>
                </v:textbox>
              </v:shape>
            </w:pict>
          </mc:Fallback>
        </mc:AlternateContent>
      </w:r>
      <w:r w:rsidR="00E765B5" w:rsidRPr="00741C94">
        <w:rPr>
          <w:color w:val="auto"/>
          <w:sz w:val="20"/>
        </w:rPr>
        <w:t>Tabela 13</w:t>
      </w:r>
      <w:r w:rsidRPr="00741C94">
        <w:rPr>
          <w:color w:val="auto"/>
          <w:sz w:val="20"/>
        </w:rPr>
        <w:t xml:space="preserve"> – Cruzamento de dados entre a situação profissional e aspetos relevantes para a construção de um perfil no LinkedIn</w:t>
      </w:r>
      <w:r w:rsidR="00E765B5" w:rsidRPr="00741C94">
        <w:rPr>
          <w:color w:val="auto"/>
          <w:sz w:val="20"/>
        </w:rPr>
        <w:t xml:space="preserve"> </w:t>
      </w:r>
      <w:r w:rsidR="00E765B5" w:rsidRPr="00741C94">
        <w:rPr>
          <w:color w:val="auto"/>
          <w:sz w:val="20"/>
        </w:rPr>
        <w:fldChar w:fldCharType="begin"/>
      </w:r>
      <w:r w:rsidR="00E765B5" w:rsidRPr="00741C94">
        <w:rPr>
          <w:color w:val="auto"/>
          <w:sz w:val="20"/>
        </w:rPr>
        <w:instrText xml:space="preserve"> SEQ Tabela_13 \* ARABIC </w:instrText>
      </w:r>
      <w:r w:rsidR="00E765B5" w:rsidRPr="00741C94">
        <w:rPr>
          <w:color w:val="auto"/>
          <w:sz w:val="20"/>
        </w:rPr>
        <w:fldChar w:fldCharType="separate"/>
      </w:r>
      <w:r w:rsidR="00D949C5">
        <w:rPr>
          <w:noProof/>
          <w:color w:val="auto"/>
          <w:sz w:val="20"/>
        </w:rPr>
        <w:t>1</w:t>
      </w:r>
      <w:bookmarkEnd w:id="86"/>
      <w:r w:rsidR="00E765B5" w:rsidRPr="00741C94">
        <w:rPr>
          <w:color w:val="auto"/>
          <w:sz w:val="20"/>
        </w:rPr>
        <w:fldChar w:fldCharType="end"/>
      </w:r>
    </w:p>
    <w:tbl>
      <w:tblPr>
        <w:tblStyle w:val="SombreadoMdio2"/>
        <w:tblW w:w="9141" w:type="dxa"/>
        <w:tblLook w:val="04A0" w:firstRow="1" w:lastRow="0" w:firstColumn="1" w:lastColumn="0" w:noHBand="0" w:noVBand="1"/>
      </w:tblPr>
      <w:tblGrid>
        <w:gridCol w:w="4635"/>
        <w:gridCol w:w="980"/>
        <w:gridCol w:w="222"/>
        <w:gridCol w:w="222"/>
        <w:gridCol w:w="1179"/>
        <w:gridCol w:w="222"/>
        <w:gridCol w:w="226"/>
        <w:gridCol w:w="1455"/>
      </w:tblGrid>
      <w:tr w:rsidR="00FB2D83" w:rsidRPr="00FB2D83" w:rsidTr="00E765B5">
        <w:trPr>
          <w:cnfStyle w:val="100000000000" w:firstRow="1" w:lastRow="0" w:firstColumn="0" w:lastColumn="0" w:oddVBand="0" w:evenVBand="0" w:oddHBand="0" w:evenHBand="0" w:firstRowFirstColumn="0" w:firstRowLastColumn="0" w:lastRowFirstColumn="0" w:lastRowLastColumn="0"/>
          <w:trHeight w:val="95"/>
        </w:trPr>
        <w:tc>
          <w:tcPr>
            <w:cnfStyle w:val="001000000100" w:firstRow="0" w:lastRow="0" w:firstColumn="1" w:lastColumn="0" w:oddVBand="0" w:evenVBand="0" w:oddHBand="0" w:evenHBand="0" w:firstRowFirstColumn="1" w:firstRowLastColumn="0" w:lastRowFirstColumn="0" w:lastRowLastColumn="0"/>
            <w:tcW w:w="9141" w:type="dxa"/>
            <w:gridSpan w:val="8"/>
            <w:shd w:val="clear" w:color="auto" w:fill="FBD4B4" w:themeFill="accent6" w:themeFillTint="66"/>
            <w:noWrap/>
            <w:hideMark/>
          </w:tcPr>
          <w:p w:rsidR="00CD35F4" w:rsidRPr="00FB2D83" w:rsidRDefault="00CD35F4" w:rsidP="000D3E9F">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 xml:space="preserve">Situação profissional * </w:t>
            </w:r>
            <w:r w:rsidR="000D3E9F">
              <w:rPr>
                <w:rFonts w:ascii="Calibri" w:eastAsia="Times New Roman" w:hAnsi="Calibri" w:cs="Times New Roman"/>
                <w:color w:val="auto"/>
                <w:lang w:eastAsia="pt-PT"/>
              </w:rPr>
              <w:t xml:space="preserve">Cruzamento </w:t>
            </w:r>
            <w:r w:rsidR="00705F72">
              <w:rPr>
                <w:rFonts w:ascii="Calibri" w:eastAsia="Times New Roman" w:hAnsi="Calibri" w:cs="Times New Roman"/>
                <w:color w:val="auto"/>
                <w:lang w:eastAsia="pt-PT"/>
              </w:rPr>
              <w:t>de dados</w:t>
            </w:r>
            <w:r w:rsidR="008E450F">
              <w:rPr>
                <w:rFonts w:ascii="Calibri" w:eastAsia="Times New Roman" w:hAnsi="Calibri" w:cs="Times New Roman"/>
                <w:color w:val="auto"/>
                <w:lang w:eastAsia="pt-PT"/>
              </w:rPr>
              <w:t xml:space="preserve"> </w:t>
            </w:r>
            <w:r w:rsidRPr="00FB2D83">
              <w:rPr>
                <w:rFonts w:ascii="Calibri" w:eastAsia="Times New Roman" w:hAnsi="Calibri" w:cs="Times New Roman"/>
                <w:color w:val="auto"/>
                <w:lang w:eastAsia="pt-PT"/>
              </w:rPr>
              <w:t>aspetos que valoriza na construção de um perfil</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p>
        </w:tc>
        <w:tc>
          <w:tcPr>
            <w:tcW w:w="1202" w:type="dxa"/>
            <w:gridSpan w:val="2"/>
            <w:noWrap/>
            <w:hideMark/>
          </w:tcPr>
          <w:p w:rsidR="00CD35F4" w:rsidRPr="00FB2D83" w:rsidRDefault="00CD35F4" w:rsidP="003317B4">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Fotografia</w:t>
            </w:r>
          </w:p>
        </w:tc>
        <w:tc>
          <w:tcPr>
            <w:tcW w:w="222" w:type="dxa"/>
            <w:noWrap/>
            <w:hideMark/>
          </w:tcPr>
          <w:p w:rsidR="00CD35F4" w:rsidRPr="00FB2D83"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3317B4">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Resumo</w:t>
            </w:r>
          </w:p>
        </w:tc>
        <w:tc>
          <w:tcPr>
            <w:tcW w:w="222" w:type="dxa"/>
            <w:noWrap/>
            <w:hideMark/>
          </w:tcPr>
          <w:p w:rsidR="00CD35F4" w:rsidRPr="00FB2D83" w:rsidRDefault="00CD35F4" w:rsidP="00770099">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681" w:type="dxa"/>
            <w:gridSpan w:val="2"/>
            <w:noWrap/>
            <w:hideMark/>
          </w:tcPr>
          <w:p w:rsidR="00CD35F4" w:rsidRPr="00FB2D83" w:rsidRDefault="00CD35F4" w:rsidP="003317B4">
            <w:pPr>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Recomendações</w:t>
            </w:r>
          </w:p>
        </w:tc>
      </w:tr>
      <w:tr w:rsidR="00FB2D83" w:rsidRPr="00FB2D83" w:rsidTr="00E765B5">
        <w:trPr>
          <w:trHeight w:val="95"/>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Estudante</w:t>
            </w:r>
          </w:p>
        </w:tc>
        <w:tc>
          <w:tcPr>
            <w:tcW w:w="980"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w:t>
            </w: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3</w:t>
            </w: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 xml:space="preserve">Trabalhador </w:t>
            </w:r>
            <w:r w:rsidR="006F709F">
              <w:rPr>
                <w:rFonts w:ascii="Calibri" w:eastAsia="Times New Roman" w:hAnsi="Calibri" w:cs="Times New Roman"/>
                <w:color w:val="auto"/>
                <w:lang w:eastAsia="pt-PT"/>
              </w:rPr>
              <w:t>–</w:t>
            </w:r>
            <w:r w:rsidRPr="00FB2D83">
              <w:rPr>
                <w:rFonts w:ascii="Calibri" w:eastAsia="Times New Roman" w:hAnsi="Calibri" w:cs="Times New Roman"/>
                <w:color w:val="auto"/>
                <w:lang w:eastAsia="pt-PT"/>
              </w:rPr>
              <w:t>Estudante</w:t>
            </w:r>
          </w:p>
        </w:tc>
        <w:tc>
          <w:tcPr>
            <w:tcW w:w="980"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w:t>
            </w:r>
          </w:p>
        </w:tc>
        <w:tc>
          <w:tcPr>
            <w:tcW w:w="222" w:type="dxa"/>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r>
      <w:tr w:rsidR="00FB2D83" w:rsidRPr="00FB2D83" w:rsidTr="00E765B5">
        <w:trPr>
          <w:trHeight w:val="288"/>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À procura do primeiro emprego</w:t>
            </w:r>
          </w:p>
        </w:tc>
        <w:tc>
          <w:tcPr>
            <w:tcW w:w="980"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w:t>
            </w:r>
          </w:p>
        </w:tc>
        <w:tc>
          <w:tcPr>
            <w:tcW w:w="222" w:type="dxa"/>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À procura de estágio profissional</w:t>
            </w:r>
          </w:p>
        </w:tc>
        <w:tc>
          <w:tcPr>
            <w:tcW w:w="980"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222" w:type="dxa"/>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w:t>
            </w: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trHeight w:val="145"/>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Empregado</w:t>
            </w:r>
          </w:p>
        </w:tc>
        <w:tc>
          <w:tcPr>
            <w:tcW w:w="980"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26</w:t>
            </w:r>
          </w:p>
        </w:tc>
        <w:tc>
          <w:tcPr>
            <w:tcW w:w="222" w:type="dxa"/>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21</w:t>
            </w: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tabs>
                <w:tab w:val="center" w:pos="903"/>
              </w:tabs>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15</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Desempregado</w:t>
            </w:r>
          </w:p>
        </w:tc>
        <w:tc>
          <w:tcPr>
            <w:tcW w:w="980"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3</w:t>
            </w:r>
          </w:p>
        </w:tc>
        <w:tc>
          <w:tcPr>
            <w:tcW w:w="222" w:type="dxa"/>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w:t>
            </w: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trHeight w:val="148"/>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Reformado</w:t>
            </w:r>
          </w:p>
        </w:tc>
        <w:tc>
          <w:tcPr>
            <w:tcW w:w="980"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c>
          <w:tcPr>
            <w:tcW w:w="222" w:type="dxa"/>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c>
          <w:tcPr>
            <w:tcW w:w="222"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0</w:t>
            </w:r>
          </w:p>
        </w:tc>
      </w:tr>
      <w:tr w:rsidR="00FB2D83" w:rsidRPr="00FB2D83" w:rsidTr="00E765B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635" w:type="dxa"/>
            <w:shd w:val="clear" w:color="auto" w:fill="FBD4B4" w:themeFill="accent6" w:themeFillTint="66"/>
            <w:noWrap/>
            <w:hideMark/>
          </w:tcPr>
          <w:p w:rsidR="00CD35F4" w:rsidRPr="00FB2D83" w:rsidRDefault="00CD35F4" w:rsidP="00770099">
            <w:pPr>
              <w:ind w:firstLine="567"/>
              <w:jc w:val="center"/>
              <w:rPr>
                <w:rFonts w:ascii="Calibri" w:eastAsia="Times New Roman" w:hAnsi="Calibri" w:cs="Times New Roman"/>
                <w:color w:val="auto"/>
                <w:lang w:eastAsia="pt-PT"/>
              </w:rPr>
            </w:pPr>
            <w:r w:rsidRPr="00FB2D83">
              <w:rPr>
                <w:rFonts w:ascii="Calibri" w:eastAsia="Times New Roman" w:hAnsi="Calibri" w:cs="Times New Roman"/>
                <w:color w:val="auto"/>
                <w:lang w:eastAsia="pt-PT"/>
              </w:rPr>
              <w:t>Total</w:t>
            </w:r>
          </w:p>
        </w:tc>
        <w:tc>
          <w:tcPr>
            <w:tcW w:w="980"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43</w:t>
            </w: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179"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33</w:t>
            </w:r>
          </w:p>
        </w:tc>
        <w:tc>
          <w:tcPr>
            <w:tcW w:w="222"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226" w:type="dxa"/>
            <w:noWrap/>
            <w:hideMark/>
          </w:tcPr>
          <w:p w:rsidR="00CD35F4" w:rsidRPr="00FB2D83" w:rsidRDefault="00CD35F4"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1455" w:type="dxa"/>
            <w:noWrap/>
            <w:hideMark/>
          </w:tcPr>
          <w:p w:rsidR="00CD35F4" w:rsidRPr="00FB2D83" w:rsidRDefault="00CD35F4"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FB2D83">
              <w:rPr>
                <w:rFonts w:ascii="Calibri" w:eastAsia="Times New Roman" w:hAnsi="Calibri" w:cs="Times New Roman"/>
                <w:lang w:eastAsia="pt-PT"/>
              </w:rPr>
              <w:t>18</w:t>
            </w:r>
          </w:p>
        </w:tc>
      </w:tr>
    </w:tbl>
    <w:p w:rsidR="00CD35F4" w:rsidRDefault="00CD35F4" w:rsidP="00770099">
      <w:pPr>
        <w:tabs>
          <w:tab w:val="left" w:pos="1500"/>
        </w:tabs>
        <w:ind w:firstLine="567"/>
        <w:jc w:val="center"/>
        <w:rPr>
          <w:rFonts w:cs="Times New Roman"/>
          <w:sz w:val="20"/>
          <w:szCs w:val="20"/>
        </w:rPr>
      </w:pPr>
      <w:r>
        <w:rPr>
          <w:rFonts w:cs="Times New Roman"/>
          <w:sz w:val="20"/>
          <w:szCs w:val="20"/>
        </w:rPr>
        <w:t xml:space="preserve">Fonte: Elaboração própria. </w:t>
      </w:r>
    </w:p>
    <w:p w:rsidR="00F40170" w:rsidRDefault="000D3E9F" w:rsidP="00FB2D83">
      <w:pPr>
        <w:tabs>
          <w:tab w:val="left" w:pos="1500"/>
        </w:tabs>
        <w:ind w:firstLine="567"/>
        <w:rPr>
          <w:rFonts w:cs="Times New Roman"/>
          <w:szCs w:val="20"/>
        </w:rPr>
      </w:pPr>
      <w:r>
        <w:rPr>
          <w:rFonts w:cs="Times New Roman"/>
          <w:szCs w:val="20"/>
        </w:rPr>
        <w:t xml:space="preserve">No quarto cruzamento </w:t>
      </w:r>
      <w:r w:rsidR="00CD35F4" w:rsidRPr="00F40170">
        <w:rPr>
          <w:rFonts w:cs="Times New Roman"/>
          <w:szCs w:val="20"/>
        </w:rPr>
        <w:t xml:space="preserve">de dados o objetivo é salientar a ocupação </w:t>
      </w:r>
      <w:r w:rsidR="00037F04">
        <w:rPr>
          <w:rFonts w:cs="Times New Roman"/>
          <w:szCs w:val="20"/>
        </w:rPr>
        <w:t>profissional,</w:t>
      </w:r>
      <w:r w:rsidR="00CD35F4" w:rsidRPr="00F40170">
        <w:rPr>
          <w:rFonts w:cs="Times New Roman"/>
          <w:szCs w:val="20"/>
        </w:rPr>
        <w:t xml:space="preserve"> tendo em conta</w:t>
      </w:r>
      <w:r w:rsidR="00037F04">
        <w:rPr>
          <w:rFonts w:cs="Times New Roman"/>
          <w:szCs w:val="20"/>
        </w:rPr>
        <w:t>,</w:t>
      </w:r>
      <w:r w:rsidR="00CD35F4" w:rsidRPr="00F40170">
        <w:rPr>
          <w:rFonts w:cs="Times New Roman"/>
          <w:szCs w:val="20"/>
        </w:rPr>
        <w:t xml:space="preserve"> os aspetos que são considerados relevantes, neste sentido, podemos </w:t>
      </w:r>
      <w:r w:rsidR="006F709F">
        <w:rPr>
          <w:rFonts w:cs="Times New Roman"/>
          <w:szCs w:val="20"/>
        </w:rPr>
        <w:t>verificar at</w:t>
      </w:r>
      <w:r w:rsidR="00E765B5">
        <w:rPr>
          <w:rFonts w:cs="Times New Roman"/>
          <w:szCs w:val="20"/>
        </w:rPr>
        <w:t>ravés da tabela nº14</w:t>
      </w:r>
      <w:r w:rsidR="00E95576">
        <w:rPr>
          <w:rFonts w:cs="Times New Roman"/>
          <w:szCs w:val="20"/>
        </w:rPr>
        <w:t xml:space="preserve"> do anexo C</w:t>
      </w:r>
      <w:r w:rsidR="00CD35F4" w:rsidRPr="00F40170">
        <w:rPr>
          <w:rFonts w:cs="Times New Roman"/>
          <w:szCs w:val="20"/>
        </w:rPr>
        <w:t xml:space="preserve">, a predominância dos </w:t>
      </w:r>
      <w:r w:rsidR="00CD35F4" w:rsidRPr="00705F72">
        <w:rPr>
          <w:rFonts w:cs="Times New Roman"/>
          <w:b/>
          <w:szCs w:val="20"/>
        </w:rPr>
        <w:t>níveis intermédios de ocupação profissional onde 12 dos mesmos selecionam a fotografia como o aspeto mais relevante</w:t>
      </w:r>
      <w:r w:rsidR="00CD35F4" w:rsidRPr="00F40170">
        <w:rPr>
          <w:rFonts w:cs="Times New Roman"/>
          <w:szCs w:val="20"/>
        </w:rPr>
        <w:t xml:space="preserve"> na construção de um perfil, no âmbito</w:t>
      </w:r>
      <w:r w:rsidR="00BF489E">
        <w:rPr>
          <w:rFonts w:cs="Times New Roman"/>
          <w:szCs w:val="20"/>
        </w:rPr>
        <w:t>,</w:t>
      </w:r>
      <w:r w:rsidR="00CD35F4" w:rsidRPr="00F40170">
        <w:rPr>
          <w:rFonts w:cs="Times New Roman"/>
          <w:szCs w:val="20"/>
        </w:rPr>
        <w:t xml:space="preserve"> da mesma variável é possível indicar </w:t>
      </w:r>
      <w:r w:rsidR="00CD35F4" w:rsidRPr="00705F72">
        <w:rPr>
          <w:rFonts w:cs="Times New Roman"/>
          <w:b/>
          <w:szCs w:val="20"/>
        </w:rPr>
        <w:t>as profissões científicas com 10 indivíduos e os q</w:t>
      </w:r>
      <w:r w:rsidR="004D34D2">
        <w:rPr>
          <w:rFonts w:cs="Times New Roman"/>
          <w:b/>
          <w:szCs w:val="20"/>
        </w:rPr>
        <w:t>uadros superiores com 5 elementos</w:t>
      </w:r>
      <w:r w:rsidR="00CD35F4" w:rsidRPr="00F40170">
        <w:rPr>
          <w:rFonts w:cs="Times New Roman"/>
          <w:szCs w:val="20"/>
        </w:rPr>
        <w:t xml:space="preserve">, ao passo que a </w:t>
      </w:r>
      <w:r w:rsidR="00CD35F4" w:rsidRPr="00705F72">
        <w:rPr>
          <w:rFonts w:cs="Times New Roman"/>
          <w:b/>
          <w:szCs w:val="20"/>
        </w:rPr>
        <w:t>variável resumo</w:t>
      </w:r>
      <w:r w:rsidR="00CD35F4" w:rsidRPr="00F40170">
        <w:rPr>
          <w:rFonts w:cs="Times New Roman"/>
          <w:szCs w:val="20"/>
        </w:rPr>
        <w:t xml:space="preserve"> apresenta nos </w:t>
      </w:r>
      <w:r w:rsidR="00CD35F4" w:rsidRPr="00705F72">
        <w:rPr>
          <w:rFonts w:cs="Times New Roman"/>
          <w:b/>
          <w:szCs w:val="20"/>
        </w:rPr>
        <w:t>técnicos intermédios 8 respostas</w:t>
      </w:r>
      <w:r w:rsidR="00CD35F4" w:rsidRPr="00F40170">
        <w:rPr>
          <w:rFonts w:cs="Times New Roman"/>
          <w:szCs w:val="20"/>
        </w:rPr>
        <w:t xml:space="preserve">, comparativamente </w:t>
      </w:r>
      <w:r w:rsidR="00CD35F4" w:rsidRPr="00705F72">
        <w:rPr>
          <w:rFonts w:cs="Times New Roman"/>
          <w:b/>
          <w:szCs w:val="20"/>
        </w:rPr>
        <w:t>os quadros superiores e as profissões científicas surgem com 7 indivíduos cada uma</w:t>
      </w:r>
      <w:r w:rsidR="00CD35F4" w:rsidRPr="00F40170">
        <w:rPr>
          <w:rFonts w:cs="Times New Roman"/>
          <w:szCs w:val="20"/>
        </w:rPr>
        <w:t xml:space="preserve">, respetivamente, analisando a variável </w:t>
      </w:r>
      <w:r w:rsidR="00CD35F4" w:rsidRPr="00705F72">
        <w:rPr>
          <w:rFonts w:cs="Times New Roman"/>
          <w:b/>
          <w:szCs w:val="20"/>
        </w:rPr>
        <w:t>recomendações</w:t>
      </w:r>
      <w:r w:rsidR="00CD35F4" w:rsidRPr="00F40170">
        <w:rPr>
          <w:rFonts w:cs="Times New Roman"/>
          <w:szCs w:val="20"/>
        </w:rPr>
        <w:t xml:space="preserve"> podemos observar a </w:t>
      </w:r>
      <w:r w:rsidR="00CD35F4" w:rsidRPr="00705F72">
        <w:rPr>
          <w:rFonts w:cs="Times New Roman"/>
          <w:b/>
          <w:szCs w:val="20"/>
        </w:rPr>
        <w:t>evidencia dos quadros superiores que incorporam 6 respostas, por sua vez os técnicos intermédios emergem com 5 indicações</w:t>
      </w:r>
      <w:r w:rsidR="00BF489E">
        <w:rPr>
          <w:rFonts w:cs="Times New Roman"/>
          <w:b/>
          <w:szCs w:val="20"/>
        </w:rPr>
        <w:t>,</w:t>
      </w:r>
      <w:r w:rsidR="00CD35F4" w:rsidRPr="00F40170">
        <w:rPr>
          <w:rFonts w:cs="Times New Roman"/>
          <w:szCs w:val="20"/>
        </w:rPr>
        <w:t xml:space="preserve"> nesse sentido, enquanto as </w:t>
      </w:r>
      <w:r w:rsidR="00CD35F4" w:rsidRPr="00705F72">
        <w:rPr>
          <w:rFonts w:cs="Times New Roman"/>
          <w:b/>
          <w:szCs w:val="20"/>
        </w:rPr>
        <w:t xml:space="preserve">profissões científicas despontam </w:t>
      </w:r>
      <w:r w:rsidR="00FB2D83" w:rsidRPr="00705F72">
        <w:rPr>
          <w:rFonts w:cs="Times New Roman"/>
          <w:b/>
          <w:szCs w:val="20"/>
        </w:rPr>
        <w:t>neste âmbito com 4 respostas</w:t>
      </w:r>
      <w:r w:rsidR="00FB2D83">
        <w:rPr>
          <w:rFonts w:cs="Times New Roman"/>
          <w:szCs w:val="20"/>
        </w:rPr>
        <w:t xml:space="preserve">.  </w:t>
      </w:r>
    </w:p>
    <w:p w:rsidR="00741C94" w:rsidRDefault="004D34D2" w:rsidP="00C64B38">
      <w:pPr>
        <w:tabs>
          <w:tab w:val="left" w:pos="1500"/>
        </w:tabs>
        <w:ind w:firstLine="567"/>
        <w:rPr>
          <w:rFonts w:cs="Times New Roman"/>
          <w:szCs w:val="20"/>
        </w:rPr>
      </w:pPr>
      <w:r>
        <w:rPr>
          <w:rFonts w:cs="Times New Roman"/>
          <w:szCs w:val="20"/>
        </w:rPr>
        <w:lastRenderedPageBreak/>
        <w:t>No quinto cruzamento</w:t>
      </w:r>
      <w:r w:rsidR="00CD35F4" w:rsidRPr="00F40170">
        <w:rPr>
          <w:rFonts w:cs="Times New Roman"/>
          <w:szCs w:val="20"/>
        </w:rPr>
        <w:t xml:space="preserve"> de dados permite verificar a distribuição dos aspetos relevantes entre os diversos grupos de idades</w:t>
      </w:r>
      <w:r w:rsidR="00E765B5">
        <w:rPr>
          <w:rFonts w:cs="Times New Roman"/>
          <w:szCs w:val="20"/>
        </w:rPr>
        <w:t xml:space="preserve"> visível na tabela nº 15</w:t>
      </w:r>
      <w:r w:rsidR="00CD35F4" w:rsidRPr="00F40170">
        <w:rPr>
          <w:rFonts w:cs="Times New Roman"/>
          <w:szCs w:val="20"/>
        </w:rPr>
        <w:t xml:space="preserve">, sendo que na </w:t>
      </w:r>
      <w:r w:rsidR="00CD35F4" w:rsidRPr="00705F72">
        <w:rPr>
          <w:rFonts w:cs="Times New Roman"/>
          <w:b/>
          <w:szCs w:val="20"/>
        </w:rPr>
        <w:t>variável fotografia</w:t>
      </w:r>
      <w:r w:rsidR="00CD35F4" w:rsidRPr="00F40170">
        <w:rPr>
          <w:rFonts w:cs="Times New Roman"/>
          <w:szCs w:val="20"/>
        </w:rPr>
        <w:t xml:space="preserve"> os </w:t>
      </w:r>
      <w:r w:rsidR="00CD35F4" w:rsidRPr="00705F72">
        <w:rPr>
          <w:rFonts w:cs="Times New Roman"/>
          <w:b/>
          <w:szCs w:val="20"/>
        </w:rPr>
        <w:t>grupos de idades que podemos destacar situam entre os 18 e 27, bem como</w:t>
      </w:r>
      <w:r w:rsidR="00BF489E">
        <w:rPr>
          <w:rFonts w:cs="Times New Roman"/>
          <w:b/>
          <w:szCs w:val="20"/>
        </w:rPr>
        <w:t>,</w:t>
      </w:r>
      <w:r w:rsidR="00CD35F4" w:rsidRPr="00705F72">
        <w:rPr>
          <w:rFonts w:cs="Times New Roman"/>
          <w:b/>
          <w:szCs w:val="20"/>
        </w:rPr>
        <w:t xml:space="preserve"> entre os 28 e os 37 anos de idade constituído a opinião de 17 indivíduos</w:t>
      </w:r>
      <w:r w:rsidR="00CD35F4" w:rsidRPr="00F40170">
        <w:rPr>
          <w:rFonts w:cs="Times New Roman"/>
          <w:szCs w:val="20"/>
        </w:rPr>
        <w:t xml:space="preserve"> em </w:t>
      </w:r>
      <w:r w:rsidR="00CD35F4" w:rsidRPr="000D3E9F">
        <w:rPr>
          <w:rFonts w:cs="Times New Roman"/>
          <w:szCs w:val="20"/>
        </w:rPr>
        <w:t xml:space="preserve">ambas as categorias, a </w:t>
      </w:r>
      <w:r w:rsidR="00CD35F4" w:rsidRPr="000D3E9F">
        <w:rPr>
          <w:rFonts w:cs="Times New Roman"/>
          <w:b/>
          <w:szCs w:val="20"/>
        </w:rPr>
        <w:t>variável resumo</w:t>
      </w:r>
      <w:r w:rsidR="00CD35F4" w:rsidRPr="000D3E9F">
        <w:rPr>
          <w:rFonts w:cs="Times New Roman"/>
          <w:szCs w:val="20"/>
        </w:rPr>
        <w:t xml:space="preserve"> possui maior incidência no </w:t>
      </w:r>
      <w:r w:rsidR="00CD35F4" w:rsidRPr="000D3E9F">
        <w:rPr>
          <w:rFonts w:cs="Times New Roman"/>
          <w:b/>
          <w:szCs w:val="20"/>
        </w:rPr>
        <w:t>grupo de idades entre os 18 e os 27 incorporando 1</w:t>
      </w:r>
      <w:r>
        <w:rPr>
          <w:rFonts w:cs="Times New Roman"/>
          <w:b/>
          <w:szCs w:val="20"/>
        </w:rPr>
        <w:t>3 elementos</w:t>
      </w:r>
      <w:r w:rsidR="00CD35F4" w:rsidRPr="000D3E9F">
        <w:rPr>
          <w:rFonts w:cs="Times New Roman"/>
          <w:szCs w:val="20"/>
        </w:rPr>
        <w:t>, por fim</w:t>
      </w:r>
      <w:r w:rsidR="00BF489E">
        <w:rPr>
          <w:rFonts w:cs="Times New Roman"/>
          <w:szCs w:val="20"/>
        </w:rPr>
        <w:t>,</w:t>
      </w:r>
      <w:r w:rsidR="00CD35F4" w:rsidRPr="000D3E9F">
        <w:rPr>
          <w:rFonts w:cs="Times New Roman"/>
          <w:szCs w:val="20"/>
        </w:rPr>
        <w:t xml:space="preserve"> para </w:t>
      </w:r>
      <w:r w:rsidR="00CD35F4" w:rsidRPr="000D3E9F">
        <w:rPr>
          <w:rFonts w:cs="Times New Roman"/>
          <w:b/>
          <w:szCs w:val="20"/>
        </w:rPr>
        <w:t>variável recomendações</w:t>
      </w:r>
      <w:r w:rsidR="00CD35F4" w:rsidRPr="000D3E9F">
        <w:rPr>
          <w:rFonts w:cs="Times New Roman"/>
          <w:szCs w:val="20"/>
        </w:rPr>
        <w:t xml:space="preserve"> o grupo de idade mais saliente encontra lugar entre os </w:t>
      </w:r>
      <w:r w:rsidR="00CD35F4" w:rsidRPr="000D3E9F">
        <w:rPr>
          <w:rFonts w:cs="Times New Roman"/>
          <w:b/>
          <w:szCs w:val="20"/>
        </w:rPr>
        <w:t>18 e o 37 anos, com 11 indivíduos</w:t>
      </w:r>
      <w:r w:rsidR="00CD35F4" w:rsidRPr="000D3E9F">
        <w:rPr>
          <w:rFonts w:cs="Times New Roman"/>
          <w:szCs w:val="20"/>
        </w:rPr>
        <w:t xml:space="preserve"> que manifestam esta opinião.</w:t>
      </w:r>
      <w:r w:rsidR="00CD35F4" w:rsidRPr="00F40170">
        <w:rPr>
          <w:rFonts w:cs="Times New Roman"/>
          <w:szCs w:val="20"/>
        </w:rPr>
        <w:t xml:space="preserve"> </w:t>
      </w:r>
    </w:p>
    <w:p w:rsidR="00C64B38" w:rsidRPr="00C64B38" w:rsidRDefault="00C64B38" w:rsidP="00C64B38">
      <w:pPr>
        <w:tabs>
          <w:tab w:val="left" w:pos="1500"/>
        </w:tabs>
        <w:ind w:firstLine="567"/>
        <w:rPr>
          <w:rFonts w:cs="Times New Roman"/>
          <w:szCs w:val="20"/>
        </w:rPr>
      </w:pPr>
    </w:p>
    <w:bookmarkStart w:id="87" w:name="_Toc468133550"/>
    <w:p w:rsidR="00E765B5" w:rsidRPr="00741C94" w:rsidRDefault="00741C94" w:rsidP="00741C94">
      <w:pPr>
        <w:pStyle w:val="Legenda"/>
        <w:keepNext/>
        <w:jc w:val="center"/>
        <w:rPr>
          <w:color w:val="auto"/>
          <w:sz w:val="20"/>
        </w:rPr>
      </w:pPr>
      <w:r w:rsidRPr="00741C94">
        <w:rPr>
          <w:noProof/>
          <w:color w:val="auto"/>
          <w:sz w:val="20"/>
          <w:lang w:eastAsia="pt-PT"/>
        </w:rPr>
        <mc:AlternateContent>
          <mc:Choice Requires="wps">
            <w:drawing>
              <wp:anchor distT="45720" distB="45720" distL="114300" distR="114300" simplePos="0" relativeHeight="251963392" behindDoc="0" locked="0" layoutInCell="1" allowOverlap="1" wp14:anchorId="3C6A6537" wp14:editId="58B9B4AA">
                <wp:simplePos x="0" y="0"/>
                <wp:positionH relativeFrom="column">
                  <wp:posOffset>3310890</wp:posOffset>
                </wp:positionH>
                <wp:positionV relativeFrom="paragraph">
                  <wp:posOffset>161925</wp:posOffset>
                </wp:positionV>
                <wp:extent cx="352425" cy="133350"/>
                <wp:effectExtent l="0" t="0" r="9525" b="0"/>
                <wp:wrapNone/>
                <wp:docPr id="5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60.7pt;margin-top:12.75pt;width:27.75pt;height:10.5pt;z-index:25196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" stroked="f">
                <v:textbox>
                  <w:txbxContent>
                    <w:p w:rsidR="0067501C" w:rsidRDefault="0067501C"/>
                  </w:txbxContent>
                </v:textbox>
              </v:shape>
            </w:pict>
          </mc:Fallback>
        </mc:AlternateContent>
      </w:r>
      <w:r w:rsidR="00E765B5" w:rsidRPr="00741C94">
        <w:rPr>
          <w:color w:val="auto"/>
          <w:sz w:val="20"/>
        </w:rPr>
        <w:t>Tabela 15</w:t>
      </w:r>
      <w:r w:rsidRPr="00741C94">
        <w:rPr>
          <w:color w:val="auto"/>
          <w:sz w:val="20"/>
        </w:rPr>
        <w:t xml:space="preserve"> – Cruzamento de dados entre os grupos de idades e os aspetos relevantes para a construção de um perfil no LinkedIn</w:t>
      </w:r>
      <w:r w:rsidR="00E765B5" w:rsidRPr="00741C94">
        <w:rPr>
          <w:color w:val="auto"/>
          <w:sz w:val="20"/>
        </w:rPr>
        <w:t xml:space="preserve"> </w:t>
      </w:r>
      <w:r w:rsidR="00E765B5" w:rsidRPr="00741C94">
        <w:rPr>
          <w:color w:val="auto"/>
          <w:sz w:val="20"/>
        </w:rPr>
        <w:fldChar w:fldCharType="begin"/>
      </w:r>
      <w:r w:rsidR="00E765B5" w:rsidRPr="00741C94">
        <w:rPr>
          <w:color w:val="auto"/>
          <w:sz w:val="20"/>
        </w:rPr>
        <w:instrText xml:space="preserve"> SEQ Tabela_15 \* ARABIC </w:instrText>
      </w:r>
      <w:r w:rsidR="00E765B5" w:rsidRPr="00741C94">
        <w:rPr>
          <w:color w:val="auto"/>
          <w:sz w:val="20"/>
        </w:rPr>
        <w:fldChar w:fldCharType="separate"/>
      </w:r>
      <w:r w:rsidR="00D949C5">
        <w:rPr>
          <w:noProof/>
          <w:color w:val="auto"/>
          <w:sz w:val="20"/>
        </w:rPr>
        <w:t>1</w:t>
      </w:r>
      <w:bookmarkEnd w:id="87"/>
      <w:r w:rsidR="00E765B5" w:rsidRPr="00741C94">
        <w:rPr>
          <w:color w:val="auto"/>
          <w:sz w:val="20"/>
        </w:rPr>
        <w:fldChar w:fldCharType="end"/>
      </w:r>
    </w:p>
    <w:tbl>
      <w:tblPr>
        <w:tblStyle w:val="SombreadoColorido"/>
        <w:tblW w:w="7262" w:type="dxa"/>
        <w:jc w:val="center"/>
        <w:tblLook w:val="04A0" w:firstRow="1" w:lastRow="0" w:firstColumn="1" w:lastColumn="0" w:noHBand="0" w:noVBand="1"/>
      </w:tblPr>
      <w:tblGrid>
        <w:gridCol w:w="1246"/>
        <w:gridCol w:w="1420"/>
        <w:gridCol w:w="234"/>
        <w:gridCol w:w="1382"/>
        <w:gridCol w:w="234"/>
        <w:gridCol w:w="2746"/>
      </w:tblGrid>
      <w:tr w:rsidR="005D0B92" w:rsidRPr="005D0B92" w:rsidTr="00A4535C">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100" w:firstRow="0" w:lastRow="0" w:firstColumn="1" w:lastColumn="0" w:oddVBand="0" w:evenVBand="0" w:oddHBand="0" w:evenHBand="0" w:firstRowFirstColumn="1" w:firstRowLastColumn="0" w:lastRowFirstColumn="0" w:lastRowLastColumn="0"/>
            <w:tcW w:w="7262" w:type="dxa"/>
            <w:gridSpan w:val="6"/>
            <w:shd w:val="clear" w:color="auto" w:fill="FBD4B4" w:themeFill="accent6" w:themeFillTint="66"/>
            <w:noWrap/>
            <w:hideMark/>
          </w:tcPr>
          <w:p w:rsidR="00CD35F4" w:rsidRPr="005D0B92" w:rsidRDefault="00CD35F4" w:rsidP="000D3E9F">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 xml:space="preserve">Grupos de idades * </w:t>
            </w:r>
            <w:r w:rsidR="000D3E9F">
              <w:rPr>
                <w:rFonts w:ascii="Calibri" w:eastAsia="Times New Roman" w:hAnsi="Calibri" w:cs="Times New Roman"/>
                <w:color w:val="auto"/>
                <w:lang w:eastAsia="pt-PT"/>
              </w:rPr>
              <w:t xml:space="preserve">Cruzamento </w:t>
            </w:r>
            <w:r w:rsidR="008E450F">
              <w:rPr>
                <w:rFonts w:ascii="Calibri" w:eastAsia="Times New Roman" w:hAnsi="Calibri" w:cs="Times New Roman"/>
                <w:color w:val="auto"/>
                <w:lang w:eastAsia="pt-PT"/>
              </w:rPr>
              <w:t>de da</w:t>
            </w:r>
            <w:r w:rsidR="00705F72">
              <w:rPr>
                <w:rFonts w:ascii="Calibri" w:eastAsia="Times New Roman" w:hAnsi="Calibri" w:cs="Times New Roman"/>
                <w:color w:val="auto"/>
                <w:lang w:eastAsia="pt-PT"/>
              </w:rPr>
              <w:t>dos</w:t>
            </w:r>
            <w:r w:rsidR="008E450F">
              <w:rPr>
                <w:rFonts w:ascii="Calibri" w:eastAsia="Times New Roman" w:hAnsi="Calibri" w:cs="Times New Roman"/>
                <w:color w:val="auto"/>
                <w:lang w:eastAsia="pt-PT"/>
              </w:rPr>
              <w:t xml:space="preserve"> </w:t>
            </w:r>
            <w:r w:rsidRPr="005D0B92">
              <w:rPr>
                <w:rFonts w:ascii="Calibri" w:eastAsia="Times New Roman" w:hAnsi="Calibri" w:cs="Times New Roman"/>
                <w:color w:val="auto"/>
                <w:lang w:eastAsia="pt-PT"/>
              </w:rPr>
              <w:t>aspetos relevantes para a construção de um perfil</w:t>
            </w:r>
          </w:p>
        </w:tc>
      </w:tr>
      <w:tr w:rsidR="005D0B92" w:rsidRPr="005D0B92" w:rsidTr="00E765B5">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770099">
            <w:pPr>
              <w:ind w:firstLine="567"/>
              <w:jc w:val="center"/>
              <w:rPr>
                <w:rFonts w:ascii="Calibri" w:eastAsia="Times New Roman" w:hAnsi="Calibri" w:cs="Times New Roman"/>
                <w:color w:val="auto"/>
                <w:lang w:eastAsia="pt-PT"/>
              </w:rPr>
            </w:pPr>
          </w:p>
        </w:tc>
        <w:tc>
          <w:tcPr>
            <w:tcW w:w="1420" w:type="dxa"/>
            <w:shd w:val="clear" w:color="auto" w:fill="F2F2F2" w:themeFill="background1" w:themeFillShade="F2"/>
            <w:noWrap/>
            <w:hideMark/>
          </w:tcPr>
          <w:p w:rsidR="00CD35F4" w:rsidRPr="00A4535C"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lang w:eastAsia="pt-PT"/>
              </w:rPr>
            </w:pPr>
            <w:r w:rsidRPr="00A4535C">
              <w:rPr>
                <w:rFonts w:ascii="Calibri" w:eastAsia="Times New Roman" w:hAnsi="Calibri" w:cs="Times New Roman"/>
                <w:b/>
                <w:color w:val="auto"/>
                <w:lang w:eastAsia="pt-PT"/>
              </w:rPr>
              <w:t>Fotografia</w:t>
            </w:r>
          </w:p>
        </w:tc>
        <w:tc>
          <w:tcPr>
            <w:tcW w:w="234" w:type="dxa"/>
            <w:shd w:val="clear" w:color="auto" w:fill="F2F2F2" w:themeFill="background1" w:themeFillShade="F2"/>
            <w:noWrap/>
            <w:hideMark/>
          </w:tcPr>
          <w:p w:rsidR="00CD35F4" w:rsidRPr="00A4535C" w:rsidRDefault="00CD35F4" w:rsidP="005D0B92">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lang w:eastAsia="pt-PT"/>
              </w:rPr>
            </w:pPr>
          </w:p>
        </w:tc>
        <w:tc>
          <w:tcPr>
            <w:tcW w:w="1382" w:type="dxa"/>
            <w:shd w:val="clear" w:color="auto" w:fill="F2F2F2" w:themeFill="background1" w:themeFillShade="F2"/>
            <w:noWrap/>
            <w:hideMark/>
          </w:tcPr>
          <w:p w:rsidR="00CD35F4" w:rsidRPr="00A4535C"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lang w:eastAsia="pt-PT"/>
              </w:rPr>
            </w:pPr>
            <w:r w:rsidRPr="00A4535C">
              <w:rPr>
                <w:rFonts w:ascii="Calibri" w:eastAsia="Times New Roman" w:hAnsi="Calibri" w:cs="Times New Roman"/>
                <w:b/>
                <w:color w:val="auto"/>
                <w:lang w:eastAsia="pt-PT"/>
              </w:rPr>
              <w:t>Resumo</w:t>
            </w:r>
          </w:p>
        </w:tc>
        <w:tc>
          <w:tcPr>
            <w:tcW w:w="234" w:type="dxa"/>
            <w:shd w:val="clear" w:color="auto" w:fill="F2F2F2" w:themeFill="background1" w:themeFillShade="F2"/>
            <w:noWrap/>
            <w:hideMark/>
          </w:tcPr>
          <w:p w:rsidR="00CD35F4" w:rsidRPr="00A4535C" w:rsidRDefault="00CD35F4" w:rsidP="005D0B92">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lang w:eastAsia="pt-PT"/>
              </w:rPr>
            </w:pPr>
          </w:p>
        </w:tc>
        <w:tc>
          <w:tcPr>
            <w:tcW w:w="2746" w:type="dxa"/>
            <w:shd w:val="clear" w:color="auto" w:fill="F2F2F2" w:themeFill="background1" w:themeFillShade="F2"/>
            <w:noWrap/>
            <w:hideMark/>
          </w:tcPr>
          <w:p w:rsidR="00CD35F4" w:rsidRPr="00A4535C" w:rsidRDefault="00CD35F4" w:rsidP="005D0B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lang w:eastAsia="pt-PT"/>
              </w:rPr>
            </w:pPr>
            <w:r w:rsidRPr="00A4535C">
              <w:rPr>
                <w:rFonts w:ascii="Calibri" w:eastAsia="Times New Roman" w:hAnsi="Calibri" w:cs="Times New Roman"/>
                <w:b/>
                <w:color w:val="auto"/>
                <w:lang w:eastAsia="pt-PT"/>
              </w:rPr>
              <w:t>Recomendações</w:t>
            </w:r>
          </w:p>
        </w:tc>
      </w:tr>
      <w:tr w:rsidR="005D0B92" w:rsidRPr="005D0B92" w:rsidTr="00E765B5">
        <w:trPr>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[18-27[</w:t>
            </w:r>
          </w:p>
        </w:tc>
        <w:tc>
          <w:tcPr>
            <w:tcW w:w="1420"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17</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13</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3</w:t>
            </w:r>
          </w:p>
        </w:tc>
      </w:tr>
      <w:tr w:rsidR="005D0B92" w:rsidRPr="005D0B92" w:rsidTr="00E765B5">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[28-37[</w:t>
            </w:r>
          </w:p>
        </w:tc>
        <w:tc>
          <w:tcPr>
            <w:tcW w:w="1420"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17</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10</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11</w:t>
            </w:r>
          </w:p>
        </w:tc>
      </w:tr>
      <w:tr w:rsidR="005D0B92" w:rsidRPr="005D0B92" w:rsidTr="00E765B5">
        <w:trPr>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[38-47[</w:t>
            </w:r>
          </w:p>
        </w:tc>
        <w:tc>
          <w:tcPr>
            <w:tcW w:w="1420"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4</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4</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4</w:t>
            </w:r>
          </w:p>
        </w:tc>
      </w:tr>
      <w:tr w:rsidR="005D0B92" w:rsidRPr="005D0B92" w:rsidTr="00E765B5">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[48-57[</w:t>
            </w:r>
          </w:p>
        </w:tc>
        <w:tc>
          <w:tcPr>
            <w:tcW w:w="1420"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5</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6</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0</w:t>
            </w:r>
          </w:p>
        </w:tc>
      </w:tr>
      <w:tr w:rsidR="005D0B92" w:rsidRPr="005D0B92" w:rsidTr="00E765B5">
        <w:trPr>
          <w:trHeight w:val="365"/>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[58-68]</w:t>
            </w:r>
          </w:p>
        </w:tc>
        <w:tc>
          <w:tcPr>
            <w:tcW w:w="1420"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0</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0</w:t>
            </w:r>
          </w:p>
        </w:tc>
        <w:tc>
          <w:tcPr>
            <w:tcW w:w="234"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0</w:t>
            </w:r>
          </w:p>
        </w:tc>
      </w:tr>
      <w:tr w:rsidR="005D0B92" w:rsidRPr="005D0B92" w:rsidTr="00E765B5">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246" w:type="dxa"/>
            <w:shd w:val="clear" w:color="auto" w:fill="FBD4B4" w:themeFill="accent6" w:themeFillTint="66"/>
            <w:noWrap/>
            <w:hideMark/>
          </w:tcPr>
          <w:p w:rsidR="00CD35F4" w:rsidRPr="005D0B92" w:rsidRDefault="00CD35F4" w:rsidP="003317B4">
            <w:pPr>
              <w:ind w:firstLine="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Total</w:t>
            </w:r>
          </w:p>
        </w:tc>
        <w:tc>
          <w:tcPr>
            <w:tcW w:w="1420"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43</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1382"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33</w:t>
            </w:r>
          </w:p>
        </w:tc>
        <w:tc>
          <w:tcPr>
            <w:tcW w:w="234"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p>
        </w:tc>
        <w:tc>
          <w:tcPr>
            <w:tcW w:w="2746" w:type="dxa"/>
            <w:shd w:val="clear" w:color="auto" w:fill="F2F2F2" w:themeFill="background1" w:themeFillShade="F2"/>
            <w:noWrap/>
            <w:hideMark/>
          </w:tcPr>
          <w:p w:rsidR="00CD35F4" w:rsidRPr="005D0B92" w:rsidRDefault="00CD35F4" w:rsidP="005D0B92">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pt-PT"/>
              </w:rPr>
            </w:pPr>
            <w:r w:rsidRPr="005D0B92">
              <w:rPr>
                <w:rFonts w:ascii="Calibri" w:eastAsia="Times New Roman" w:hAnsi="Calibri" w:cs="Times New Roman"/>
                <w:color w:val="auto"/>
                <w:lang w:eastAsia="pt-PT"/>
              </w:rPr>
              <w:t>18</w:t>
            </w:r>
          </w:p>
        </w:tc>
      </w:tr>
    </w:tbl>
    <w:p w:rsidR="00CD35F4" w:rsidRDefault="00CD35F4" w:rsidP="00770099">
      <w:pPr>
        <w:tabs>
          <w:tab w:val="left" w:pos="1500"/>
        </w:tabs>
        <w:ind w:firstLine="567"/>
        <w:jc w:val="center"/>
        <w:rPr>
          <w:rFonts w:cs="Times New Roman"/>
          <w:sz w:val="20"/>
          <w:szCs w:val="20"/>
        </w:rPr>
      </w:pPr>
      <w:r>
        <w:rPr>
          <w:rFonts w:cs="Times New Roman"/>
          <w:sz w:val="20"/>
          <w:szCs w:val="20"/>
        </w:rPr>
        <w:t>Fonte: Elaboração própria.</w:t>
      </w:r>
    </w:p>
    <w:p w:rsidR="006B53EE" w:rsidRDefault="000D3E9F" w:rsidP="00C64B38">
      <w:pPr>
        <w:tabs>
          <w:tab w:val="left" w:pos="1500"/>
        </w:tabs>
        <w:ind w:firstLine="567"/>
        <w:rPr>
          <w:rFonts w:cs="Times New Roman"/>
          <w:sz w:val="20"/>
          <w:szCs w:val="20"/>
        </w:rPr>
      </w:pPr>
      <w:r>
        <w:rPr>
          <w:rFonts w:cs="Times New Roman"/>
          <w:szCs w:val="20"/>
        </w:rPr>
        <w:t>O</w:t>
      </w:r>
      <w:r w:rsidR="004D34D2">
        <w:rPr>
          <w:rFonts w:cs="Times New Roman"/>
          <w:szCs w:val="20"/>
        </w:rPr>
        <w:t xml:space="preserve"> sexto</w:t>
      </w:r>
      <w:r w:rsidR="008E450F">
        <w:rPr>
          <w:rFonts w:cs="Times New Roman"/>
          <w:szCs w:val="20"/>
        </w:rPr>
        <w:t xml:space="preserve"> </w:t>
      </w:r>
      <w:r>
        <w:rPr>
          <w:rFonts w:cs="Times New Roman"/>
          <w:szCs w:val="20"/>
        </w:rPr>
        <w:t xml:space="preserve">cruzamento </w:t>
      </w:r>
      <w:r w:rsidR="00CD35F4" w:rsidRPr="00F40170">
        <w:rPr>
          <w:rFonts w:cs="Times New Roman"/>
          <w:szCs w:val="20"/>
        </w:rPr>
        <w:t>de dados verifica as relações entre os anos de experiência profissional e os aspetos considerados mais relevantes na construção de um</w:t>
      </w:r>
      <w:r w:rsidR="00E765B5">
        <w:rPr>
          <w:rFonts w:cs="Times New Roman"/>
          <w:szCs w:val="20"/>
        </w:rPr>
        <w:t xml:space="preserve"> perfil abordados na tabela nº16</w:t>
      </w:r>
      <w:r w:rsidR="00CD35F4" w:rsidRPr="00F40170">
        <w:rPr>
          <w:rFonts w:cs="Times New Roman"/>
          <w:szCs w:val="20"/>
        </w:rPr>
        <w:t xml:space="preserve">, perante a </w:t>
      </w:r>
      <w:r w:rsidR="00CD35F4" w:rsidRPr="00705F72">
        <w:rPr>
          <w:rFonts w:cs="Times New Roman"/>
          <w:b/>
          <w:szCs w:val="20"/>
        </w:rPr>
        <w:t>variável fotografia</w:t>
      </w:r>
      <w:r w:rsidR="00CD35F4" w:rsidRPr="00F40170">
        <w:rPr>
          <w:rFonts w:cs="Times New Roman"/>
          <w:szCs w:val="20"/>
        </w:rPr>
        <w:t xml:space="preserve"> os anos de experiência profissional que destacam maior relevância neste âmbito abrange os </w:t>
      </w:r>
      <w:r w:rsidR="00CD35F4" w:rsidRPr="00705F72">
        <w:rPr>
          <w:rFonts w:cs="Times New Roman"/>
          <w:b/>
          <w:szCs w:val="20"/>
        </w:rPr>
        <w:t>0 e os 9 anos com 27 respostas</w:t>
      </w:r>
      <w:r w:rsidR="00CD35F4" w:rsidRPr="00F40170">
        <w:rPr>
          <w:rFonts w:cs="Times New Roman"/>
          <w:szCs w:val="20"/>
        </w:rPr>
        <w:t xml:space="preserve">, em semelhança, na </w:t>
      </w:r>
      <w:r w:rsidR="00CD35F4" w:rsidRPr="00705F72">
        <w:rPr>
          <w:rFonts w:cs="Times New Roman"/>
          <w:b/>
          <w:szCs w:val="20"/>
        </w:rPr>
        <w:t>variável resumo</w:t>
      </w:r>
      <w:r w:rsidR="00CD35F4" w:rsidRPr="00F40170">
        <w:rPr>
          <w:rFonts w:cs="Times New Roman"/>
          <w:szCs w:val="20"/>
        </w:rPr>
        <w:t xml:space="preserve"> a mesma categoria entre o </w:t>
      </w:r>
      <w:r w:rsidR="00CD35F4" w:rsidRPr="00705F72">
        <w:rPr>
          <w:rFonts w:cs="Times New Roman"/>
          <w:b/>
          <w:szCs w:val="20"/>
        </w:rPr>
        <w:t xml:space="preserve">0 e os 9 anos de experiência profissional detêm a maior saliência com 21 indivíduos </w:t>
      </w:r>
      <w:r w:rsidR="00CD35F4" w:rsidRPr="00F40170">
        <w:rPr>
          <w:rFonts w:cs="Times New Roman"/>
          <w:szCs w:val="20"/>
        </w:rPr>
        <w:t>que apontam este facto como relevante, por fim</w:t>
      </w:r>
      <w:r w:rsidR="00BF489E">
        <w:rPr>
          <w:rFonts w:cs="Times New Roman"/>
          <w:szCs w:val="20"/>
        </w:rPr>
        <w:t>,</w:t>
      </w:r>
      <w:r w:rsidR="00CD35F4" w:rsidRPr="00F40170">
        <w:rPr>
          <w:rFonts w:cs="Times New Roman"/>
          <w:szCs w:val="20"/>
        </w:rPr>
        <w:t xml:space="preserve"> </w:t>
      </w:r>
      <w:r w:rsidR="00CD35F4" w:rsidRPr="00705F72">
        <w:rPr>
          <w:rFonts w:cs="Times New Roman"/>
          <w:b/>
          <w:szCs w:val="20"/>
        </w:rPr>
        <w:t>no âmbito das recomendações</w:t>
      </w:r>
      <w:r w:rsidR="00CD35F4" w:rsidRPr="00F40170">
        <w:rPr>
          <w:rFonts w:cs="Times New Roman"/>
          <w:szCs w:val="20"/>
        </w:rPr>
        <w:t xml:space="preserve">, a categoria que se assume mais evidente está situada </w:t>
      </w:r>
      <w:r w:rsidR="00CD35F4" w:rsidRPr="00705F72">
        <w:rPr>
          <w:rFonts w:cs="Times New Roman"/>
          <w:b/>
          <w:szCs w:val="20"/>
        </w:rPr>
        <w:t>ent</w:t>
      </w:r>
      <w:r w:rsidR="004D34D2">
        <w:rPr>
          <w:rFonts w:cs="Times New Roman"/>
          <w:b/>
          <w:szCs w:val="20"/>
        </w:rPr>
        <w:t>re os 10 e os 19 anos de experiê</w:t>
      </w:r>
      <w:r w:rsidR="00CD35F4" w:rsidRPr="00705F72">
        <w:rPr>
          <w:rFonts w:cs="Times New Roman"/>
          <w:b/>
          <w:szCs w:val="20"/>
        </w:rPr>
        <w:t>ncia profissional envolv</w:t>
      </w:r>
      <w:r w:rsidR="003317B4" w:rsidRPr="00705F72">
        <w:rPr>
          <w:rFonts w:cs="Times New Roman"/>
          <w:b/>
          <w:szCs w:val="20"/>
        </w:rPr>
        <w:t xml:space="preserve">endo 9 respostas </w:t>
      </w:r>
      <w:r w:rsidR="003317B4">
        <w:rPr>
          <w:rFonts w:cs="Times New Roman"/>
          <w:szCs w:val="20"/>
        </w:rPr>
        <w:t>nesse sentido.</w:t>
      </w:r>
      <w:r w:rsidR="00C64B38">
        <w:rPr>
          <w:rFonts w:cs="Times New Roman"/>
          <w:sz w:val="20"/>
          <w:szCs w:val="20"/>
        </w:rPr>
        <w:t xml:space="preserve"> </w:t>
      </w:r>
    </w:p>
    <w:p w:rsidR="00C64B38" w:rsidRDefault="00C64B38" w:rsidP="00C64B38">
      <w:pPr>
        <w:tabs>
          <w:tab w:val="left" w:pos="1500"/>
        </w:tabs>
        <w:ind w:firstLine="567"/>
        <w:rPr>
          <w:rFonts w:cs="Times New Roman"/>
          <w:sz w:val="20"/>
          <w:szCs w:val="20"/>
        </w:rPr>
      </w:pPr>
    </w:p>
    <w:p w:rsidR="0028214D" w:rsidRDefault="0028214D" w:rsidP="00C64B38">
      <w:pPr>
        <w:tabs>
          <w:tab w:val="left" w:pos="1500"/>
        </w:tabs>
        <w:ind w:firstLine="567"/>
        <w:rPr>
          <w:rFonts w:cs="Times New Roman"/>
          <w:sz w:val="20"/>
          <w:szCs w:val="20"/>
        </w:rPr>
      </w:pPr>
    </w:p>
    <w:p w:rsidR="0028214D" w:rsidRDefault="0028214D" w:rsidP="00C64B38">
      <w:pPr>
        <w:tabs>
          <w:tab w:val="left" w:pos="1500"/>
        </w:tabs>
        <w:ind w:firstLine="567"/>
        <w:rPr>
          <w:rFonts w:cs="Times New Roman"/>
          <w:sz w:val="20"/>
          <w:szCs w:val="20"/>
        </w:rPr>
      </w:pPr>
    </w:p>
    <w:p w:rsidR="0028214D" w:rsidRDefault="0028214D" w:rsidP="00C64B38">
      <w:pPr>
        <w:tabs>
          <w:tab w:val="left" w:pos="1500"/>
        </w:tabs>
        <w:ind w:firstLine="567"/>
        <w:rPr>
          <w:rFonts w:cs="Times New Roman"/>
          <w:sz w:val="20"/>
          <w:szCs w:val="20"/>
        </w:rPr>
      </w:pPr>
    </w:p>
    <w:p w:rsidR="0028214D" w:rsidRDefault="0028214D" w:rsidP="00C64B38">
      <w:pPr>
        <w:tabs>
          <w:tab w:val="left" w:pos="1500"/>
        </w:tabs>
        <w:ind w:firstLine="567"/>
        <w:rPr>
          <w:rFonts w:cs="Times New Roman"/>
          <w:sz w:val="20"/>
          <w:szCs w:val="20"/>
        </w:rPr>
      </w:pPr>
    </w:p>
    <w:p w:rsidR="0028214D" w:rsidRPr="00C64B38" w:rsidRDefault="0028214D" w:rsidP="00C64B38">
      <w:pPr>
        <w:tabs>
          <w:tab w:val="left" w:pos="1500"/>
        </w:tabs>
        <w:ind w:firstLine="567"/>
        <w:rPr>
          <w:rFonts w:cs="Times New Roman"/>
          <w:sz w:val="20"/>
          <w:szCs w:val="20"/>
        </w:rPr>
      </w:pPr>
    </w:p>
    <w:bookmarkStart w:id="88" w:name="_Toc468133565"/>
    <w:p w:rsidR="00E765B5" w:rsidRPr="006B53EE" w:rsidRDefault="006B53EE" w:rsidP="006B53EE">
      <w:pPr>
        <w:pStyle w:val="Legenda"/>
        <w:keepNext/>
        <w:jc w:val="center"/>
        <w:rPr>
          <w:color w:val="auto"/>
          <w:sz w:val="20"/>
        </w:rPr>
      </w:pPr>
      <w:r w:rsidRPr="006B53EE">
        <w:rPr>
          <w:noProof/>
          <w:color w:val="auto"/>
          <w:sz w:val="20"/>
          <w:lang w:eastAsia="pt-PT"/>
        </w:rPr>
        <w:lastRenderedPageBreak/>
        <mc:AlternateContent>
          <mc:Choice Requires="wps">
            <w:drawing>
              <wp:anchor distT="45720" distB="45720" distL="114300" distR="114300" simplePos="0" relativeHeight="252003328" behindDoc="0" locked="0" layoutInCell="1" allowOverlap="1" wp14:anchorId="7DE0D19E" wp14:editId="34D6A46B">
                <wp:simplePos x="0" y="0"/>
                <wp:positionH relativeFrom="column">
                  <wp:posOffset>3787140</wp:posOffset>
                </wp:positionH>
                <wp:positionV relativeFrom="paragraph">
                  <wp:posOffset>173355</wp:posOffset>
                </wp:positionV>
                <wp:extent cx="333375" cy="123825"/>
                <wp:effectExtent l="0" t="0" r="9525" b="9525"/>
                <wp:wrapNone/>
                <wp:docPr id="5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238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98.2pt;margin-top:13.65pt;width:26.25pt;height:9.75pt;z-index:25200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" stroked="f">
                <v:textbox>
                  <w:txbxContent>
                    <w:p w:rsidR="0067501C" w:rsidRDefault="0067501C"/>
                  </w:txbxContent>
                </v:textbox>
              </v:shape>
            </w:pict>
          </mc:Fallback>
        </mc:AlternateContent>
      </w:r>
      <w:r w:rsidR="00E765B5" w:rsidRPr="006B53EE">
        <w:rPr>
          <w:color w:val="auto"/>
          <w:sz w:val="20"/>
        </w:rPr>
        <w:t>Tabela 16</w:t>
      </w:r>
      <w:r w:rsidRPr="006B53EE">
        <w:rPr>
          <w:color w:val="auto"/>
          <w:sz w:val="20"/>
        </w:rPr>
        <w:t xml:space="preserve"> – Cruzamento de dados entre os anos de experiência profissional e os aspetos relevantes para a construção de um perfil no LinkedIn</w:t>
      </w:r>
      <w:r w:rsidR="00E765B5" w:rsidRPr="006B53EE">
        <w:rPr>
          <w:color w:val="auto"/>
          <w:sz w:val="20"/>
        </w:rPr>
        <w:t xml:space="preserve"> </w:t>
      </w:r>
      <w:r w:rsidR="00E765B5" w:rsidRPr="006B53EE">
        <w:rPr>
          <w:color w:val="auto"/>
          <w:sz w:val="20"/>
        </w:rPr>
        <w:fldChar w:fldCharType="begin"/>
      </w:r>
      <w:r w:rsidR="00E765B5" w:rsidRPr="006B53EE">
        <w:rPr>
          <w:color w:val="auto"/>
          <w:sz w:val="20"/>
        </w:rPr>
        <w:instrText xml:space="preserve"> SEQ Tabela_16 \* ARABIC </w:instrText>
      </w:r>
      <w:r w:rsidR="00E765B5" w:rsidRPr="006B53EE">
        <w:rPr>
          <w:color w:val="auto"/>
          <w:sz w:val="20"/>
        </w:rPr>
        <w:fldChar w:fldCharType="separate"/>
      </w:r>
      <w:r w:rsidR="00D949C5">
        <w:rPr>
          <w:noProof/>
          <w:color w:val="auto"/>
          <w:sz w:val="20"/>
        </w:rPr>
        <w:t>1</w:t>
      </w:r>
      <w:bookmarkEnd w:id="88"/>
      <w:r w:rsidR="00E765B5" w:rsidRPr="006B53EE">
        <w:rPr>
          <w:color w:val="auto"/>
          <w:sz w:val="20"/>
        </w:rPr>
        <w:fldChar w:fldCharType="end"/>
      </w:r>
    </w:p>
    <w:tbl>
      <w:tblPr>
        <w:tblStyle w:val="SombreadoMdio2"/>
        <w:tblW w:w="8780" w:type="dxa"/>
        <w:jc w:val="center"/>
        <w:tblLook w:val="04A0" w:firstRow="1" w:lastRow="0" w:firstColumn="1" w:lastColumn="0" w:noHBand="0" w:noVBand="1"/>
      </w:tblPr>
      <w:tblGrid>
        <w:gridCol w:w="1561"/>
        <w:gridCol w:w="1679"/>
        <w:gridCol w:w="336"/>
        <w:gridCol w:w="1629"/>
        <w:gridCol w:w="336"/>
        <w:gridCol w:w="3239"/>
      </w:tblGrid>
      <w:tr w:rsidR="005D0B92" w:rsidRPr="00CE75B6" w:rsidTr="00E765B5">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100" w:firstRow="0" w:lastRow="0" w:firstColumn="1" w:lastColumn="0" w:oddVBand="0" w:evenVBand="0" w:oddHBand="0" w:evenHBand="0" w:firstRowFirstColumn="1" w:firstRowLastColumn="0" w:lastRowFirstColumn="0" w:lastRowLastColumn="0"/>
            <w:tcW w:w="8780" w:type="dxa"/>
            <w:gridSpan w:val="6"/>
            <w:shd w:val="clear" w:color="auto" w:fill="FBD4B4" w:themeFill="accent6" w:themeFillTint="66"/>
            <w:noWrap/>
            <w:hideMark/>
          </w:tcPr>
          <w:p w:rsidR="005D0B92" w:rsidRPr="00CE75B6" w:rsidRDefault="005D0B92" w:rsidP="004D34D2">
            <w:pPr>
              <w:ind w:firstLine="0"/>
              <w:rPr>
                <w:rFonts w:ascii="Calibri" w:eastAsia="Times New Roman" w:hAnsi="Calibri" w:cs="Times New Roman"/>
                <w:color w:val="auto"/>
                <w:lang w:eastAsia="pt-PT"/>
              </w:rPr>
            </w:pPr>
            <w:r w:rsidRPr="00CE75B6">
              <w:rPr>
                <w:rFonts w:ascii="Calibri" w:eastAsia="Times New Roman" w:hAnsi="Calibri" w:cs="Times New Roman"/>
                <w:color w:val="auto"/>
                <w:lang w:eastAsia="pt-PT"/>
              </w:rPr>
              <w:t xml:space="preserve">Anos de experiência profissional * </w:t>
            </w:r>
            <w:r w:rsidR="004D34D2">
              <w:rPr>
                <w:rFonts w:ascii="Calibri" w:eastAsia="Times New Roman" w:hAnsi="Calibri" w:cs="Times New Roman"/>
                <w:color w:val="auto"/>
                <w:lang w:eastAsia="pt-PT"/>
              </w:rPr>
              <w:t xml:space="preserve">Cruzamento </w:t>
            </w:r>
            <w:r w:rsidR="008E450F">
              <w:rPr>
                <w:rFonts w:ascii="Calibri" w:eastAsia="Times New Roman" w:hAnsi="Calibri" w:cs="Times New Roman"/>
                <w:color w:val="auto"/>
                <w:lang w:eastAsia="pt-PT"/>
              </w:rPr>
              <w:t xml:space="preserve">de dados </w:t>
            </w:r>
            <w:r w:rsidRPr="00CE75B6">
              <w:rPr>
                <w:rFonts w:ascii="Calibri" w:eastAsia="Times New Roman" w:hAnsi="Calibri" w:cs="Times New Roman"/>
                <w:color w:val="auto"/>
                <w:lang w:eastAsia="pt-PT"/>
              </w:rPr>
              <w:t>aspetos relevantes para a construção de um perfil</w:t>
            </w:r>
          </w:p>
        </w:tc>
      </w:tr>
      <w:tr w:rsidR="005D0B92" w:rsidRPr="00CE75B6" w:rsidTr="00A4535C">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noWrap/>
            <w:hideMark/>
          </w:tcPr>
          <w:p w:rsidR="005D0B92" w:rsidRPr="003317B4" w:rsidRDefault="005D0B92" w:rsidP="005D0B92">
            <w:pPr>
              <w:tabs>
                <w:tab w:val="left" w:pos="1500"/>
              </w:tabs>
              <w:ind w:firstLine="567"/>
              <w:jc w:val="center"/>
              <w:rPr>
                <w:rFonts w:cs="Times New Roman"/>
                <w:color w:val="auto"/>
                <w:szCs w:val="20"/>
              </w:rPr>
            </w:pPr>
          </w:p>
        </w:tc>
        <w:tc>
          <w:tcPr>
            <w:tcW w:w="1679" w:type="dxa"/>
            <w:noWrap/>
            <w:hideMark/>
          </w:tcPr>
          <w:p w:rsidR="005D0B92" w:rsidRPr="003317B4" w:rsidRDefault="005D0B92" w:rsidP="005D0B92">
            <w:pPr>
              <w:tabs>
                <w:tab w:val="left" w:pos="1500"/>
              </w:tabs>
              <w:ind w:firstLine="0"/>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Fotografia</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0"/>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Resumo</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0"/>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Recomendações</w:t>
            </w:r>
          </w:p>
        </w:tc>
      </w:tr>
      <w:tr w:rsidR="005D0B92" w:rsidRPr="00CE75B6" w:rsidTr="00A4535C">
        <w:trPr>
          <w:trHeight w:val="279"/>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hideMark/>
          </w:tcPr>
          <w:p w:rsidR="005D0B92" w:rsidRPr="003317B4" w:rsidRDefault="005D0B92" w:rsidP="005D0B92">
            <w:pPr>
              <w:tabs>
                <w:tab w:val="left" w:pos="1500"/>
              </w:tabs>
              <w:ind w:firstLine="0"/>
              <w:jc w:val="center"/>
              <w:rPr>
                <w:rFonts w:cs="Times New Roman"/>
                <w:color w:val="auto"/>
                <w:szCs w:val="20"/>
              </w:rPr>
            </w:pPr>
            <w:r w:rsidRPr="003317B4">
              <w:rPr>
                <w:rFonts w:cs="Times New Roman"/>
                <w:color w:val="auto"/>
                <w:szCs w:val="20"/>
              </w:rPr>
              <w:t>[0-9[</w:t>
            </w:r>
          </w:p>
        </w:tc>
        <w:tc>
          <w:tcPr>
            <w:tcW w:w="167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27</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21</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7</w:t>
            </w:r>
          </w:p>
        </w:tc>
      </w:tr>
      <w:tr w:rsidR="005D0B92" w:rsidRPr="00CE75B6" w:rsidTr="00A4535C">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hideMark/>
          </w:tcPr>
          <w:p w:rsidR="005D0B92" w:rsidRPr="003317B4" w:rsidRDefault="005D0B92" w:rsidP="005D0B92">
            <w:pPr>
              <w:tabs>
                <w:tab w:val="left" w:pos="1500"/>
              </w:tabs>
              <w:ind w:firstLine="0"/>
              <w:jc w:val="center"/>
              <w:rPr>
                <w:rFonts w:cs="Times New Roman"/>
                <w:color w:val="auto"/>
                <w:szCs w:val="20"/>
              </w:rPr>
            </w:pPr>
            <w:r w:rsidRPr="003317B4">
              <w:rPr>
                <w:rFonts w:cs="Times New Roman"/>
                <w:color w:val="auto"/>
                <w:szCs w:val="20"/>
              </w:rPr>
              <w:t>[10-19[</w:t>
            </w:r>
          </w:p>
        </w:tc>
        <w:tc>
          <w:tcPr>
            <w:tcW w:w="167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11</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5</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9</w:t>
            </w:r>
          </w:p>
        </w:tc>
      </w:tr>
      <w:tr w:rsidR="005D0B92" w:rsidRPr="00CE75B6" w:rsidTr="00A4535C">
        <w:trPr>
          <w:trHeight w:val="265"/>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hideMark/>
          </w:tcPr>
          <w:p w:rsidR="005D0B92" w:rsidRPr="003317B4" w:rsidRDefault="005D0B92" w:rsidP="005D0B92">
            <w:pPr>
              <w:tabs>
                <w:tab w:val="left" w:pos="1500"/>
              </w:tabs>
              <w:ind w:firstLine="0"/>
              <w:jc w:val="center"/>
              <w:rPr>
                <w:rFonts w:cs="Times New Roman"/>
                <w:color w:val="auto"/>
                <w:szCs w:val="20"/>
              </w:rPr>
            </w:pPr>
            <w:r w:rsidRPr="003317B4">
              <w:rPr>
                <w:rFonts w:cs="Times New Roman"/>
                <w:color w:val="auto"/>
                <w:szCs w:val="20"/>
              </w:rPr>
              <w:t>[20-29</w:t>
            </w:r>
            <w:r>
              <w:rPr>
                <w:rFonts w:cs="Times New Roman"/>
                <w:color w:val="auto"/>
                <w:szCs w:val="20"/>
              </w:rPr>
              <w:t>[</w:t>
            </w:r>
          </w:p>
        </w:tc>
        <w:tc>
          <w:tcPr>
            <w:tcW w:w="167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4</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4</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2</w:t>
            </w:r>
          </w:p>
        </w:tc>
      </w:tr>
      <w:tr w:rsidR="005D0B92" w:rsidRPr="00CE75B6" w:rsidTr="00A453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hideMark/>
          </w:tcPr>
          <w:p w:rsidR="005D0B92" w:rsidRPr="003317B4" w:rsidRDefault="005D0B92" w:rsidP="005D0B92">
            <w:pPr>
              <w:tabs>
                <w:tab w:val="left" w:pos="1500"/>
              </w:tabs>
              <w:ind w:firstLine="0"/>
              <w:jc w:val="center"/>
              <w:rPr>
                <w:rFonts w:cs="Times New Roman"/>
                <w:color w:val="auto"/>
                <w:szCs w:val="20"/>
              </w:rPr>
            </w:pPr>
            <w:r w:rsidRPr="003317B4">
              <w:rPr>
                <w:rFonts w:cs="Times New Roman"/>
                <w:color w:val="auto"/>
                <w:szCs w:val="20"/>
              </w:rPr>
              <w:t>[30-40]</w:t>
            </w:r>
          </w:p>
        </w:tc>
        <w:tc>
          <w:tcPr>
            <w:tcW w:w="167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1</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3</w:t>
            </w:r>
          </w:p>
        </w:tc>
        <w:tc>
          <w:tcPr>
            <w:tcW w:w="336"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567"/>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317B4">
              <w:rPr>
                <w:rFonts w:cs="Times New Roman"/>
                <w:szCs w:val="20"/>
              </w:rPr>
              <w:t>0</w:t>
            </w:r>
          </w:p>
        </w:tc>
      </w:tr>
      <w:tr w:rsidR="005D0B92" w:rsidRPr="00CE75B6" w:rsidTr="00A4535C">
        <w:trPr>
          <w:trHeight w:val="411"/>
          <w:jc w:val="center"/>
        </w:trPr>
        <w:tc>
          <w:tcPr>
            <w:cnfStyle w:val="001000000000" w:firstRow="0" w:lastRow="0" w:firstColumn="1" w:lastColumn="0" w:oddVBand="0" w:evenVBand="0" w:oddHBand="0" w:evenHBand="0" w:firstRowFirstColumn="0" w:firstRowLastColumn="0" w:lastRowFirstColumn="0" w:lastRowLastColumn="0"/>
            <w:tcW w:w="1561" w:type="dxa"/>
            <w:shd w:val="clear" w:color="auto" w:fill="FBD4B4" w:themeFill="accent6" w:themeFillTint="66"/>
            <w:noWrap/>
            <w:hideMark/>
          </w:tcPr>
          <w:p w:rsidR="005D0B92" w:rsidRPr="003317B4" w:rsidRDefault="005D0B92" w:rsidP="005D0B92">
            <w:pPr>
              <w:tabs>
                <w:tab w:val="left" w:pos="1500"/>
              </w:tabs>
              <w:ind w:firstLine="0"/>
              <w:jc w:val="center"/>
              <w:rPr>
                <w:rFonts w:cs="Times New Roman"/>
                <w:color w:val="auto"/>
                <w:szCs w:val="20"/>
              </w:rPr>
            </w:pPr>
            <w:r w:rsidRPr="003317B4">
              <w:rPr>
                <w:rFonts w:cs="Times New Roman"/>
                <w:color w:val="auto"/>
                <w:szCs w:val="20"/>
              </w:rPr>
              <w:t>Total</w:t>
            </w:r>
          </w:p>
        </w:tc>
        <w:tc>
          <w:tcPr>
            <w:tcW w:w="167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43</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162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33</w:t>
            </w:r>
          </w:p>
        </w:tc>
        <w:tc>
          <w:tcPr>
            <w:tcW w:w="336"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3239" w:type="dxa"/>
            <w:noWrap/>
            <w:hideMark/>
          </w:tcPr>
          <w:p w:rsidR="005D0B92" w:rsidRPr="003317B4" w:rsidRDefault="005D0B92" w:rsidP="005D0B92">
            <w:pPr>
              <w:tabs>
                <w:tab w:val="left" w:pos="1500"/>
              </w:tabs>
              <w:ind w:firstLine="567"/>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317B4">
              <w:rPr>
                <w:rFonts w:cs="Times New Roman"/>
                <w:szCs w:val="20"/>
              </w:rPr>
              <w:t>18</w:t>
            </w:r>
          </w:p>
        </w:tc>
      </w:tr>
    </w:tbl>
    <w:p w:rsidR="00D16392" w:rsidRDefault="005D0B92" w:rsidP="00D16392">
      <w:pPr>
        <w:tabs>
          <w:tab w:val="left" w:pos="1110"/>
        </w:tabs>
        <w:jc w:val="center"/>
        <w:rPr>
          <w:rFonts w:cs="Times New Roman"/>
          <w:sz w:val="20"/>
          <w:szCs w:val="20"/>
        </w:rPr>
      </w:pPr>
      <w:r>
        <w:rPr>
          <w:rFonts w:cs="Times New Roman"/>
          <w:sz w:val="20"/>
          <w:szCs w:val="20"/>
        </w:rPr>
        <w:t>Fonte: Elaboração própri</w:t>
      </w:r>
      <w:r w:rsidR="00D16392">
        <w:rPr>
          <w:rFonts w:cs="Times New Roman"/>
          <w:sz w:val="20"/>
          <w:szCs w:val="20"/>
        </w:rPr>
        <w:t>a.</w:t>
      </w:r>
    </w:p>
    <w:p w:rsidR="00D16392" w:rsidRDefault="00D16392" w:rsidP="00D16392">
      <w:pPr>
        <w:tabs>
          <w:tab w:val="left" w:pos="1500"/>
        </w:tabs>
        <w:spacing w:before="360"/>
        <w:rPr>
          <w:rFonts w:cs="Times New Roman"/>
          <w:b/>
          <w:szCs w:val="20"/>
        </w:rPr>
      </w:pPr>
      <w:r w:rsidRPr="004D5A9C">
        <w:rPr>
          <w:rFonts w:cs="Times New Roman"/>
          <w:szCs w:val="20"/>
        </w:rPr>
        <w:t>Resumidamente, a tabel</w:t>
      </w:r>
      <w:r w:rsidR="009100F0" w:rsidRPr="004D5A9C">
        <w:rPr>
          <w:rFonts w:cs="Times New Roman"/>
          <w:szCs w:val="20"/>
        </w:rPr>
        <w:t>a nº1</w:t>
      </w:r>
      <w:r w:rsidR="00E765B5">
        <w:rPr>
          <w:rFonts w:cs="Times New Roman"/>
          <w:szCs w:val="20"/>
        </w:rPr>
        <w:t>7</w:t>
      </w:r>
      <w:r w:rsidR="00CB12F4">
        <w:rPr>
          <w:rFonts w:cs="Times New Roman"/>
          <w:szCs w:val="20"/>
        </w:rPr>
        <w:t xml:space="preserve"> presente no anexo C</w:t>
      </w:r>
      <w:r w:rsidRPr="004D5A9C">
        <w:rPr>
          <w:rFonts w:cs="Times New Roman"/>
          <w:szCs w:val="20"/>
        </w:rPr>
        <w:t xml:space="preserve">, apresenta </w:t>
      </w:r>
      <w:r w:rsidRPr="004D5A9C">
        <w:rPr>
          <w:rFonts w:cs="Times New Roman"/>
          <w:b/>
          <w:szCs w:val="20"/>
        </w:rPr>
        <w:t>elevados valores de discordância no que respeita à variável “conhecer pessoas novas”</w:t>
      </w:r>
      <w:r w:rsidRPr="004D5A9C">
        <w:rPr>
          <w:rFonts w:cs="Times New Roman"/>
          <w:szCs w:val="20"/>
        </w:rPr>
        <w:t>, uma</w:t>
      </w:r>
      <w:r w:rsidRPr="00F40170">
        <w:rPr>
          <w:rFonts w:cs="Times New Roman"/>
          <w:szCs w:val="20"/>
        </w:rPr>
        <w:t xml:space="preserve"> vez que a mesma surge no âmbito da </w:t>
      </w:r>
      <w:r w:rsidR="006B4457">
        <w:rPr>
          <w:rFonts w:cs="Times New Roman"/>
          <w:szCs w:val="20"/>
        </w:rPr>
        <w:t>“</w:t>
      </w:r>
      <w:r w:rsidRPr="00F40170">
        <w:rPr>
          <w:rFonts w:cs="Times New Roman"/>
          <w:szCs w:val="20"/>
        </w:rPr>
        <w:t>discordância total</w:t>
      </w:r>
      <w:r w:rsidR="006B4457">
        <w:rPr>
          <w:rFonts w:cs="Times New Roman"/>
          <w:szCs w:val="20"/>
        </w:rPr>
        <w:t>”</w:t>
      </w:r>
      <w:r w:rsidRPr="00F40170">
        <w:rPr>
          <w:rFonts w:cs="Times New Roman"/>
          <w:szCs w:val="20"/>
        </w:rPr>
        <w:t xml:space="preserve"> com </w:t>
      </w:r>
      <w:r w:rsidRPr="006B4457">
        <w:rPr>
          <w:rFonts w:cs="Times New Roman"/>
          <w:b/>
          <w:szCs w:val="20"/>
        </w:rPr>
        <w:t>30 respostas</w:t>
      </w:r>
      <w:r w:rsidRPr="00F40170">
        <w:rPr>
          <w:rFonts w:cs="Times New Roman"/>
          <w:szCs w:val="20"/>
        </w:rPr>
        <w:t>, bem com</w:t>
      </w:r>
      <w:r w:rsidR="00BF489E">
        <w:rPr>
          <w:rFonts w:cs="Times New Roman"/>
          <w:szCs w:val="20"/>
        </w:rPr>
        <w:t>o,</w:t>
      </w:r>
      <w:r w:rsidRPr="00F40170">
        <w:rPr>
          <w:rFonts w:cs="Times New Roman"/>
          <w:szCs w:val="20"/>
        </w:rPr>
        <w:t xml:space="preserve"> na </w:t>
      </w:r>
      <w:r w:rsidR="006B4457">
        <w:rPr>
          <w:rFonts w:cs="Times New Roman"/>
          <w:szCs w:val="20"/>
        </w:rPr>
        <w:t>“</w:t>
      </w:r>
      <w:r w:rsidRPr="00F40170">
        <w:rPr>
          <w:rFonts w:cs="Times New Roman"/>
          <w:szCs w:val="20"/>
        </w:rPr>
        <w:t>disco</w:t>
      </w:r>
      <w:r w:rsidR="006B4457">
        <w:rPr>
          <w:rFonts w:cs="Times New Roman"/>
          <w:szCs w:val="20"/>
        </w:rPr>
        <w:t xml:space="preserve">rdância parcial” </w:t>
      </w:r>
      <w:r>
        <w:rPr>
          <w:rFonts w:cs="Times New Roman"/>
          <w:szCs w:val="20"/>
        </w:rPr>
        <w:t xml:space="preserve">com </w:t>
      </w:r>
      <w:r w:rsidR="004D34D2">
        <w:rPr>
          <w:rFonts w:cs="Times New Roman"/>
          <w:b/>
          <w:szCs w:val="20"/>
        </w:rPr>
        <w:t>27 elementos</w:t>
      </w:r>
      <w:r w:rsidRPr="00F40170">
        <w:rPr>
          <w:rFonts w:cs="Times New Roman"/>
          <w:szCs w:val="20"/>
        </w:rPr>
        <w:t xml:space="preserve"> e na posição de </w:t>
      </w:r>
      <w:r w:rsidR="004D34D2">
        <w:rPr>
          <w:rFonts w:cs="Times New Roman"/>
          <w:szCs w:val="20"/>
        </w:rPr>
        <w:t>“</w:t>
      </w:r>
      <w:r w:rsidRPr="00F40170">
        <w:rPr>
          <w:rFonts w:cs="Times New Roman"/>
          <w:szCs w:val="20"/>
        </w:rPr>
        <w:t>discordância</w:t>
      </w:r>
      <w:r w:rsidR="004D34D2">
        <w:rPr>
          <w:rFonts w:cs="Times New Roman"/>
          <w:szCs w:val="20"/>
        </w:rPr>
        <w:t>”</w:t>
      </w:r>
      <w:r w:rsidRPr="00F40170">
        <w:rPr>
          <w:rFonts w:cs="Times New Roman"/>
          <w:szCs w:val="20"/>
        </w:rPr>
        <w:t xml:space="preserve"> com </w:t>
      </w:r>
      <w:r w:rsidRPr="004D34D2">
        <w:rPr>
          <w:rFonts w:cs="Times New Roman"/>
          <w:b/>
          <w:szCs w:val="20"/>
        </w:rPr>
        <w:t>31 indivíduos</w:t>
      </w:r>
      <w:r w:rsidRPr="00F40170">
        <w:rPr>
          <w:rFonts w:cs="Times New Roman"/>
          <w:szCs w:val="20"/>
        </w:rPr>
        <w:t xml:space="preserve"> que assumem que esta </w:t>
      </w:r>
      <w:r w:rsidRPr="004D34D2">
        <w:rPr>
          <w:rFonts w:cs="Times New Roman"/>
          <w:b/>
          <w:szCs w:val="20"/>
        </w:rPr>
        <w:t>não é uma variável relevante no momento de aumentar a rede de contactos</w:t>
      </w:r>
      <w:r w:rsidRPr="00F40170">
        <w:rPr>
          <w:rFonts w:cs="Times New Roman"/>
          <w:szCs w:val="20"/>
        </w:rPr>
        <w:t xml:space="preserve">, em relação à </w:t>
      </w:r>
      <w:r w:rsidRPr="00123C8D">
        <w:rPr>
          <w:rFonts w:cs="Times New Roman"/>
          <w:b/>
          <w:szCs w:val="20"/>
        </w:rPr>
        <w:t>posição intermédia</w:t>
      </w:r>
      <w:r w:rsidRPr="00F40170">
        <w:rPr>
          <w:rFonts w:cs="Times New Roman"/>
          <w:szCs w:val="20"/>
        </w:rPr>
        <w:t xml:space="preserve"> a variável que obteve um </w:t>
      </w:r>
      <w:r w:rsidRPr="00123C8D">
        <w:rPr>
          <w:rFonts w:cs="Times New Roman"/>
          <w:b/>
          <w:szCs w:val="20"/>
        </w:rPr>
        <w:t xml:space="preserve">maior número </w:t>
      </w:r>
      <w:r w:rsidR="004D34D2">
        <w:rPr>
          <w:rFonts w:cs="Times New Roman"/>
          <w:b/>
          <w:szCs w:val="20"/>
        </w:rPr>
        <w:t xml:space="preserve">de respostas com 51 sujeitos é </w:t>
      </w:r>
      <w:r w:rsidRPr="00123C8D">
        <w:rPr>
          <w:rFonts w:cs="Times New Roman"/>
          <w:b/>
          <w:szCs w:val="20"/>
        </w:rPr>
        <w:t>identif</w:t>
      </w:r>
      <w:r w:rsidR="004D34D2">
        <w:rPr>
          <w:rFonts w:cs="Times New Roman"/>
          <w:b/>
          <w:szCs w:val="20"/>
        </w:rPr>
        <w:t>icação do percurso profissional</w:t>
      </w:r>
      <w:r w:rsidR="00BF489E">
        <w:rPr>
          <w:rFonts w:cs="Times New Roman"/>
          <w:szCs w:val="20"/>
        </w:rPr>
        <w:t>, ao passo que o se</w:t>
      </w:r>
      <w:r>
        <w:rPr>
          <w:rFonts w:cs="Times New Roman"/>
          <w:szCs w:val="20"/>
        </w:rPr>
        <w:t xml:space="preserve">tor </w:t>
      </w:r>
      <w:r w:rsidRPr="00F40170">
        <w:rPr>
          <w:rFonts w:cs="Times New Roman"/>
          <w:szCs w:val="20"/>
        </w:rPr>
        <w:t xml:space="preserve">da </w:t>
      </w:r>
      <w:r w:rsidR="004D34D2">
        <w:rPr>
          <w:rFonts w:cs="Times New Roman"/>
          <w:szCs w:val="20"/>
        </w:rPr>
        <w:t>“</w:t>
      </w:r>
      <w:r w:rsidRPr="00F40170">
        <w:rPr>
          <w:rFonts w:cs="Times New Roman"/>
          <w:szCs w:val="20"/>
        </w:rPr>
        <w:t>concordância</w:t>
      </w:r>
      <w:r w:rsidR="004D34D2">
        <w:rPr>
          <w:rFonts w:cs="Times New Roman"/>
          <w:szCs w:val="20"/>
        </w:rPr>
        <w:t>”</w:t>
      </w:r>
      <w:r w:rsidRPr="00F40170">
        <w:rPr>
          <w:rFonts w:cs="Times New Roman"/>
          <w:szCs w:val="20"/>
        </w:rPr>
        <w:t xml:space="preserve"> com </w:t>
      </w:r>
      <w:r w:rsidRPr="004D34D2">
        <w:rPr>
          <w:rFonts w:cs="Times New Roman"/>
          <w:b/>
          <w:szCs w:val="20"/>
        </w:rPr>
        <w:t>51</w:t>
      </w:r>
      <w:r w:rsidR="004D34D2">
        <w:rPr>
          <w:rFonts w:cs="Times New Roman"/>
          <w:b/>
          <w:szCs w:val="20"/>
        </w:rPr>
        <w:t xml:space="preserve"> respostas surgem as variáveis </w:t>
      </w:r>
      <w:r w:rsidRPr="004D34D2">
        <w:rPr>
          <w:rFonts w:cs="Times New Roman"/>
          <w:b/>
          <w:szCs w:val="20"/>
        </w:rPr>
        <w:t>experiênc</w:t>
      </w:r>
      <w:r w:rsidR="004D34D2">
        <w:rPr>
          <w:rFonts w:cs="Times New Roman"/>
          <w:b/>
          <w:szCs w:val="20"/>
        </w:rPr>
        <w:t>ia profissional</w:t>
      </w:r>
      <w:r w:rsidRPr="004D34D2">
        <w:rPr>
          <w:rFonts w:cs="Times New Roman"/>
          <w:szCs w:val="20"/>
        </w:rPr>
        <w:t>,</w:t>
      </w:r>
      <w:r w:rsidR="004D34D2">
        <w:rPr>
          <w:rFonts w:cs="Times New Roman"/>
          <w:szCs w:val="20"/>
        </w:rPr>
        <w:t xml:space="preserve"> </w:t>
      </w:r>
      <w:r w:rsidRPr="004D34D2">
        <w:rPr>
          <w:rFonts w:cs="Times New Roman"/>
          <w:b/>
          <w:szCs w:val="20"/>
        </w:rPr>
        <w:t>interesse pelo s</w:t>
      </w:r>
      <w:r w:rsidR="00BF489E">
        <w:rPr>
          <w:rFonts w:cs="Times New Roman"/>
          <w:b/>
          <w:szCs w:val="20"/>
        </w:rPr>
        <w:t>e</w:t>
      </w:r>
      <w:r w:rsidR="004D34D2" w:rsidRPr="004D34D2">
        <w:rPr>
          <w:rFonts w:cs="Times New Roman"/>
          <w:b/>
          <w:szCs w:val="20"/>
        </w:rPr>
        <w:t xml:space="preserve">tor de atividade do indivíduo e </w:t>
      </w:r>
      <w:r w:rsidRPr="004D34D2">
        <w:rPr>
          <w:rFonts w:cs="Times New Roman"/>
          <w:b/>
          <w:szCs w:val="20"/>
        </w:rPr>
        <w:t>identificação com o per</w:t>
      </w:r>
      <w:r w:rsidR="004D34D2" w:rsidRPr="004D34D2">
        <w:rPr>
          <w:rFonts w:cs="Times New Roman"/>
          <w:b/>
          <w:szCs w:val="20"/>
        </w:rPr>
        <w:t>curso profissional do indivíduo</w:t>
      </w:r>
      <w:r w:rsidRPr="00F40170">
        <w:rPr>
          <w:rFonts w:cs="Times New Roman"/>
          <w:szCs w:val="20"/>
        </w:rPr>
        <w:t xml:space="preserve">, relativamente às posições de </w:t>
      </w:r>
      <w:r w:rsidR="004D34D2">
        <w:rPr>
          <w:rFonts w:cs="Times New Roman"/>
          <w:szCs w:val="20"/>
        </w:rPr>
        <w:t>“</w:t>
      </w:r>
      <w:r w:rsidRPr="004D34D2">
        <w:rPr>
          <w:rFonts w:cs="Times New Roman"/>
          <w:szCs w:val="20"/>
        </w:rPr>
        <w:t>concordância plena</w:t>
      </w:r>
      <w:r w:rsidR="004D34D2">
        <w:rPr>
          <w:rFonts w:cs="Times New Roman"/>
          <w:szCs w:val="20"/>
        </w:rPr>
        <w:t>”</w:t>
      </w:r>
      <w:r w:rsidRPr="004D34D2">
        <w:rPr>
          <w:rFonts w:cs="Times New Roman"/>
          <w:szCs w:val="20"/>
        </w:rPr>
        <w:t xml:space="preserve"> e </w:t>
      </w:r>
      <w:r w:rsidR="004D34D2">
        <w:rPr>
          <w:rFonts w:cs="Times New Roman"/>
          <w:szCs w:val="20"/>
        </w:rPr>
        <w:t>“</w:t>
      </w:r>
      <w:r w:rsidRPr="004D34D2">
        <w:rPr>
          <w:rFonts w:cs="Times New Roman"/>
          <w:szCs w:val="20"/>
        </w:rPr>
        <w:t>concordância total</w:t>
      </w:r>
      <w:r w:rsidR="004D34D2">
        <w:rPr>
          <w:rFonts w:cs="Times New Roman"/>
          <w:szCs w:val="20"/>
        </w:rPr>
        <w:t>”</w:t>
      </w:r>
      <w:r w:rsidRPr="00123C8D">
        <w:rPr>
          <w:rFonts w:cs="Times New Roman"/>
          <w:b/>
          <w:szCs w:val="20"/>
        </w:rPr>
        <w:t xml:space="preserve">, a variável que apresenta melhores resultados, em ambas, é a experiência profissional dispondo de um valor de 65 na primeira e 30 na segunda. </w:t>
      </w:r>
    </w:p>
    <w:p w:rsidR="00A4535C" w:rsidRDefault="00123C8D" w:rsidP="00B73424">
      <w:pPr>
        <w:tabs>
          <w:tab w:val="left" w:pos="1500"/>
        </w:tabs>
        <w:spacing w:before="360"/>
        <w:rPr>
          <w:rFonts w:cs="Times New Roman"/>
          <w:szCs w:val="20"/>
        </w:rPr>
      </w:pPr>
      <w:r>
        <w:rPr>
          <w:rFonts w:cs="Times New Roman"/>
          <w:szCs w:val="20"/>
        </w:rPr>
        <w:t>Com o apoio da t</w:t>
      </w:r>
      <w:r w:rsidR="00E765B5">
        <w:rPr>
          <w:rFonts w:cs="Times New Roman"/>
          <w:szCs w:val="20"/>
        </w:rPr>
        <w:t>abela nº18</w:t>
      </w:r>
      <w:r w:rsidR="00CB12F4">
        <w:rPr>
          <w:rFonts w:cs="Times New Roman"/>
          <w:szCs w:val="20"/>
        </w:rPr>
        <w:t>, disposta no anexo C</w:t>
      </w:r>
      <w:r>
        <w:rPr>
          <w:rFonts w:cs="Times New Roman"/>
          <w:szCs w:val="20"/>
        </w:rPr>
        <w:t xml:space="preserve"> podemos verificar que a </w:t>
      </w:r>
      <w:r w:rsidRPr="00B73424">
        <w:rPr>
          <w:rFonts w:cs="Times New Roman"/>
          <w:b/>
          <w:szCs w:val="20"/>
        </w:rPr>
        <w:t>média global</w:t>
      </w:r>
      <w:r>
        <w:rPr>
          <w:rFonts w:cs="Times New Roman"/>
          <w:szCs w:val="20"/>
        </w:rPr>
        <w:t xml:space="preserve"> envolve </w:t>
      </w:r>
      <w:r w:rsidRPr="00B73424">
        <w:rPr>
          <w:rFonts w:cstheme="minorHAnsi"/>
          <w:b/>
          <w:szCs w:val="20"/>
        </w:rPr>
        <w:t>μ</w:t>
      </w:r>
      <w:r w:rsidRPr="00B73424">
        <w:rPr>
          <w:rFonts w:cs="Times New Roman"/>
          <w:b/>
          <w:szCs w:val="20"/>
        </w:rPr>
        <w:t>=4,41</w:t>
      </w:r>
      <w:r w:rsidR="006B4457">
        <w:rPr>
          <w:rFonts w:cs="Times New Roman"/>
          <w:szCs w:val="20"/>
        </w:rPr>
        <w:t>, num esca</w:t>
      </w:r>
      <w:r>
        <w:rPr>
          <w:rFonts w:cs="Times New Roman"/>
          <w:szCs w:val="20"/>
        </w:rPr>
        <w:t>la de 7 pontos onde 1 representa a discordância total e o 7 a concordância total, porém</w:t>
      </w:r>
      <w:r w:rsidR="00BF489E">
        <w:rPr>
          <w:rFonts w:cs="Times New Roman"/>
          <w:szCs w:val="20"/>
        </w:rPr>
        <w:t>,</w:t>
      </w:r>
      <w:r>
        <w:rPr>
          <w:rFonts w:cs="Times New Roman"/>
          <w:szCs w:val="20"/>
        </w:rPr>
        <w:t xml:space="preserve"> podemos evidencia</w:t>
      </w:r>
      <w:r w:rsidR="006B4457">
        <w:rPr>
          <w:rFonts w:cs="Times New Roman"/>
          <w:szCs w:val="20"/>
        </w:rPr>
        <w:t>r</w:t>
      </w:r>
      <w:r>
        <w:rPr>
          <w:rFonts w:cs="Times New Roman"/>
          <w:szCs w:val="20"/>
        </w:rPr>
        <w:t xml:space="preserve"> que a média mais elevada corresponde à variável</w:t>
      </w:r>
      <w:r w:rsidR="00B73424">
        <w:rPr>
          <w:rFonts w:cs="Times New Roman"/>
          <w:szCs w:val="20"/>
        </w:rPr>
        <w:t xml:space="preserve"> </w:t>
      </w:r>
      <w:r w:rsidR="00B73424" w:rsidRPr="00B73424">
        <w:rPr>
          <w:rFonts w:cs="Times New Roman"/>
          <w:b/>
          <w:szCs w:val="20"/>
        </w:rPr>
        <w:t>experiência profissional</w:t>
      </w:r>
      <w:r w:rsidRPr="00B73424">
        <w:rPr>
          <w:rFonts w:cs="Times New Roman"/>
          <w:b/>
          <w:szCs w:val="20"/>
        </w:rPr>
        <w:t xml:space="preserve"> </w:t>
      </w:r>
      <w:r w:rsidRPr="00B73424">
        <w:rPr>
          <w:rFonts w:cstheme="minorHAnsi"/>
          <w:b/>
          <w:szCs w:val="20"/>
        </w:rPr>
        <w:t>μ</w:t>
      </w:r>
      <w:r w:rsidRPr="00B73424">
        <w:rPr>
          <w:rFonts w:cs="Times New Roman"/>
          <w:b/>
          <w:szCs w:val="20"/>
        </w:rPr>
        <w:t>=5,2</w:t>
      </w:r>
      <w:r w:rsidR="00B73424" w:rsidRPr="00B73424">
        <w:rPr>
          <w:rFonts w:cs="Times New Roman"/>
          <w:b/>
          <w:szCs w:val="20"/>
        </w:rPr>
        <w:t>1</w:t>
      </w:r>
      <w:r>
        <w:rPr>
          <w:rFonts w:cs="Times New Roman"/>
          <w:szCs w:val="20"/>
        </w:rPr>
        <w:t xml:space="preserve">, sendo a categoria que </w:t>
      </w:r>
      <w:r w:rsidR="00B73424">
        <w:rPr>
          <w:rFonts w:cs="Times New Roman"/>
          <w:szCs w:val="20"/>
        </w:rPr>
        <w:t xml:space="preserve">é mais valorizada no momento de aumentar a rede de contactos, em relação à </w:t>
      </w:r>
      <w:r w:rsidR="00B73424" w:rsidRPr="00B73424">
        <w:rPr>
          <w:rFonts w:cs="Times New Roman"/>
          <w:b/>
          <w:szCs w:val="20"/>
        </w:rPr>
        <w:t xml:space="preserve">média mais baixa </w:t>
      </w:r>
      <w:r w:rsidR="00B73424" w:rsidRPr="00B73424">
        <w:rPr>
          <w:rFonts w:cstheme="minorHAnsi"/>
          <w:b/>
          <w:szCs w:val="20"/>
        </w:rPr>
        <w:t>μ</w:t>
      </w:r>
      <w:r w:rsidR="00B73424" w:rsidRPr="00B73424">
        <w:rPr>
          <w:rFonts w:cs="Times New Roman"/>
          <w:b/>
          <w:szCs w:val="20"/>
        </w:rPr>
        <w:t>=3,59 é a variável conhecer novas pessoas</w:t>
      </w:r>
      <w:r w:rsidR="00B73424">
        <w:rPr>
          <w:rFonts w:cs="Times New Roman"/>
          <w:szCs w:val="20"/>
        </w:rPr>
        <w:t>, ou seja, indica que o LikendIn não é associado a uma rede social.</w:t>
      </w:r>
    </w:p>
    <w:p w:rsidR="00A06CC5" w:rsidRDefault="00D16392" w:rsidP="00A06CC5">
      <w:pPr>
        <w:tabs>
          <w:tab w:val="left" w:pos="1485"/>
        </w:tabs>
        <w:spacing w:before="360"/>
        <w:rPr>
          <w:rFonts w:cs="Times New Roman"/>
          <w:b/>
          <w:szCs w:val="20"/>
        </w:rPr>
      </w:pPr>
      <w:r w:rsidRPr="00F40170">
        <w:rPr>
          <w:rFonts w:cs="Times New Roman"/>
          <w:szCs w:val="20"/>
        </w:rPr>
        <w:t>No sentido de verificar isoladamente o contributo, das variáveis experiência profissional e desenvolvimento profissional, para a cons</w:t>
      </w:r>
      <w:r>
        <w:rPr>
          <w:rFonts w:cs="Times New Roman"/>
          <w:szCs w:val="20"/>
        </w:rPr>
        <w:t xml:space="preserve">trução de um perfil no LinkedIn, </w:t>
      </w:r>
      <w:r w:rsidRPr="00F40170">
        <w:rPr>
          <w:rFonts w:cs="Times New Roman"/>
          <w:szCs w:val="20"/>
        </w:rPr>
        <w:t xml:space="preserve">obtivemos o gráfico nº11, que demonstra um elevado grau de concordância perante as mesmas, sendo que os resultados obtidos, a </w:t>
      </w:r>
      <w:r w:rsidRPr="00B73424">
        <w:rPr>
          <w:rFonts w:cs="Times New Roman"/>
          <w:b/>
          <w:szCs w:val="20"/>
        </w:rPr>
        <w:t xml:space="preserve">experiência profissional apresenta um maior nível de concordância com 41,1% </w:t>
      </w:r>
      <w:r w:rsidRPr="00F40170">
        <w:rPr>
          <w:rFonts w:cs="Times New Roman"/>
          <w:szCs w:val="20"/>
        </w:rPr>
        <w:t xml:space="preserve">e de </w:t>
      </w:r>
      <w:r w:rsidRPr="00B73424">
        <w:rPr>
          <w:rFonts w:cs="Times New Roman"/>
          <w:b/>
          <w:szCs w:val="20"/>
        </w:rPr>
        <w:t>concordância total com 38%</w:t>
      </w:r>
      <w:r w:rsidRPr="00F40170">
        <w:rPr>
          <w:rFonts w:cs="Times New Roman"/>
          <w:szCs w:val="20"/>
        </w:rPr>
        <w:t xml:space="preserve">, apesar da semelhança, os valores da variável </w:t>
      </w:r>
      <w:r w:rsidRPr="00B73424">
        <w:rPr>
          <w:rFonts w:cs="Times New Roman"/>
          <w:b/>
          <w:szCs w:val="20"/>
        </w:rPr>
        <w:lastRenderedPageBreak/>
        <w:t>desenvolvimento profissional assumem uma concordância com valores de 40,5% e uma concordância to</w:t>
      </w:r>
      <w:r w:rsidR="004D5A9C">
        <w:rPr>
          <w:rFonts w:cs="Times New Roman"/>
          <w:b/>
          <w:szCs w:val="20"/>
        </w:rPr>
        <w:t>tal com valores situados nos 36.</w:t>
      </w:r>
    </w:p>
    <w:p w:rsidR="00AC3482" w:rsidRDefault="00A06CC5" w:rsidP="00A06CC5">
      <w:pPr>
        <w:tabs>
          <w:tab w:val="left" w:pos="1485"/>
        </w:tabs>
        <w:spacing w:before="360"/>
        <w:rPr>
          <w:rFonts w:cs="Times New Roman"/>
          <w:b/>
          <w:szCs w:val="20"/>
        </w:rPr>
      </w:pPr>
      <w:r w:rsidRPr="004D5A9C">
        <w:rPr>
          <w:b/>
          <w:noProof/>
          <w:sz w:val="20"/>
          <w:lang w:eastAsia="pt-PT"/>
        </w:rPr>
        <w:drawing>
          <wp:anchor distT="0" distB="0" distL="114300" distR="114300" simplePos="0" relativeHeight="249853952" behindDoc="1" locked="0" layoutInCell="1" allowOverlap="1" wp14:anchorId="1C97F129" wp14:editId="0C0B71E3">
            <wp:simplePos x="0" y="0"/>
            <wp:positionH relativeFrom="column">
              <wp:posOffset>-142875</wp:posOffset>
            </wp:positionH>
            <wp:positionV relativeFrom="paragraph">
              <wp:posOffset>624840</wp:posOffset>
            </wp:positionV>
            <wp:extent cx="6060440" cy="2806700"/>
            <wp:effectExtent l="0" t="0" r="16510" b="12700"/>
            <wp:wrapTight wrapText="bothSides">
              <wp:wrapPolygon edited="0">
                <wp:start x="0" y="0"/>
                <wp:lineTo x="0" y="21551"/>
                <wp:lineTo x="21591" y="21551"/>
                <wp:lineTo x="21591" y="0"/>
                <wp:lineTo x="0" y="0"/>
              </wp:wrapPolygon>
            </wp:wrapTight>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1404288" behindDoc="1" locked="0" layoutInCell="1" allowOverlap="1" wp14:anchorId="2E1CC996" wp14:editId="216E5B35">
                <wp:simplePos x="0" y="0"/>
                <wp:positionH relativeFrom="column">
                  <wp:posOffset>-142875</wp:posOffset>
                </wp:positionH>
                <wp:positionV relativeFrom="paragraph">
                  <wp:posOffset>240665</wp:posOffset>
                </wp:positionV>
                <wp:extent cx="6060440" cy="457200"/>
                <wp:effectExtent l="0" t="0" r="0" b="0"/>
                <wp:wrapTight wrapText="bothSides">
                  <wp:wrapPolygon edited="0">
                    <wp:start x="0" y="0"/>
                    <wp:lineTo x="0" y="20700"/>
                    <wp:lineTo x="21523" y="20700"/>
                    <wp:lineTo x="21523" y="0"/>
                    <wp:lineTo x="0" y="0"/>
                  </wp:wrapPolygon>
                </wp:wrapTight>
                <wp:docPr id="35" name="Caixa de texto 35"/>
                <wp:cNvGraphicFramePr/>
                <a:graphic xmlns:a="http://schemas.openxmlformats.org/drawingml/2006/main">
                  <a:graphicData uri="http://schemas.microsoft.com/office/word/2010/wordprocessingShape">
                    <wps:wsp>
                      <wps:cNvSpPr txBox="1"/>
                      <wps:spPr>
                        <a:xfrm>
                          <a:off x="0" y="0"/>
                          <a:ext cx="6060440" cy="457200"/>
                        </a:xfrm>
                        <a:prstGeom prst="rect">
                          <a:avLst/>
                        </a:prstGeom>
                        <a:solidFill>
                          <a:prstClr val="white"/>
                        </a:solidFill>
                        <a:ln>
                          <a:noFill/>
                        </a:ln>
                        <a:effectLst/>
                      </wps:spPr>
                      <wps:txbx>
                        <w:txbxContent>
                          <w:p w:rsidR="0067501C" w:rsidRPr="00A06CC5" w:rsidRDefault="0067501C" w:rsidP="00A06CC5">
                            <w:pPr>
                              <w:pStyle w:val="Legenda"/>
                              <w:jc w:val="center"/>
                              <w:rPr>
                                <w:noProof/>
                                <w:color w:val="auto"/>
                                <w:sz w:val="22"/>
                              </w:rPr>
                            </w:pPr>
                            <w:bookmarkStart w:id="89" w:name="_Toc468121724"/>
                            <w:r w:rsidRPr="00A06CC5">
                              <w:rPr>
                                <w:color w:val="auto"/>
                                <w:sz w:val="20"/>
                              </w:rPr>
                              <w:t xml:space="preserve">Gráfico </w:t>
                            </w:r>
                            <w:r w:rsidRPr="00A06CC5">
                              <w:rPr>
                                <w:color w:val="auto"/>
                                <w:sz w:val="20"/>
                              </w:rPr>
                              <w:fldChar w:fldCharType="begin"/>
                            </w:r>
                            <w:r w:rsidRPr="00A06CC5">
                              <w:rPr>
                                <w:color w:val="auto"/>
                                <w:sz w:val="20"/>
                              </w:rPr>
                              <w:instrText xml:space="preserve"> SEQ Figura \* ARABIC </w:instrText>
                            </w:r>
                            <w:r w:rsidRPr="00A06CC5">
                              <w:rPr>
                                <w:color w:val="auto"/>
                                <w:sz w:val="20"/>
                              </w:rPr>
                              <w:fldChar w:fldCharType="separate"/>
                            </w:r>
                            <w:r w:rsidR="00D949C5">
                              <w:rPr>
                                <w:noProof/>
                                <w:color w:val="auto"/>
                                <w:sz w:val="20"/>
                              </w:rPr>
                              <w:t>11</w:t>
                            </w:r>
                            <w:r w:rsidRPr="00A06CC5">
                              <w:rPr>
                                <w:color w:val="auto"/>
                                <w:sz w:val="20"/>
                              </w:rPr>
                              <w:fldChar w:fldCharType="end"/>
                            </w:r>
                            <w:r w:rsidRPr="00A06CC5">
                              <w:rPr>
                                <w:color w:val="auto"/>
                                <w:sz w:val="20"/>
                              </w:rPr>
                              <w:t xml:space="preserve"> – Partilha de experiências </w:t>
                            </w:r>
                            <w:r w:rsidRPr="00A06CC5">
                              <w:rPr>
                                <w:i/>
                                <w:color w:val="auto"/>
                                <w:sz w:val="20"/>
                              </w:rPr>
                              <w:t>versus</w:t>
                            </w:r>
                            <w:r w:rsidRPr="00A06CC5">
                              <w:rPr>
                                <w:color w:val="auto"/>
                                <w:sz w:val="20"/>
                              </w:rPr>
                              <w:t xml:space="preserve"> desenvolvimento profissional fatores aliciantes na construção de um perfil</w:t>
                            </w:r>
                            <w:bookmarkEnd w:id="8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35" o:spid="_x0000_s1042" type="#_x0000_t202" style="position:absolute;left:0;text-align:left;margin-left:-11.25pt;margin-top:18.95pt;width:477.2pt;height:36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" stroked="f">
                <v:textbox inset="0,0,0,0">
                  <w:txbxContent>
                    <w:p w:rsidR="0067501C" w:rsidRPr="00A06CC5" w:rsidRDefault="0067501C" w:rsidP="00A06CC5">
                      <w:pPr>
                        <w:pStyle w:val="Legenda"/>
                        <w:jc w:val="center"/>
                        <w:rPr>
                          <w:noProof/>
                          <w:color w:val="auto"/>
                          <w:sz w:val="22"/>
                        </w:rPr>
                      </w:pPr>
                      <w:bookmarkStart w:id="90" w:name="_Toc468121724"/>
                      <w:r w:rsidRPr="00A06CC5">
                        <w:rPr>
                          <w:color w:val="auto"/>
                          <w:sz w:val="20"/>
                        </w:rPr>
                        <w:t xml:space="preserve">Gráfico </w:t>
                      </w:r>
                      <w:r w:rsidRPr="00A06CC5">
                        <w:rPr>
                          <w:color w:val="auto"/>
                          <w:sz w:val="20"/>
                        </w:rPr>
                        <w:fldChar w:fldCharType="begin"/>
                      </w:r>
                      <w:r w:rsidRPr="00A06CC5">
                        <w:rPr>
                          <w:color w:val="auto"/>
                          <w:sz w:val="20"/>
                        </w:rPr>
                        <w:instrText xml:space="preserve"> SEQ Figura \* ARABIC </w:instrText>
                      </w:r>
                      <w:r w:rsidRPr="00A06CC5">
                        <w:rPr>
                          <w:color w:val="auto"/>
                          <w:sz w:val="20"/>
                        </w:rPr>
                        <w:fldChar w:fldCharType="separate"/>
                      </w:r>
                      <w:r w:rsidR="00D949C5">
                        <w:rPr>
                          <w:noProof/>
                          <w:color w:val="auto"/>
                          <w:sz w:val="20"/>
                        </w:rPr>
                        <w:t>11</w:t>
                      </w:r>
                      <w:r w:rsidRPr="00A06CC5">
                        <w:rPr>
                          <w:color w:val="auto"/>
                          <w:sz w:val="20"/>
                        </w:rPr>
                        <w:fldChar w:fldCharType="end"/>
                      </w:r>
                      <w:r w:rsidRPr="00A06CC5">
                        <w:rPr>
                          <w:color w:val="auto"/>
                          <w:sz w:val="20"/>
                        </w:rPr>
                        <w:t xml:space="preserve"> – Partilha de experiências </w:t>
                      </w:r>
                      <w:r w:rsidRPr="00A06CC5">
                        <w:rPr>
                          <w:i/>
                          <w:color w:val="auto"/>
                          <w:sz w:val="20"/>
                        </w:rPr>
                        <w:t>versus</w:t>
                      </w:r>
                      <w:r w:rsidRPr="00A06CC5">
                        <w:rPr>
                          <w:color w:val="auto"/>
                          <w:sz w:val="20"/>
                        </w:rPr>
                        <w:t xml:space="preserve"> desenvolvimento profissional fatores aliciantes na construção de um perfil</w:t>
                      </w:r>
                      <w:bookmarkEnd w:id="90"/>
                    </w:p>
                  </w:txbxContent>
                </v:textbox>
                <w10:wrap type="tight"/>
              </v:shape>
            </w:pict>
          </mc:Fallback>
        </mc:AlternateContent>
      </w:r>
    </w:p>
    <w:p w:rsidR="00AC3482" w:rsidRPr="004D5A9C" w:rsidRDefault="00AC3482" w:rsidP="00AC3482">
      <w:pPr>
        <w:pStyle w:val="Legenda"/>
        <w:jc w:val="center"/>
        <w:rPr>
          <w:rFonts w:cs="Times New Roman"/>
          <w:b w:val="0"/>
          <w:color w:val="auto"/>
          <w:sz w:val="20"/>
          <w:szCs w:val="20"/>
        </w:rPr>
      </w:pPr>
      <w:r w:rsidRPr="004D5A9C">
        <w:rPr>
          <w:rFonts w:cs="Times New Roman"/>
          <w:b w:val="0"/>
          <w:color w:val="auto"/>
          <w:sz w:val="20"/>
          <w:szCs w:val="20"/>
        </w:rPr>
        <w:t>Fonte: Elaboração própria.</w:t>
      </w:r>
    </w:p>
    <w:p w:rsidR="00AC3482" w:rsidRPr="000F5872" w:rsidRDefault="00AC3482" w:rsidP="000F5872">
      <w:pPr>
        <w:pStyle w:val="PargrafodaLista"/>
        <w:numPr>
          <w:ilvl w:val="2"/>
          <w:numId w:val="7"/>
        </w:numPr>
        <w:tabs>
          <w:tab w:val="left" w:pos="2535"/>
        </w:tabs>
        <w:outlineLvl w:val="2"/>
        <w:rPr>
          <w:rFonts w:cs="Times New Roman"/>
          <w:b/>
          <w:sz w:val="24"/>
          <w:szCs w:val="20"/>
        </w:rPr>
      </w:pPr>
      <w:bookmarkStart w:id="91" w:name="_Toc468134919"/>
      <w:r w:rsidRPr="000F5872">
        <w:rPr>
          <w:rFonts w:cs="Times New Roman"/>
          <w:b/>
          <w:sz w:val="24"/>
        </w:rPr>
        <w:t>LinkedIn como ferramenta de recrutamento e seleção vocacionada para o mercado de trabalho</w:t>
      </w:r>
      <w:bookmarkEnd w:id="91"/>
    </w:p>
    <w:p w:rsidR="00AC3482" w:rsidRPr="006F27AB" w:rsidRDefault="00AC3482" w:rsidP="00AC3482">
      <w:pPr>
        <w:ind w:firstLine="567"/>
        <w:rPr>
          <w:rFonts w:cs="Times New Roman"/>
        </w:rPr>
      </w:pPr>
      <w:r>
        <w:rPr>
          <w:rFonts w:cs="Times New Roman"/>
        </w:rPr>
        <w:t>Nesta secção</w:t>
      </w:r>
      <w:r w:rsidRPr="006F27AB">
        <w:rPr>
          <w:rFonts w:cs="Times New Roman"/>
        </w:rPr>
        <w:t xml:space="preserve"> solicitamos aos respondentes que visualizassem o LinkedIn como uma ferramenta de recrutamento pelo que sugerimos primeiramente, uma questão com variáveis dicotómicas, dado a necessidade </w:t>
      </w:r>
      <w:r>
        <w:rPr>
          <w:rFonts w:cs="Times New Roman"/>
        </w:rPr>
        <w:t xml:space="preserve">de </w:t>
      </w:r>
      <w:r w:rsidRPr="006F27AB">
        <w:rPr>
          <w:rFonts w:cs="Times New Roman"/>
        </w:rPr>
        <w:t xml:space="preserve">identificar os respondentes que de facto observam o LinkedIn como uma ferramenta útil na procura de trabalho. </w:t>
      </w:r>
    </w:p>
    <w:p w:rsidR="00AC3482" w:rsidRDefault="00AC3482" w:rsidP="00C64B38">
      <w:pPr>
        <w:ind w:firstLine="567"/>
        <w:rPr>
          <w:rFonts w:cs="Times New Roman"/>
          <w:b/>
        </w:rPr>
      </w:pPr>
      <w:r>
        <w:rPr>
          <w:rFonts w:cs="Times New Roman"/>
        </w:rPr>
        <w:t xml:space="preserve">Para ilustrar esta situação </w:t>
      </w:r>
      <w:r w:rsidRPr="006F27AB">
        <w:rPr>
          <w:rFonts w:cs="Times New Roman"/>
        </w:rPr>
        <w:t xml:space="preserve">surge o gráfico nº 12, direcionado para a verificação desses mesmos resultados, onde a </w:t>
      </w:r>
      <w:r w:rsidRPr="00B73424">
        <w:rPr>
          <w:rFonts w:cs="Times New Roman"/>
          <w:b/>
        </w:rPr>
        <w:t>ce</w:t>
      </w:r>
      <w:r>
        <w:rPr>
          <w:rFonts w:cs="Times New Roman"/>
          <w:b/>
        </w:rPr>
        <w:t>rca de 88% da amostra não revela</w:t>
      </w:r>
      <w:r w:rsidRPr="00B73424">
        <w:rPr>
          <w:rFonts w:cs="Times New Roman"/>
          <w:b/>
        </w:rPr>
        <w:t xml:space="preserve"> dúvidas quanto à utilidade do LinkedIn na procura ativa de</w:t>
      </w:r>
      <w:r>
        <w:rPr>
          <w:rFonts w:cs="Times New Roman"/>
          <w:b/>
        </w:rPr>
        <w:t xml:space="preserve"> trabalho.</w:t>
      </w:r>
    </w:p>
    <w:p w:rsidR="00AC3482" w:rsidRDefault="00AC3482" w:rsidP="00AC3482">
      <w:pPr>
        <w:pStyle w:val="Legenda"/>
        <w:keepNext/>
        <w:jc w:val="center"/>
      </w:pPr>
      <w:bookmarkStart w:id="92" w:name="_Toc468121725"/>
      <w:r w:rsidRPr="00AC3482">
        <w:rPr>
          <w:color w:val="auto"/>
          <w:sz w:val="20"/>
        </w:rPr>
        <w:lastRenderedPageBreak/>
        <w:t xml:space="preserve">Gráfico </w:t>
      </w:r>
      <w:r w:rsidRPr="00AC3482">
        <w:rPr>
          <w:color w:val="auto"/>
          <w:sz w:val="20"/>
        </w:rPr>
        <w:fldChar w:fldCharType="begin"/>
      </w:r>
      <w:r w:rsidRPr="00AC3482">
        <w:rPr>
          <w:color w:val="auto"/>
          <w:sz w:val="20"/>
        </w:rPr>
        <w:instrText xml:space="preserve"> SEQ Figura \* ARABIC </w:instrText>
      </w:r>
      <w:r w:rsidRPr="00AC3482">
        <w:rPr>
          <w:color w:val="auto"/>
          <w:sz w:val="20"/>
        </w:rPr>
        <w:fldChar w:fldCharType="separate"/>
      </w:r>
      <w:r w:rsidR="00D949C5">
        <w:rPr>
          <w:noProof/>
          <w:color w:val="auto"/>
          <w:sz w:val="20"/>
        </w:rPr>
        <w:t>12</w:t>
      </w:r>
      <w:r w:rsidRPr="00AC3482">
        <w:rPr>
          <w:color w:val="auto"/>
          <w:sz w:val="20"/>
        </w:rPr>
        <w:fldChar w:fldCharType="end"/>
      </w:r>
      <w:r w:rsidRPr="00AC3482">
        <w:rPr>
          <w:color w:val="auto"/>
          <w:sz w:val="20"/>
        </w:rPr>
        <w:t xml:space="preserve"> – LinKedIn como uma ferramenta útil na procura ativa de trabalho</w:t>
      </w:r>
      <w:bookmarkEnd w:id="92"/>
    </w:p>
    <w:p w:rsidR="00AC3482" w:rsidRPr="005F044F" w:rsidRDefault="00AC3482" w:rsidP="00AC3482">
      <w:pPr>
        <w:ind w:firstLine="567"/>
        <w:jc w:val="center"/>
        <w:rPr>
          <w:rFonts w:cs="Times New Roman"/>
          <w:sz w:val="20"/>
        </w:rPr>
      </w:pPr>
      <w:r>
        <w:rPr>
          <w:noProof/>
          <w:lang w:eastAsia="pt-PT"/>
        </w:rPr>
        <w:drawing>
          <wp:inline distT="0" distB="0" distL="0" distR="0" wp14:anchorId="21ADC052" wp14:editId="21B7C8E2">
            <wp:extent cx="3857625" cy="2514600"/>
            <wp:effectExtent l="0" t="0" r="9525" b="1905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765B5" w:rsidRDefault="00AC3482" w:rsidP="00E765B5">
      <w:pPr>
        <w:ind w:firstLine="567"/>
        <w:jc w:val="center"/>
        <w:rPr>
          <w:rFonts w:cs="Times New Roman"/>
          <w:sz w:val="20"/>
          <w:szCs w:val="20"/>
        </w:rPr>
      </w:pPr>
      <w:r>
        <w:rPr>
          <w:rFonts w:cs="Times New Roman"/>
          <w:sz w:val="20"/>
          <w:szCs w:val="20"/>
        </w:rPr>
        <w:t>Fonte: Elaboração própria.</w:t>
      </w:r>
    </w:p>
    <w:p w:rsidR="00E765B5" w:rsidRDefault="00E765B5" w:rsidP="00E765B5">
      <w:pPr>
        <w:ind w:firstLine="567"/>
        <w:rPr>
          <w:rFonts w:cs="Times New Roman"/>
          <w:szCs w:val="20"/>
        </w:rPr>
      </w:pPr>
    </w:p>
    <w:p w:rsidR="00AC3482" w:rsidRPr="00E765B5" w:rsidRDefault="00AC3482" w:rsidP="00E765B5">
      <w:pPr>
        <w:ind w:firstLine="567"/>
        <w:rPr>
          <w:rFonts w:cs="Times New Roman"/>
          <w:sz w:val="20"/>
          <w:szCs w:val="20"/>
        </w:rPr>
      </w:pPr>
      <w:r w:rsidRPr="006F27AB">
        <w:rPr>
          <w:rFonts w:cs="Times New Roman"/>
          <w:szCs w:val="20"/>
        </w:rPr>
        <w:t xml:space="preserve">À semelhança </w:t>
      </w:r>
      <w:r>
        <w:rPr>
          <w:rFonts w:cs="Times New Roman"/>
          <w:szCs w:val="20"/>
        </w:rPr>
        <w:t>das escalas anteriores, solicitá</w:t>
      </w:r>
      <w:r w:rsidRPr="006F27AB">
        <w:rPr>
          <w:rFonts w:cs="Times New Roman"/>
          <w:szCs w:val="20"/>
        </w:rPr>
        <w:t>mos aos respondentes que identificassem os aspetos que consideram mais relevantes no LinkedIn</w:t>
      </w:r>
      <w:r>
        <w:rPr>
          <w:rFonts w:cs="Times New Roman"/>
          <w:szCs w:val="20"/>
        </w:rPr>
        <w:t>,</w:t>
      </w:r>
      <w:r w:rsidRPr="006F27AB">
        <w:rPr>
          <w:rFonts w:cs="Times New Roman"/>
          <w:szCs w:val="20"/>
        </w:rPr>
        <w:t xml:space="preserve"> quando utilizado como uma ferrament</w:t>
      </w:r>
      <w:r>
        <w:rPr>
          <w:rFonts w:cs="Times New Roman"/>
          <w:szCs w:val="20"/>
        </w:rPr>
        <w:t>a na procura ativa de trabalho. Os dados conduziram à</w:t>
      </w:r>
      <w:r w:rsidRPr="006F27AB">
        <w:rPr>
          <w:rFonts w:cs="Times New Roman"/>
          <w:szCs w:val="20"/>
        </w:rPr>
        <w:t xml:space="preserve"> elaboração do gráfico nº 13 </w:t>
      </w:r>
      <w:r>
        <w:rPr>
          <w:rFonts w:cs="Times New Roman"/>
          <w:szCs w:val="20"/>
        </w:rPr>
        <w:t xml:space="preserve">presente no anexo C, </w:t>
      </w:r>
      <w:r w:rsidRPr="006F27AB">
        <w:rPr>
          <w:rFonts w:cs="Times New Roman"/>
          <w:szCs w:val="20"/>
        </w:rPr>
        <w:t xml:space="preserve">onde podemos observar que o aspeto que assume </w:t>
      </w:r>
      <w:r w:rsidRPr="00B73424">
        <w:rPr>
          <w:rFonts w:cs="Times New Roman"/>
          <w:b/>
          <w:szCs w:val="20"/>
        </w:rPr>
        <w:t>maior relevância</w:t>
      </w:r>
      <w:r w:rsidRPr="006F27AB">
        <w:rPr>
          <w:rFonts w:cs="Times New Roman"/>
          <w:szCs w:val="20"/>
        </w:rPr>
        <w:t xml:space="preserve"> junto da amostra é a </w:t>
      </w:r>
      <w:r w:rsidRPr="00B73424">
        <w:rPr>
          <w:rFonts w:cs="Times New Roman"/>
          <w:b/>
          <w:szCs w:val="20"/>
        </w:rPr>
        <w:t>maior proximidade entre recrutadores e candidatos com 27%</w:t>
      </w:r>
      <w:r w:rsidRPr="006F27AB">
        <w:rPr>
          <w:rFonts w:cs="Times New Roman"/>
          <w:szCs w:val="20"/>
        </w:rPr>
        <w:t xml:space="preserve"> respostas</w:t>
      </w:r>
      <w:r>
        <w:rPr>
          <w:rFonts w:cs="Times New Roman"/>
          <w:szCs w:val="20"/>
        </w:rPr>
        <w:t>, nesse sentido. Q</w:t>
      </w:r>
      <w:r w:rsidRPr="006F27AB">
        <w:rPr>
          <w:rFonts w:cs="Times New Roman"/>
          <w:szCs w:val="20"/>
        </w:rPr>
        <w:t xml:space="preserve">uanto ao aspeto ponderado como </w:t>
      </w:r>
      <w:r w:rsidRPr="00B73424">
        <w:rPr>
          <w:rFonts w:cs="Times New Roman"/>
          <w:b/>
          <w:szCs w:val="20"/>
        </w:rPr>
        <w:t xml:space="preserve">relevante apresenta cerca de 16% das indicações na variável </w:t>
      </w:r>
      <w:r>
        <w:rPr>
          <w:rFonts w:cs="Times New Roman"/>
          <w:b/>
          <w:szCs w:val="20"/>
        </w:rPr>
        <w:t>“</w:t>
      </w:r>
      <w:r w:rsidRPr="00A51678">
        <w:rPr>
          <w:rFonts w:cs="Times New Roman"/>
          <w:szCs w:val="20"/>
        </w:rPr>
        <w:t>maior rapidez no processo</w:t>
      </w:r>
      <w:r>
        <w:rPr>
          <w:rFonts w:cs="Times New Roman"/>
          <w:szCs w:val="20"/>
        </w:rPr>
        <w:t>”</w:t>
      </w:r>
      <w:r w:rsidRPr="006F27AB">
        <w:rPr>
          <w:rFonts w:cs="Times New Roman"/>
          <w:szCs w:val="20"/>
        </w:rPr>
        <w:t xml:space="preserve">, ao passo que o </w:t>
      </w:r>
      <w:r w:rsidRPr="00B73424">
        <w:rPr>
          <w:rFonts w:cs="Times New Roman"/>
          <w:b/>
          <w:szCs w:val="20"/>
        </w:rPr>
        <w:t xml:space="preserve">aspeto que possui mais ou menos relevância no seio da amostra envolve as </w:t>
      </w:r>
      <w:r w:rsidRPr="00A51678">
        <w:rPr>
          <w:rFonts w:cs="Times New Roman"/>
          <w:szCs w:val="20"/>
        </w:rPr>
        <w:t xml:space="preserve">variáveis </w:t>
      </w:r>
      <w:r>
        <w:rPr>
          <w:rFonts w:cs="Times New Roman"/>
          <w:szCs w:val="20"/>
        </w:rPr>
        <w:t xml:space="preserve">“atualização permanente do CV” </w:t>
      </w:r>
      <w:r w:rsidRPr="00A51678">
        <w:rPr>
          <w:rFonts w:cs="Times New Roman"/>
          <w:szCs w:val="20"/>
        </w:rPr>
        <w:t xml:space="preserve">e a </w:t>
      </w:r>
      <w:r>
        <w:rPr>
          <w:rFonts w:cs="Times New Roman"/>
          <w:szCs w:val="20"/>
        </w:rPr>
        <w:t>“</w:t>
      </w:r>
      <w:r w:rsidRPr="00A51678">
        <w:rPr>
          <w:rFonts w:cs="Times New Roman"/>
          <w:szCs w:val="20"/>
        </w:rPr>
        <w:t>facilidade de contacto entre recrutador e candidato</w:t>
      </w:r>
      <w:r>
        <w:rPr>
          <w:rFonts w:cs="Times New Roman"/>
          <w:szCs w:val="20"/>
        </w:rPr>
        <w:t>”,</w:t>
      </w:r>
      <w:r w:rsidRPr="00B73424">
        <w:rPr>
          <w:rFonts w:cs="Times New Roman"/>
          <w:b/>
          <w:szCs w:val="20"/>
        </w:rPr>
        <w:t xml:space="preserve"> com cerca de 12% </w:t>
      </w:r>
      <w:r w:rsidRPr="00CB12F4">
        <w:rPr>
          <w:rFonts w:cs="Times New Roman"/>
          <w:b/>
          <w:szCs w:val="20"/>
        </w:rPr>
        <w:t>das respostas</w:t>
      </w:r>
      <w:r w:rsidRPr="00CB12F4">
        <w:rPr>
          <w:rFonts w:cs="Times New Roman"/>
          <w:szCs w:val="20"/>
        </w:rPr>
        <w:t xml:space="preserve">. </w:t>
      </w:r>
    </w:p>
    <w:p w:rsidR="00AC3482" w:rsidRDefault="00AC3482" w:rsidP="00AC3482">
      <w:pPr>
        <w:ind w:firstLine="567"/>
        <w:rPr>
          <w:rFonts w:cs="Times New Roman"/>
          <w:szCs w:val="20"/>
        </w:rPr>
      </w:pPr>
      <w:r w:rsidRPr="00CB12F4">
        <w:rPr>
          <w:rFonts w:cs="Times New Roman"/>
          <w:szCs w:val="20"/>
        </w:rPr>
        <w:t>O gráfico nº14 emerge da necessidade de compreender junto da amostra se</w:t>
      </w:r>
      <w:r w:rsidRPr="006F27AB">
        <w:rPr>
          <w:rFonts w:cs="Times New Roman"/>
          <w:szCs w:val="20"/>
        </w:rPr>
        <w:t xml:space="preserve"> consideram que o </w:t>
      </w:r>
      <w:r w:rsidRPr="00B73424">
        <w:rPr>
          <w:rFonts w:cs="Times New Roman"/>
          <w:b/>
          <w:szCs w:val="20"/>
        </w:rPr>
        <w:t>LinkedIn é facilitador do processo de recrutamento</w:t>
      </w:r>
      <w:r w:rsidRPr="006F27AB">
        <w:rPr>
          <w:rFonts w:cs="Times New Roman"/>
          <w:szCs w:val="20"/>
        </w:rPr>
        <w:t xml:space="preserve">, onde mais uma vez a resposta parece clara, dado que </w:t>
      </w:r>
      <w:r w:rsidRPr="00B73424">
        <w:rPr>
          <w:rFonts w:cs="Times New Roman"/>
          <w:b/>
          <w:szCs w:val="20"/>
        </w:rPr>
        <w:t>80% dos inquiridos afirma uma resposta no sentido da concordância</w:t>
      </w:r>
      <w:r w:rsidRPr="006F27AB">
        <w:rPr>
          <w:rFonts w:cs="Times New Roman"/>
          <w:szCs w:val="20"/>
        </w:rPr>
        <w:t xml:space="preserve"> em relação à pergunta elaborada</w:t>
      </w:r>
      <w:r>
        <w:rPr>
          <w:rFonts w:cs="Times New Roman"/>
          <w:szCs w:val="20"/>
        </w:rPr>
        <w:t xml:space="preserve">. </w:t>
      </w:r>
    </w:p>
    <w:p w:rsidR="00AC3482" w:rsidRPr="00AC3482" w:rsidRDefault="00AC3482" w:rsidP="00AC3482">
      <w:pPr>
        <w:ind w:firstLine="567"/>
        <w:rPr>
          <w:rFonts w:cs="Times New Roman"/>
          <w:szCs w:val="20"/>
        </w:rPr>
        <w:sectPr w:rsidR="00AC3482" w:rsidRPr="00AC3482" w:rsidSect="001005A8">
          <w:pgSz w:w="11906" w:h="16838"/>
          <w:pgMar w:top="1417" w:right="1701" w:bottom="1417" w:left="1701" w:header="708" w:footer="708" w:gutter="0"/>
          <w:cols w:space="708"/>
          <w:docGrid w:linePitch="360"/>
        </w:sectPr>
      </w:pPr>
    </w:p>
    <w:p w:rsidR="00AC3482" w:rsidRPr="007C06FB" w:rsidRDefault="00A96479" w:rsidP="007C06FB">
      <w:pPr>
        <w:pStyle w:val="Legenda"/>
        <w:jc w:val="center"/>
        <w:rPr>
          <w:color w:val="auto"/>
          <w:sz w:val="20"/>
        </w:rPr>
      </w:pPr>
      <w:r w:rsidRPr="007C06FB">
        <w:rPr>
          <w:color w:val="auto"/>
          <w:sz w:val="20"/>
        </w:rPr>
        <w:lastRenderedPageBreak/>
        <w:t>Gráfico 14  – LinkedIn como facilitador do processo de recrutamento</w:t>
      </w:r>
    </w:p>
    <w:p w:rsidR="007C06FB" w:rsidRDefault="00CD35F4" w:rsidP="007C06FB">
      <w:pPr>
        <w:keepNext/>
        <w:ind w:firstLine="567"/>
        <w:jc w:val="center"/>
      </w:pPr>
      <w:r>
        <w:rPr>
          <w:noProof/>
          <w:lang w:eastAsia="pt-PT"/>
        </w:rPr>
        <w:drawing>
          <wp:inline distT="0" distB="0" distL="0" distR="0" wp14:anchorId="22A23755" wp14:editId="44317851">
            <wp:extent cx="4476750" cy="2362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C06FB" w:rsidRPr="007C06FB" w:rsidRDefault="007C06FB" w:rsidP="007C06FB">
      <w:pPr>
        <w:pStyle w:val="Legenda"/>
        <w:jc w:val="center"/>
        <w:rPr>
          <w:b w:val="0"/>
          <w:color w:val="auto"/>
        </w:rPr>
      </w:pPr>
      <w:r w:rsidRPr="007C06FB">
        <w:rPr>
          <w:b w:val="0"/>
          <w:noProof/>
          <w:color w:val="auto"/>
          <w:lang w:eastAsia="pt-PT"/>
        </w:rPr>
        <mc:AlternateContent>
          <mc:Choice Requires="wps">
            <w:drawing>
              <wp:anchor distT="45720" distB="45720" distL="114300" distR="114300" simplePos="0" relativeHeight="251849728" behindDoc="0" locked="0" layoutInCell="1" allowOverlap="1" wp14:anchorId="38E19D5C" wp14:editId="425E9568">
                <wp:simplePos x="0" y="0"/>
                <wp:positionH relativeFrom="column">
                  <wp:posOffset>-99060</wp:posOffset>
                </wp:positionH>
                <wp:positionV relativeFrom="paragraph">
                  <wp:posOffset>291465</wp:posOffset>
                </wp:positionV>
                <wp:extent cx="2360930" cy="152400"/>
                <wp:effectExtent l="0" t="0" r="0" b="0"/>
                <wp:wrapNone/>
                <wp:docPr id="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3" type="#_x0000_t202" style="position:absolute;left:0;text-align:left;margin-left:-7.8pt;margin-top:22.95pt;width:185.9pt;height:12pt;z-index:251849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" stroked="f">
                <v:textbox>
                  <w:txbxContent>
                    <w:p w:rsidR="0067501C" w:rsidRDefault="0067501C"/>
                  </w:txbxContent>
                </v:textbox>
              </v:shape>
            </w:pict>
          </mc:Fallback>
        </mc:AlternateContent>
      </w:r>
      <w:r w:rsidRPr="007C06FB">
        <w:rPr>
          <w:rFonts w:cs="Times New Roman"/>
          <w:b w:val="0"/>
          <w:color w:val="auto"/>
          <w:sz w:val="20"/>
          <w:szCs w:val="20"/>
        </w:rPr>
        <w:t>Fonte: Elaboração própria.</w:t>
      </w:r>
    </w:p>
    <w:p w:rsidR="00CD35F4" w:rsidRPr="007C06FB" w:rsidRDefault="007C06FB" w:rsidP="007C06FB">
      <w:pPr>
        <w:pStyle w:val="Legenda"/>
      </w:pPr>
      <w:r>
        <w:t xml:space="preserve">        </w:t>
      </w:r>
      <w:bookmarkStart w:id="93" w:name="_Toc468121109"/>
      <w:bookmarkStart w:id="94" w:name="_Toc468121702"/>
      <w:r>
        <w:t xml:space="preserve">Figura 14 </w:t>
      </w:r>
      <w:r w:rsidR="00D949C5">
        <w:fldChar w:fldCharType="begin"/>
      </w:r>
      <w:r w:rsidR="00D949C5">
        <w:instrText xml:space="preserve"> SEQ Figura_14 \* ARABIC </w:instrText>
      </w:r>
      <w:r w:rsidR="00D949C5">
        <w:fldChar w:fldCharType="separate"/>
      </w:r>
      <w:r w:rsidR="00D949C5">
        <w:rPr>
          <w:noProof/>
        </w:rPr>
        <w:t>1</w:t>
      </w:r>
      <w:bookmarkEnd w:id="93"/>
      <w:bookmarkEnd w:id="94"/>
      <w:r w:rsidR="00D949C5">
        <w:rPr>
          <w:noProof/>
        </w:rPr>
        <w:fldChar w:fldCharType="end"/>
      </w:r>
      <w:r>
        <w:t xml:space="preserve">                                                                   </w:t>
      </w:r>
    </w:p>
    <w:p w:rsidR="009D285E" w:rsidRPr="006F27AB" w:rsidRDefault="00CD35F4" w:rsidP="009D285E">
      <w:pPr>
        <w:ind w:firstLine="567"/>
        <w:rPr>
          <w:rFonts w:cs="Times New Roman"/>
          <w:szCs w:val="20"/>
        </w:rPr>
      </w:pPr>
      <w:r w:rsidRPr="006F27AB">
        <w:rPr>
          <w:rFonts w:cs="Times New Roman"/>
          <w:szCs w:val="20"/>
        </w:rPr>
        <w:t>Perante este cenário existe a necessidade de questionar junto da amostra os aspetos que se podem salientar como mais significativos do LinkedIn como facilitador do processo de recrutamento, nesse sentido</w:t>
      </w:r>
      <w:r w:rsidR="00BF489E">
        <w:rPr>
          <w:rFonts w:cs="Times New Roman"/>
          <w:szCs w:val="20"/>
        </w:rPr>
        <w:t>,</w:t>
      </w:r>
      <w:r w:rsidRPr="006F27AB">
        <w:rPr>
          <w:rFonts w:cs="Times New Roman"/>
          <w:szCs w:val="20"/>
        </w:rPr>
        <w:t xml:space="preserve"> foi elabor</w:t>
      </w:r>
      <w:r w:rsidR="00CB12F4">
        <w:rPr>
          <w:rFonts w:cs="Times New Roman"/>
          <w:szCs w:val="20"/>
        </w:rPr>
        <w:t>ado o gráfico nº 15 do anexo C</w:t>
      </w:r>
      <w:r w:rsidRPr="006F27AB">
        <w:rPr>
          <w:rFonts w:cs="Times New Roman"/>
          <w:szCs w:val="20"/>
        </w:rPr>
        <w:t xml:space="preserve">, como auxiliar na perceção dos dados obtidos, o mesmo assume que a </w:t>
      </w:r>
      <w:r w:rsidRPr="00B73424">
        <w:rPr>
          <w:rFonts w:cs="Times New Roman"/>
          <w:b/>
          <w:szCs w:val="20"/>
        </w:rPr>
        <w:t>maior relevância é expressa através da variável maior proximidade no processo com 24% das respostas</w:t>
      </w:r>
      <w:r w:rsidRPr="006F27AB">
        <w:rPr>
          <w:rFonts w:cs="Times New Roman"/>
          <w:szCs w:val="20"/>
        </w:rPr>
        <w:t xml:space="preserve">, ao passo que a posição que se destina à </w:t>
      </w:r>
      <w:r w:rsidRPr="00B73424">
        <w:rPr>
          <w:rFonts w:cs="Times New Roman"/>
          <w:b/>
          <w:szCs w:val="20"/>
        </w:rPr>
        <w:t>relevância</w:t>
      </w:r>
      <w:r w:rsidRPr="006F27AB">
        <w:rPr>
          <w:rFonts w:cs="Times New Roman"/>
          <w:szCs w:val="20"/>
        </w:rPr>
        <w:t xml:space="preserve"> apresenta similarmente a variável </w:t>
      </w:r>
      <w:r w:rsidRPr="00B73424">
        <w:rPr>
          <w:rFonts w:cs="Times New Roman"/>
          <w:b/>
          <w:szCs w:val="20"/>
        </w:rPr>
        <w:t>maior proximidade no processo com cerca de 15% dos sujeitos que orientam as suas respostas nesta direção</w:t>
      </w:r>
      <w:r w:rsidR="00A51678">
        <w:rPr>
          <w:rFonts w:cs="Times New Roman"/>
          <w:szCs w:val="20"/>
        </w:rPr>
        <w:t xml:space="preserve">. É, ainda, </w:t>
      </w:r>
      <w:r w:rsidRPr="006F27AB">
        <w:rPr>
          <w:rFonts w:cs="Times New Roman"/>
          <w:szCs w:val="20"/>
        </w:rPr>
        <w:t xml:space="preserve">necessário evidenciar </w:t>
      </w:r>
      <w:r w:rsidRPr="00B73424">
        <w:rPr>
          <w:rFonts w:cs="Times New Roman"/>
          <w:b/>
          <w:szCs w:val="20"/>
        </w:rPr>
        <w:t xml:space="preserve">duas variáveis que atingem a percentagem de cerca de 15% que envolvem a </w:t>
      </w:r>
      <w:r w:rsidR="00A51678">
        <w:rPr>
          <w:rFonts w:cs="Times New Roman"/>
          <w:b/>
          <w:szCs w:val="20"/>
        </w:rPr>
        <w:t>“</w:t>
      </w:r>
      <w:r w:rsidRPr="00A51678">
        <w:rPr>
          <w:rFonts w:cs="Times New Roman"/>
          <w:szCs w:val="20"/>
        </w:rPr>
        <w:t>facilidade em estabelecer contacto entre recrutadores e candidatos</w:t>
      </w:r>
      <w:r w:rsidR="00A51678">
        <w:rPr>
          <w:rFonts w:cs="Times New Roman"/>
          <w:szCs w:val="20"/>
        </w:rPr>
        <w:t>”</w:t>
      </w:r>
      <w:r w:rsidRPr="00A51678">
        <w:rPr>
          <w:rFonts w:cs="Times New Roman"/>
          <w:szCs w:val="20"/>
        </w:rPr>
        <w:t xml:space="preserve"> e o </w:t>
      </w:r>
      <w:r w:rsidR="00A51678">
        <w:rPr>
          <w:rFonts w:cs="Times New Roman"/>
          <w:szCs w:val="20"/>
        </w:rPr>
        <w:t>“</w:t>
      </w:r>
      <w:r w:rsidRPr="00A51678">
        <w:rPr>
          <w:rFonts w:cs="Times New Roman"/>
          <w:szCs w:val="20"/>
        </w:rPr>
        <w:t>acesso a ofertas de trabalho globais</w:t>
      </w:r>
      <w:r w:rsidR="00A51678">
        <w:rPr>
          <w:rFonts w:cs="Times New Roman"/>
          <w:szCs w:val="20"/>
        </w:rPr>
        <w:t>”</w:t>
      </w:r>
      <w:r w:rsidRPr="006F27AB">
        <w:rPr>
          <w:rFonts w:cs="Times New Roman"/>
          <w:szCs w:val="20"/>
        </w:rPr>
        <w:t>.</w:t>
      </w:r>
    </w:p>
    <w:p w:rsidR="00BC7584" w:rsidRDefault="00214766" w:rsidP="00A11001">
      <w:pPr>
        <w:ind w:firstLine="567"/>
        <w:rPr>
          <w:rFonts w:cs="Times New Roman"/>
          <w:szCs w:val="20"/>
        </w:rPr>
      </w:pPr>
      <w:r>
        <w:rPr>
          <w:rFonts w:cs="Times New Roman"/>
          <w:szCs w:val="20"/>
        </w:rPr>
        <w:t>O gráfico nº16</w:t>
      </w:r>
      <w:r w:rsidR="00CD35F4" w:rsidRPr="006F27AB">
        <w:rPr>
          <w:rFonts w:cs="Times New Roman"/>
          <w:szCs w:val="20"/>
        </w:rPr>
        <w:t xml:space="preserve"> desponta da bateria de questões selecionadas, no sentido de compreender junto da amostra se a </w:t>
      </w:r>
      <w:r w:rsidR="00CD35F4" w:rsidRPr="00B8685B">
        <w:rPr>
          <w:rFonts w:cs="Times New Roman"/>
          <w:b/>
          <w:szCs w:val="20"/>
        </w:rPr>
        <w:t>possibilidade de encontrar novos desafios e novos projetos é um elemento aliciante na colocação de um perfil no LinkedIn</w:t>
      </w:r>
      <w:r w:rsidR="00CD35F4" w:rsidRPr="006F27AB">
        <w:rPr>
          <w:rFonts w:cs="Times New Roman"/>
          <w:szCs w:val="20"/>
        </w:rPr>
        <w:t>, tal como</w:t>
      </w:r>
      <w:r w:rsidR="00BF489E">
        <w:rPr>
          <w:rFonts w:cs="Times New Roman"/>
          <w:szCs w:val="20"/>
        </w:rPr>
        <w:t>,</w:t>
      </w:r>
      <w:r w:rsidR="00CD35F4" w:rsidRPr="006F27AB">
        <w:rPr>
          <w:rFonts w:cs="Times New Roman"/>
          <w:szCs w:val="20"/>
        </w:rPr>
        <w:t xml:space="preserve"> podemos observar a resposta da mesma não podia ser mais evidente, dado que </w:t>
      </w:r>
      <w:r w:rsidR="00CD35F4" w:rsidRPr="00B8685B">
        <w:rPr>
          <w:rFonts w:cs="Times New Roman"/>
          <w:b/>
          <w:szCs w:val="20"/>
        </w:rPr>
        <w:t>78% dos inquiridos manifesta uma opinião positiva</w:t>
      </w:r>
      <w:r w:rsidR="00CD35F4" w:rsidRPr="006F27AB">
        <w:rPr>
          <w:rFonts w:cs="Times New Roman"/>
          <w:szCs w:val="20"/>
        </w:rPr>
        <w:t xml:space="preserve"> rel</w:t>
      </w:r>
      <w:r w:rsidR="008E21D9">
        <w:rPr>
          <w:rFonts w:cs="Times New Roman"/>
          <w:szCs w:val="20"/>
        </w:rPr>
        <w:t xml:space="preserve">ativamente à questão colocada. </w:t>
      </w:r>
    </w:p>
    <w:p w:rsidR="00A11001" w:rsidRDefault="00A11001" w:rsidP="00A11001">
      <w:pPr>
        <w:ind w:firstLine="567"/>
        <w:rPr>
          <w:rFonts w:cs="Times New Roman"/>
          <w:szCs w:val="20"/>
        </w:rPr>
      </w:pPr>
    </w:p>
    <w:p w:rsidR="00A11001" w:rsidRDefault="00A11001" w:rsidP="00A11001">
      <w:pPr>
        <w:ind w:firstLine="567"/>
        <w:rPr>
          <w:rFonts w:cs="Times New Roman"/>
          <w:szCs w:val="20"/>
        </w:rPr>
      </w:pPr>
    </w:p>
    <w:p w:rsidR="00A11001" w:rsidRDefault="00A11001" w:rsidP="00A11001">
      <w:pPr>
        <w:ind w:firstLine="567"/>
        <w:rPr>
          <w:rFonts w:cs="Times New Roman"/>
          <w:szCs w:val="20"/>
        </w:rPr>
      </w:pPr>
    </w:p>
    <w:p w:rsidR="00A11001" w:rsidRDefault="00A11001" w:rsidP="00A11001">
      <w:pPr>
        <w:ind w:firstLine="567"/>
        <w:rPr>
          <w:rFonts w:cs="Times New Roman"/>
          <w:szCs w:val="20"/>
        </w:rPr>
      </w:pPr>
    </w:p>
    <w:p w:rsidR="00A11001" w:rsidRDefault="00A11001" w:rsidP="00A11001">
      <w:pPr>
        <w:ind w:firstLine="567"/>
        <w:rPr>
          <w:rFonts w:cs="Times New Roman"/>
          <w:szCs w:val="20"/>
        </w:rPr>
      </w:pPr>
    </w:p>
    <w:p w:rsidR="00A11001" w:rsidRDefault="00A11001" w:rsidP="00A11001">
      <w:pPr>
        <w:ind w:firstLine="567"/>
        <w:rPr>
          <w:rFonts w:cs="Times New Roman"/>
          <w:szCs w:val="20"/>
        </w:rPr>
      </w:pPr>
    </w:p>
    <w:p w:rsidR="00CB12F4" w:rsidRDefault="00CB12F4" w:rsidP="00214766">
      <w:pPr>
        <w:ind w:firstLine="0"/>
        <w:jc w:val="center"/>
        <w:rPr>
          <w:rFonts w:cs="Times New Roman"/>
          <w:szCs w:val="20"/>
        </w:rPr>
      </w:pPr>
    </w:p>
    <w:p w:rsidR="00CB12F4" w:rsidRDefault="00CB12F4" w:rsidP="00CB12F4">
      <w:pPr>
        <w:pStyle w:val="Legenda"/>
        <w:rPr>
          <w:rFonts w:cs="Times New Roman"/>
          <w:szCs w:val="20"/>
        </w:rPr>
      </w:pPr>
    </w:p>
    <w:p w:rsidR="006F27AB" w:rsidRDefault="00F63830" w:rsidP="00770099">
      <w:pPr>
        <w:ind w:firstLine="567"/>
        <w:rPr>
          <w:b/>
          <w:bCs/>
          <w:sz w:val="20"/>
          <w:szCs w:val="20"/>
        </w:rPr>
      </w:pPr>
      <w:r>
        <w:rPr>
          <w:noProof/>
          <w:lang w:eastAsia="pt-PT"/>
        </w:rPr>
        <mc:AlternateContent>
          <mc:Choice Requires="wps">
            <w:drawing>
              <wp:anchor distT="0" distB="0" distL="114300" distR="114300" simplePos="0" relativeHeight="252154880" behindDoc="0" locked="0" layoutInCell="1" allowOverlap="1" wp14:anchorId="41969F75" wp14:editId="4A701BD4">
                <wp:simplePos x="0" y="0"/>
                <wp:positionH relativeFrom="column">
                  <wp:posOffset>300990</wp:posOffset>
                </wp:positionH>
                <wp:positionV relativeFrom="paragraph">
                  <wp:posOffset>-452120</wp:posOffset>
                </wp:positionV>
                <wp:extent cx="4646295" cy="457200"/>
                <wp:effectExtent l="0" t="0" r="1905" b="0"/>
                <wp:wrapSquare wrapText="bothSides"/>
                <wp:docPr id="51" name="Caixa de texto 51"/>
                <wp:cNvGraphicFramePr/>
                <a:graphic xmlns:a="http://schemas.openxmlformats.org/drawingml/2006/main">
                  <a:graphicData uri="http://schemas.microsoft.com/office/word/2010/wordprocessingShape">
                    <wps:wsp>
                      <wps:cNvSpPr txBox="1"/>
                      <wps:spPr>
                        <a:xfrm>
                          <a:off x="0" y="0"/>
                          <a:ext cx="4646295" cy="457200"/>
                        </a:xfrm>
                        <a:prstGeom prst="rect">
                          <a:avLst/>
                        </a:prstGeom>
                        <a:solidFill>
                          <a:prstClr val="white"/>
                        </a:solidFill>
                        <a:ln>
                          <a:noFill/>
                        </a:ln>
                        <a:effectLst/>
                      </wps:spPr>
                      <wps:txbx>
                        <w:txbxContent>
                          <w:p w:rsidR="0067501C" w:rsidRPr="00AB146F" w:rsidRDefault="0067501C" w:rsidP="006B53EE">
                            <w:pPr>
                              <w:pStyle w:val="Legenda"/>
                              <w:jc w:val="center"/>
                              <w:rPr>
                                <w:noProof/>
                                <w:sz w:val="24"/>
                              </w:rPr>
                            </w:pPr>
                            <w:bookmarkStart w:id="95" w:name="_Toc468121680"/>
                            <w:r w:rsidRPr="00F63830">
                              <w:rPr>
                                <w:color w:val="auto"/>
                                <w:sz w:val="20"/>
                              </w:rPr>
                              <w:t xml:space="preserve">Gráfico </w:t>
                            </w:r>
                            <w:r w:rsidRPr="009C3C51">
                              <w:rPr>
                                <w:color w:val="auto"/>
                                <w:sz w:val="20"/>
                              </w:rPr>
                              <w:t xml:space="preserve">16 </w:t>
                            </w:r>
                            <w:r w:rsidRPr="009C3C51">
                              <w:rPr>
                                <w:color w:val="auto"/>
                              </w:rPr>
                              <w:t xml:space="preserve">- </w:t>
                            </w:r>
                            <w:r w:rsidRPr="009C3C51">
                              <w:rPr>
                                <w:color w:val="auto"/>
                                <w:sz w:val="20"/>
                              </w:rPr>
                              <w:t xml:space="preserve">A </w:t>
                            </w:r>
                            <w:r w:rsidRPr="00AC3482">
                              <w:rPr>
                                <w:color w:val="auto"/>
                                <w:sz w:val="20"/>
                              </w:rPr>
                              <w:t>possibilidade de encontrar novos desafios, novos projetos contribuiu para a colocação do perfil no LinkedIn</w:t>
                            </w:r>
                            <w:bookmarkEnd w:id="9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51" o:spid="_x0000_s1044" type="#_x0000_t202" style="position:absolute;left:0;text-align:left;margin-left:23.7pt;margin-top:-35.6pt;width:365.85pt;height:36pt;z-index:25215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" stroked="f">
                <v:textbox inset="0,0,0,0">
                  <w:txbxContent>
                    <w:p w:rsidR="0067501C" w:rsidRPr="00AB146F" w:rsidRDefault="0067501C" w:rsidP="006B53EE">
                      <w:pPr>
                        <w:pStyle w:val="Legenda"/>
                        <w:jc w:val="center"/>
                        <w:rPr>
                          <w:noProof/>
                          <w:sz w:val="24"/>
                        </w:rPr>
                      </w:pPr>
                      <w:bookmarkStart w:id="96" w:name="_Toc468121680"/>
                      <w:r w:rsidRPr="00F63830">
                        <w:rPr>
                          <w:color w:val="auto"/>
                          <w:sz w:val="20"/>
                        </w:rPr>
                        <w:t xml:space="preserve">Gráfico </w:t>
                      </w:r>
                      <w:r w:rsidRPr="009C3C51">
                        <w:rPr>
                          <w:color w:val="auto"/>
                          <w:sz w:val="20"/>
                        </w:rPr>
                        <w:t xml:space="preserve">16 </w:t>
                      </w:r>
                      <w:r w:rsidRPr="009C3C51">
                        <w:rPr>
                          <w:color w:val="auto"/>
                        </w:rPr>
                        <w:t xml:space="preserve">- </w:t>
                      </w:r>
                      <w:r w:rsidRPr="009C3C51">
                        <w:rPr>
                          <w:color w:val="auto"/>
                          <w:sz w:val="20"/>
                        </w:rPr>
                        <w:t xml:space="preserve">A </w:t>
                      </w:r>
                      <w:r w:rsidRPr="00AC3482">
                        <w:rPr>
                          <w:color w:val="auto"/>
                          <w:sz w:val="20"/>
                        </w:rPr>
                        <w:t>possibilidade de encontrar novos desafios, novos projetos contribuiu para a colocação do perfil no LinkedIn</w:t>
                      </w:r>
                      <w:bookmarkEnd w:id="96"/>
                    </w:p>
                  </w:txbxContent>
                </v:textbox>
                <w10:wrap type="square"/>
              </v:shape>
            </w:pict>
          </mc:Fallback>
        </mc:AlternateContent>
      </w:r>
      <w:r w:rsidRPr="006F27AB">
        <w:rPr>
          <w:noProof/>
          <w:sz w:val="24"/>
          <w:lang w:eastAsia="pt-PT"/>
        </w:rPr>
        <w:drawing>
          <wp:anchor distT="0" distB="0" distL="114300" distR="114300" simplePos="0" relativeHeight="249780224" behindDoc="0" locked="0" layoutInCell="1" allowOverlap="1" wp14:anchorId="49E86311" wp14:editId="732D4EDA">
            <wp:simplePos x="0" y="0"/>
            <wp:positionH relativeFrom="column">
              <wp:posOffset>300990</wp:posOffset>
            </wp:positionH>
            <wp:positionV relativeFrom="paragraph">
              <wp:posOffset>5080</wp:posOffset>
            </wp:positionV>
            <wp:extent cx="4646295" cy="2668270"/>
            <wp:effectExtent l="0" t="0" r="1905" b="17780"/>
            <wp:wrapSquare wrapText="bothSides"/>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7C06FB">
        <w:rPr>
          <w:noProof/>
          <w:lang w:eastAsia="pt-PT"/>
        </w:rPr>
        <mc:AlternateContent>
          <mc:Choice Requires="wps">
            <w:drawing>
              <wp:anchor distT="0" distB="0" distL="114300" distR="114300" simplePos="0" relativeHeight="251924480" behindDoc="0" locked="0" layoutInCell="1" allowOverlap="1" wp14:anchorId="2C36EC92" wp14:editId="521E5BC1">
                <wp:simplePos x="0" y="0"/>
                <wp:positionH relativeFrom="column">
                  <wp:posOffset>300990</wp:posOffset>
                </wp:positionH>
                <wp:positionV relativeFrom="paragraph">
                  <wp:posOffset>-452120</wp:posOffset>
                </wp:positionV>
                <wp:extent cx="4646295" cy="457200"/>
                <wp:effectExtent l="0" t="0" r="1905" b="0"/>
                <wp:wrapSquare wrapText="bothSides"/>
                <wp:docPr id="50" name="Caixa de texto 50"/>
                <wp:cNvGraphicFramePr/>
                <a:graphic xmlns:a="http://schemas.openxmlformats.org/drawingml/2006/main">
                  <a:graphicData uri="http://schemas.microsoft.com/office/word/2010/wordprocessingShape">
                    <wps:wsp>
                      <wps:cNvSpPr txBox="1"/>
                      <wps:spPr>
                        <a:xfrm>
                          <a:off x="0" y="0"/>
                          <a:ext cx="4646295" cy="457200"/>
                        </a:xfrm>
                        <a:prstGeom prst="rect">
                          <a:avLst/>
                        </a:prstGeom>
                        <a:solidFill>
                          <a:prstClr val="white"/>
                        </a:solidFill>
                        <a:ln>
                          <a:noFill/>
                        </a:ln>
                        <a:effectLst/>
                      </wps:spPr>
                      <wps:txbx>
                        <w:txbxContent>
                          <w:p w:rsidR="0067501C" w:rsidRPr="007D2B4F" w:rsidRDefault="0067501C" w:rsidP="007C06FB">
                            <w:pPr>
                              <w:pStyle w:val="Legenda"/>
                              <w:rPr>
                                <w:noProof/>
                                <w:sz w:val="24"/>
                              </w:rPr>
                            </w:pPr>
                            <w:r w:rsidRPr="007C06FB">
                              <w:rPr>
                                <w:color w:val="auto"/>
                                <w:sz w:val="20"/>
                              </w:rPr>
                              <w:t xml:space="preserve">Gráfico 16 </w:t>
                            </w:r>
                            <w:r>
                              <w:rPr>
                                <w:color w:val="auto"/>
                                <w:sz w:val="20"/>
                              </w:rPr>
                              <w:t>-</w:t>
                            </w:r>
                            <w:r w:rsidRPr="007C06FB">
                              <w:rPr>
                                <w:color w:val="auto"/>
                                <w:sz w:val="22"/>
                              </w:rPr>
                              <w:t xml:space="preserve"> </w:t>
                            </w:r>
                            <w:r w:rsidRPr="00AC3482">
                              <w:rPr>
                                <w:color w:val="auto"/>
                                <w:sz w:val="20"/>
                              </w:rPr>
                              <w:t>A possibilidade de encontrar novos desafios, novos projetos contribuiu para a colocação do perfil no LinkedIn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50" o:spid="_x0000_s1045" type="#_x0000_t202" style="position:absolute;left:0;text-align:left;margin-left:23.7pt;margin-top:-35.6pt;width:365.85pt;height:36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" stroked="f">
                <v:textbox inset="0,0,0,0">
                  <w:txbxContent>
                    <w:p w:rsidR="0067501C" w:rsidRPr="007D2B4F" w:rsidRDefault="0067501C" w:rsidP="007C06FB">
                      <w:pPr>
                        <w:pStyle w:val="Legenda"/>
                        <w:rPr>
                          <w:noProof/>
                          <w:sz w:val="24"/>
                        </w:rPr>
                      </w:pPr>
                      <w:r w:rsidRPr="007C06FB">
                        <w:rPr>
                          <w:color w:val="auto"/>
                          <w:sz w:val="20"/>
                        </w:rPr>
                        <w:t xml:space="preserve">Gráfico 16 </w:t>
                      </w:r>
                      <w:r>
                        <w:rPr>
                          <w:color w:val="auto"/>
                          <w:sz w:val="20"/>
                        </w:rPr>
                        <w:t>-</w:t>
                      </w:r>
                      <w:r w:rsidRPr="007C06FB">
                        <w:rPr>
                          <w:color w:val="auto"/>
                          <w:sz w:val="22"/>
                        </w:rPr>
                        <w:t xml:space="preserve"> </w:t>
                      </w:r>
                      <w:r w:rsidRPr="00AC3482">
                        <w:rPr>
                          <w:color w:val="auto"/>
                          <w:sz w:val="20"/>
                        </w:rPr>
                        <w:t>A possibilidade de encontrar novos desafios, novos projetos contribuiu para a colocação do perfil no LinkedIn</w:t>
                      </w:r>
                    </w:p>
                  </w:txbxContent>
                </v:textbox>
                <w10:wrap type="square"/>
              </v:shape>
            </w:pict>
          </mc:Fallback>
        </mc:AlternateContent>
      </w:r>
      <w:r w:rsidR="00E143B5">
        <w:rPr>
          <w:noProof/>
          <w:lang w:eastAsia="pt-PT"/>
        </w:rPr>
        <mc:AlternateContent>
          <mc:Choice Requires="wps">
            <w:drawing>
              <wp:anchor distT="0" distB="0" distL="114300" distR="114300" simplePos="0" relativeHeight="251552768" behindDoc="0" locked="0" layoutInCell="1" allowOverlap="1" wp14:anchorId="71B2D639" wp14:editId="74D1441C">
                <wp:simplePos x="0" y="0"/>
                <wp:positionH relativeFrom="column">
                  <wp:posOffset>312420</wp:posOffset>
                </wp:positionH>
                <wp:positionV relativeFrom="paragraph">
                  <wp:posOffset>-412750</wp:posOffset>
                </wp:positionV>
                <wp:extent cx="4646295" cy="457200"/>
                <wp:effectExtent l="0" t="0" r="1905" b="0"/>
                <wp:wrapSquare wrapText="bothSides"/>
                <wp:docPr id="37" name="Caixa de texto 37"/>
                <wp:cNvGraphicFramePr/>
                <a:graphic xmlns:a="http://schemas.openxmlformats.org/drawingml/2006/main">
                  <a:graphicData uri="http://schemas.microsoft.com/office/word/2010/wordprocessingShape">
                    <wps:wsp>
                      <wps:cNvSpPr txBox="1"/>
                      <wps:spPr>
                        <a:xfrm>
                          <a:off x="0" y="0"/>
                          <a:ext cx="4646295" cy="457200"/>
                        </a:xfrm>
                        <a:prstGeom prst="rect">
                          <a:avLst/>
                        </a:prstGeom>
                        <a:solidFill>
                          <a:prstClr val="white"/>
                        </a:solidFill>
                        <a:ln>
                          <a:noFill/>
                        </a:ln>
                        <a:effectLst/>
                      </wps:spPr>
                      <wps:txbx>
                        <w:txbxContent>
                          <w:p w:rsidR="0067501C" w:rsidRPr="00A2054C" w:rsidRDefault="0067501C" w:rsidP="00E143B5">
                            <w:pPr>
                              <w:pStyle w:val="Legenda"/>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37" o:spid="_x0000_s1046" type="#_x0000_t202" style="position:absolute;left:0;text-align:left;margin-left:24.6pt;margin-top:-32.5pt;width:365.85pt;height:36pt;z-index:25155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" stroked="f">
                <v:textbox inset="0,0,0,0">
                  <w:txbxContent>
                    <w:p w:rsidR="0067501C" w:rsidRPr="00A2054C" w:rsidRDefault="0067501C" w:rsidP="00E143B5">
                      <w:pPr>
                        <w:pStyle w:val="Legenda"/>
                        <w:rPr>
                          <w:noProof/>
                          <w:sz w:val="24"/>
                        </w:rPr>
                      </w:pPr>
                    </w:p>
                  </w:txbxContent>
                </v:textbox>
                <w10:wrap type="square"/>
              </v:shape>
            </w:pict>
          </mc:Fallback>
        </mc:AlternateContent>
      </w:r>
      <w:r w:rsidR="00E143B5">
        <w:rPr>
          <w:noProof/>
          <w:lang w:eastAsia="pt-PT"/>
        </w:rPr>
        <mc:AlternateContent>
          <mc:Choice Requires="wps">
            <w:drawing>
              <wp:anchor distT="0" distB="0" distL="114300" distR="114300" simplePos="0" relativeHeight="251701248" behindDoc="0" locked="0" layoutInCell="1" allowOverlap="1" wp14:anchorId="1B2EECAC" wp14:editId="723A37C1">
                <wp:simplePos x="0" y="0"/>
                <wp:positionH relativeFrom="column">
                  <wp:posOffset>312420</wp:posOffset>
                </wp:positionH>
                <wp:positionV relativeFrom="paragraph">
                  <wp:posOffset>-412750</wp:posOffset>
                </wp:positionV>
                <wp:extent cx="4646295" cy="457200"/>
                <wp:effectExtent l="0" t="0" r="1905" b="0"/>
                <wp:wrapSquare wrapText="bothSides"/>
                <wp:docPr id="42" name="Caixa de texto 42"/>
                <wp:cNvGraphicFramePr/>
                <a:graphic xmlns:a="http://schemas.openxmlformats.org/drawingml/2006/main">
                  <a:graphicData uri="http://schemas.microsoft.com/office/word/2010/wordprocessingShape">
                    <wps:wsp>
                      <wps:cNvSpPr txBox="1"/>
                      <wps:spPr>
                        <a:xfrm>
                          <a:off x="0" y="0"/>
                          <a:ext cx="4646295" cy="457200"/>
                        </a:xfrm>
                        <a:prstGeom prst="rect">
                          <a:avLst/>
                        </a:prstGeom>
                        <a:solidFill>
                          <a:prstClr val="white"/>
                        </a:solidFill>
                        <a:ln>
                          <a:noFill/>
                        </a:ln>
                        <a:effectLst/>
                      </wps:spPr>
                      <wps:txbx>
                        <w:txbxContent>
                          <w:p w:rsidR="0067501C" w:rsidRPr="00AC3482" w:rsidRDefault="0067501C" w:rsidP="007C06FB">
                            <w:pPr>
                              <w:pStyle w:val="Legenda"/>
                              <w:rPr>
                                <w:noProof/>
                                <w:color w:val="auto"/>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Caixa de texto 42" o:spid="_x0000_s1047" type="#_x0000_t202" style="position:absolute;left:0;text-align:left;margin-left:24.6pt;margin-top:-32.5pt;width:365.8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" stroked="f">
                <v:textbox inset="0,0,0,0">
                  <w:txbxContent>
                    <w:p w:rsidR="0067501C" w:rsidRPr="00AC3482" w:rsidRDefault="0067501C" w:rsidP="007C06FB">
                      <w:pPr>
                        <w:pStyle w:val="Legenda"/>
                        <w:rPr>
                          <w:noProof/>
                          <w:color w:val="auto"/>
                          <w:sz w:val="20"/>
                        </w:rPr>
                      </w:pPr>
                    </w:p>
                  </w:txbxContent>
                </v:textbox>
                <w10:wrap type="square"/>
              </v:shape>
            </w:pict>
          </mc:Fallback>
        </mc:AlternateContent>
      </w:r>
    </w:p>
    <w:p w:rsidR="00CD35F4" w:rsidRPr="00F602D6" w:rsidRDefault="00CD35F4" w:rsidP="00770099">
      <w:pPr>
        <w:ind w:firstLine="567"/>
        <w:rPr>
          <w:sz w:val="20"/>
          <w:szCs w:val="20"/>
        </w:rPr>
      </w:pPr>
    </w:p>
    <w:p w:rsidR="00CD35F4" w:rsidRDefault="00CD35F4" w:rsidP="00770099">
      <w:pPr>
        <w:ind w:firstLine="567"/>
        <w:rPr>
          <w:rFonts w:cs="Times New Roman"/>
          <w:sz w:val="20"/>
          <w:szCs w:val="20"/>
        </w:rPr>
      </w:pPr>
    </w:p>
    <w:p w:rsidR="003317B4" w:rsidRDefault="003317B4" w:rsidP="003317B4">
      <w:pPr>
        <w:ind w:firstLine="0"/>
        <w:rPr>
          <w:rFonts w:cs="Times New Roman"/>
          <w:sz w:val="20"/>
          <w:szCs w:val="20"/>
        </w:rPr>
      </w:pPr>
    </w:p>
    <w:p w:rsidR="003317B4" w:rsidRDefault="003317B4" w:rsidP="003317B4">
      <w:pPr>
        <w:ind w:firstLine="0"/>
        <w:rPr>
          <w:rFonts w:cs="Times New Roman"/>
          <w:sz w:val="20"/>
          <w:szCs w:val="20"/>
        </w:rPr>
      </w:pPr>
    </w:p>
    <w:p w:rsidR="003317B4" w:rsidRDefault="003317B4"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3317B4">
      <w:pPr>
        <w:ind w:firstLine="0"/>
        <w:jc w:val="center"/>
        <w:rPr>
          <w:rFonts w:cs="Times New Roman"/>
          <w:sz w:val="20"/>
          <w:szCs w:val="20"/>
        </w:rPr>
      </w:pPr>
    </w:p>
    <w:p w:rsidR="00214766" w:rsidRDefault="00214766" w:rsidP="00BC7584">
      <w:pPr>
        <w:ind w:firstLine="0"/>
        <w:jc w:val="center"/>
        <w:rPr>
          <w:rFonts w:cs="Times New Roman"/>
          <w:sz w:val="20"/>
          <w:szCs w:val="20"/>
        </w:rPr>
      </w:pPr>
      <w:r>
        <w:rPr>
          <w:rFonts w:cs="Times New Roman"/>
          <w:sz w:val="20"/>
          <w:szCs w:val="20"/>
        </w:rPr>
        <w:t>Fonte: Elaboração própria.</w:t>
      </w:r>
    </w:p>
    <w:p w:rsidR="00BC7584" w:rsidRPr="00214766" w:rsidRDefault="00BC7584" w:rsidP="00BC7584">
      <w:pPr>
        <w:ind w:firstLine="0"/>
        <w:jc w:val="center"/>
        <w:rPr>
          <w:rFonts w:cs="Times New Roman"/>
          <w:sz w:val="20"/>
          <w:szCs w:val="20"/>
        </w:rPr>
      </w:pPr>
    </w:p>
    <w:p w:rsidR="00AC3482" w:rsidRDefault="003317B4" w:rsidP="00AC3482">
      <w:pPr>
        <w:ind w:firstLine="567"/>
        <w:rPr>
          <w:rFonts w:cs="Times New Roman"/>
          <w:szCs w:val="20"/>
        </w:rPr>
      </w:pPr>
      <w:r>
        <w:rPr>
          <w:rFonts w:cs="Times New Roman"/>
          <w:szCs w:val="20"/>
        </w:rPr>
        <w:t>Neste seguimento da</w:t>
      </w:r>
      <w:r w:rsidR="00CD35F4" w:rsidRPr="006F27AB">
        <w:rPr>
          <w:rFonts w:cs="Times New Roman"/>
          <w:szCs w:val="20"/>
        </w:rPr>
        <w:t xml:space="preserve"> análise de dados, remete os inqueridos para a visualização do LinkedIn como ferramenta de recrutamento, solicitando que os mesmos relevem os aspetos que os estimulam a construir um perfil perante esta ót</w:t>
      </w:r>
      <w:r w:rsidR="00214766">
        <w:rPr>
          <w:rFonts w:cs="Times New Roman"/>
          <w:szCs w:val="20"/>
        </w:rPr>
        <w:t>ica. Desta forma, o gráfico nº17</w:t>
      </w:r>
      <w:r w:rsidR="00CD35F4" w:rsidRPr="006F27AB">
        <w:rPr>
          <w:rFonts w:cs="Times New Roman"/>
          <w:szCs w:val="20"/>
        </w:rPr>
        <w:t xml:space="preserve"> permite a verificação dos dados recolhidos, sendo possível atestar através da sua observação que situação considerada </w:t>
      </w:r>
      <w:r w:rsidR="004D34D2">
        <w:rPr>
          <w:rFonts w:cs="Times New Roman"/>
          <w:szCs w:val="20"/>
        </w:rPr>
        <w:t>“</w:t>
      </w:r>
      <w:r w:rsidR="00CD35F4" w:rsidRPr="006F27AB">
        <w:rPr>
          <w:rFonts w:cs="Times New Roman"/>
          <w:szCs w:val="20"/>
        </w:rPr>
        <w:t>mais relevante</w:t>
      </w:r>
      <w:r w:rsidR="004D34D2">
        <w:rPr>
          <w:rFonts w:cs="Times New Roman"/>
          <w:szCs w:val="20"/>
        </w:rPr>
        <w:t>”</w:t>
      </w:r>
      <w:r w:rsidR="00CD35F4" w:rsidRPr="006F27AB">
        <w:rPr>
          <w:rFonts w:cs="Times New Roman"/>
          <w:szCs w:val="20"/>
        </w:rPr>
        <w:t xml:space="preserve"> é a </w:t>
      </w:r>
      <w:r w:rsidR="00CD35F4" w:rsidRPr="00B8685B">
        <w:rPr>
          <w:rFonts w:cs="Times New Roman"/>
          <w:b/>
          <w:szCs w:val="20"/>
        </w:rPr>
        <w:t>constante atualização dos dados que representa cerca de 20% das respostas</w:t>
      </w:r>
      <w:r w:rsidR="00CD35F4" w:rsidRPr="006F27AB">
        <w:rPr>
          <w:rFonts w:cs="Times New Roman"/>
          <w:szCs w:val="20"/>
        </w:rPr>
        <w:t>, por sua vez</w:t>
      </w:r>
      <w:r w:rsidR="00BF489E">
        <w:rPr>
          <w:rFonts w:cs="Times New Roman"/>
          <w:szCs w:val="20"/>
        </w:rPr>
        <w:t>,</w:t>
      </w:r>
      <w:r w:rsidR="00CD35F4" w:rsidRPr="006F27AB">
        <w:rPr>
          <w:rFonts w:cs="Times New Roman"/>
          <w:szCs w:val="20"/>
        </w:rPr>
        <w:t xml:space="preserve"> a situação considerada com </w:t>
      </w:r>
      <w:r w:rsidR="004D34D2">
        <w:rPr>
          <w:rFonts w:cs="Times New Roman"/>
          <w:szCs w:val="20"/>
        </w:rPr>
        <w:t>“</w:t>
      </w:r>
      <w:r w:rsidR="00CD35F4" w:rsidRPr="004D34D2">
        <w:rPr>
          <w:rFonts w:cs="Times New Roman"/>
          <w:szCs w:val="20"/>
        </w:rPr>
        <w:t>relevante</w:t>
      </w:r>
      <w:r w:rsidR="004D34D2">
        <w:rPr>
          <w:rFonts w:cs="Times New Roman"/>
          <w:szCs w:val="20"/>
        </w:rPr>
        <w:t>”</w:t>
      </w:r>
      <w:r w:rsidR="00CD35F4" w:rsidRPr="004D34D2">
        <w:rPr>
          <w:rFonts w:cs="Times New Roman"/>
          <w:szCs w:val="20"/>
        </w:rPr>
        <w:t xml:space="preserve"> </w:t>
      </w:r>
      <w:r w:rsidR="00CD35F4" w:rsidRPr="00B8685B">
        <w:rPr>
          <w:rFonts w:cs="Times New Roman"/>
          <w:b/>
          <w:szCs w:val="20"/>
        </w:rPr>
        <w:t>assume uma percentagem de cerca de 14%</w:t>
      </w:r>
      <w:r w:rsidR="00CD35F4" w:rsidRPr="006F27AB">
        <w:rPr>
          <w:rFonts w:cs="Times New Roman"/>
          <w:szCs w:val="20"/>
        </w:rPr>
        <w:t xml:space="preserve"> indicando que a </w:t>
      </w:r>
      <w:r w:rsidR="00CD35F4" w:rsidRPr="00B8685B">
        <w:rPr>
          <w:rFonts w:cs="Times New Roman"/>
          <w:b/>
          <w:szCs w:val="20"/>
        </w:rPr>
        <w:t>divulgação de ideias e projetos</w:t>
      </w:r>
      <w:r w:rsidR="00CD35F4" w:rsidRPr="006F27AB">
        <w:rPr>
          <w:rFonts w:cs="Times New Roman"/>
          <w:szCs w:val="20"/>
        </w:rPr>
        <w:t xml:space="preserve"> é um fator aliciante para construir um perfil tendo em conta a vertente do LinkedIn </w:t>
      </w:r>
      <w:r w:rsidR="00BF489E">
        <w:rPr>
          <w:rFonts w:cs="Times New Roman"/>
          <w:szCs w:val="20"/>
        </w:rPr>
        <w:t>como ferramenta de recrutamento e,</w:t>
      </w:r>
      <w:r w:rsidR="00CD35F4" w:rsidRPr="006F27AB">
        <w:rPr>
          <w:rFonts w:cs="Times New Roman"/>
          <w:szCs w:val="20"/>
        </w:rPr>
        <w:t xml:space="preserve"> por fim a </w:t>
      </w:r>
      <w:r w:rsidR="00CD35F4" w:rsidRPr="00B8685B">
        <w:rPr>
          <w:rFonts w:cs="Times New Roman"/>
          <w:b/>
          <w:szCs w:val="20"/>
        </w:rPr>
        <w:t>possibilidade de desenvolvimento na carreira atinge uma percentagem de cerca de 12%</w:t>
      </w:r>
      <w:r w:rsidR="00CD35F4" w:rsidRPr="006F27AB">
        <w:rPr>
          <w:rFonts w:cs="Times New Roman"/>
          <w:szCs w:val="20"/>
        </w:rPr>
        <w:t xml:space="preserve">, sendo ponderado como um </w:t>
      </w:r>
      <w:r w:rsidR="00CD35F4" w:rsidRPr="004D34D2">
        <w:rPr>
          <w:rFonts w:cs="Times New Roman"/>
          <w:szCs w:val="20"/>
        </w:rPr>
        <w:t xml:space="preserve">aspeto </w:t>
      </w:r>
      <w:r w:rsidR="004D34D2">
        <w:rPr>
          <w:rFonts w:cs="Times New Roman"/>
          <w:szCs w:val="20"/>
        </w:rPr>
        <w:t>“</w:t>
      </w:r>
      <w:r w:rsidR="00CD35F4" w:rsidRPr="004D34D2">
        <w:rPr>
          <w:rFonts w:cs="Times New Roman"/>
          <w:szCs w:val="20"/>
        </w:rPr>
        <w:t>mais ou menos relevante</w:t>
      </w:r>
      <w:r w:rsidR="004D34D2">
        <w:rPr>
          <w:rFonts w:cs="Times New Roman"/>
          <w:szCs w:val="20"/>
        </w:rPr>
        <w:t>”</w:t>
      </w:r>
      <w:r w:rsidR="00CD35F4" w:rsidRPr="006F27AB">
        <w:rPr>
          <w:rFonts w:cs="Times New Roman"/>
          <w:szCs w:val="20"/>
        </w:rPr>
        <w:t xml:space="preserve"> no </w:t>
      </w:r>
      <w:r w:rsidR="008E21D9">
        <w:rPr>
          <w:rFonts w:cs="Times New Roman"/>
          <w:szCs w:val="20"/>
        </w:rPr>
        <w:t>momento de construir um perfil.</w:t>
      </w:r>
    </w:p>
    <w:p w:rsidR="00F63830" w:rsidRDefault="00F63830" w:rsidP="00AC3482">
      <w:pPr>
        <w:tabs>
          <w:tab w:val="left" w:pos="3120"/>
          <w:tab w:val="center" w:pos="4535"/>
        </w:tabs>
        <w:ind w:firstLine="567"/>
        <w:jc w:val="left"/>
        <w:rPr>
          <w:rFonts w:cs="Times New Roman"/>
          <w:sz w:val="20"/>
          <w:szCs w:val="20"/>
        </w:rPr>
      </w:pPr>
      <w:r>
        <w:rPr>
          <w:noProof/>
          <w:lang w:eastAsia="pt-PT"/>
        </w:rPr>
        <w:lastRenderedPageBreak/>
        <mc:AlternateContent>
          <mc:Choice Requires="wps">
            <w:drawing>
              <wp:anchor distT="0" distB="0" distL="114300" distR="114300" simplePos="0" relativeHeight="252340224" behindDoc="1" locked="0" layoutInCell="1" allowOverlap="1" wp14:anchorId="3E79ECF0" wp14:editId="66837665">
                <wp:simplePos x="0" y="0"/>
                <wp:positionH relativeFrom="column">
                  <wp:posOffset>17145</wp:posOffset>
                </wp:positionH>
                <wp:positionV relativeFrom="paragraph">
                  <wp:posOffset>-184150</wp:posOffset>
                </wp:positionV>
                <wp:extent cx="5655945" cy="635"/>
                <wp:effectExtent l="0" t="0" r="0" b="0"/>
                <wp:wrapTight wrapText="bothSides">
                  <wp:wrapPolygon edited="0">
                    <wp:start x="0" y="0"/>
                    <wp:lineTo x="0" y="21600"/>
                    <wp:lineTo x="21600" y="21600"/>
                    <wp:lineTo x="21600" y="0"/>
                  </wp:wrapPolygon>
                </wp:wrapTight>
                <wp:docPr id="52" name="Caixa de texto 52"/>
                <wp:cNvGraphicFramePr/>
                <a:graphic xmlns:a="http://schemas.openxmlformats.org/drawingml/2006/main">
                  <a:graphicData uri="http://schemas.microsoft.com/office/word/2010/wordprocessingShape">
                    <wps:wsp>
                      <wps:cNvSpPr txBox="1"/>
                      <wps:spPr>
                        <a:xfrm>
                          <a:off x="0" y="0"/>
                          <a:ext cx="5655945" cy="635"/>
                        </a:xfrm>
                        <a:prstGeom prst="rect">
                          <a:avLst/>
                        </a:prstGeom>
                        <a:solidFill>
                          <a:prstClr val="white"/>
                        </a:solidFill>
                        <a:ln>
                          <a:noFill/>
                        </a:ln>
                        <a:effectLst/>
                      </wps:spPr>
                      <wps:txbx>
                        <w:txbxContent>
                          <w:p w:rsidR="0067501C" w:rsidRPr="00F63830" w:rsidRDefault="0067501C" w:rsidP="00F63830">
                            <w:pPr>
                              <w:pStyle w:val="Legenda"/>
                              <w:jc w:val="center"/>
                              <w:rPr>
                                <w:rFonts w:cs="Times New Roman"/>
                                <w:noProof/>
                                <w:color w:val="auto"/>
                                <w:sz w:val="20"/>
                                <w:szCs w:val="20"/>
                              </w:rPr>
                            </w:pPr>
                            <w:bookmarkStart w:id="96" w:name="_Toc468121658"/>
                            <w:r w:rsidRPr="00F63830">
                              <w:rPr>
                                <w:color w:val="auto"/>
                                <w:sz w:val="20"/>
                                <w:szCs w:val="20"/>
                              </w:rPr>
                              <w:t>Gráfico 17  - Aspetos relevantes que conduzem à construção de um perfil no LinkedIn</w:t>
                            </w:r>
                            <w:bookmarkEnd w:id="9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52" o:spid="_x0000_s1048" type="#_x0000_t202" style="position:absolute;left:0;text-align:left;margin-left:1.35pt;margin-top:-14.5pt;width:445.35pt;height:.05pt;z-index:-25097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" stroked="f">
                <v:textbox style="mso-fit-shape-to-text:t" inset="0,0,0,0">
                  <w:txbxContent>
                    <w:p w:rsidR="0067501C" w:rsidRPr="00F63830" w:rsidRDefault="0067501C" w:rsidP="00F63830">
                      <w:pPr>
                        <w:pStyle w:val="Legenda"/>
                        <w:jc w:val="center"/>
                        <w:rPr>
                          <w:rFonts w:cs="Times New Roman"/>
                          <w:noProof/>
                          <w:color w:val="auto"/>
                          <w:sz w:val="20"/>
                          <w:szCs w:val="20"/>
                        </w:rPr>
                      </w:pPr>
                      <w:bookmarkStart w:id="98" w:name="_Toc468121658"/>
                      <w:r w:rsidRPr="00F63830">
                        <w:rPr>
                          <w:color w:val="auto"/>
                          <w:sz w:val="20"/>
                          <w:szCs w:val="20"/>
                        </w:rPr>
                        <w:t xml:space="preserve">Gráfico </w:t>
                      </w:r>
                      <w:proofErr w:type="gramStart"/>
                      <w:r w:rsidRPr="00F63830">
                        <w:rPr>
                          <w:color w:val="auto"/>
                          <w:sz w:val="20"/>
                          <w:szCs w:val="20"/>
                        </w:rPr>
                        <w:t>17  -</w:t>
                      </w:r>
                      <w:proofErr w:type="gramEnd"/>
                      <w:r w:rsidRPr="00F63830">
                        <w:rPr>
                          <w:color w:val="auto"/>
                          <w:sz w:val="20"/>
                          <w:szCs w:val="20"/>
                        </w:rPr>
                        <w:t xml:space="preserve"> Aspetos relevantes que conduzem à construção de um perfil no LinkedIn</w:t>
                      </w:r>
                      <w:bookmarkEnd w:id="98"/>
                    </w:p>
                  </w:txbxContent>
                </v:textbox>
                <w10:wrap type="tight"/>
              </v:shape>
            </w:pict>
          </mc:Fallback>
        </mc:AlternateContent>
      </w:r>
      <w:r w:rsidR="00A96479" w:rsidRPr="00CB12F4">
        <w:rPr>
          <w:rFonts w:cs="Times New Roman"/>
          <w:b/>
          <w:bCs/>
          <w:noProof/>
          <w:sz w:val="20"/>
          <w:szCs w:val="20"/>
          <w:lang w:eastAsia="pt-PT"/>
        </w:rPr>
        <w:drawing>
          <wp:anchor distT="0" distB="0" distL="114300" distR="114300" simplePos="0" relativeHeight="249928704" behindDoc="1" locked="0" layoutInCell="1" allowOverlap="1" wp14:anchorId="5C61FE45" wp14:editId="36648764">
            <wp:simplePos x="0" y="0"/>
            <wp:positionH relativeFrom="column">
              <wp:posOffset>-1905</wp:posOffset>
            </wp:positionH>
            <wp:positionV relativeFrom="paragraph">
              <wp:posOffset>276860</wp:posOffset>
            </wp:positionV>
            <wp:extent cx="5655945" cy="5454015"/>
            <wp:effectExtent l="0" t="0" r="20955" b="13335"/>
            <wp:wrapTight wrapText="bothSides">
              <wp:wrapPolygon edited="0">
                <wp:start x="0" y="0"/>
                <wp:lineTo x="0" y="21577"/>
                <wp:lineTo x="21607" y="21577"/>
                <wp:lineTo x="21607" y="0"/>
                <wp:lineTo x="0" y="0"/>
              </wp:wrapPolygon>
            </wp:wrapTight>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AC3482">
        <w:rPr>
          <w:rFonts w:cs="Times New Roman"/>
          <w:sz w:val="20"/>
          <w:szCs w:val="20"/>
        </w:rPr>
        <w:tab/>
      </w:r>
      <w:r w:rsidR="00AC3482">
        <w:rPr>
          <w:rFonts w:cs="Times New Roman"/>
          <w:sz w:val="20"/>
          <w:szCs w:val="20"/>
        </w:rPr>
        <w:tab/>
      </w:r>
    </w:p>
    <w:p w:rsidR="007F1EE7" w:rsidRPr="00AC3482" w:rsidRDefault="007F1EE7" w:rsidP="009C3C51">
      <w:pPr>
        <w:tabs>
          <w:tab w:val="left" w:pos="3120"/>
          <w:tab w:val="center" w:pos="4535"/>
        </w:tabs>
        <w:ind w:firstLine="567"/>
        <w:jc w:val="center"/>
        <w:rPr>
          <w:rFonts w:cs="Times New Roman"/>
          <w:szCs w:val="20"/>
        </w:rPr>
      </w:pPr>
      <w:r>
        <w:rPr>
          <w:rFonts w:cs="Times New Roman"/>
          <w:sz w:val="20"/>
          <w:szCs w:val="20"/>
        </w:rPr>
        <w:t>Fonte: Elaboração própria.</w:t>
      </w:r>
    </w:p>
    <w:p w:rsidR="00581613" w:rsidRPr="00581613" w:rsidRDefault="00581613" w:rsidP="00581613">
      <w:pPr>
        <w:spacing w:line="240" w:lineRule="auto"/>
        <w:ind w:firstLine="567"/>
        <w:jc w:val="center"/>
        <w:rPr>
          <w:rFonts w:cs="Times New Roman"/>
          <w:szCs w:val="20"/>
        </w:rPr>
      </w:pPr>
    </w:p>
    <w:p w:rsidR="00CD35F4" w:rsidRPr="006F27AB" w:rsidRDefault="00CD35F4" w:rsidP="00581613">
      <w:pPr>
        <w:ind w:firstLine="567"/>
        <w:rPr>
          <w:rFonts w:cs="Times New Roman"/>
          <w:szCs w:val="20"/>
        </w:rPr>
      </w:pPr>
      <w:r w:rsidRPr="006F27AB">
        <w:rPr>
          <w:rFonts w:cs="Times New Roman"/>
          <w:szCs w:val="20"/>
        </w:rPr>
        <w:t>De forma a envolv</w:t>
      </w:r>
      <w:r w:rsidR="00A51678">
        <w:rPr>
          <w:rFonts w:cs="Times New Roman"/>
          <w:szCs w:val="20"/>
        </w:rPr>
        <w:t>er diversas vertentes que apresentam</w:t>
      </w:r>
      <w:r w:rsidRPr="006F27AB">
        <w:rPr>
          <w:rFonts w:cs="Times New Roman"/>
          <w:szCs w:val="20"/>
        </w:rPr>
        <w:t xml:space="preserve"> o LinkedIn </w:t>
      </w:r>
      <w:r w:rsidR="00A51678">
        <w:rPr>
          <w:rFonts w:cs="Times New Roman"/>
          <w:szCs w:val="20"/>
        </w:rPr>
        <w:t xml:space="preserve">como ferramenta de recrutamento </w:t>
      </w:r>
      <w:r w:rsidRPr="006F27AB">
        <w:rPr>
          <w:rFonts w:cs="Times New Roman"/>
          <w:szCs w:val="20"/>
        </w:rPr>
        <w:t>é fundamental analisar as desvantagens que advém da sua utili</w:t>
      </w:r>
      <w:r w:rsidR="00A51678">
        <w:rPr>
          <w:rFonts w:cs="Times New Roman"/>
          <w:szCs w:val="20"/>
        </w:rPr>
        <w:t>zação para essa finalidade. Para</w:t>
      </w:r>
      <w:r w:rsidRPr="006F27AB">
        <w:rPr>
          <w:rFonts w:cs="Times New Roman"/>
          <w:szCs w:val="20"/>
        </w:rPr>
        <w:t xml:space="preserve"> tal, colocamos ao dispor da amostra uma bateria de questões que circunscrevem algumas dessas possibilidades, onde o objetivo passa por verificar quais são as variáveis que representam maiores desvantagens do ponto de vista da amostra selecionada. </w:t>
      </w:r>
    </w:p>
    <w:p w:rsidR="007F1EE7" w:rsidRDefault="00CD35F4" w:rsidP="00581613">
      <w:pPr>
        <w:tabs>
          <w:tab w:val="left" w:pos="1500"/>
        </w:tabs>
        <w:spacing w:before="100" w:beforeAutospacing="1" w:after="100" w:afterAutospacing="1"/>
        <w:ind w:firstLine="567"/>
        <w:rPr>
          <w:rFonts w:cs="Times New Roman"/>
          <w:szCs w:val="20"/>
        </w:rPr>
      </w:pPr>
      <w:r w:rsidRPr="006F27AB">
        <w:rPr>
          <w:rFonts w:cs="Times New Roman"/>
          <w:szCs w:val="20"/>
        </w:rPr>
        <w:t>Sinteticamente, a t</w:t>
      </w:r>
      <w:r w:rsidR="00E765B5">
        <w:rPr>
          <w:rFonts w:cs="Times New Roman"/>
          <w:szCs w:val="20"/>
        </w:rPr>
        <w:t>abela nº19</w:t>
      </w:r>
      <w:r w:rsidR="00CB12F4">
        <w:rPr>
          <w:rFonts w:cs="Times New Roman"/>
          <w:szCs w:val="20"/>
        </w:rPr>
        <w:t xml:space="preserve"> presente no anexo C</w:t>
      </w:r>
      <w:r w:rsidRPr="006F27AB">
        <w:rPr>
          <w:rFonts w:cs="Times New Roman"/>
          <w:szCs w:val="20"/>
        </w:rPr>
        <w:t xml:space="preserve">, apresenta como valor mais significativo no âmbito da </w:t>
      </w:r>
      <w:r w:rsidRPr="00B8685B">
        <w:rPr>
          <w:rFonts w:cs="Times New Roman"/>
          <w:szCs w:val="20"/>
        </w:rPr>
        <w:t xml:space="preserve">discordância total 19 </w:t>
      </w:r>
      <w:r w:rsidRPr="00CB12F4">
        <w:rPr>
          <w:rFonts w:cs="Times New Roman"/>
          <w:szCs w:val="20"/>
        </w:rPr>
        <w:t xml:space="preserve">respostas, condicionadas à variável falsas publicações, seguidamente, para a </w:t>
      </w:r>
      <w:r w:rsidR="004D34D2">
        <w:rPr>
          <w:rFonts w:cs="Times New Roman"/>
          <w:szCs w:val="20"/>
        </w:rPr>
        <w:t>“</w:t>
      </w:r>
      <w:r w:rsidRPr="004D34D2">
        <w:rPr>
          <w:rFonts w:cs="Times New Roman"/>
          <w:szCs w:val="20"/>
        </w:rPr>
        <w:t>discordância parcial</w:t>
      </w:r>
      <w:r w:rsidR="004D34D2">
        <w:rPr>
          <w:rFonts w:cs="Times New Roman"/>
          <w:szCs w:val="20"/>
        </w:rPr>
        <w:t>”</w:t>
      </w:r>
      <w:r w:rsidRPr="00CB12F4">
        <w:rPr>
          <w:rFonts w:cs="Times New Roman"/>
          <w:b/>
          <w:szCs w:val="20"/>
        </w:rPr>
        <w:t xml:space="preserve"> surge como</w:t>
      </w:r>
      <w:r w:rsidRPr="000A39CA">
        <w:rPr>
          <w:rFonts w:cs="Times New Roman"/>
          <w:b/>
          <w:szCs w:val="20"/>
        </w:rPr>
        <w:t xml:space="preserve"> mais saliente a variável menor rigor na seleção de candidatos com 30 respostas</w:t>
      </w:r>
      <w:r w:rsidRPr="006F27AB">
        <w:rPr>
          <w:rFonts w:cs="Times New Roman"/>
          <w:szCs w:val="20"/>
        </w:rPr>
        <w:t xml:space="preserve">, posteriormente, a </w:t>
      </w:r>
      <w:r w:rsidR="004D34D2">
        <w:rPr>
          <w:rFonts w:cs="Times New Roman"/>
          <w:szCs w:val="20"/>
        </w:rPr>
        <w:t>“</w:t>
      </w:r>
      <w:r w:rsidRPr="004D34D2">
        <w:rPr>
          <w:rFonts w:cs="Times New Roman"/>
          <w:szCs w:val="20"/>
        </w:rPr>
        <w:t>posição de discordo</w:t>
      </w:r>
      <w:r w:rsidR="004D34D2">
        <w:rPr>
          <w:rFonts w:cs="Times New Roman"/>
          <w:szCs w:val="20"/>
        </w:rPr>
        <w:t>”</w:t>
      </w:r>
      <w:r w:rsidRPr="004D34D2">
        <w:rPr>
          <w:rFonts w:cs="Times New Roman"/>
          <w:szCs w:val="20"/>
        </w:rPr>
        <w:t xml:space="preserve"> </w:t>
      </w:r>
      <w:r w:rsidRPr="006F27AB">
        <w:rPr>
          <w:rFonts w:cs="Times New Roman"/>
          <w:szCs w:val="20"/>
        </w:rPr>
        <w:t xml:space="preserve">expõe como mais evidente as </w:t>
      </w:r>
      <w:r w:rsidRPr="00B8685B">
        <w:rPr>
          <w:rFonts w:cs="Times New Roman"/>
          <w:b/>
          <w:szCs w:val="20"/>
        </w:rPr>
        <w:t>implicações éticas que abrangem as 39 respostas</w:t>
      </w:r>
      <w:r w:rsidRPr="006F27AB">
        <w:rPr>
          <w:rFonts w:cs="Times New Roman"/>
          <w:szCs w:val="20"/>
        </w:rPr>
        <w:t xml:space="preserve">, ao </w:t>
      </w:r>
      <w:r w:rsidRPr="006F27AB">
        <w:rPr>
          <w:rFonts w:cs="Times New Roman"/>
          <w:szCs w:val="20"/>
        </w:rPr>
        <w:lastRenderedPageBreak/>
        <w:t xml:space="preserve">passo que o </w:t>
      </w:r>
      <w:r w:rsidR="004D34D2">
        <w:rPr>
          <w:rFonts w:cs="Times New Roman"/>
          <w:szCs w:val="20"/>
        </w:rPr>
        <w:t>“</w:t>
      </w:r>
      <w:r w:rsidRPr="006F27AB">
        <w:rPr>
          <w:rFonts w:cs="Times New Roman"/>
          <w:szCs w:val="20"/>
        </w:rPr>
        <w:t>nível intermédio</w:t>
      </w:r>
      <w:r w:rsidR="004D34D2">
        <w:rPr>
          <w:rFonts w:cs="Times New Roman"/>
          <w:szCs w:val="20"/>
        </w:rPr>
        <w:t>”</w:t>
      </w:r>
      <w:r w:rsidRPr="006F27AB">
        <w:rPr>
          <w:rFonts w:cs="Times New Roman"/>
          <w:szCs w:val="20"/>
        </w:rPr>
        <w:t xml:space="preserve"> aponta como predominante a variável </w:t>
      </w:r>
      <w:r w:rsidRPr="00B8685B">
        <w:rPr>
          <w:rFonts w:cs="Times New Roman"/>
          <w:b/>
          <w:szCs w:val="20"/>
        </w:rPr>
        <w:t>desenvolvimento de expetativas desajustadas em relação a oportunidades de trabalho com 49 respostas</w:t>
      </w:r>
      <w:r w:rsidRPr="006F27AB">
        <w:rPr>
          <w:rFonts w:cs="Times New Roman"/>
          <w:szCs w:val="20"/>
        </w:rPr>
        <w:t xml:space="preserve">, enquanto na posição </w:t>
      </w:r>
      <w:r w:rsidRPr="004D34D2">
        <w:rPr>
          <w:rFonts w:cs="Times New Roman"/>
          <w:szCs w:val="20"/>
        </w:rPr>
        <w:t xml:space="preserve">de </w:t>
      </w:r>
      <w:r w:rsidR="004D34D2">
        <w:rPr>
          <w:rFonts w:cs="Times New Roman"/>
          <w:szCs w:val="20"/>
        </w:rPr>
        <w:t>“concordância”</w:t>
      </w:r>
      <w:r w:rsidRPr="00B8685B">
        <w:rPr>
          <w:rFonts w:cs="Times New Roman"/>
          <w:b/>
          <w:szCs w:val="20"/>
        </w:rPr>
        <w:t xml:space="preserve"> assume que a variável com maior relevância é a criação de expetativas desajustadas sobre as características do perfil do candidato com 46 respostas</w:t>
      </w:r>
      <w:r w:rsidR="00C56C0A">
        <w:rPr>
          <w:rFonts w:cs="Times New Roman"/>
          <w:szCs w:val="20"/>
        </w:rPr>
        <w:t>, já no se</w:t>
      </w:r>
      <w:r w:rsidRPr="006F27AB">
        <w:rPr>
          <w:rFonts w:cs="Times New Roman"/>
          <w:szCs w:val="20"/>
        </w:rPr>
        <w:t xml:space="preserve">tor da </w:t>
      </w:r>
      <w:r w:rsidR="004D34D2">
        <w:rPr>
          <w:rFonts w:cs="Times New Roman"/>
          <w:szCs w:val="20"/>
        </w:rPr>
        <w:t>“</w:t>
      </w:r>
      <w:r w:rsidRPr="004D34D2">
        <w:rPr>
          <w:rFonts w:cs="Times New Roman"/>
          <w:szCs w:val="20"/>
        </w:rPr>
        <w:t>concordância parcial</w:t>
      </w:r>
      <w:r w:rsidR="004D34D2">
        <w:rPr>
          <w:rFonts w:cs="Times New Roman"/>
          <w:szCs w:val="20"/>
        </w:rPr>
        <w:t>”</w:t>
      </w:r>
      <w:r w:rsidRPr="006F27AB">
        <w:rPr>
          <w:rFonts w:cs="Times New Roman"/>
          <w:szCs w:val="20"/>
        </w:rPr>
        <w:t xml:space="preserve"> a variável mais utilizada pela amostra é a </w:t>
      </w:r>
      <w:r w:rsidRPr="00B8685B">
        <w:rPr>
          <w:rFonts w:cs="Times New Roman"/>
          <w:b/>
          <w:szCs w:val="20"/>
        </w:rPr>
        <w:t>seleção mediante as recomendações da rede de contactos do recrutador emergindo com 39 respostas</w:t>
      </w:r>
      <w:r w:rsidRPr="006F27AB">
        <w:rPr>
          <w:rFonts w:cs="Times New Roman"/>
          <w:szCs w:val="20"/>
        </w:rPr>
        <w:t xml:space="preserve">, por fim, a </w:t>
      </w:r>
      <w:r w:rsidR="004D34D2">
        <w:rPr>
          <w:rFonts w:cs="Times New Roman"/>
          <w:szCs w:val="20"/>
        </w:rPr>
        <w:t>“</w:t>
      </w:r>
      <w:r w:rsidRPr="006F27AB">
        <w:rPr>
          <w:rFonts w:cs="Times New Roman"/>
          <w:szCs w:val="20"/>
        </w:rPr>
        <w:t>concordância total</w:t>
      </w:r>
      <w:r w:rsidR="004D34D2">
        <w:rPr>
          <w:rFonts w:cs="Times New Roman"/>
          <w:szCs w:val="20"/>
        </w:rPr>
        <w:t>”</w:t>
      </w:r>
      <w:r w:rsidRPr="006F27AB">
        <w:rPr>
          <w:rFonts w:cs="Times New Roman"/>
          <w:szCs w:val="20"/>
        </w:rPr>
        <w:t xml:space="preserve"> menciona a variável </w:t>
      </w:r>
      <w:r w:rsidRPr="004D34D2">
        <w:rPr>
          <w:rFonts w:cs="Times New Roman"/>
          <w:b/>
          <w:szCs w:val="20"/>
        </w:rPr>
        <w:t>falsas recomendações como a questão que acarreta maiores desvantagens na utilização</w:t>
      </w:r>
      <w:r w:rsidR="00C56C0A">
        <w:rPr>
          <w:rFonts w:cs="Times New Roman"/>
          <w:b/>
          <w:szCs w:val="20"/>
        </w:rPr>
        <w:t xml:space="preserve"> do LinkedIn como ferramenta de </w:t>
      </w:r>
      <w:r w:rsidRPr="004D34D2">
        <w:rPr>
          <w:rFonts w:cs="Times New Roman"/>
          <w:b/>
          <w:szCs w:val="20"/>
        </w:rPr>
        <w:t>recru</w:t>
      </w:r>
      <w:r w:rsidR="00581613" w:rsidRPr="004D34D2">
        <w:rPr>
          <w:rFonts w:cs="Times New Roman"/>
          <w:b/>
          <w:szCs w:val="20"/>
        </w:rPr>
        <w:t>tamento, exibindo 25 respostas</w:t>
      </w:r>
      <w:r w:rsidR="00581613">
        <w:rPr>
          <w:rFonts w:cs="Times New Roman"/>
          <w:szCs w:val="20"/>
        </w:rPr>
        <w:t>.</w:t>
      </w:r>
    </w:p>
    <w:p w:rsidR="00B8685B" w:rsidRDefault="00B8685B" w:rsidP="00581613">
      <w:pPr>
        <w:tabs>
          <w:tab w:val="left" w:pos="1500"/>
        </w:tabs>
        <w:spacing w:before="100" w:beforeAutospacing="1" w:after="100" w:afterAutospacing="1"/>
        <w:ind w:firstLine="567"/>
        <w:rPr>
          <w:rFonts w:cs="Times New Roman"/>
          <w:szCs w:val="20"/>
        </w:rPr>
      </w:pPr>
      <w:r>
        <w:rPr>
          <w:rFonts w:cs="Times New Roman"/>
          <w:szCs w:val="20"/>
        </w:rPr>
        <w:t>Com o apoio da t</w:t>
      </w:r>
      <w:r w:rsidR="00E765B5">
        <w:rPr>
          <w:rFonts w:cs="Times New Roman"/>
          <w:szCs w:val="20"/>
        </w:rPr>
        <w:t>abela nº 20</w:t>
      </w:r>
      <w:r w:rsidR="00CB12F4">
        <w:rPr>
          <w:rFonts w:cs="Times New Roman"/>
          <w:szCs w:val="20"/>
        </w:rPr>
        <w:t xml:space="preserve"> presente no anexo C</w:t>
      </w:r>
      <w:r>
        <w:rPr>
          <w:rFonts w:cs="Times New Roman"/>
          <w:szCs w:val="20"/>
        </w:rPr>
        <w:t xml:space="preserve">, podemos indicar que a </w:t>
      </w:r>
      <w:r w:rsidRPr="000A39CA">
        <w:rPr>
          <w:rFonts w:cs="Times New Roman"/>
          <w:b/>
          <w:szCs w:val="20"/>
        </w:rPr>
        <w:t xml:space="preserve">média global </w:t>
      </w:r>
      <w:r>
        <w:rPr>
          <w:rFonts w:cs="Times New Roman"/>
          <w:szCs w:val="20"/>
        </w:rPr>
        <w:t xml:space="preserve">das respostas é </w:t>
      </w:r>
      <w:r w:rsidRPr="000A39CA">
        <w:rPr>
          <w:rFonts w:cstheme="minorHAnsi"/>
          <w:b/>
          <w:szCs w:val="20"/>
        </w:rPr>
        <w:t>μ</w:t>
      </w:r>
      <w:r w:rsidRPr="000A39CA">
        <w:rPr>
          <w:rFonts w:cs="Times New Roman"/>
          <w:b/>
          <w:szCs w:val="20"/>
        </w:rPr>
        <w:t>=4,12</w:t>
      </w:r>
      <w:r>
        <w:rPr>
          <w:rFonts w:cs="Times New Roman"/>
          <w:szCs w:val="20"/>
        </w:rPr>
        <w:t xml:space="preserve">, numa escala de 7 pontos, onde o ponto 1 assume a discordância total e o ponto 7 envolve a concordância total, logo, podemos verificar que o fator que apresenta uma </w:t>
      </w:r>
      <w:r w:rsidRPr="000A39CA">
        <w:rPr>
          <w:rFonts w:cs="Times New Roman"/>
          <w:b/>
          <w:szCs w:val="20"/>
        </w:rPr>
        <w:t xml:space="preserve">média mais elevada é </w:t>
      </w:r>
      <w:r w:rsidRPr="000A39CA">
        <w:rPr>
          <w:rFonts w:cstheme="minorHAnsi"/>
          <w:b/>
          <w:szCs w:val="20"/>
        </w:rPr>
        <w:t>μ</w:t>
      </w:r>
      <w:r w:rsidRPr="000A39CA">
        <w:rPr>
          <w:rFonts w:cs="Times New Roman"/>
          <w:b/>
          <w:szCs w:val="20"/>
        </w:rPr>
        <w:t>=4,59</w:t>
      </w:r>
      <w:r>
        <w:rPr>
          <w:rFonts w:cs="Times New Roman"/>
          <w:szCs w:val="20"/>
        </w:rPr>
        <w:t xml:space="preserve">, correspondendo à </w:t>
      </w:r>
      <w:r w:rsidRPr="000A39CA">
        <w:rPr>
          <w:rFonts w:cs="Times New Roman"/>
          <w:b/>
          <w:szCs w:val="20"/>
        </w:rPr>
        <w:t>categoria falsas recomendações</w:t>
      </w:r>
      <w:r>
        <w:rPr>
          <w:rFonts w:cs="Times New Roman"/>
          <w:szCs w:val="20"/>
        </w:rPr>
        <w:t>, no âmbito</w:t>
      </w:r>
      <w:r w:rsidR="00BF489E">
        <w:rPr>
          <w:rFonts w:cs="Times New Roman"/>
          <w:szCs w:val="20"/>
        </w:rPr>
        <w:t>,</w:t>
      </w:r>
      <w:r>
        <w:rPr>
          <w:rFonts w:cs="Times New Roman"/>
          <w:szCs w:val="20"/>
        </w:rPr>
        <w:t xml:space="preserve"> das desvantagens em relação ao LinkedIn como uma ferramenta de recrutamento, assim esta é a variável que é </w:t>
      </w:r>
      <w:r w:rsidRPr="000A39CA">
        <w:rPr>
          <w:rFonts w:cs="Times New Roman"/>
          <w:b/>
          <w:szCs w:val="20"/>
        </w:rPr>
        <w:t>considerada mais desvantajosa</w:t>
      </w:r>
      <w:r>
        <w:rPr>
          <w:rFonts w:cs="Times New Roman"/>
          <w:szCs w:val="20"/>
        </w:rPr>
        <w:t xml:space="preserve"> para a amostra, a </w:t>
      </w:r>
      <w:r w:rsidRPr="000A39CA">
        <w:rPr>
          <w:rFonts w:cs="Times New Roman"/>
          <w:b/>
          <w:szCs w:val="20"/>
        </w:rPr>
        <w:t>média mais reduzia</w:t>
      </w:r>
      <w:r>
        <w:rPr>
          <w:rFonts w:cs="Times New Roman"/>
          <w:szCs w:val="20"/>
        </w:rPr>
        <w:t xml:space="preserve"> aponta a variável </w:t>
      </w:r>
      <w:r w:rsidR="00A51678">
        <w:rPr>
          <w:rFonts w:cs="Times New Roman"/>
          <w:szCs w:val="20"/>
        </w:rPr>
        <w:t>“</w:t>
      </w:r>
      <w:r w:rsidRPr="00A51678">
        <w:rPr>
          <w:rFonts w:cs="Times New Roman"/>
          <w:szCs w:val="20"/>
        </w:rPr>
        <w:t>menor rigor na seleção de candidatos</w:t>
      </w:r>
      <w:r w:rsidR="00A51678">
        <w:rPr>
          <w:rFonts w:cs="Times New Roman"/>
          <w:szCs w:val="20"/>
        </w:rPr>
        <w:t>”</w:t>
      </w:r>
      <w:r>
        <w:rPr>
          <w:rFonts w:cs="Times New Roman"/>
          <w:szCs w:val="20"/>
        </w:rPr>
        <w:t xml:space="preserve"> como a questão </w:t>
      </w:r>
      <w:r w:rsidR="006B4457">
        <w:rPr>
          <w:rFonts w:cs="Times New Roman"/>
          <w:b/>
          <w:szCs w:val="20"/>
        </w:rPr>
        <w:t xml:space="preserve">menos </w:t>
      </w:r>
      <w:r w:rsidRPr="000A39CA">
        <w:rPr>
          <w:rFonts w:cs="Times New Roman"/>
          <w:b/>
          <w:szCs w:val="20"/>
        </w:rPr>
        <w:t>vantajosa</w:t>
      </w:r>
      <w:r>
        <w:rPr>
          <w:rFonts w:cs="Times New Roman"/>
          <w:szCs w:val="20"/>
        </w:rPr>
        <w:t xml:space="preserve"> em relação à utilização do LinkedIn como uma ferramenta no recrutamento, apontando uma </w:t>
      </w:r>
      <w:r w:rsidRPr="000A39CA">
        <w:rPr>
          <w:rFonts w:cs="Times New Roman"/>
          <w:b/>
          <w:szCs w:val="20"/>
        </w:rPr>
        <w:t xml:space="preserve">média de </w:t>
      </w:r>
      <w:r w:rsidRPr="000A39CA">
        <w:rPr>
          <w:rFonts w:cstheme="minorHAnsi"/>
          <w:b/>
          <w:szCs w:val="20"/>
        </w:rPr>
        <w:t>μ</w:t>
      </w:r>
      <w:r w:rsidRPr="000A39CA">
        <w:rPr>
          <w:rFonts w:cs="Times New Roman"/>
          <w:b/>
          <w:szCs w:val="20"/>
        </w:rPr>
        <w:t>=</w:t>
      </w:r>
      <w:r w:rsidR="000A39CA" w:rsidRPr="000A39CA">
        <w:rPr>
          <w:rFonts w:cs="Times New Roman"/>
          <w:b/>
          <w:szCs w:val="20"/>
        </w:rPr>
        <w:t xml:space="preserve"> 3,69</w:t>
      </w:r>
      <w:r w:rsidR="000A39CA">
        <w:rPr>
          <w:rFonts w:cs="Times New Roman"/>
          <w:szCs w:val="20"/>
        </w:rPr>
        <w:t>.</w:t>
      </w:r>
    </w:p>
    <w:p w:rsidR="00CD35F4" w:rsidRDefault="00CD35F4" w:rsidP="000F5872">
      <w:pPr>
        <w:pStyle w:val="PargrafodaLista"/>
        <w:numPr>
          <w:ilvl w:val="1"/>
          <w:numId w:val="7"/>
        </w:numPr>
        <w:tabs>
          <w:tab w:val="left" w:pos="1500"/>
        </w:tabs>
        <w:spacing w:before="100" w:beforeAutospacing="1" w:after="100" w:afterAutospacing="1"/>
        <w:outlineLvl w:val="1"/>
        <w:rPr>
          <w:rFonts w:cs="Times New Roman"/>
          <w:b/>
          <w:sz w:val="26"/>
          <w:szCs w:val="26"/>
        </w:rPr>
      </w:pPr>
      <w:bookmarkStart w:id="97" w:name="_Toc468134920"/>
      <w:r w:rsidRPr="007F1EE7">
        <w:rPr>
          <w:rFonts w:cs="Times New Roman"/>
          <w:b/>
          <w:sz w:val="26"/>
          <w:szCs w:val="26"/>
        </w:rPr>
        <w:t xml:space="preserve">Análise </w:t>
      </w:r>
      <w:r w:rsidR="00A51678">
        <w:rPr>
          <w:rFonts w:cs="Times New Roman"/>
          <w:b/>
          <w:sz w:val="26"/>
          <w:szCs w:val="26"/>
        </w:rPr>
        <w:t xml:space="preserve">de </w:t>
      </w:r>
      <w:r w:rsidRPr="007F1EE7">
        <w:rPr>
          <w:rFonts w:cs="Times New Roman"/>
          <w:b/>
          <w:i/>
          <w:sz w:val="26"/>
          <w:szCs w:val="26"/>
        </w:rPr>
        <w:t>Clusters</w:t>
      </w:r>
      <w:bookmarkEnd w:id="97"/>
      <w:r w:rsidRPr="007F1EE7">
        <w:rPr>
          <w:rFonts w:cs="Times New Roman"/>
          <w:b/>
          <w:sz w:val="26"/>
          <w:szCs w:val="26"/>
        </w:rPr>
        <w:t xml:space="preserve"> </w:t>
      </w:r>
    </w:p>
    <w:p w:rsidR="006B53EE" w:rsidRPr="00C64B38" w:rsidRDefault="00425FA2" w:rsidP="00C64B38">
      <w:pPr>
        <w:rPr>
          <w:rFonts w:eastAsia="Times New Roman" w:cs="Arial"/>
          <w:color w:val="000000"/>
          <w:lang w:eastAsia="pt-PT"/>
        </w:rPr>
      </w:pPr>
      <w:r>
        <w:rPr>
          <w:rFonts w:eastAsia="Times New Roman" w:cs="Arial"/>
          <w:color w:val="000000"/>
          <w:lang w:eastAsia="pt-PT"/>
        </w:rPr>
        <w:t xml:space="preserve">Análise de </w:t>
      </w:r>
      <w:r w:rsidRPr="00DB3C62">
        <w:rPr>
          <w:rFonts w:eastAsia="Times New Roman" w:cs="Arial"/>
          <w:i/>
          <w:color w:val="000000"/>
          <w:lang w:eastAsia="pt-PT"/>
        </w:rPr>
        <w:t>clusters</w:t>
      </w:r>
      <w:r>
        <w:rPr>
          <w:rFonts w:eastAsia="Times New Roman" w:cs="Arial"/>
          <w:color w:val="000000"/>
          <w:lang w:eastAsia="pt-PT"/>
        </w:rPr>
        <w:t xml:space="preserve"> foi fundamentada por </w:t>
      </w:r>
      <w:r w:rsidRPr="000A39CA">
        <w:rPr>
          <w:rFonts w:eastAsia="Times New Roman" w:cs="Arial"/>
          <w:b/>
          <w:color w:val="000000"/>
          <w:lang w:eastAsia="pt-PT"/>
        </w:rPr>
        <w:t>meio do método hierárquico</w:t>
      </w:r>
      <w:r>
        <w:rPr>
          <w:rFonts w:eastAsia="Times New Roman" w:cs="Arial"/>
          <w:color w:val="000000"/>
          <w:lang w:eastAsia="pt-PT"/>
        </w:rPr>
        <w:t xml:space="preserve">, através dos </w:t>
      </w:r>
      <w:r w:rsidRPr="000A39CA">
        <w:rPr>
          <w:rFonts w:eastAsia="Times New Roman" w:cs="Arial"/>
          <w:b/>
          <w:color w:val="000000"/>
          <w:lang w:eastAsia="pt-PT"/>
        </w:rPr>
        <w:t xml:space="preserve">critérios </w:t>
      </w:r>
      <w:r w:rsidRPr="000A39CA">
        <w:rPr>
          <w:rFonts w:eastAsia="Times New Roman" w:cs="Arial"/>
          <w:b/>
          <w:i/>
          <w:color w:val="000000"/>
          <w:lang w:eastAsia="pt-PT"/>
        </w:rPr>
        <w:t>Ward</w:t>
      </w:r>
      <w:r w:rsidRPr="000A39CA">
        <w:rPr>
          <w:rFonts w:eastAsia="Times New Roman" w:cs="Arial"/>
          <w:b/>
          <w:color w:val="000000"/>
          <w:lang w:eastAsia="pt-PT"/>
        </w:rPr>
        <w:t xml:space="preserve"> e </w:t>
      </w:r>
      <w:r w:rsidRPr="000A39CA">
        <w:rPr>
          <w:rFonts w:eastAsia="Times New Roman" w:cs="Arial"/>
          <w:b/>
          <w:i/>
          <w:color w:val="000000"/>
          <w:lang w:eastAsia="pt-PT"/>
        </w:rPr>
        <w:t>Average Linka</w:t>
      </w:r>
      <w:r w:rsidR="00DB3C62" w:rsidRPr="000A39CA">
        <w:rPr>
          <w:rFonts w:eastAsia="Times New Roman" w:cs="Arial"/>
          <w:b/>
          <w:i/>
          <w:color w:val="000000"/>
          <w:lang w:eastAsia="pt-PT"/>
        </w:rPr>
        <w:t>ge</w:t>
      </w:r>
      <w:r w:rsidR="00DB3C62">
        <w:rPr>
          <w:rFonts w:eastAsia="Times New Roman" w:cs="Arial"/>
          <w:color w:val="000000"/>
          <w:lang w:eastAsia="pt-PT"/>
        </w:rPr>
        <w:t xml:space="preserve">, onde de acordo com os mesmos os resultados obtidos parece existir a </w:t>
      </w:r>
      <w:r w:rsidR="00DB3C62" w:rsidRPr="000A39CA">
        <w:rPr>
          <w:rFonts w:eastAsia="Times New Roman" w:cs="Arial"/>
          <w:b/>
          <w:color w:val="000000"/>
          <w:lang w:eastAsia="pt-PT"/>
        </w:rPr>
        <w:t xml:space="preserve">evidência de 2 </w:t>
      </w:r>
      <w:r w:rsidR="00DB3C62" w:rsidRPr="000A39CA">
        <w:rPr>
          <w:rFonts w:eastAsia="Times New Roman" w:cs="Arial"/>
          <w:b/>
          <w:i/>
          <w:color w:val="000000"/>
          <w:lang w:eastAsia="pt-PT"/>
        </w:rPr>
        <w:t>clusters</w:t>
      </w:r>
      <w:r w:rsidR="00CF3244">
        <w:rPr>
          <w:rFonts w:eastAsia="Times New Roman" w:cs="Arial"/>
          <w:color w:val="000000"/>
          <w:lang w:eastAsia="pt-PT"/>
        </w:rPr>
        <w:t>, sendo possível visualizar a constituição dos respetivos através do gráfico</w:t>
      </w:r>
      <w:r w:rsidR="00CB12F4">
        <w:rPr>
          <w:rFonts w:eastAsia="Times New Roman" w:cs="Arial"/>
          <w:color w:val="000000"/>
          <w:lang w:eastAsia="pt-PT"/>
        </w:rPr>
        <w:t xml:space="preserve"> nº 18 integrado no anexo C</w:t>
      </w:r>
      <w:r w:rsidR="00CF3244">
        <w:rPr>
          <w:rFonts w:eastAsia="Times New Roman" w:cs="Arial"/>
          <w:color w:val="000000"/>
          <w:lang w:eastAsia="pt-PT"/>
        </w:rPr>
        <w:t>.</w:t>
      </w:r>
      <w:r w:rsidR="00DB3C62">
        <w:rPr>
          <w:rFonts w:eastAsia="Times New Roman" w:cs="Arial"/>
          <w:color w:val="000000"/>
          <w:lang w:eastAsia="pt-PT"/>
        </w:rPr>
        <w:t xml:space="preserve"> Em seguida, </w:t>
      </w:r>
      <w:r w:rsidR="00DB3C62" w:rsidRPr="000A39CA">
        <w:rPr>
          <w:rFonts w:eastAsia="Times New Roman" w:cs="Arial"/>
          <w:b/>
          <w:color w:val="000000"/>
          <w:lang w:eastAsia="pt-PT"/>
        </w:rPr>
        <w:t xml:space="preserve">utilizamos a técnica </w:t>
      </w:r>
      <w:r w:rsidR="00DB3C62" w:rsidRPr="000A39CA">
        <w:rPr>
          <w:rFonts w:eastAsia="Times New Roman" w:cs="Arial"/>
          <w:b/>
          <w:i/>
          <w:color w:val="000000"/>
          <w:lang w:eastAsia="pt-PT"/>
        </w:rPr>
        <w:t>K-Means</w:t>
      </w:r>
      <w:r w:rsidR="00DB3C62">
        <w:rPr>
          <w:rFonts w:eastAsia="Times New Roman" w:cs="Arial"/>
          <w:color w:val="000000"/>
          <w:lang w:eastAsia="pt-PT"/>
        </w:rPr>
        <w:t xml:space="preserve"> com o intuito de validar e interpretar</w:t>
      </w:r>
      <w:r w:rsidR="001363FE">
        <w:rPr>
          <w:rFonts w:eastAsia="Times New Roman" w:cs="Arial"/>
          <w:color w:val="000000"/>
          <w:lang w:eastAsia="pt-PT"/>
        </w:rPr>
        <w:t xml:space="preserve"> os resultados, </w:t>
      </w:r>
      <w:r w:rsidR="00C06027">
        <w:rPr>
          <w:rFonts w:eastAsia="Times New Roman" w:cs="Arial"/>
          <w:color w:val="000000"/>
          <w:lang w:eastAsia="pt-PT"/>
        </w:rPr>
        <w:t>como tal, perante a tabela nº 21</w:t>
      </w:r>
      <w:r w:rsidR="001363FE">
        <w:rPr>
          <w:rFonts w:eastAsia="Times New Roman" w:cs="Arial"/>
          <w:color w:val="000000"/>
          <w:lang w:eastAsia="pt-PT"/>
        </w:rPr>
        <w:t xml:space="preserve">, podemos verificar a composição dos </w:t>
      </w:r>
      <w:r w:rsidR="001363FE" w:rsidRPr="001363FE">
        <w:rPr>
          <w:rFonts w:eastAsia="Times New Roman" w:cs="Arial"/>
          <w:i/>
          <w:color w:val="000000"/>
          <w:lang w:eastAsia="pt-PT"/>
        </w:rPr>
        <w:t>clusters</w:t>
      </w:r>
      <w:r w:rsidR="001363FE">
        <w:rPr>
          <w:rFonts w:eastAsia="Times New Roman" w:cs="Arial"/>
          <w:color w:val="000000"/>
          <w:lang w:eastAsia="pt-PT"/>
        </w:rPr>
        <w:t xml:space="preserve"> formados, sendo o </w:t>
      </w:r>
      <w:r w:rsidR="001363FE" w:rsidRPr="000A39CA">
        <w:rPr>
          <w:rFonts w:eastAsia="Times New Roman" w:cs="Arial"/>
          <w:b/>
          <w:color w:val="000000"/>
          <w:lang w:eastAsia="pt-PT"/>
        </w:rPr>
        <w:t>primeiro constituído por 87 indivíduos e o segundo formado por 98 indivíduos</w:t>
      </w:r>
      <w:r w:rsidR="001363FE">
        <w:rPr>
          <w:rFonts w:eastAsia="Times New Roman" w:cs="Arial"/>
          <w:color w:val="000000"/>
          <w:lang w:eastAsia="pt-PT"/>
        </w:rPr>
        <w:t xml:space="preserve">. </w:t>
      </w:r>
    </w:p>
    <w:bookmarkStart w:id="98" w:name="_Toc468133605"/>
    <w:p w:rsidR="00C06027" w:rsidRPr="006B53EE" w:rsidRDefault="006B53EE" w:rsidP="006B53EE">
      <w:pPr>
        <w:pStyle w:val="Legenda"/>
        <w:keepNext/>
        <w:jc w:val="center"/>
        <w:rPr>
          <w:color w:val="auto"/>
          <w:sz w:val="20"/>
          <w:lang w:val="en-US"/>
        </w:rPr>
      </w:pPr>
      <w:r w:rsidRPr="006B53EE">
        <w:rPr>
          <w:noProof/>
          <w:color w:val="auto"/>
          <w:sz w:val="20"/>
          <w:lang w:eastAsia="pt-PT"/>
        </w:rPr>
        <mc:AlternateContent>
          <mc:Choice Requires="wps">
            <w:drawing>
              <wp:anchor distT="45720" distB="45720" distL="114300" distR="114300" simplePos="0" relativeHeight="252042240" behindDoc="0" locked="0" layoutInCell="1" allowOverlap="1" wp14:anchorId="49AAD780" wp14:editId="3A1A30FA">
                <wp:simplePos x="0" y="0"/>
                <wp:positionH relativeFrom="column">
                  <wp:posOffset>3815715</wp:posOffset>
                </wp:positionH>
                <wp:positionV relativeFrom="paragraph">
                  <wp:posOffset>42545</wp:posOffset>
                </wp:positionV>
                <wp:extent cx="333375" cy="76200"/>
                <wp:effectExtent l="0" t="0" r="9525" b="0"/>
                <wp:wrapNone/>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762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00.45pt;margin-top:3.35pt;width:26.25pt;height:6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" stroked="f">
                <v:textbox>
                  <w:txbxContent>
                    <w:p w:rsidR="0067501C" w:rsidRDefault="0067501C"/>
                  </w:txbxContent>
                </v:textbox>
              </v:shape>
            </w:pict>
          </mc:Fallback>
        </mc:AlternateContent>
      </w:r>
      <w:r w:rsidR="00C06027" w:rsidRPr="006B53EE">
        <w:rPr>
          <w:color w:val="auto"/>
          <w:sz w:val="20"/>
          <w:lang w:val="en-US"/>
        </w:rPr>
        <w:t>Tabela 21</w:t>
      </w:r>
      <w:r w:rsidRPr="006B53EE">
        <w:rPr>
          <w:color w:val="auto"/>
          <w:sz w:val="20"/>
          <w:lang w:val="en-US"/>
        </w:rPr>
        <w:t xml:space="preserve"> – </w:t>
      </w:r>
      <w:r w:rsidRPr="006B53EE">
        <w:rPr>
          <w:i/>
          <w:color w:val="auto"/>
          <w:sz w:val="20"/>
          <w:lang w:val="en-US"/>
        </w:rPr>
        <w:t>Number of cases in each cluster</w:t>
      </w:r>
      <w:r w:rsidR="00C06027" w:rsidRPr="006B53EE">
        <w:rPr>
          <w:color w:val="auto"/>
          <w:sz w:val="20"/>
          <w:lang w:val="en-US"/>
        </w:rPr>
        <w:t xml:space="preserve"> </w:t>
      </w:r>
      <w:r w:rsidR="00C06027" w:rsidRPr="006B53EE">
        <w:rPr>
          <w:color w:val="auto"/>
          <w:sz w:val="20"/>
        </w:rPr>
        <w:fldChar w:fldCharType="begin"/>
      </w:r>
      <w:r w:rsidR="00C06027" w:rsidRPr="006B53EE">
        <w:rPr>
          <w:color w:val="auto"/>
          <w:sz w:val="20"/>
          <w:lang w:val="en-US"/>
        </w:rPr>
        <w:instrText xml:space="preserve"> SEQ Tabela_21 \* ARABIC </w:instrText>
      </w:r>
      <w:r w:rsidR="00C06027" w:rsidRPr="006B53EE">
        <w:rPr>
          <w:color w:val="auto"/>
          <w:sz w:val="20"/>
        </w:rPr>
        <w:fldChar w:fldCharType="separate"/>
      </w:r>
      <w:r w:rsidR="00D949C5">
        <w:rPr>
          <w:noProof/>
          <w:color w:val="auto"/>
          <w:sz w:val="20"/>
          <w:lang w:val="en-US"/>
        </w:rPr>
        <w:t>1</w:t>
      </w:r>
      <w:bookmarkEnd w:id="98"/>
      <w:r w:rsidR="00C06027" w:rsidRPr="006B53EE">
        <w:rPr>
          <w:color w:val="auto"/>
          <w:sz w:val="20"/>
        </w:rPr>
        <w:fldChar w:fldCharType="end"/>
      </w:r>
    </w:p>
    <w:tbl>
      <w:tblPr>
        <w:tblW w:w="3585" w:type="dxa"/>
        <w:jc w:val="center"/>
        <w:tblCellMar>
          <w:left w:w="70" w:type="dxa"/>
          <w:right w:w="70" w:type="dxa"/>
        </w:tblCellMar>
        <w:tblLook w:val="04A0" w:firstRow="1" w:lastRow="0" w:firstColumn="1" w:lastColumn="0" w:noHBand="0" w:noVBand="1"/>
      </w:tblPr>
      <w:tblGrid>
        <w:gridCol w:w="1195"/>
        <w:gridCol w:w="1195"/>
        <w:gridCol w:w="1195"/>
      </w:tblGrid>
      <w:tr w:rsidR="005717AA" w:rsidRPr="00B03C2B" w:rsidTr="002769B3">
        <w:trPr>
          <w:trHeight w:val="742"/>
          <w:jc w:val="center"/>
        </w:trPr>
        <w:tc>
          <w:tcPr>
            <w:tcW w:w="3585" w:type="dxa"/>
            <w:gridSpan w:val="3"/>
            <w:tcBorders>
              <w:top w:val="single" w:sz="8" w:space="0" w:color="000000"/>
              <w:left w:val="single" w:sz="4" w:space="0" w:color="000000"/>
              <w:bottom w:val="single" w:sz="12" w:space="0" w:color="000000"/>
              <w:right w:val="single" w:sz="4" w:space="0" w:color="000000"/>
            </w:tcBorders>
            <w:shd w:val="clear" w:color="auto" w:fill="FBD4B4" w:themeFill="accent6" w:themeFillTint="66"/>
            <w:vAlign w:val="center"/>
            <w:hideMark/>
          </w:tcPr>
          <w:p w:rsidR="005717AA" w:rsidRPr="005717AA" w:rsidRDefault="005717AA" w:rsidP="005717AA">
            <w:pPr>
              <w:spacing w:line="240" w:lineRule="auto"/>
              <w:ind w:firstLine="0"/>
              <w:contextualSpacing w:val="0"/>
              <w:jc w:val="center"/>
              <w:rPr>
                <w:rFonts w:ascii="Arial Bold" w:eastAsia="Times New Roman" w:hAnsi="Arial Bold" w:cs="Calibri"/>
                <w:b/>
                <w:bCs/>
                <w:color w:val="000000"/>
                <w:sz w:val="18"/>
                <w:szCs w:val="18"/>
                <w:lang w:val="en-US" w:eastAsia="pt-PT"/>
              </w:rPr>
            </w:pPr>
            <w:r>
              <w:rPr>
                <w:rFonts w:ascii="Arial Bold" w:eastAsia="Times New Roman" w:hAnsi="Arial Bold" w:cs="Calibri"/>
                <w:b/>
                <w:bCs/>
                <w:color w:val="000000"/>
                <w:sz w:val="18"/>
                <w:szCs w:val="18"/>
                <w:lang w:val="en-US" w:eastAsia="pt-PT"/>
              </w:rPr>
              <w:t>Number of Cases in each Cluster</w:t>
            </w:r>
          </w:p>
        </w:tc>
      </w:tr>
      <w:tr w:rsidR="005717AA" w:rsidRPr="005717AA" w:rsidTr="00BC7584">
        <w:trPr>
          <w:trHeight w:val="344"/>
          <w:jc w:val="center"/>
        </w:trPr>
        <w:tc>
          <w:tcPr>
            <w:tcW w:w="1195"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Cluster</w:t>
            </w:r>
          </w:p>
        </w:tc>
        <w:tc>
          <w:tcPr>
            <w:tcW w:w="1195"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noWrap/>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1</w:t>
            </w:r>
          </w:p>
        </w:tc>
        <w:tc>
          <w:tcPr>
            <w:tcW w:w="1195" w:type="dxa"/>
            <w:tcBorders>
              <w:top w:val="single" w:sz="12" w:space="0" w:color="000000"/>
              <w:left w:val="single" w:sz="12" w:space="0" w:color="000000"/>
              <w:bottom w:val="single" w:sz="4" w:space="0" w:color="000000"/>
              <w:right w:val="single" w:sz="12" w:space="0" w:color="000000"/>
            </w:tcBorders>
            <w:shd w:val="clear" w:color="auto" w:fill="D9D9D9" w:themeFill="background1" w:themeFillShade="D9"/>
            <w:noWrap/>
            <w:vAlign w:val="center"/>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87,000</w:t>
            </w:r>
          </w:p>
        </w:tc>
      </w:tr>
      <w:tr w:rsidR="005717AA" w:rsidRPr="005717AA" w:rsidTr="00BC7584">
        <w:trPr>
          <w:trHeight w:val="328"/>
          <w:jc w:val="center"/>
        </w:trPr>
        <w:tc>
          <w:tcPr>
            <w:tcW w:w="1195" w:type="dxa"/>
            <w:tcBorders>
              <w:top w:val="single" w:sz="4" w:space="0" w:color="000000"/>
              <w:left w:val="single" w:sz="12" w:space="0" w:color="000000"/>
              <w:bottom w:val="single" w:sz="4" w:space="0" w:color="000000"/>
              <w:right w:val="single" w:sz="4" w:space="0" w:color="000000"/>
            </w:tcBorders>
            <w:shd w:val="clear" w:color="auto" w:fill="FBD4B4" w:themeFill="accent6" w:themeFillTint="66"/>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p>
        </w:tc>
        <w:tc>
          <w:tcPr>
            <w:tcW w:w="1195" w:type="dxa"/>
            <w:tcBorders>
              <w:top w:val="single" w:sz="4" w:space="0" w:color="000000"/>
              <w:left w:val="single" w:sz="4" w:space="0" w:color="000000"/>
              <w:bottom w:val="single" w:sz="4" w:space="0" w:color="000000"/>
              <w:right w:val="single" w:sz="12" w:space="0" w:color="000000"/>
            </w:tcBorders>
            <w:shd w:val="clear" w:color="auto" w:fill="FBD4B4" w:themeFill="accent6" w:themeFillTint="66"/>
            <w:noWrap/>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2</w:t>
            </w:r>
          </w:p>
        </w:tc>
        <w:tc>
          <w:tcPr>
            <w:tcW w:w="1195" w:type="dxa"/>
            <w:tcBorders>
              <w:top w:val="single" w:sz="4" w:space="0" w:color="000000"/>
              <w:left w:val="single" w:sz="12" w:space="0" w:color="000000"/>
              <w:bottom w:val="single" w:sz="4" w:space="0" w:color="000000"/>
              <w:right w:val="single" w:sz="12" w:space="0" w:color="000000"/>
            </w:tcBorders>
            <w:shd w:val="clear" w:color="auto" w:fill="FBD4B4" w:themeFill="accent6" w:themeFillTint="66"/>
            <w:noWrap/>
            <w:vAlign w:val="center"/>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98,000</w:t>
            </w:r>
          </w:p>
        </w:tc>
      </w:tr>
      <w:tr w:rsidR="005717AA" w:rsidRPr="005717AA" w:rsidTr="00BC7584">
        <w:trPr>
          <w:trHeight w:val="328"/>
          <w:jc w:val="center"/>
        </w:trPr>
        <w:tc>
          <w:tcPr>
            <w:tcW w:w="1195"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Valid</w:t>
            </w:r>
          </w:p>
        </w:tc>
        <w:tc>
          <w:tcPr>
            <w:tcW w:w="119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p>
        </w:tc>
        <w:tc>
          <w:tcPr>
            <w:tcW w:w="1195" w:type="dxa"/>
            <w:tcBorders>
              <w:top w:val="single" w:sz="4" w:space="0" w:color="000000"/>
              <w:left w:val="single" w:sz="12" w:space="0" w:color="000000"/>
              <w:bottom w:val="single" w:sz="4" w:space="0" w:color="000000"/>
              <w:right w:val="single" w:sz="12" w:space="0" w:color="000000"/>
            </w:tcBorders>
            <w:shd w:val="clear" w:color="auto" w:fill="D9D9D9" w:themeFill="background1" w:themeFillShade="D9"/>
            <w:noWrap/>
            <w:vAlign w:val="center"/>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185,000</w:t>
            </w:r>
          </w:p>
        </w:tc>
      </w:tr>
      <w:tr w:rsidR="005717AA" w:rsidRPr="005717AA" w:rsidTr="00BC7584">
        <w:trPr>
          <w:trHeight w:val="328"/>
          <w:jc w:val="center"/>
        </w:trPr>
        <w:tc>
          <w:tcPr>
            <w:tcW w:w="1195" w:type="dxa"/>
            <w:tcBorders>
              <w:top w:val="single" w:sz="4" w:space="0" w:color="000000"/>
              <w:left w:val="single" w:sz="12" w:space="0" w:color="000000"/>
              <w:bottom w:val="single" w:sz="12" w:space="0" w:color="000000"/>
              <w:right w:val="single" w:sz="4" w:space="0" w:color="000000"/>
            </w:tcBorders>
            <w:shd w:val="clear" w:color="auto" w:fill="FBD4B4" w:themeFill="accent6" w:themeFillTint="66"/>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Missing</w:t>
            </w:r>
          </w:p>
        </w:tc>
        <w:tc>
          <w:tcPr>
            <w:tcW w:w="1195" w:type="dxa"/>
            <w:tcBorders>
              <w:top w:val="single" w:sz="4" w:space="0" w:color="000000"/>
              <w:left w:val="single" w:sz="4" w:space="0" w:color="000000"/>
              <w:bottom w:val="single" w:sz="12" w:space="0" w:color="000000"/>
              <w:right w:val="single" w:sz="12" w:space="0" w:color="000000"/>
            </w:tcBorders>
            <w:shd w:val="clear" w:color="auto" w:fill="FBD4B4" w:themeFill="accent6" w:themeFillTint="66"/>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p>
        </w:tc>
        <w:tc>
          <w:tcPr>
            <w:tcW w:w="1195" w:type="dxa"/>
            <w:tcBorders>
              <w:top w:val="single" w:sz="4" w:space="0" w:color="000000"/>
              <w:left w:val="single" w:sz="12" w:space="0" w:color="000000"/>
              <w:bottom w:val="single" w:sz="12" w:space="0" w:color="000000"/>
              <w:right w:val="single" w:sz="12" w:space="0" w:color="000000"/>
            </w:tcBorders>
            <w:shd w:val="clear" w:color="auto" w:fill="FBD4B4" w:themeFill="accent6" w:themeFillTint="66"/>
            <w:noWrap/>
            <w:vAlign w:val="center"/>
            <w:hideMark/>
          </w:tcPr>
          <w:p w:rsidR="005717AA" w:rsidRPr="005717AA" w:rsidRDefault="005717AA" w:rsidP="005717AA">
            <w:pPr>
              <w:spacing w:line="240" w:lineRule="auto"/>
              <w:ind w:firstLine="0"/>
              <w:contextualSpacing w:val="0"/>
              <w:jc w:val="center"/>
              <w:rPr>
                <w:rFonts w:ascii="Arial" w:eastAsia="Times New Roman" w:hAnsi="Arial" w:cs="Arial"/>
                <w:color w:val="000000"/>
                <w:sz w:val="18"/>
                <w:szCs w:val="18"/>
                <w:lang w:eastAsia="pt-PT"/>
              </w:rPr>
            </w:pPr>
            <w:r w:rsidRPr="005717AA">
              <w:rPr>
                <w:rFonts w:ascii="Arial" w:eastAsia="Times New Roman" w:hAnsi="Arial" w:cs="Arial"/>
                <w:color w:val="000000"/>
                <w:sz w:val="18"/>
                <w:szCs w:val="18"/>
                <w:lang w:eastAsia="pt-PT"/>
              </w:rPr>
              <w:t>0,000</w:t>
            </w:r>
          </w:p>
        </w:tc>
      </w:tr>
    </w:tbl>
    <w:p w:rsidR="005717AA" w:rsidRDefault="005717AA" w:rsidP="00C64B38">
      <w:pPr>
        <w:jc w:val="center"/>
        <w:rPr>
          <w:rFonts w:eastAsia="Times New Roman" w:cs="Arial"/>
          <w:color w:val="000000"/>
          <w:sz w:val="20"/>
          <w:lang w:eastAsia="pt-PT"/>
        </w:rPr>
      </w:pPr>
      <w:r>
        <w:rPr>
          <w:rFonts w:eastAsia="Times New Roman" w:cs="Arial"/>
          <w:color w:val="000000"/>
          <w:sz w:val="20"/>
          <w:lang w:eastAsia="pt-PT"/>
        </w:rPr>
        <w:t>Fonte: Elaboração própria.</w:t>
      </w:r>
    </w:p>
    <w:p w:rsidR="003C1D2C" w:rsidRDefault="003C1D2C" w:rsidP="005717AA">
      <w:pPr>
        <w:rPr>
          <w:rFonts w:eastAsia="Times New Roman" w:cs="Arial"/>
          <w:color w:val="000000"/>
          <w:lang w:eastAsia="pt-PT"/>
        </w:rPr>
      </w:pPr>
      <w:r w:rsidRPr="003C1D2C">
        <w:rPr>
          <w:rFonts w:eastAsia="Times New Roman" w:cs="Arial"/>
          <w:color w:val="000000"/>
          <w:lang w:eastAsia="pt-PT"/>
        </w:rPr>
        <w:lastRenderedPageBreak/>
        <w:t xml:space="preserve">A tabela </w:t>
      </w:r>
      <w:r w:rsidR="00C06027">
        <w:rPr>
          <w:rFonts w:eastAsia="Times New Roman" w:cs="Arial"/>
          <w:color w:val="000000"/>
          <w:lang w:eastAsia="pt-PT"/>
        </w:rPr>
        <w:t>nº 22</w:t>
      </w:r>
      <w:r w:rsidR="004D34D2">
        <w:rPr>
          <w:rFonts w:eastAsia="Times New Roman" w:cs="Arial"/>
          <w:color w:val="000000"/>
          <w:lang w:eastAsia="pt-PT"/>
        </w:rPr>
        <w:t>, presente no anexo C</w:t>
      </w:r>
      <w:r w:rsidR="00EB4FE4">
        <w:rPr>
          <w:rFonts w:eastAsia="Times New Roman" w:cs="Arial"/>
          <w:color w:val="000000"/>
          <w:lang w:eastAsia="pt-PT"/>
        </w:rPr>
        <w:t xml:space="preserve">, apresenta o </w:t>
      </w:r>
      <w:r w:rsidR="00EB4FE4" w:rsidRPr="000A39CA">
        <w:rPr>
          <w:rFonts w:eastAsia="Times New Roman" w:cs="Arial"/>
          <w:b/>
          <w:color w:val="000000"/>
          <w:lang w:eastAsia="pt-PT"/>
        </w:rPr>
        <w:t>teste da anova</w:t>
      </w:r>
      <w:r w:rsidR="00EB4FE4">
        <w:rPr>
          <w:rFonts w:eastAsia="Times New Roman" w:cs="Arial"/>
          <w:color w:val="000000"/>
          <w:lang w:eastAsia="pt-PT"/>
        </w:rPr>
        <w:t xml:space="preserve"> que permite verificar a igualdade das médias, assim </w:t>
      </w:r>
      <w:r w:rsidR="00EB4FE4" w:rsidRPr="000A39CA">
        <w:rPr>
          <w:rFonts w:eastAsia="Times New Roman" w:cs="Arial"/>
          <w:b/>
          <w:color w:val="000000"/>
          <w:lang w:eastAsia="pt-PT"/>
        </w:rPr>
        <w:t xml:space="preserve">H0: </w:t>
      </w:r>
      <w:r w:rsidR="00EB4FE4" w:rsidRPr="000A39CA">
        <w:rPr>
          <w:rFonts w:eastAsia="Times New Roman" w:cstheme="minorHAnsi"/>
          <w:b/>
          <w:color w:val="000000"/>
          <w:lang w:eastAsia="pt-PT"/>
        </w:rPr>
        <w:t>μ</w:t>
      </w:r>
      <w:r w:rsidR="00EB4FE4" w:rsidRPr="000A39CA">
        <w:rPr>
          <w:rFonts w:eastAsia="Times New Roman" w:cs="Arial"/>
          <w:b/>
          <w:color w:val="000000"/>
          <w:lang w:eastAsia="pt-PT"/>
        </w:rPr>
        <w:t>1 =</w:t>
      </w:r>
      <w:r w:rsidR="00EB4FE4" w:rsidRPr="000A39CA">
        <w:rPr>
          <w:rFonts w:eastAsia="Times New Roman" w:cstheme="minorHAnsi"/>
          <w:b/>
          <w:color w:val="000000"/>
          <w:lang w:eastAsia="pt-PT"/>
        </w:rPr>
        <w:t>μ</w:t>
      </w:r>
      <w:r w:rsidR="00EB4FE4" w:rsidRPr="000A39CA">
        <w:rPr>
          <w:rFonts w:eastAsia="Times New Roman" w:cs="Arial"/>
          <w:b/>
          <w:color w:val="000000"/>
          <w:lang w:eastAsia="pt-PT"/>
        </w:rPr>
        <w:t>2 e H1:</w:t>
      </w:r>
      <w:r w:rsidR="00EB4FE4" w:rsidRPr="000A39CA">
        <w:rPr>
          <w:rFonts w:eastAsia="Times New Roman" w:cstheme="minorHAnsi"/>
          <w:b/>
          <w:color w:val="000000"/>
          <w:lang w:eastAsia="pt-PT"/>
        </w:rPr>
        <w:t>]μ</w:t>
      </w:r>
      <w:r w:rsidR="00EB4FE4" w:rsidRPr="000A39CA">
        <w:rPr>
          <w:rFonts w:eastAsia="Times New Roman" w:cs="Arial"/>
          <w:b/>
          <w:color w:val="000000"/>
          <w:lang w:eastAsia="pt-PT"/>
        </w:rPr>
        <w:t>i</w:t>
      </w:r>
      <w:r w:rsidR="00EB4FE4" w:rsidRPr="000A39CA">
        <w:rPr>
          <w:rFonts w:eastAsia="Times New Roman" w:cstheme="minorHAnsi"/>
          <w:b/>
          <w:color w:val="000000"/>
          <w:lang w:eastAsia="pt-PT"/>
        </w:rPr>
        <w:t>≠μ</w:t>
      </w:r>
      <w:r w:rsidR="00EB4FE4" w:rsidRPr="000A39CA">
        <w:rPr>
          <w:rFonts w:eastAsia="Times New Roman" w:cs="Arial"/>
          <w:b/>
          <w:color w:val="000000"/>
          <w:lang w:eastAsia="pt-PT"/>
        </w:rPr>
        <w:t>j</w:t>
      </w:r>
      <w:r w:rsidR="00EB4FE4">
        <w:rPr>
          <w:rFonts w:eastAsia="Times New Roman" w:cs="Arial"/>
          <w:color w:val="000000"/>
          <w:lang w:eastAsia="pt-PT"/>
        </w:rPr>
        <w:t xml:space="preserve">, perante a respetiva tabela, </w:t>
      </w:r>
      <w:r w:rsidR="00EB4FE4" w:rsidRPr="000A39CA">
        <w:rPr>
          <w:rFonts w:eastAsia="Times New Roman" w:cs="Arial"/>
          <w:b/>
          <w:color w:val="000000"/>
          <w:lang w:eastAsia="pt-PT"/>
        </w:rPr>
        <w:t>podemos verificar que se rejeita H0</w:t>
      </w:r>
      <w:r w:rsidR="00EB4FE4">
        <w:rPr>
          <w:rFonts w:eastAsia="Times New Roman" w:cs="Arial"/>
          <w:color w:val="000000"/>
          <w:lang w:eastAsia="pt-PT"/>
        </w:rPr>
        <w:t>, uma vez que as variáveis apresentam</w:t>
      </w:r>
      <w:r w:rsidR="000A39CA">
        <w:rPr>
          <w:rFonts w:eastAsia="Times New Roman" w:cs="Arial"/>
          <w:color w:val="000000"/>
          <w:lang w:eastAsia="pt-PT"/>
        </w:rPr>
        <w:t xml:space="preserve"> </w:t>
      </w:r>
      <w:r w:rsidR="000A39CA" w:rsidRPr="000A39CA">
        <w:rPr>
          <w:rFonts w:eastAsia="Times New Roman" w:cs="Arial"/>
          <w:b/>
          <w:color w:val="000000"/>
          <w:lang w:eastAsia="pt-PT"/>
        </w:rPr>
        <w:t>p_value= 0,00</w:t>
      </w:r>
      <w:r w:rsidR="00EB4FE4">
        <w:rPr>
          <w:rFonts w:eastAsia="Times New Roman" w:cs="Arial"/>
          <w:color w:val="000000"/>
          <w:lang w:eastAsia="pt-PT"/>
        </w:rPr>
        <w:t xml:space="preserve">, com exceção da </w:t>
      </w:r>
      <w:r w:rsidR="00EB4FE4" w:rsidRPr="000A39CA">
        <w:rPr>
          <w:rFonts w:eastAsia="Times New Roman" w:cs="Arial"/>
          <w:b/>
          <w:color w:val="000000"/>
          <w:lang w:eastAsia="pt-PT"/>
        </w:rPr>
        <w:t xml:space="preserve">variável </w:t>
      </w:r>
      <w:r w:rsidR="006B4457">
        <w:rPr>
          <w:rFonts w:eastAsia="Times New Roman" w:cs="Arial"/>
          <w:b/>
          <w:color w:val="000000"/>
          <w:lang w:eastAsia="pt-PT"/>
        </w:rPr>
        <w:t>“</w:t>
      </w:r>
      <w:r w:rsidR="00EB4FE4" w:rsidRPr="006B4457">
        <w:rPr>
          <w:rFonts w:eastAsia="Times New Roman" w:cs="Arial"/>
          <w:color w:val="000000"/>
          <w:lang w:eastAsia="pt-PT"/>
        </w:rPr>
        <w:t>está na moda</w:t>
      </w:r>
      <w:r w:rsidR="006B4457">
        <w:rPr>
          <w:rFonts w:eastAsia="Times New Roman" w:cs="Arial"/>
          <w:color w:val="000000"/>
          <w:lang w:eastAsia="pt-PT"/>
        </w:rPr>
        <w:t>”</w:t>
      </w:r>
      <w:r w:rsidR="00EB4FE4">
        <w:rPr>
          <w:rFonts w:eastAsia="Times New Roman" w:cs="Arial"/>
          <w:color w:val="000000"/>
          <w:lang w:eastAsia="pt-PT"/>
        </w:rPr>
        <w:t xml:space="preserve"> que </w:t>
      </w:r>
      <w:r w:rsidR="000A39CA">
        <w:rPr>
          <w:rFonts w:eastAsia="Times New Roman" w:cs="Arial"/>
          <w:color w:val="000000"/>
          <w:lang w:eastAsia="pt-PT"/>
        </w:rPr>
        <w:t xml:space="preserve">apresenta um valor de </w:t>
      </w:r>
      <w:r w:rsidR="000A39CA" w:rsidRPr="000A39CA">
        <w:rPr>
          <w:rFonts w:eastAsia="Times New Roman" w:cs="Arial"/>
          <w:b/>
          <w:color w:val="000000"/>
          <w:lang w:eastAsia="pt-PT"/>
        </w:rPr>
        <w:t xml:space="preserve">p_value= </w:t>
      </w:r>
      <w:r w:rsidR="00EB4FE4" w:rsidRPr="000A39CA">
        <w:rPr>
          <w:rFonts w:eastAsia="Times New Roman" w:cs="Arial"/>
          <w:b/>
          <w:color w:val="000000"/>
          <w:lang w:eastAsia="pt-PT"/>
        </w:rPr>
        <w:t>0,327, não rejeitando dessa forma H0</w:t>
      </w:r>
      <w:r w:rsidR="00EB4FE4">
        <w:rPr>
          <w:rFonts w:eastAsia="Times New Roman" w:cs="Arial"/>
          <w:color w:val="000000"/>
          <w:lang w:eastAsia="pt-PT"/>
        </w:rPr>
        <w:t>, com um nível de significância de 0,05.</w:t>
      </w:r>
    </w:p>
    <w:p w:rsidR="00A81AFF" w:rsidRDefault="00EB4FE4" w:rsidP="00A81AFF">
      <w:pPr>
        <w:rPr>
          <w:rFonts w:eastAsia="Times New Roman" w:cs="Arial"/>
          <w:color w:val="000000"/>
          <w:lang w:eastAsia="pt-PT"/>
        </w:rPr>
      </w:pPr>
      <w:r>
        <w:rPr>
          <w:rFonts w:eastAsia="Times New Roman" w:cs="Arial"/>
          <w:color w:val="000000"/>
          <w:lang w:eastAsia="pt-PT"/>
        </w:rPr>
        <w:t xml:space="preserve">No decorrer da conjugação de diversos fatores na </w:t>
      </w:r>
      <w:r w:rsidRPr="000A39CA">
        <w:rPr>
          <w:rFonts w:eastAsia="Times New Roman" w:cs="Arial"/>
          <w:b/>
          <w:color w:val="000000"/>
          <w:lang w:eastAsia="pt-PT"/>
        </w:rPr>
        <w:t>análise de perfil parece não existir grande divergência entre os dois grupos</w:t>
      </w:r>
      <w:r w:rsidR="006B4457">
        <w:rPr>
          <w:rFonts w:eastAsia="Times New Roman" w:cs="Arial"/>
          <w:color w:val="000000"/>
          <w:lang w:eastAsia="pt-PT"/>
        </w:rPr>
        <w:t>, pelo que podemos referir com recurso</w:t>
      </w:r>
      <w:r>
        <w:rPr>
          <w:rFonts w:eastAsia="Times New Roman" w:cs="Arial"/>
          <w:color w:val="000000"/>
          <w:lang w:eastAsia="pt-PT"/>
        </w:rPr>
        <w:t xml:space="preserve"> </w:t>
      </w:r>
      <w:r w:rsidR="006B4457">
        <w:rPr>
          <w:rFonts w:eastAsia="Times New Roman" w:cs="Arial"/>
          <w:color w:val="000000"/>
          <w:lang w:eastAsia="pt-PT"/>
        </w:rPr>
        <w:t>à</w:t>
      </w:r>
      <w:r w:rsidR="00C06027">
        <w:rPr>
          <w:rFonts w:eastAsia="Times New Roman" w:cs="Arial"/>
          <w:color w:val="000000"/>
          <w:lang w:eastAsia="pt-PT"/>
        </w:rPr>
        <w:t xml:space="preserve"> tabela nº 23 </w:t>
      </w:r>
      <w:r w:rsidR="00A81AFF">
        <w:rPr>
          <w:rFonts w:eastAsia="Times New Roman" w:cs="Arial"/>
          <w:color w:val="000000"/>
          <w:lang w:eastAsia="pt-PT"/>
        </w:rPr>
        <w:t xml:space="preserve">que associa </w:t>
      </w:r>
      <w:r w:rsidR="004D34D2">
        <w:rPr>
          <w:rFonts w:eastAsia="Times New Roman" w:cs="Arial"/>
          <w:color w:val="000000"/>
          <w:lang w:eastAsia="pt-PT"/>
        </w:rPr>
        <w:t xml:space="preserve">um cruzamento </w:t>
      </w:r>
      <w:r w:rsidR="00A81AFF">
        <w:rPr>
          <w:rFonts w:eastAsia="Times New Roman" w:cs="Arial"/>
          <w:color w:val="000000"/>
          <w:lang w:eastAsia="pt-PT"/>
        </w:rPr>
        <w:t xml:space="preserve">entre o género e a variável </w:t>
      </w:r>
      <w:r w:rsidR="00A81AFF" w:rsidRPr="004D34D2">
        <w:rPr>
          <w:rFonts w:eastAsia="Times New Roman" w:cs="Arial"/>
          <w:b/>
          <w:i/>
          <w:color w:val="000000"/>
          <w:lang w:eastAsia="pt-PT"/>
        </w:rPr>
        <w:t>cluster</w:t>
      </w:r>
      <w:r w:rsidR="00A81AFF" w:rsidRPr="004D34D2">
        <w:rPr>
          <w:rFonts w:eastAsia="Times New Roman" w:cs="Arial"/>
          <w:i/>
          <w:color w:val="000000"/>
          <w:lang w:eastAsia="pt-PT"/>
        </w:rPr>
        <w:t xml:space="preserve"> </w:t>
      </w:r>
      <w:r w:rsidR="00A81AFF">
        <w:rPr>
          <w:rFonts w:eastAsia="Times New Roman" w:cs="Arial"/>
          <w:color w:val="000000"/>
          <w:lang w:eastAsia="pt-PT"/>
        </w:rPr>
        <w:t xml:space="preserve">construída, nesse sentido, o </w:t>
      </w:r>
      <w:r w:rsidR="00A81AFF" w:rsidRPr="000A39CA">
        <w:rPr>
          <w:rFonts w:eastAsia="Times New Roman" w:cs="Arial"/>
          <w:b/>
          <w:color w:val="000000"/>
          <w:lang w:eastAsia="pt-PT"/>
        </w:rPr>
        <w:t>cluster 1 apresenta 24 indivíduos que pertencem ao género feminino e 63 sujeitos que compõem o género masculino</w:t>
      </w:r>
      <w:r w:rsidR="00A81AFF">
        <w:rPr>
          <w:rFonts w:eastAsia="Times New Roman" w:cs="Arial"/>
          <w:color w:val="000000"/>
          <w:lang w:eastAsia="pt-PT"/>
        </w:rPr>
        <w:t xml:space="preserve">, em relação ao </w:t>
      </w:r>
      <w:r w:rsidR="00A81AFF" w:rsidRPr="000A39CA">
        <w:rPr>
          <w:rFonts w:eastAsia="Times New Roman" w:cs="Arial"/>
          <w:b/>
          <w:color w:val="000000"/>
          <w:lang w:eastAsia="pt-PT"/>
        </w:rPr>
        <w:t xml:space="preserve">cluster 2, podemos verificar que o género </w:t>
      </w:r>
      <w:r w:rsidR="00080D50" w:rsidRPr="000A39CA">
        <w:rPr>
          <w:rFonts w:eastAsia="Times New Roman" w:cs="Arial"/>
          <w:b/>
          <w:color w:val="000000"/>
          <w:lang w:eastAsia="pt-PT"/>
        </w:rPr>
        <w:t xml:space="preserve">feminino surge com </w:t>
      </w:r>
      <w:r w:rsidR="00A81AFF" w:rsidRPr="000A39CA">
        <w:rPr>
          <w:rFonts w:eastAsia="Times New Roman" w:cs="Arial"/>
          <w:b/>
          <w:color w:val="000000"/>
          <w:lang w:eastAsia="pt-PT"/>
        </w:rPr>
        <w:t xml:space="preserve">25 indivíduos, ao passo que </w:t>
      </w:r>
      <w:r w:rsidR="009100F0" w:rsidRPr="000A39CA">
        <w:rPr>
          <w:rFonts w:eastAsia="Times New Roman" w:cs="Arial"/>
          <w:b/>
          <w:color w:val="000000"/>
          <w:lang w:eastAsia="pt-PT"/>
        </w:rPr>
        <w:t>o género masculino emerge</w:t>
      </w:r>
      <w:r w:rsidR="00A15815" w:rsidRPr="000A39CA">
        <w:rPr>
          <w:rFonts w:eastAsia="Times New Roman" w:cs="Arial"/>
          <w:b/>
          <w:color w:val="000000"/>
          <w:lang w:eastAsia="pt-PT"/>
        </w:rPr>
        <w:t xml:space="preserve"> com 73 </w:t>
      </w:r>
      <w:r w:rsidR="004D34D2">
        <w:rPr>
          <w:rFonts w:eastAsia="Times New Roman" w:cs="Arial"/>
          <w:b/>
          <w:color w:val="000000"/>
          <w:lang w:eastAsia="pt-PT"/>
        </w:rPr>
        <w:t>elementos</w:t>
      </w:r>
      <w:r w:rsidR="00A81AFF">
        <w:rPr>
          <w:rFonts w:eastAsia="Times New Roman" w:cs="Arial"/>
          <w:color w:val="000000"/>
          <w:lang w:eastAsia="pt-PT"/>
        </w:rPr>
        <w:t>.</w:t>
      </w:r>
    </w:p>
    <w:bookmarkStart w:id="99" w:name="_Toc468133629"/>
    <w:p w:rsidR="00C06027" w:rsidRPr="006B53EE" w:rsidRDefault="006B53EE" w:rsidP="006B53EE">
      <w:pPr>
        <w:pStyle w:val="Legenda"/>
        <w:keepNext/>
        <w:jc w:val="center"/>
        <w:rPr>
          <w:color w:val="auto"/>
          <w:sz w:val="20"/>
        </w:rPr>
      </w:pPr>
      <w:r w:rsidRPr="006B53EE">
        <w:rPr>
          <w:rFonts w:eastAsia="Times New Roman" w:cs="Arial"/>
          <w:b w:val="0"/>
          <w:bCs w:val="0"/>
          <w:i/>
          <w:noProof/>
          <w:color w:val="000000"/>
          <w:sz w:val="22"/>
          <w:szCs w:val="22"/>
          <w:lang w:eastAsia="pt-PT"/>
        </w:rPr>
        <mc:AlternateContent>
          <mc:Choice Requires="wps">
            <w:drawing>
              <wp:anchor distT="45720" distB="45720" distL="114300" distR="114300" simplePos="0" relativeHeight="252080128" behindDoc="0" locked="0" layoutInCell="1" allowOverlap="1" wp14:anchorId="19D5BABE" wp14:editId="3769CF49">
                <wp:simplePos x="0" y="0"/>
                <wp:positionH relativeFrom="column">
                  <wp:posOffset>4672965</wp:posOffset>
                </wp:positionH>
                <wp:positionV relativeFrom="paragraph">
                  <wp:posOffset>12700</wp:posOffset>
                </wp:positionV>
                <wp:extent cx="342900" cy="104775"/>
                <wp:effectExtent l="0" t="0" r="0" b="9525"/>
                <wp:wrapNone/>
                <wp:docPr id="6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47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67.95pt;margin-top:1pt;width:27pt;height:8.25pt;z-index:25208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" stroked="f">
                <v:textbox>
                  <w:txbxContent>
                    <w:p w:rsidR="0067501C" w:rsidRDefault="0067501C"/>
                  </w:txbxContent>
                </v:textbox>
              </v:shape>
            </w:pict>
          </mc:Fallback>
        </mc:AlternateContent>
      </w:r>
      <w:r w:rsidR="00C06027" w:rsidRPr="006B53EE">
        <w:rPr>
          <w:color w:val="auto"/>
          <w:sz w:val="20"/>
        </w:rPr>
        <w:t>Tabela 23</w:t>
      </w:r>
      <w:r w:rsidRPr="006B53EE">
        <w:rPr>
          <w:color w:val="auto"/>
          <w:sz w:val="20"/>
        </w:rPr>
        <w:t xml:space="preserve"> – Cruzamento de dados entre o género e o </w:t>
      </w:r>
      <w:r w:rsidRPr="006B53EE">
        <w:rPr>
          <w:i/>
          <w:color w:val="auto"/>
          <w:sz w:val="20"/>
        </w:rPr>
        <w:t>cluster number of case</w:t>
      </w:r>
      <w:r w:rsidR="00C06027" w:rsidRPr="006B53EE">
        <w:rPr>
          <w:color w:val="auto"/>
          <w:sz w:val="20"/>
        </w:rPr>
        <w:t xml:space="preserve"> </w:t>
      </w:r>
      <w:r w:rsidR="00C06027" w:rsidRPr="006B53EE">
        <w:rPr>
          <w:color w:val="auto"/>
          <w:sz w:val="20"/>
        </w:rPr>
        <w:fldChar w:fldCharType="begin"/>
      </w:r>
      <w:r w:rsidR="00C06027" w:rsidRPr="006B53EE">
        <w:rPr>
          <w:color w:val="auto"/>
          <w:sz w:val="20"/>
        </w:rPr>
        <w:instrText xml:space="preserve"> SEQ Tabela_23 \* ARABIC </w:instrText>
      </w:r>
      <w:r w:rsidR="00C06027" w:rsidRPr="006B53EE">
        <w:rPr>
          <w:color w:val="auto"/>
          <w:sz w:val="20"/>
        </w:rPr>
        <w:fldChar w:fldCharType="separate"/>
      </w:r>
      <w:r w:rsidR="00D949C5">
        <w:rPr>
          <w:noProof/>
          <w:color w:val="auto"/>
          <w:sz w:val="20"/>
        </w:rPr>
        <w:t>1</w:t>
      </w:r>
      <w:bookmarkEnd w:id="99"/>
      <w:r w:rsidR="00C06027" w:rsidRPr="006B53EE">
        <w:rPr>
          <w:color w:val="auto"/>
          <w:sz w:val="20"/>
        </w:rPr>
        <w:fldChar w:fldCharType="end"/>
      </w:r>
    </w:p>
    <w:tbl>
      <w:tblPr>
        <w:tblStyle w:val="SombreadoMdio2"/>
        <w:tblW w:w="5200" w:type="dxa"/>
        <w:jc w:val="center"/>
        <w:tblLook w:val="04A0" w:firstRow="1" w:lastRow="0" w:firstColumn="1" w:lastColumn="0" w:noHBand="0" w:noVBand="1"/>
      </w:tblPr>
      <w:tblGrid>
        <w:gridCol w:w="1040"/>
        <w:gridCol w:w="1040"/>
        <w:gridCol w:w="1040"/>
        <w:gridCol w:w="1040"/>
        <w:gridCol w:w="1040"/>
      </w:tblGrid>
      <w:tr w:rsidR="00A81AFF" w:rsidRPr="00B03C2B" w:rsidTr="00BC75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200" w:type="dxa"/>
            <w:gridSpan w:val="5"/>
            <w:shd w:val="clear" w:color="auto" w:fill="FBD4B4" w:themeFill="accent6" w:themeFillTint="66"/>
            <w:hideMark/>
          </w:tcPr>
          <w:p w:rsidR="00A81AFF" w:rsidRPr="00A81AFF" w:rsidRDefault="00A81AFF" w:rsidP="00A81AFF">
            <w:pPr>
              <w:spacing w:line="240" w:lineRule="auto"/>
              <w:ind w:firstLine="0"/>
              <w:contextualSpacing w:val="0"/>
              <w:jc w:val="center"/>
              <w:rPr>
                <w:rFonts w:ascii="Arial Bold" w:eastAsia="Times New Roman" w:hAnsi="Arial Bold" w:cs="Calibri"/>
                <w:color w:val="auto"/>
                <w:sz w:val="18"/>
                <w:szCs w:val="18"/>
                <w:lang w:val="en-US" w:eastAsia="pt-PT"/>
              </w:rPr>
            </w:pPr>
            <w:r w:rsidRPr="00A81AFF">
              <w:rPr>
                <w:rFonts w:ascii="Arial Bold" w:eastAsia="Times New Roman" w:hAnsi="Arial Bold" w:cs="Calibri"/>
                <w:color w:val="auto"/>
                <w:sz w:val="18"/>
                <w:szCs w:val="18"/>
                <w:lang w:val="en-US" w:eastAsia="pt-PT"/>
              </w:rPr>
              <w:t>Género * Cluster Number of Case Crosstabulation</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750"/>
          <w:jc w:val="center"/>
        </w:trPr>
        <w:tc>
          <w:tcPr>
            <w:cnfStyle w:val="001000000000" w:firstRow="0" w:lastRow="0" w:firstColumn="1" w:lastColumn="0" w:oddVBand="0" w:evenVBand="0" w:oddHBand="0" w:evenHBand="0" w:firstRowFirstColumn="0" w:firstRowLastColumn="0" w:lastRowFirstColumn="0" w:lastRowLastColumn="0"/>
            <w:tcW w:w="1040"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val="en-US" w:eastAsia="pt-PT"/>
              </w:rPr>
            </w:pPr>
            <w:r w:rsidRPr="00A81AFF">
              <w:rPr>
                <w:rFonts w:ascii="Arial" w:eastAsia="Times New Roman" w:hAnsi="Arial" w:cs="Arial"/>
                <w:color w:val="auto"/>
                <w:sz w:val="18"/>
                <w:szCs w:val="18"/>
                <w:lang w:val="en-US" w:eastAsia="pt-PT"/>
              </w:rPr>
              <w:t> </w:t>
            </w:r>
          </w:p>
        </w:tc>
        <w:tc>
          <w:tcPr>
            <w:tcW w:w="104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eastAsia="pt-PT"/>
              </w:rPr>
            </w:pPr>
          </w:p>
        </w:tc>
        <w:tc>
          <w:tcPr>
            <w:tcW w:w="2080" w:type="dxa"/>
            <w:gridSpan w:val="2"/>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Pr>
                <w:rFonts w:ascii="Arial" w:eastAsia="Times New Roman" w:hAnsi="Arial" w:cs="Arial"/>
                <w:sz w:val="18"/>
                <w:szCs w:val="18"/>
                <w:lang w:eastAsia="pt-PT"/>
              </w:rPr>
              <w:t>Cluster Number of Case</w:t>
            </w:r>
          </w:p>
        </w:tc>
        <w:tc>
          <w:tcPr>
            <w:tcW w:w="104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Total</w:t>
            </w:r>
          </w:p>
        </w:tc>
      </w:tr>
      <w:tr w:rsidR="00A81AFF" w:rsidRPr="00A81AFF" w:rsidTr="00BC7584">
        <w:trPr>
          <w:trHeight w:val="315"/>
          <w:jc w:val="center"/>
        </w:trPr>
        <w:tc>
          <w:tcPr>
            <w:cnfStyle w:val="001000000000" w:firstRow="0" w:lastRow="0" w:firstColumn="1" w:lastColumn="0" w:oddVBand="0" w:evenVBand="0" w:oddHBand="0" w:evenHBand="0" w:firstRowFirstColumn="0" w:firstRowLastColumn="0" w:lastRowFirstColumn="0" w:lastRowLastColumn="0"/>
            <w:tcW w:w="1040"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 </w:t>
            </w:r>
          </w:p>
        </w:tc>
        <w:tc>
          <w:tcPr>
            <w:tcW w:w="104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1040"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w:t>
            </w:r>
          </w:p>
        </w:tc>
        <w:tc>
          <w:tcPr>
            <w:tcW w:w="1040"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w:t>
            </w:r>
          </w:p>
        </w:tc>
        <w:tc>
          <w:tcPr>
            <w:tcW w:w="104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0"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Género</w:t>
            </w:r>
          </w:p>
        </w:tc>
        <w:tc>
          <w:tcPr>
            <w:tcW w:w="104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Feminino</w:t>
            </w: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24</w:t>
            </w: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25</w:t>
            </w: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49</w:t>
            </w:r>
          </w:p>
        </w:tc>
      </w:tr>
      <w:tr w:rsidR="00A81AFF" w:rsidRPr="00A81AFF" w:rsidTr="00BC7584">
        <w:trPr>
          <w:trHeight w:val="300"/>
          <w:jc w:val="center"/>
        </w:trPr>
        <w:tc>
          <w:tcPr>
            <w:cnfStyle w:val="001000000000" w:firstRow="0" w:lastRow="0" w:firstColumn="1" w:lastColumn="0" w:oddVBand="0" w:evenVBand="0" w:oddHBand="0" w:evenHBand="0" w:firstRowFirstColumn="0" w:firstRowLastColumn="0" w:lastRowFirstColumn="0" w:lastRowLastColumn="0"/>
            <w:tcW w:w="1040"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 </w:t>
            </w:r>
          </w:p>
        </w:tc>
        <w:tc>
          <w:tcPr>
            <w:tcW w:w="104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Masculino</w:t>
            </w:r>
          </w:p>
        </w:tc>
        <w:tc>
          <w:tcPr>
            <w:tcW w:w="1040"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63</w:t>
            </w:r>
          </w:p>
        </w:tc>
        <w:tc>
          <w:tcPr>
            <w:tcW w:w="1040"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73</w:t>
            </w:r>
          </w:p>
        </w:tc>
        <w:tc>
          <w:tcPr>
            <w:tcW w:w="1040"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136</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40"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Total</w:t>
            </w:r>
          </w:p>
        </w:tc>
        <w:tc>
          <w:tcPr>
            <w:tcW w:w="104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87</w:t>
            </w: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98</w:t>
            </w:r>
          </w:p>
        </w:tc>
        <w:tc>
          <w:tcPr>
            <w:tcW w:w="1040"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185</w:t>
            </w:r>
          </w:p>
        </w:tc>
      </w:tr>
    </w:tbl>
    <w:p w:rsidR="00A81AFF" w:rsidRPr="00A81AFF" w:rsidRDefault="00A81AFF" w:rsidP="00A81AFF">
      <w:pPr>
        <w:jc w:val="center"/>
        <w:rPr>
          <w:rFonts w:eastAsia="Times New Roman" w:cs="Arial"/>
          <w:color w:val="000000"/>
          <w:sz w:val="20"/>
          <w:lang w:eastAsia="pt-PT"/>
        </w:rPr>
      </w:pPr>
      <w:r w:rsidRPr="00A81AFF">
        <w:rPr>
          <w:rFonts w:eastAsia="Times New Roman" w:cs="Arial"/>
          <w:color w:val="000000"/>
          <w:sz w:val="20"/>
          <w:lang w:eastAsia="pt-PT"/>
        </w:rPr>
        <w:t xml:space="preserve">Fonte: Elaboração própria. </w:t>
      </w:r>
    </w:p>
    <w:p w:rsidR="00752B76" w:rsidRDefault="00A81AFF" w:rsidP="00C64B38">
      <w:pPr>
        <w:rPr>
          <w:rFonts w:eastAsia="Times New Roman" w:cs="Arial"/>
          <w:color w:val="000000"/>
          <w:lang w:eastAsia="pt-PT"/>
        </w:rPr>
      </w:pPr>
      <w:r>
        <w:rPr>
          <w:rFonts w:eastAsia="Times New Roman" w:cs="Arial"/>
          <w:color w:val="000000"/>
          <w:lang w:eastAsia="pt-PT"/>
        </w:rPr>
        <w:t>Seguidamente, podemos apresentar</w:t>
      </w:r>
      <w:r w:rsidR="00BF489E">
        <w:rPr>
          <w:rFonts w:eastAsia="Times New Roman" w:cs="Arial"/>
          <w:color w:val="000000"/>
          <w:lang w:eastAsia="pt-PT"/>
        </w:rPr>
        <w:t>,</w:t>
      </w:r>
      <w:r>
        <w:rPr>
          <w:rFonts w:eastAsia="Times New Roman" w:cs="Arial"/>
          <w:color w:val="000000"/>
          <w:lang w:eastAsia="pt-PT"/>
        </w:rPr>
        <w:t xml:space="preserve"> como exemplo</w:t>
      </w:r>
      <w:r w:rsidR="00BF489E">
        <w:rPr>
          <w:rFonts w:eastAsia="Times New Roman" w:cs="Arial"/>
          <w:color w:val="000000"/>
          <w:lang w:eastAsia="pt-PT"/>
        </w:rPr>
        <w:t>,</w:t>
      </w:r>
      <w:r>
        <w:rPr>
          <w:rFonts w:eastAsia="Times New Roman" w:cs="Arial"/>
          <w:color w:val="000000"/>
          <w:lang w:eastAsia="pt-PT"/>
        </w:rPr>
        <w:t xml:space="preserve"> </w:t>
      </w:r>
      <w:r w:rsidR="00080D50">
        <w:rPr>
          <w:rFonts w:eastAsia="Times New Roman" w:cs="Arial"/>
          <w:color w:val="000000"/>
          <w:lang w:eastAsia="pt-PT"/>
        </w:rPr>
        <w:t xml:space="preserve">a conjugação entre as habilitações literárias e a variável </w:t>
      </w:r>
      <w:r w:rsidR="00080D50" w:rsidRPr="000A39CA">
        <w:rPr>
          <w:rFonts w:eastAsia="Times New Roman" w:cs="Arial"/>
          <w:i/>
          <w:color w:val="000000"/>
          <w:lang w:eastAsia="pt-PT"/>
        </w:rPr>
        <w:t>cl</w:t>
      </w:r>
      <w:r w:rsidR="00BC7584" w:rsidRPr="000A39CA">
        <w:rPr>
          <w:rFonts w:eastAsia="Times New Roman" w:cs="Arial"/>
          <w:i/>
          <w:color w:val="000000"/>
          <w:lang w:eastAsia="pt-PT"/>
        </w:rPr>
        <w:t xml:space="preserve">uster </w:t>
      </w:r>
      <w:r w:rsidR="00C06027">
        <w:rPr>
          <w:rFonts w:eastAsia="Times New Roman" w:cs="Arial"/>
          <w:color w:val="000000"/>
          <w:lang w:eastAsia="pt-PT"/>
        </w:rPr>
        <w:t>construída, a tabela nº 24</w:t>
      </w:r>
      <w:r w:rsidR="00080D50">
        <w:rPr>
          <w:rFonts w:eastAsia="Times New Roman" w:cs="Arial"/>
          <w:color w:val="000000"/>
          <w:lang w:eastAsia="pt-PT"/>
        </w:rPr>
        <w:t xml:space="preserve"> expressa precisamente esses dados, sendo possível visualizar que em ambos os </w:t>
      </w:r>
      <w:r w:rsidR="00080D50" w:rsidRPr="000A39CA">
        <w:rPr>
          <w:rFonts w:eastAsia="Times New Roman" w:cs="Arial"/>
          <w:b/>
          <w:color w:val="000000"/>
          <w:lang w:eastAsia="pt-PT"/>
        </w:rPr>
        <w:t>clusters a grande maioria dos sujeitos apresenta como qualificação a licenciatura</w:t>
      </w:r>
      <w:r w:rsidR="00080D50">
        <w:rPr>
          <w:rFonts w:eastAsia="Times New Roman" w:cs="Arial"/>
          <w:color w:val="000000"/>
          <w:lang w:eastAsia="pt-PT"/>
        </w:rPr>
        <w:t xml:space="preserve">, </w:t>
      </w:r>
      <w:r w:rsidR="00830BD8">
        <w:rPr>
          <w:rFonts w:eastAsia="Times New Roman" w:cs="Arial"/>
          <w:color w:val="000000"/>
          <w:lang w:eastAsia="pt-PT"/>
        </w:rPr>
        <w:t xml:space="preserve">seguidamente </w:t>
      </w:r>
      <w:r w:rsidR="00080D50" w:rsidRPr="000A39CA">
        <w:rPr>
          <w:rFonts w:eastAsia="Times New Roman" w:cs="Arial"/>
          <w:b/>
          <w:color w:val="000000"/>
          <w:lang w:eastAsia="pt-PT"/>
        </w:rPr>
        <w:t>surge o mestrado</w:t>
      </w:r>
      <w:r w:rsidR="00080D50">
        <w:rPr>
          <w:rFonts w:eastAsia="Times New Roman" w:cs="Arial"/>
          <w:color w:val="000000"/>
          <w:lang w:eastAsia="pt-PT"/>
        </w:rPr>
        <w:t xml:space="preserve">, pelo que podemos indicar qua a amostra </w:t>
      </w:r>
      <w:r w:rsidR="00080D50" w:rsidRPr="000A39CA">
        <w:rPr>
          <w:rFonts w:eastAsia="Times New Roman" w:cs="Arial"/>
          <w:b/>
          <w:color w:val="000000"/>
          <w:lang w:eastAsia="pt-PT"/>
        </w:rPr>
        <w:t>concilia uma elevada qualificação em ambos os clusters construídos</w:t>
      </w:r>
      <w:r w:rsidR="00080D50">
        <w:rPr>
          <w:rFonts w:eastAsia="Times New Roman" w:cs="Arial"/>
          <w:color w:val="000000"/>
          <w:lang w:eastAsia="pt-PT"/>
        </w:rPr>
        <w:t xml:space="preserve">. </w:t>
      </w:r>
    </w:p>
    <w:p w:rsidR="0028214D" w:rsidRDefault="0028214D" w:rsidP="00C64B38">
      <w:pPr>
        <w:rPr>
          <w:rFonts w:eastAsia="Times New Roman" w:cs="Arial"/>
          <w:color w:val="000000"/>
          <w:lang w:eastAsia="pt-PT"/>
        </w:rPr>
      </w:pPr>
    </w:p>
    <w:p w:rsidR="0028214D" w:rsidRDefault="0028214D" w:rsidP="00C64B38">
      <w:pPr>
        <w:rPr>
          <w:rFonts w:eastAsia="Times New Roman" w:cs="Arial"/>
          <w:color w:val="000000"/>
          <w:lang w:eastAsia="pt-PT"/>
        </w:rPr>
      </w:pPr>
    </w:p>
    <w:p w:rsidR="0028214D" w:rsidRDefault="0028214D" w:rsidP="00C64B38">
      <w:pPr>
        <w:rPr>
          <w:rFonts w:eastAsia="Times New Roman" w:cs="Arial"/>
          <w:color w:val="000000"/>
          <w:lang w:eastAsia="pt-PT"/>
        </w:rPr>
      </w:pPr>
    </w:p>
    <w:p w:rsidR="0028214D" w:rsidRDefault="0028214D" w:rsidP="00C64B38">
      <w:pPr>
        <w:rPr>
          <w:rFonts w:eastAsia="Times New Roman" w:cs="Arial"/>
          <w:color w:val="000000"/>
          <w:lang w:eastAsia="pt-PT"/>
        </w:rPr>
      </w:pPr>
    </w:p>
    <w:p w:rsidR="0028214D" w:rsidRDefault="0028214D" w:rsidP="00C64B38">
      <w:pPr>
        <w:rPr>
          <w:rFonts w:eastAsia="Times New Roman" w:cs="Arial"/>
          <w:color w:val="000000"/>
          <w:lang w:eastAsia="pt-PT"/>
        </w:rPr>
      </w:pPr>
    </w:p>
    <w:p w:rsidR="0028214D" w:rsidRDefault="0028214D" w:rsidP="0028214D">
      <w:pPr>
        <w:ind w:firstLine="0"/>
        <w:rPr>
          <w:rFonts w:eastAsia="Times New Roman" w:cs="Arial"/>
          <w:color w:val="000000"/>
          <w:lang w:eastAsia="pt-PT"/>
        </w:rPr>
      </w:pPr>
    </w:p>
    <w:p w:rsidR="0028214D" w:rsidRDefault="0028214D" w:rsidP="0028214D">
      <w:pPr>
        <w:ind w:firstLine="0"/>
        <w:rPr>
          <w:rFonts w:eastAsia="Times New Roman" w:cs="Arial"/>
          <w:color w:val="000000"/>
          <w:lang w:eastAsia="pt-PT"/>
        </w:rPr>
      </w:pPr>
    </w:p>
    <w:p w:rsidR="0028214D" w:rsidRPr="00C64B38" w:rsidRDefault="0028214D" w:rsidP="0028214D">
      <w:pPr>
        <w:ind w:firstLine="0"/>
        <w:rPr>
          <w:rFonts w:eastAsia="Times New Roman" w:cs="Arial"/>
          <w:color w:val="000000"/>
          <w:lang w:eastAsia="pt-PT"/>
        </w:rPr>
      </w:pPr>
    </w:p>
    <w:bookmarkStart w:id="100" w:name="_Toc468133639"/>
    <w:p w:rsidR="00C06027" w:rsidRPr="006B53EE" w:rsidRDefault="006B53EE" w:rsidP="006B53EE">
      <w:pPr>
        <w:pStyle w:val="Legenda"/>
        <w:keepNext/>
        <w:jc w:val="center"/>
        <w:rPr>
          <w:color w:val="auto"/>
          <w:sz w:val="20"/>
        </w:rPr>
      </w:pPr>
      <w:r w:rsidRPr="006B53EE">
        <w:rPr>
          <w:noProof/>
          <w:color w:val="auto"/>
          <w:sz w:val="20"/>
          <w:lang w:eastAsia="pt-PT"/>
        </w:rPr>
        <w:lastRenderedPageBreak/>
        <mc:AlternateContent>
          <mc:Choice Requires="wps">
            <w:drawing>
              <wp:anchor distT="45720" distB="45720" distL="114300" distR="114300" simplePos="0" relativeHeight="252974080" behindDoc="0" locked="0" layoutInCell="1" allowOverlap="1" wp14:anchorId="06C4562D" wp14:editId="352AA3C3">
                <wp:simplePos x="0" y="0"/>
                <wp:positionH relativeFrom="column">
                  <wp:posOffset>4825365</wp:posOffset>
                </wp:positionH>
                <wp:positionV relativeFrom="paragraph">
                  <wp:posOffset>35560</wp:posOffset>
                </wp:positionV>
                <wp:extent cx="390525" cy="85725"/>
                <wp:effectExtent l="0" t="0" r="9525" b="9525"/>
                <wp:wrapNone/>
                <wp:docPr id="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857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79.95pt;margin-top:2.8pt;width:30.75pt;height:6.75pt;z-index:25297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" stroked="f">
                <v:textbox>
                  <w:txbxContent>
                    <w:p w:rsidR="0067501C" w:rsidRDefault="0067501C"/>
                  </w:txbxContent>
                </v:textbox>
              </v:shape>
            </w:pict>
          </mc:Fallback>
        </mc:AlternateContent>
      </w:r>
      <w:r w:rsidR="00C06027" w:rsidRPr="006B53EE">
        <w:rPr>
          <w:color w:val="auto"/>
          <w:sz w:val="20"/>
        </w:rPr>
        <w:t>Tabela 24</w:t>
      </w:r>
      <w:r w:rsidRPr="006B53EE">
        <w:rPr>
          <w:color w:val="auto"/>
          <w:sz w:val="20"/>
        </w:rPr>
        <w:t xml:space="preserve"> – Cruzamento entre as habilitações literárias e o </w:t>
      </w:r>
      <w:r w:rsidRPr="006B53EE">
        <w:rPr>
          <w:i/>
          <w:color w:val="auto"/>
          <w:sz w:val="20"/>
        </w:rPr>
        <w:t>cluster number of case</w:t>
      </w:r>
      <w:r w:rsidR="00C06027" w:rsidRPr="006B53EE">
        <w:rPr>
          <w:color w:val="auto"/>
          <w:sz w:val="20"/>
        </w:rPr>
        <w:t xml:space="preserve"> </w:t>
      </w:r>
      <w:r w:rsidR="00C06027" w:rsidRPr="006B53EE">
        <w:rPr>
          <w:color w:val="auto"/>
          <w:sz w:val="20"/>
        </w:rPr>
        <w:fldChar w:fldCharType="begin"/>
      </w:r>
      <w:r w:rsidR="00C06027" w:rsidRPr="006B53EE">
        <w:rPr>
          <w:color w:val="auto"/>
          <w:sz w:val="20"/>
        </w:rPr>
        <w:instrText xml:space="preserve"> SEQ Tabela_24 \* ARABIC </w:instrText>
      </w:r>
      <w:r w:rsidR="00C06027" w:rsidRPr="006B53EE">
        <w:rPr>
          <w:color w:val="auto"/>
          <w:sz w:val="20"/>
        </w:rPr>
        <w:fldChar w:fldCharType="separate"/>
      </w:r>
      <w:r w:rsidR="00D949C5">
        <w:rPr>
          <w:noProof/>
          <w:color w:val="auto"/>
          <w:sz w:val="20"/>
        </w:rPr>
        <w:t>1</w:t>
      </w:r>
      <w:bookmarkEnd w:id="100"/>
      <w:r w:rsidR="00C06027" w:rsidRPr="006B53EE">
        <w:rPr>
          <w:color w:val="auto"/>
          <w:sz w:val="20"/>
        </w:rPr>
        <w:fldChar w:fldCharType="end"/>
      </w:r>
    </w:p>
    <w:tbl>
      <w:tblPr>
        <w:tblStyle w:val="SombreadoMdio2"/>
        <w:tblW w:w="5815" w:type="dxa"/>
        <w:jc w:val="center"/>
        <w:tblLook w:val="04A0" w:firstRow="1" w:lastRow="0" w:firstColumn="1" w:lastColumn="0" w:noHBand="0" w:noVBand="1"/>
      </w:tblPr>
      <w:tblGrid>
        <w:gridCol w:w="1319"/>
        <w:gridCol w:w="1620"/>
        <w:gridCol w:w="1003"/>
        <w:gridCol w:w="917"/>
        <w:gridCol w:w="956"/>
      </w:tblGrid>
      <w:tr w:rsidR="00A81AFF" w:rsidRPr="00A81AFF" w:rsidTr="00BC7584">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100" w:firstRow="0" w:lastRow="0" w:firstColumn="1" w:lastColumn="0" w:oddVBand="0" w:evenVBand="0" w:oddHBand="0" w:evenHBand="0" w:firstRowFirstColumn="1" w:firstRowLastColumn="0" w:lastRowFirstColumn="0" w:lastRowLastColumn="0"/>
            <w:tcW w:w="5815" w:type="dxa"/>
            <w:gridSpan w:val="5"/>
            <w:shd w:val="clear" w:color="auto" w:fill="FBD4B4" w:themeFill="accent6" w:themeFillTint="66"/>
            <w:hideMark/>
          </w:tcPr>
          <w:p w:rsidR="00A81AFF" w:rsidRPr="00A81AFF" w:rsidRDefault="00A81AFF" w:rsidP="00A81AFF">
            <w:pPr>
              <w:spacing w:line="240" w:lineRule="auto"/>
              <w:ind w:firstLine="0"/>
              <w:contextualSpacing w:val="0"/>
              <w:jc w:val="center"/>
              <w:rPr>
                <w:rFonts w:ascii="Arial Bold" w:eastAsia="Times New Roman" w:hAnsi="Arial Bold" w:cs="Calibri"/>
                <w:color w:val="auto"/>
                <w:sz w:val="18"/>
                <w:szCs w:val="18"/>
                <w:lang w:eastAsia="pt-PT"/>
              </w:rPr>
            </w:pPr>
            <w:r w:rsidRPr="00A81AFF">
              <w:rPr>
                <w:rFonts w:ascii="Arial Bold" w:eastAsia="Times New Roman" w:hAnsi="Arial Bold" w:cs="Calibri"/>
                <w:color w:val="auto"/>
                <w:sz w:val="18"/>
                <w:szCs w:val="18"/>
                <w:lang w:eastAsia="pt-PT"/>
              </w:rPr>
              <w:t>Habilitações literárias * Cluster Number of Case Crosstabulation</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1319"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 </w:t>
            </w:r>
          </w:p>
        </w:tc>
        <w:tc>
          <w:tcPr>
            <w:tcW w:w="162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920" w:type="dxa"/>
            <w:gridSpan w:val="2"/>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Cluster Number of Case</w:t>
            </w:r>
          </w:p>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956"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Total</w:t>
            </w:r>
          </w:p>
        </w:tc>
      </w:tr>
      <w:tr w:rsidR="00A81AFF" w:rsidRPr="00A81AFF" w:rsidTr="00BC7584">
        <w:trPr>
          <w:trHeight w:val="203"/>
          <w:jc w:val="center"/>
        </w:trPr>
        <w:tc>
          <w:tcPr>
            <w:cnfStyle w:val="001000000000" w:firstRow="0" w:lastRow="0" w:firstColumn="1" w:lastColumn="0" w:oddVBand="0" w:evenVBand="0" w:oddHBand="0" w:evenHBand="0" w:firstRowFirstColumn="0" w:firstRowLastColumn="0" w:lastRowFirstColumn="0" w:lastRowLastColumn="0"/>
            <w:tcW w:w="1319"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 </w:t>
            </w:r>
          </w:p>
        </w:tc>
        <w:tc>
          <w:tcPr>
            <w:tcW w:w="162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1003"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w:t>
            </w:r>
          </w:p>
        </w:tc>
        <w:tc>
          <w:tcPr>
            <w:tcW w:w="917"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w:t>
            </w:r>
          </w:p>
        </w:tc>
        <w:tc>
          <w:tcPr>
            <w:tcW w:w="956"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1248"/>
          <w:jc w:val="center"/>
        </w:trPr>
        <w:tc>
          <w:tcPr>
            <w:cnfStyle w:val="001000000000" w:firstRow="0" w:lastRow="0" w:firstColumn="1" w:lastColumn="0" w:oddVBand="0" w:evenVBand="0" w:oddHBand="0" w:evenHBand="0" w:firstRowFirstColumn="0" w:firstRowLastColumn="0" w:lastRowFirstColumn="0" w:lastRowLastColumn="0"/>
            <w:tcW w:w="1319" w:type="dxa"/>
            <w:vMerge w:val="restart"/>
            <w:shd w:val="clear" w:color="auto" w:fill="FBD4B4" w:themeFill="accent6" w:themeFillTint="66"/>
            <w:hideMark/>
          </w:tcPr>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Habilitações literárias</w:t>
            </w:r>
          </w:p>
        </w:tc>
        <w:tc>
          <w:tcPr>
            <w:tcW w:w="1620" w:type="dxa"/>
            <w:hideMark/>
          </w:tcPr>
          <w:p w:rsidR="00A81AFF" w:rsidRPr="00A81AFF" w:rsidRDefault="00352521" w:rsidP="00BF489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1º ciclo do ensino básico ou equivalent</w:t>
            </w:r>
            <w:r>
              <w:rPr>
                <w:rFonts w:ascii="Arial" w:eastAsia="Times New Roman" w:hAnsi="Arial" w:cs="Arial"/>
                <w:sz w:val="18"/>
                <w:szCs w:val="18"/>
                <w:lang w:eastAsia="pt-PT"/>
              </w:rPr>
              <w:t xml:space="preserve">e </w:t>
            </w:r>
          </w:p>
        </w:tc>
        <w:tc>
          <w:tcPr>
            <w:tcW w:w="1003"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0</w:t>
            </w:r>
          </w:p>
        </w:tc>
        <w:tc>
          <w:tcPr>
            <w:tcW w:w="917"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w:t>
            </w:r>
          </w:p>
        </w:tc>
        <w:tc>
          <w:tcPr>
            <w:tcW w:w="956"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w:t>
            </w:r>
          </w:p>
        </w:tc>
      </w:tr>
      <w:tr w:rsidR="00A81AFF" w:rsidRPr="00A81AFF" w:rsidTr="00BC7584">
        <w:trPr>
          <w:trHeight w:val="774"/>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3º ciclo do ensino básico  ou equivalente</w:t>
            </w:r>
          </w:p>
        </w:tc>
        <w:tc>
          <w:tcPr>
            <w:tcW w:w="1003"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w:t>
            </w:r>
          </w:p>
        </w:tc>
        <w:tc>
          <w:tcPr>
            <w:tcW w:w="917"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w:t>
            </w:r>
          </w:p>
        </w:tc>
        <w:tc>
          <w:tcPr>
            <w:tcW w:w="956"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4</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Ensino Secundário</w:t>
            </w:r>
          </w:p>
        </w:tc>
        <w:tc>
          <w:tcPr>
            <w:tcW w:w="1003"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5</w:t>
            </w:r>
          </w:p>
        </w:tc>
        <w:tc>
          <w:tcPr>
            <w:tcW w:w="917"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9</w:t>
            </w:r>
          </w:p>
        </w:tc>
        <w:tc>
          <w:tcPr>
            <w:tcW w:w="956"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14</w:t>
            </w:r>
          </w:p>
        </w:tc>
      </w:tr>
      <w:tr w:rsidR="00A81AFF" w:rsidRPr="00A81AFF" w:rsidTr="00BC7584">
        <w:trPr>
          <w:trHeight w:val="310"/>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Bacharelato</w:t>
            </w:r>
          </w:p>
        </w:tc>
        <w:tc>
          <w:tcPr>
            <w:tcW w:w="1003"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4</w:t>
            </w:r>
          </w:p>
        </w:tc>
        <w:tc>
          <w:tcPr>
            <w:tcW w:w="917"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3</w:t>
            </w:r>
          </w:p>
        </w:tc>
        <w:tc>
          <w:tcPr>
            <w:tcW w:w="956"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7</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Licenciatura</w:t>
            </w:r>
          </w:p>
        </w:tc>
        <w:tc>
          <w:tcPr>
            <w:tcW w:w="1003"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40</w:t>
            </w:r>
          </w:p>
        </w:tc>
        <w:tc>
          <w:tcPr>
            <w:tcW w:w="917"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42</w:t>
            </w:r>
          </w:p>
        </w:tc>
        <w:tc>
          <w:tcPr>
            <w:tcW w:w="956"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82</w:t>
            </w:r>
          </w:p>
        </w:tc>
      </w:tr>
      <w:tr w:rsidR="00A81AFF" w:rsidRPr="00A81AFF" w:rsidTr="00BC7584">
        <w:trPr>
          <w:trHeight w:val="193"/>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Mestrado</w:t>
            </w:r>
          </w:p>
        </w:tc>
        <w:tc>
          <w:tcPr>
            <w:tcW w:w="1003"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34</w:t>
            </w:r>
          </w:p>
        </w:tc>
        <w:tc>
          <w:tcPr>
            <w:tcW w:w="917"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38</w:t>
            </w:r>
          </w:p>
        </w:tc>
        <w:tc>
          <w:tcPr>
            <w:tcW w:w="956"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72</w:t>
            </w:r>
          </w:p>
        </w:tc>
      </w:tr>
      <w:tr w:rsidR="00A81AFF" w:rsidRPr="00A81AFF" w:rsidTr="00BC758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319" w:type="dxa"/>
            <w:vMerge/>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p>
        </w:tc>
        <w:tc>
          <w:tcPr>
            <w:tcW w:w="1620" w:type="dxa"/>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Doutoramento</w:t>
            </w:r>
          </w:p>
        </w:tc>
        <w:tc>
          <w:tcPr>
            <w:tcW w:w="1003"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2</w:t>
            </w:r>
          </w:p>
        </w:tc>
        <w:tc>
          <w:tcPr>
            <w:tcW w:w="917"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3</w:t>
            </w:r>
          </w:p>
        </w:tc>
        <w:tc>
          <w:tcPr>
            <w:tcW w:w="956" w:type="dxa"/>
            <w:noWrap/>
            <w:hideMark/>
          </w:tcPr>
          <w:p w:rsidR="00A81AFF" w:rsidRPr="00A81AFF" w:rsidRDefault="00A81AFF" w:rsidP="00A81AFF">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5</w:t>
            </w:r>
          </w:p>
        </w:tc>
      </w:tr>
      <w:tr w:rsidR="00A81AFF" w:rsidRPr="00A81AFF" w:rsidTr="00BC7584">
        <w:trPr>
          <w:trHeight w:val="193"/>
          <w:jc w:val="center"/>
        </w:trPr>
        <w:tc>
          <w:tcPr>
            <w:cnfStyle w:val="001000000000" w:firstRow="0" w:lastRow="0" w:firstColumn="1" w:lastColumn="0" w:oddVBand="0" w:evenVBand="0" w:oddHBand="0" w:evenHBand="0" w:firstRowFirstColumn="0" w:firstRowLastColumn="0" w:lastRowFirstColumn="0" w:lastRowLastColumn="0"/>
            <w:tcW w:w="1319" w:type="dxa"/>
            <w:shd w:val="clear" w:color="auto" w:fill="FBD4B4" w:themeFill="accent6" w:themeFillTint="66"/>
            <w:hideMark/>
          </w:tcPr>
          <w:p w:rsidR="00A81AFF" w:rsidRPr="00A81AFF" w:rsidRDefault="00A81AFF" w:rsidP="00A81AFF">
            <w:pPr>
              <w:spacing w:line="240" w:lineRule="auto"/>
              <w:ind w:firstLine="0"/>
              <w:contextualSpacing w:val="0"/>
              <w:jc w:val="left"/>
              <w:rPr>
                <w:rFonts w:ascii="Arial" w:eastAsia="Times New Roman" w:hAnsi="Arial" w:cs="Arial"/>
                <w:color w:val="auto"/>
                <w:sz w:val="18"/>
                <w:szCs w:val="18"/>
                <w:lang w:eastAsia="pt-PT"/>
              </w:rPr>
            </w:pPr>
            <w:r w:rsidRPr="00A81AFF">
              <w:rPr>
                <w:rFonts w:ascii="Arial" w:eastAsia="Times New Roman" w:hAnsi="Arial" w:cs="Arial"/>
                <w:color w:val="auto"/>
                <w:sz w:val="18"/>
                <w:szCs w:val="18"/>
                <w:lang w:eastAsia="pt-PT"/>
              </w:rPr>
              <w:t>Total</w:t>
            </w:r>
          </w:p>
        </w:tc>
        <w:tc>
          <w:tcPr>
            <w:tcW w:w="1620" w:type="dxa"/>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1003"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87</w:t>
            </w:r>
          </w:p>
        </w:tc>
        <w:tc>
          <w:tcPr>
            <w:tcW w:w="917"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98</w:t>
            </w:r>
          </w:p>
        </w:tc>
        <w:tc>
          <w:tcPr>
            <w:tcW w:w="956" w:type="dxa"/>
            <w:noWrap/>
            <w:hideMark/>
          </w:tcPr>
          <w:p w:rsidR="00A81AFF" w:rsidRPr="00A81AFF" w:rsidRDefault="00A81AFF" w:rsidP="00A81AFF">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A81AFF">
              <w:rPr>
                <w:rFonts w:ascii="Arial" w:eastAsia="Times New Roman" w:hAnsi="Arial" w:cs="Arial"/>
                <w:sz w:val="18"/>
                <w:szCs w:val="18"/>
                <w:lang w:eastAsia="pt-PT"/>
              </w:rPr>
              <w:t>185</w:t>
            </w:r>
          </w:p>
        </w:tc>
      </w:tr>
    </w:tbl>
    <w:p w:rsidR="00A81AFF" w:rsidRPr="00A81AFF" w:rsidRDefault="00A81AFF" w:rsidP="00A35595">
      <w:pPr>
        <w:jc w:val="center"/>
        <w:rPr>
          <w:rFonts w:eastAsia="Times New Roman" w:cs="Arial"/>
          <w:color w:val="000000"/>
          <w:lang w:eastAsia="pt-PT"/>
        </w:rPr>
      </w:pPr>
      <w:r>
        <w:rPr>
          <w:rFonts w:eastAsia="Times New Roman" w:cs="Arial"/>
          <w:color w:val="000000"/>
          <w:sz w:val="20"/>
          <w:lang w:eastAsia="pt-PT"/>
        </w:rPr>
        <w:t xml:space="preserve">Fonte: </w:t>
      </w:r>
      <w:r w:rsidR="00080D50">
        <w:rPr>
          <w:rFonts w:eastAsia="Times New Roman" w:cs="Arial"/>
          <w:color w:val="000000"/>
          <w:sz w:val="20"/>
          <w:lang w:eastAsia="pt-PT"/>
        </w:rPr>
        <w:t>Elaboração</w:t>
      </w:r>
      <w:r>
        <w:rPr>
          <w:rFonts w:eastAsia="Times New Roman" w:cs="Arial"/>
          <w:color w:val="000000"/>
          <w:sz w:val="20"/>
          <w:lang w:eastAsia="pt-PT"/>
        </w:rPr>
        <w:t xml:space="preserve"> própria. </w:t>
      </w:r>
    </w:p>
    <w:p w:rsidR="00A11001" w:rsidRDefault="00080D50" w:rsidP="0028214D">
      <w:pPr>
        <w:rPr>
          <w:rFonts w:eastAsia="Times New Roman" w:cstheme="minorHAnsi"/>
          <w:color w:val="000000"/>
          <w:lang w:eastAsia="pt-PT"/>
        </w:rPr>
      </w:pPr>
      <w:r>
        <w:rPr>
          <w:rFonts w:eastAsia="Times New Roman" w:cstheme="minorHAnsi"/>
          <w:color w:val="000000"/>
          <w:lang w:eastAsia="pt-PT"/>
        </w:rPr>
        <w:t xml:space="preserve">A situação profissional emerge como outro possível exemplo conjugada com a variável </w:t>
      </w:r>
      <w:r w:rsidRPr="00A84DD1">
        <w:rPr>
          <w:rFonts w:eastAsia="Times New Roman" w:cstheme="minorHAnsi"/>
          <w:i/>
          <w:color w:val="000000"/>
          <w:lang w:eastAsia="pt-PT"/>
        </w:rPr>
        <w:t>cl</w:t>
      </w:r>
      <w:r w:rsidR="00BC7584" w:rsidRPr="00A84DD1">
        <w:rPr>
          <w:rFonts w:eastAsia="Times New Roman" w:cstheme="minorHAnsi"/>
          <w:i/>
          <w:color w:val="000000"/>
          <w:lang w:eastAsia="pt-PT"/>
        </w:rPr>
        <w:t>uster</w:t>
      </w:r>
      <w:r w:rsidR="00C06027">
        <w:rPr>
          <w:rFonts w:eastAsia="Times New Roman" w:cstheme="minorHAnsi"/>
          <w:color w:val="000000"/>
          <w:lang w:eastAsia="pt-PT"/>
        </w:rPr>
        <w:t xml:space="preserve"> construída, a tabela nº 25</w:t>
      </w:r>
      <w:r>
        <w:rPr>
          <w:rFonts w:eastAsia="Times New Roman" w:cstheme="minorHAnsi"/>
          <w:color w:val="000000"/>
          <w:lang w:eastAsia="pt-PT"/>
        </w:rPr>
        <w:t xml:space="preserve"> </w:t>
      </w:r>
      <w:r w:rsidR="00A35595">
        <w:rPr>
          <w:rFonts w:eastAsia="Times New Roman" w:cstheme="minorHAnsi"/>
          <w:color w:val="000000"/>
          <w:lang w:eastAsia="pt-PT"/>
        </w:rPr>
        <w:t xml:space="preserve">harmoniza os dados obtidos, onde podemos verificar que a grande categoria que envolve a </w:t>
      </w:r>
      <w:r w:rsidR="00A35595" w:rsidRPr="00A84DD1">
        <w:rPr>
          <w:rFonts w:eastAsia="Times New Roman" w:cstheme="minorHAnsi"/>
          <w:b/>
          <w:color w:val="000000"/>
          <w:lang w:eastAsia="pt-PT"/>
        </w:rPr>
        <w:t>amostra é a condição de empregado</w:t>
      </w:r>
      <w:r w:rsidR="00A35595">
        <w:rPr>
          <w:rFonts w:eastAsia="Times New Roman" w:cstheme="minorHAnsi"/>
          <w:color w:val="000000"/>
          <w:lang w:eastAsia="pt-PT"/>
        </w:rPr>
        <w:t xml:space="preserve">, apresentando no </w:t>
      </w:r>
      <w:r w:rsidR="00A35595" w:rsidRPr="004D34D2">
        <w:rPr>
          <w:rFonts w:eastAsia="Times New Roman" w:cstheme="minorHAnsi"/>
          <w:b/>
          <w:i/>
          <w:color w:val="000000"/>
          <w:lang w:eastAsia="pt-PT"/>
        </w:rPr>
        <w:t xml:space="preserve">cluster </w:t>
      </w:r>
      <w:r w:rsidR="00A35595" w:rsidRPr="00A84DD1">
        <w:rPr>
          <w:rFonts w:eastAsia="Times New Roman" w:cstheme="minorHAnsi"/>
          <w:b/>
          <w:color w:val="000000"/>
          <w:lang w:eastAsia="pt-PT"/>
        </w:rPr>
        <w:t>1, 75 sujeitos e no cluster 2 66 indivíduos</w:t>
      </w:r>
      <w:r w:rsidR="00830BD8">
        <w:rPr>
          <w:rFonts w:eastAsia="Times New Roman" w:cstheme="minorHAnsi"/>
          <w:color w:val="000000"/>
          <w:lang w:eastAsia="pt-PT"/>
        </w:rPr>
        <w:t>, contudo</w:t>
      </w:r>
      <w:r w:rsidR="00C347F2">
        <w:rPr>
          <w:rFonts w:eastAsia="Times New Roman" w:cstheme="minorHAnsi"/>
          <w:color w:val="000000"/>
          <w:lang w:eastAsia="pt-PT"/>
        </w:rPr>
        <w:t>,</w:t>
      </w:r>
      <w:r w:rsidR="00830BD8">
        <w:rPr>
          <w:rFonts w:eastAsia="Times New Roman" w:cstheme="minorHAnsi"/>
          <w:color w:val="000000"/>
          <w:lang w:eastAsia="pt-PT"/>
        </w:rPr>
        <w:t xml:space="preserve"> importa ressaltar</w:t>
      </w:r>
      <w:r w:rsidR="00A35595">
        <w:rPr>
          <w:rFonts w:eastAsia="Times New Roman" w:cstheme="minorHAnsi"/>
          <w:color w:val="000000"/>
          <w:lang w:eastAsia="pt-PT"/>
        </w:rPr>
        <w:t xml:space="preserve"> as categorias de </w:t>
      </w:r>
      <w:r w:rsidR="00A35595" w:rsidRPr="00A84DD1">
        <w:rPr>
          <w:rFonts w:eastAsia="Times New Roman" w:cstheme="minorHAnsi"/>
          <w:b/>
          <w:color w:val="000000"/>
          <w:lang w:eastAsia="pt-PT"/>
        </w:rPr>
        <w:t>estudante que apresentam 4 e 7 indivíduos</w:t>
      </w:r>
      <w:r w:rsidR="00A35595">
        <w:rPr>
          <w:rFonts w:eastAsia="Times New Roman" w:cstheme="minorHAnsi"/>
          <w:color w:val="000000"/>
          <w:lang w:eastAsia="pt-PT"/>
        </w:rPr>
        <w:t xml:space="preserve">, separados em </w:t>
      </w:r>
      <w:r w:rsidR="00A35595" w:rsidRPr="004D34D2">
        <w:rPr>
          <w:rFonts w:eastAsia="Times New Roman" w:cstheme="minorHAnsi"/>
          <w:i/>
          <w:color w:val="000000"/>
          <w:lang w:eastAsia="pt-PT"/>
        </w:rPr>
        <w:t>cluster</w:t>
      </w:r>
      <w:r w:rsidR="00A35595">
        <w:rPr>
          <w:rFonts w:eastAsia="Times New Roman" w:cstheme="minorHAnsi"/>
          <w:color w:val="000000"/>
          <w:lang w:eastAsia="pt-PT"/>
        </w:rPr>
        <w:t xml:space="preserve"> 1 e 2 respetivamente, bem como</w:t>
      </w:r>
      <w:r w:rsidR="00C347F2">
        <w:rPr>
          <w:rFonts w:eastAsia="Times New Roman" w:cstheme="minorHAnsi"/>
          <w:color w:val="000000"/>
          <w:lang w:eastAsia="pt-PT"/>
        </w:rPr>
        <w:t>,</w:t>
      </w:r>
      <w:r w:rsidR="00A35595">
        <w:rPr>
          <w:rFonts w:eastAsia="Times New Roman" w:cstheme="minorHAnsi"/>
          <w:color w:val="000000"/>
          <w:lang w:eastAsia="pt-PT"/>
        </w:rPr>
        <w:t xml:space="preserve"> a variável de </w:t>
      </w:r>
      <w:r w:rsidR="00A35595" w:rsidRPr="00A84DD1">
        <w:rPr>
          <w:rFonts w:eastAsia="Times New Roman" w:cstheme="minorHAnsi"/>
          <w:b/>
          <w:color w:val="000000"/>
          <w:lang w:eastAsia="pt-PT"/>
        </w:rPr>
        <w:t>desempregado integrando 5 e 6 indivíduos</w:t>
      </w:r>
      <w:r w:rsidR="00A35595">
        <w:rPr>
          <w:rFonts w:eastAsia="Times New Roman" w:cstheme="minorHAnsi"/>
          <w:color w:val="000000"/>
          <w:lang w:eastAsia="pt-PT"/>
        </w:rPr>
        <w:t xml:space="preserve"> distribuídos no </w:t>
      </w:r>
      <w:r w:rsidR="00A35595" w:rsidRPr="004D34D2">
        <w:rPr>
          <w:rFonts w:eastAsia="Times New Roman" w:cstheme="minorHAnsi"/>
          <w:i/>
          <w:color w:val="000000"/>
          <w:lang w:eastAsia="pt-PT"/>
        </w:rPr>
        <w:t>clust</w:t>
      </w:r>
      <w:r w:rsidR="00A35595" w:rsidRPr="004D34D2">
        <w:rPr>
          <w:rFonts w:eastAsia="Times New Roman" w:cstheme="minorHAnsi"/>
          <w:color w:val="000000"/>
          <w:lang w:eastAsia="pt-PT"/>
        </w:rPr>
        <w:t xml:space="preserve">er </w:t>
      </w:r>
      <w:r w:rsidR="00A35595">
        <w:rPr>
          <w:rFonts w:eastAsia="Times New Roman" w:cstheme="minorHAnsi"/>
          <w:color w:val="000000"/>
          <w:lang w:eastAsia="pt-PT"/>
        </w:rPr>
        <w:t xml:space="preserve">1 e </w:t>
      </w:r>
      <w:r w:rsidR="00A35595" w:rsidRPr="004D34D2">
        <w:rPr>
          <w:rFonts w:eastAsia="Times New Roman" w:cstheme="minorHAnsi"/>
          <w:i/>
          <w:color w:val="000000"/>
          <w:lang w:eastAsia="pt-PT"/>
        </w:rPr>
        <w:t>cluster</w:t>
      </w:r>
      <w:r w:rsidR="00A35595">
        <w:rPr>
          <w:rFonts w:eastAsia="Times New Roman" w:cstheme="minorHAnsi"/>
          <w:color w:val="000000"/>
          <w:lang w:eastAsia="pt-PT"/>
        </w:rPr>
        <w:t xml:space="preserve"> 2</w:t>
      </w:r>
      <w:r w:rsidR="00C347F2">
        <w:rPr>
          <w:rFonts w:eastAsia="Times New Roman" w:cstheme="minorHAnsi"/>
          <w:color w:val="000000"/>
          <w:lang w:eastAsia="pt-PT"/>
        </w:rPr>
        <w:t xml:space="preserve"> e</w:t>
      </w:r>
      <w:r w:rsidR="00A35595">
        <w:rPr>
          <w:rFonts w:eastAsia="Times New Roman" w:cstheme="minorHAnsi"/>
          <w:color w:val="000000"/>
          <w:lang w:eastAsia="pt-PT"/>
        </w:rPr>
        <w:t xml:space="preserve">, por fim, a categoria de reformado é envolto apenas no cluster 1. </w:t>
      </w:r>
    </w:p>
    <w:bookmarkStart w:id="101" w:name="_Toc468133648"/>
    <w:p w:rsidR="00C06027" w:rsidRDefault="00F32645" w:rsidP="006B53EE">
      <w:pPr>
        <w:pStyle w:val="Legenda"/>
        <w:keepNext/>
        <w:jc w:val="center"/>
      </w:pPr>
      <w:r w:rsidRPr="006B53EE">
        <w:rPr>
          <w:noProof/>
          <w:color w:val="auto"/>
          <w:sz w:val="20"/>
          <w:lang w:eastAsia="pt-PT"/>
        </w:rPr>
        <mc:AlternateContent>
          <mc:Choice Requires="wps">
            <w:drawing>
              <wp:anchor distT="45720" distB="45720" distL="114300" distR="114300" simplePos="0" relativeHeight="253052928" behindDoc="0" locked="0" layoutInCell="1" allowOverlap="1" wp14:anchorId="05A1C482" wp14:editId="29FC5F55">
                <wp:simplePos x="0" y="0"/>
                <wp:positionH relativeFrom="column">
                  <wp:posOffset>4896675</wp:posOffset>
                </wp:positionH>
                <wp:positionV relativeFrom="paragraph">
                  <wp:posOffset>27940</wp:posOffset>
                </wp:positionV>
                <wp:extent cx="152400" cy="95250"/>
                <wp:effectExtent l="0" t="0" r="0" b="0"/>
                <wp:wrapNone/>
                <wp:docPr id="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952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85.55pt;margin-top:2.2pt;width:12pt;height:7.5pt;z-index:25305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" stroked="f">
                <v:textbox>
                  <w:txbxContent>
                    <w:p w:rsidR="0067501C" w:rsidRDefault="0067501C"/>
                  </w:txbxContent>
                </v:textbox>
              </v:shape>
            </w:pict>
          </mc:Fallback>
        </mc:AlternateContent>
      </w:r>
      <w:r w:rsidR="00C06027" w:rsidRPr="006B53EE">
        <w:rPr>
          <w:color w:val="auto"/>
          <w:sz w:val="20"/>
        </w:rPr>
        <w:t>Tabela 25</w:t>
      </w:r>
      <w:r w:rsidR="006B53EE" w:rsidRPr="006B53EE">
        <w:rPr>
          <w:color w:val="auto"/>
          <w:sz w:val="20"/>
        </w:rPr>
        <w:t xml:space="preserve"> – Cruzamento entre a situação profissional e o </w:t>
      </w:r>
      <w:r w:rsidR="006B53EE" w:rsidRPr="006B53EE">
        <w:rPr>
          <w:i/>
          <w:color w:val="auto"/>
          <w:sz w:val="20"/>
        </w:rPr>
        <w:t>cluster number of case</w:t>
      </w:r>
      <w:r w:rsidR="00C06027" w:rsidRPr="006B53EE">
        <w:rPr>
          <w:color w:val="auto"/>
          <w:sz w:val="20"/>
        </w:rPr>
        <w:t xml:space="preserve"> </w:t>
      </w:r>
      <w:r w:rsidR="00C06027" w:rsidRPr="006B53EE">
        <w:rPr>
          <w:color w:val="auto"/>
          <w:sz w:val="20"/>
        </w:rPr>
        <w:fldChar w:fldCharType="begin"/>
      </w:r>
      <w:r w:rsidR="00C06027" w:rsidRPr="006B53EE">
        <w:rPr>
          <w:color w:val="auto"/>
          <w:sz w:val="20"/>
        </w:rPr>
        <w:instrText xml:space="preserve"> SEQ Tabela_25 \* ARABIC </w:instrText>
      </w:r>
      <w:r w:rsidR="00C06027" w:rsidRPr="006B53EE">
        <w:rPr>
          <w:color w:val="auto"/>
          <w:sz w:val="20"/>
        </w:rPr>
        <w:fldChar w:fldCharType="separate"/>
      </w:r>
      <w:r w:rsidR="00D949C5">
        <w:rPr>
          <w:noProof/>
          <w:color w:val="auto"/>
          <w:sz w:val="20"/>
        </w:rPr>
        <w:t>1</w:t>
      </w:r>
      <w:bookmarkEnd w:id="101"/>
      <w:r w:rsidR="00C06027" w:rsidRPr="006B53EE">
        <w:rPr>
          <w:color w:val="auto"/>
          <w:sz w:val="20"/>
        </w:rPr>
        <w:fldChar w:fldCharType="end"/>
      </w:r>
    </w:p>
    <w:tbl>
      <w:tblPr>
        <w:tblStyle w:val="SombreadoMdio2"/>
        <w:tblW w:w="5730" w:type="dxa"/>
        <w:jc w:val="center"/>
        <w:tblLook w:val="04A0" w:firstRow="1" w:lastRow="0" w:firstColumn="1" w:lastColumn="0" w:noHBand="0" w:noVBand="1"/>
      </w:tblPr>
      <w:tblGrid>
        <w:gridCol w:w="1266"/>
        <w:gridCol w:w="1482"/>
        <w:gridCol w:w="1021"/>
        <w:gridCol w:w="967"/>
        <w:gridCol w:w="994"/>
      </w:tblGrid>
      <w:tr w:rsidR="00080D50" w:rsidRPr="00B03C2B" w:rsidTr="00BC7584">
        <w:trPr>
          <w:cnfStyle w:val="100000000000" w:firstRow="1" w:lastRow="0" w:firstColumn="0" w:lastColumn="0" w:oddVBand="0" w:evenVBand="0" w:oddHBand="0" w:evenHBand="0" w:firstRowFirstColumn="0" w:firstRowLastColumn="0" w:lastRowFirstColumn="0" w:lastRowLastColumn="0"/>
          <w:trHeight w:val="172"/>
          <w:jc w:val="center"/>
        </w:trPr>
        <w:tc>
          <w:tcPr>
            <w:cnfStyle w:val="001000000100" w:firstRow="0" w:lastRow="0" w:firstColumn="1" w:lastColumn="0" w:oddVBand="0" w:evenVBand="0" w:oddHBand="0" w:evenHBand="0" w:firstRowFirstColumn="1" w:firstRowLastColumn="0" w:lastRowFirstColumn="0" w:lastRowLastColumn="0"/>
            <w:tcW w:w="5730" w:type="dxa"/>
            <w:gridSpan w:val="5"/>
            <w:shd w:val="clear" w:color="auto" w:fill="FBD4B4" w:themeFill="accent6" w:themeFillTint="66"/>
            <w:hideMark/>
          </w:tcPr>
          <w:p w:rsidR="00080D50" w:rsidRPr="00080D50" w:rsidRDefault="00352521" w:rsidP="00080D50">
            <w:pPr>
              <w:spacing w:line="240" w:lineRule="auto"/>
              <w:ind w:firstLine="0"/>
              <w:contextualSpacing w:val="0"/>
              <w:jc w:val="center"/>
              <w:rPr>
                <w:rFonts w:ascii="Arial Bold" w:eastAsia="Times New Roman" w:hAnsi="Arial Bold" w:cs="Calibri"/>
                <w:color w:val="auto"/>
                <w:sz w:val="18"/>
                <w:szCs w:val="18"/>
                <w:lang w:val="en-US" w:eastAsia="pt-PT"/>
              </w:rPr>
            </w:pPr>
            <w:r w:rsidRPr="00080D50">
              <w:rPr>
                <w:rFonts w:ascii="Arial Bold" w:eastAsia="Times New Roman" w:hAnsi="Arial Bold" w:cs="Calibri"/>
                <w:color w:val="auto"/>
                <w:sz w:val="18"/>
                <w:szCs w:val="18"/>
                <w:lang w:val="en-US" w:eastAsia="pt-PT"/>
              </w:rPr>
              <w:t>Situação</w:t>
            </w:r>
            <w:r w:rsidR="00080D50" w:rsidRPr="00080D50">
              <w:rPr>
                <w:rFonts w:ascii="Arial Bold" w:eastAsia="Times New Roman" w:hAnsi="Arial Bold" w:cs="Calibri"/>
                <w:color w:val="auto"/>
                <w:sz w:val="18"/>
                <w:szCs w:val="18"/>
                <w:lang w:val="en-US" w:eastAsia="pt-PT"/>
              </w:rPr>
              <w:t xml:space="preserve"> profissional * Cluster Number of Case Crosstabulation</w:t>
            </w: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BD4B4" w:themeFill="accent6" w:themeFillTint="66"/>
            <w:noWrap/>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r w:rsidRPr="00080D50">
              <w:rPr>
                <w:rFonts w:ascii="Arial" w:eastAsia="Times New Roman" w:hAnsi="Arial" w:cs="Arial"/>
                <w:color w:val="auto"/>
                <w:sz w:val="18"/>
                <w:szCs w:val="18"/>
                <w:lang w:eastAsia="pt-PT"/>
              </w:rPr>
              <w:t>Count</w:t>
            </w:r>
          </w:p>
        </w:tc>
        <w:tc>
          <w:tcPr>
            <w:tcW w:w="1482" w:type="dxa"/>
            <w:noWrap/>
            <w:hideMark/>
          </w:tcPr>
          <w:p w:rsidR="00080D50" w:rsidRPr="00080D50" w:rsidRDefault="00080D50" w:rsidP="00080D50">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21" w:type="dxa"/>
            <w:noWrap/>
            <w:hideMark/>
          </w:tcPr>
          <w:p w:rsidR="00080D50" w:rsidRPr="00080D50" w:rsidRDefault="00080D50" w:rsidP="00080D50">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967" w:type="dxa"/>
            <w:noWrap/>
            <w:hideMark/>
          </w:tcPr>
          <w:p w:rsidR="00080D50" w:rsidRPr="00080D50" w:rsidRDefault="00080D50" w:rsidP="00080D50">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994" w:type="dxa"/>
            <w:noWrap/>
            <w:hideMark/>
          </w:tcPr>
          <w:p w:rsidR="00080D50" w:rsidRPr="00080D50" w:rsidRDefault="00080D50" w:rsidP="00080D50">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r>
      <w:tr w:rsidR="00080D50" w:rsidRPr="00080D50" w:rsidTr="002769B3">
        <w:trPr>
          <w:trHeight w:val="181"/>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BD4B4" w:themeFill="accent6" w:themeFillTint="66"/>
            <w:noWrap/>
            <w:hideMark/>
          </w:tcPr>
          <w:p w:rsidR="00080D50" w:rsidRPr="00080D50" w:rsidRDefault="00080D50" w:rsidP="00080D50">
            <w:pPr>
              <w:spacing w:line="240" w:lineRule="auto"/>
              <w:ind w:firstLine="0"/>
              <w:contextualSpacing w:val="0"/>
              <w:jc w:val="left"/>
              <w:rPr>
                <w:rFonts w:ascii="Calibri" w:eastAsia="Times New Roman" w:hAnsi="Calibri" w:cs="Calibri"/>
                <w:color w:val="auto"/>
                <w:lang w:eastAsia="pt-PT"/>
              </w:rPr>
            </w:pPr>
          </w:p>
        </w:tc>
        <w:tc>
          <w:tcPr>
            <w:tcW w:w="1482" w:type="dxa"/>
            <w:noWrap/>
            <w:hideMark/>
          </w:tcPr>
          <w:p w:rsidR="00080D50" w:rsidRPr="00080D50" w:rsidRDefault="00080D50" w:rsidP="00080D50">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pt-PT"/>
              </w:rPr>
            </w:pPr>
          </w:p>
        </w:tc>
        <w:tc>
          <w:tcPr>
            <w:tcW w:w="1021" w:type="dxa"/>
            <w:noWrap/>
            <w:hideMark/>
          </w:tcPr>
          <w:p w:rsidR="00080D50" w:rsidRPr="00080D50" w:rsidRDefault="00080D50" w:rsidP="00080D50">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pt-PT"/>
              </w:rPr>
            </w:pPr>
          </w:p>
        </w:tc>
        <w:tc>
          <w:tcPr>
            <w:tcW w:w="967" w:type="dxa"/>
            <w:noWrap/>
            <w:hideMark/>
          </w:tcPr>
          <w:p w:rsidR="00080D50" w:rsidRPr="00080D50" w:rsidRDefault="00080D50" w:rsidP="00080D50">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pt-PT"/>
              </w:rPr>
            </w:pPr>
          </w:p>
        </w:tc>
        <w:tc>
          <w:tcPr>
            <w:tcW w:w="994" w:type="dxa"/>
            <w:noWrap/>
            <w:hideMark/>
          </w:tcPr>
          <w:p w:rsidR="00080D50" w:rsidRPr="00080D50" w:rsidRDefault="00080D50" w:rsidP="00080D50">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pt-PT"/>
              </w:rPr>
            </w:pP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r w:rsidRPr="00080D50">
              <w:rPr>
                <w:rFonts w:ascii="Arial" w:eastAsia="Times New Roman" w:hAnsi="Arial" w:cs="Arial"/>
                <w:color w:val="auto"/>
                <w:sz w:val="18"/>
                <w:szCs w:val="18"/>
                <w:lang w:eastAsia="pt-PT"/>
              </w:rPr>
              <w:t> </w:t>
            </w:r>
          </w:p>
        </w:tc>
        <w:tc>
          <w:tcPr>
            <w:tcW w:w="1482" w:type="dxa"/>
            <w:hideMark/>
          </w:tcPr>
          <w:p w:rsidR="00080D50" w:rsidRPr="00080D50" w:rsidRDefault="00080D50" w:rsidP="00080D50">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 </w:t>
            </w:r>
          </w:p>
        </w:tc>
        <w:tc>
          <w:tcPr>
            <w:tcW w:w="1988" w:type="dxa"/>
            <w:gridSpan w:val="2"/>
            <w:hideMark/>
          </w:tcPr>
          <w:p w:rsidR="00080D50" w:rsidRPr="00080D50" w:rsidRDefault="00080D50" w:rsidP="00080D50">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Cluster Number of Case</w:t>
            </w:r>
          </w:p>
          <w:p w:rsidR="00080D50" w:rsidRPr="00080D50" w:rsidRDefault="00080D50" w:rsidP="00080D50">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 </w:t>
            </w:r>
          </w:p>
        </w:tc>
        <w:tc>
          <w:tcPr>
            <w:tcW w:w="994" w:type="dxa"/>
            <w:hideMark/>
          </w:tcPr>
          <w:p w:rsidR="00080D50" w:rsidRPr="00080D50" w:rsidRDefault="00080D50" w:rsidP="00080D50">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Total</w:t>
            </w:r>
          </w:p>
        </w:tc>
      </w:tr>
      <w:tr w:rsidR="00080D50" w:rsidRPr="00080D50" w:rsidTr="002769B3">
        <w:trPr>
          <w:trHeight w:val="181"/>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r w:rsidRPr="00080D50">
              <w:rPr>
                <w:rFonts w:ascii="Arial" w:eastAsia="Times New Roman" w:hAnsi="Arial" w:cs="Arial"/>
                <w:color w:val="auto"/>
                <w:sz w:val="18"/>
                <w:szCs w:val="18"/>
                <w:lang w:eastAsia="pt-PT"/>
              </w:rPr>
              <w:t> </w:t>
            </w:r>
          </w:p>
        </w:tc>
        <w:tc>
          <w:tcPr>
            <w:tcW w:w="1482" w:type="dxa"/>
            <w:hideMark/>
          </w:tcPr>
          <w:p w:rsidR="00080D50" w:rsidRPr="00080D50" w:rsidRDefault="00080D50" w:rsidP="00080D50">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 </w:t>
            </w:r>
          </w:p>
        </w:tc>
        <w:tc>
          <w:tcPr>
            <w:tcW w:w="1021" w:type="dxa"/>
            <w:noWrap/>
            <w:hideMark/>
          </w:tcPr>
          <w:p w:rsidR="00080D50" w:rsidRPr="00080D50" w:rsidRDefault="00080D50" w:rsidP="00080D50">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w:t>
            </w:r>
          </w:p>
        </w:tc>
        <w:tc>
          <w:tcPr>
            <w:tcW w:w="967" w:type="dxa"/>
            <w:noWrap/>
            <w:hideMark/>
          </w:tcPr>
          <w:p w:rsidR="00080D50" w:rsidRPr="00080D50" w:rsidRDefault="00080D50" w:rsidP="00080D50">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2</w:t>
            </w:r>
          </w:p>
        </w:tc>
        <w:tc>
          <w:tcPr>
            <w:tcW w:w="994" w:type="dxa"/>
            <w:hideMark/>
          </w:tcPr>
          <w:p w:rsidR="00080D50" w:rsidRPr="00080D50" w:rsidRDefault="00080D50" w:rsidP="00080D50">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 </w:t>
            </w: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266" w:type="dxa"/>
            <w:vMerge w:val="restart"/>
            <w:shd w:val="clear" w:color="auto" w:fill="FBD4B4" w:themeFill="accent6" w:themeFillTint="66"/>
            <w:hideMark/>
          </w:tcPr>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r w:rsidRPr="00080D50">
              <w:rPr>
                <w:rFonts w:ascii="Arial" w:eastAsia="Times New Roman" w:hAnsi="Arial" w:cs="Arial"/>
                <w:color w:val="auto"/>
                <w:sz w:val="18"/>
                <w:szCs w:val="18"/>
                <w:lang w:eastAsia="pt-PT"/>
              </w:rPr>
              <w:t>Situação profissional</w:t>
            </w:r>
          </w:p>
        </w:tc>
        <w:tc>
          <w:tcPr>
            <w:tcW w:w="1482" w:type="dxa"/>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Estudante</w:t>
            </w:r>
          </w:p>
        </w:tc>
        <w:tc>
          <w:tcPr>
            <w:tcW w:w="1021"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4</w:t>
            </w:r>
          </w:p>
        </w:tc>
        <w:tc>
          <w:tcPr>
            <w:tcW w:w="967"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7</w:t>
            </w:r>
          </w:p>
        </w:tc>
        <w:tc>
          <w:tcPr>
            <w:tcW w:w="994"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11</w:t>
            </w:r>
          </w:p>
        </w:tc>
      </w:tr>
      <w:tr w:rsidR="00080D50" w:rsidRPr="00080D50" w:rsidTr="002769B3">
        <w:trPr>
          <w:trHeight w:val="415"/>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Trabalhador-estudante</w:t>
            </w:r>
          </w:p>
        </w:tc>
        <w:tc>
          <w:tcPr>
            <w:tcW w:w="1021" w:type="dxa"/>
            <w:noWrap/>
            <w:hideMark/>
          </w:tcPr>
          <w:p w:rsidR="00080D50" w:rsidRPr="00080D50" w:rsidRDefault="004E2E34" w:rsidP="004E2E34">
            <w:pPr>
              <w:tabs>
                <w:tab w:val="left" w:pos="318"/>
                <w:tab w:val="center" w:pos="404"/>
              </w:tabs>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Pr>
                <w:rFonts w:ascii="Arial" w:eastAsia="Times New Roman" w:hAnsi="Arial" w:cs="Arial"/>
                <w:sz w:val="18"/>
                <w:szCs w:val="18"/>
                <w:lang w:eastAsia="pt-PT"/>
              </w:rPr>
              <w:tab/>
            </w:r>
            <w:r>
              <w:rPr>
                <w:rFonts w:ascii="Arial" w:eastAsia="Times New Roman" w:hAnsi="Arial" w:cs="Arial"/>
                <w:sz w:val="18"/>
                <w:szCs w:val="18"/>
                <w:lang w:eastAsia="pt-PT"/>
              </w:rPr>
              <w:tab/>
            </w:r>
            <w:r w:rsidR="00080D50" w:rsidRPr="00080D50">
              <w:rPr>
                <w:rFonts w:ascii="Arial" w:eastAsia="Times New Roman" w:hAnsi="Arial" w:cs="Arial"/>
                <w:sz w:val="18"/>
                <w:szCs w:val="18"/>
                <w:lang w:eastAsia="pt-PT"/>
              </w:rPr>
              <w:t>4</w:t>
            </w:r>
          </w:p>
        </w:tc>
        <w:tc>
          <w:tcPr>
            <w:tcW w:w="967"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5</w:t>
            </w:r>
          </w:p>
        </w:tc>
        <w:tc>
          <w:tcPr>
            <w:tcW w:w="994"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9</w:t>
            </w: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À procura do primeiro emprego</w:t>
            </w:r>
          </w:p>
        </w:tc>
        <w:tc>
          <w:tcPr>
            <w:tcW w:w="1021"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4</w:t>
            </w:r>
          </w:p>
        </w:tc>
        <w:tc>
          <w:tcPr>
            <w:tcW w:w="967"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4</w:t>
            </w:r>
          </w:p>
        </w:tc>
        <w:tc>
          <w:tcPr>
            <w:tcW w:w="994"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8</w:t>
            </w:r>
          </w:p>
        </w:tc>
      </w:tr>
      <w:tr w:rsidR="00080D50" w:rsidRPr="00080D50" w:rsidTr="002769B3">
        <w:trPr>
          <w:trHeight w:val="692"/>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À procura de estágio profissional</w:t>
            </w:r>
          </w:p>
        </w:tc>
        <w:tc>
          <w:tcPr>
            <w:tcW w:w="1021"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2</w:t>
            </w:r>
          </w:p>
        </w:tc>
        <w:tc>
          <w:tcPr>
            <w:tcW w:w="967"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w:t>
            </w:r>
          </w:p>
        </w:tc>
        <w:tc>
          <w:tcPr>
            <w:tcW w:w="994"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3</w:t>
            </w: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Empregado</w:t>
            </w:r>
          </w:p>
        </w:tc>
        <w:tc>
          <w:tcPr>
            <w:tcW w:w="1021"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66</w:t>
            </w:r>
          </w:p>
        </w:tc>
        <w:tc>
          <w:tcPr>
            <w:tcW w:w="967"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75</w:t>
            </w:r>
          </w:p>
        </w:tc>
        <w:tc>
          <w:tcPr>
            <w:tcW w:w="994"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141</w:t>
            </w:r>
          </w:p>
        </w:tc>
      </w:tr>
      <w:tr w:rsidR="00080D50" w:rsidRPr="00080D50" w:rsidTr="002769B3">
        <w:trPr>
          <w:trHeight w:val="277"/>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Desempregado</w:t>
            </w:r>
          </w:p>
        </w:tc>
        <w:tc>
          <w:tcPr>
            <w:tcW w:w="1021"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5</w:t>
            </w:r>
          </w:p>
        </w:tc>
        <w:tc>
          <w:tcPr>
            <w:tcW w:w="967"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6</w:t>
            </w:r>
          </w:p>
        </w:tc>
        <w:tc>
          <w:tcPr>
            <w:tcW w:w="994"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11</w:t>
            </w:r>
          </w:p>
        </w:tc>
      </w:tr>
      <w:tr w:rsidR="00080D50" w:rsidRPr="00080D50" w:rsidTr="002769B3">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p>
        </w:tc>
        <w:tc>
          <w:tcPr>
            <w:tcW w:w="1482" w:type="dxa"/>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Reformado</w:t>
            </w:r>
          </w:p>
        </w:tc>
        <w:tc>
          <w:tcPr>
            <w:tcW w:w="1021"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2</w:t>
            </w:r>
          </w:p>
        </w:tc>
        <w:tc>
          <w:tcPr>
            <w:tcW w:w="967"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0</w:t>
            </w:r>
          </w:p>
        </w:tc>
        <w:tc>
          <w:tcPr>
            <w:tcW w:w="994" w:type="dxa"/>
            <w:noWrap/>
            <w:hideMark/>
          </w:tcPr>
          <w:p w:rsidR="00080D50" w:rsidRPr="00080D50" w:rsidRDefault="00080D50"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2</w:t>
            </w:r>
          </w:p>
        </w:tc>
      </w:tr>
      <w:tr w:rsidR="00080D50" w:rsidRPr="00080D50" w:rsidTr="002769B3">
        <w:trPr>
          <w:trHeight w:val="172"/>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BD4B4" w:themeFill="accent6" w:themeFillTint="66"/>
            <w:hideMark/>
          </w:tcPr>
          <w:p w:rsidR="00080D50" w:rsidRPr="00080D50" w:rsidRDefault="00080D50" w:rsidP="00080D50">
            <w:pPr>
              <w:spacing w:line="240" w:lineRule="auto"/>
              <w:ind w:firstLine="0"/>
              <w:contextualSpacing w:val="0"/>
              <w:jc w:val="left"/>
              <w:rPr>
                <w:rFonts w:ascii="Arial" w:eastAsia="Times New Roman" w:hAnsi="Arial" w:cs="Arial"/>
                <w:color w:val="auto"/>
                <w:sz w:val="18"/>
                <w:szCs w:val="18"/>
                <w:lang w:eastAsia="pt-PT"/>
              </w:rPr>
            </w:pPr>
            <w:r w:rsidRPr="00080D50">
              <w:rPr>
                <w:rFonts w:ascii="Arial" w:eastAsia="Times New Roman" w:hAnsi="Arial" w:cs="Arial"/>
                <w:color w:val="auto"/>
                <w:sz w:val="18"/>
                <w:szCs w:val="18"/>
                <w:lang w:eastAsia="pt-PT"/>
              </w:rPr>
              <w:t>Total</w:t>
            </w:r>
          </w:p>
        </w:tc>
        <w:tc>
          <w:tcPr>
            <w:tcW w:w="1482" w:type="dxa"/>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1021"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87</w:t>
            </w:r>
          </w:p>
        </w:tc>
        <w:tc>
          <w:tcPr>
            <w:tcW w:w="967"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98</w:t>
            </w:r>
          </w:p>
        </w:tc>
        <w:tc>
          <w:tcPr>
            <w:tcW w:w="994" w:type="dxa"/>
            <w:noWrap/>
            <w:hideMark/>
          </w:tcPr>
          <w:p w:rsidR="00080D50" w:rsidRPr="00080D50" w:rsidRDefault="00080D50" w:rsidP="00A35595">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080D50">
              <w:rPr>
                <w:rFonts w:ascii="Arial" w:eastAsia="Times New Roman" w:hAnsi="Arial" w:cs="Arial"/>
                <w:sz w:val="18"/>
                <w:szCs w:val="18"/>
                <w:lang w:eastAsia="pt-PT"/>
              </w:rPr>
              <w:t>185</w:t>
            </w:r>
          </w:p>
        </w:tc>
      </w:tr>
    </w:tbl>
    <w:p w:rsidR="00080D50" w:rsidRDefault="00A35595" w:rsidP="00A35595">
      <w:pPr>
        <w:jc w:val="center"/>
        <w:rPr>
          <w:rFonts w:eastAsia="Times New Roman" w:cstheme="minorHAnsi"/>
          <w:color w:val="000000"/>
          <w:lang w:eastAsia="pt-PT"/>
        </w:rPr>
      </w:pPr>
      <w:r w:rsidRPr="00A35595">
        <w:rPr>
          <w:rFonts w:eastAsia="Times New Roman" w:cstheme="minorHAnsi"/>
          <w:color w:val="000000"/>
          <w:sz w:val="20"/>
          <w:lang w:eastAsia="pt-PT"/>
        </w:rPr>
        <w:t xml:space="preserve">Fonte: Elaboração própria. </w:t>
      </w:r>
    </w:p>
    <w:p w:rsidR="00A84DD1" w:rsidRDefault="00A84DD1" w:rsidP="00937A3F">
      <w:pPr>
        <w:rPr>
          <w:rFonts w:eastAsia="Times New Roman" w:cstheme="minorHAnsi"/>
          <w:color w:val="000000"/>
          <w:lang w:eastAsia="pt-PT"/>
        </w:rPr>
      </w:pPr>
      <w:r>
        <w:rPr>
          <w:rFonts w:eastAsia="Times New Roman" w:cstheme="minorHAnsi"/>
          <w:color w:val="000000"/>
          <w:lang w:eastAsia="pt-PT"/>
        </w:rPr>
        <w:lastRenderedPageBreak/>
        <w:t xml:space="preserve">A análise de </w:t>
      </w:r>
      <w:r w:rsidRPr="00A84DD1">
        <w:rPr>
          <w:rFonts w:eastAsia="Times New Roman" w:cstheme="minorHAnsi"/>
          <w:i/>
          <w:color w:val="000000"/>
          <w:lang w:eastAsia="pt-PT"/>
        </w:rPr>
        <w:t>clusters</w:t>
      </w:r>
      <w:r>
        <w:rPr>
          <w:rFonts w:eastAsia="Times New Roman" w:cstheme="minorHAnsi"/>
          <w:color w:val="000000"/>
          <w:lang w:eastAsia="pt-PT"/>
        </w:rPr>
        <w:t xml:space="preserve"> revela a existência de </w:t>
      </w:r>
      <w:r w:rsidRPr="00426345">
        <w:rPr>
          <w:rFonts w:eastAsia="Times New Roman" w:cstheme="minorHAnsi"/>
          <w:b/>
          <w:color w:val="000000"/>
          <w:lang w:eastAsia="pt-PT"/>
        </w:rPr>
        <w:t>grupos bastante homogéneos</w:t>
      </w:r>
      <w:r>
        <w:rPr>
          <w:rFonts w:eastAsia="Times New Roman" w:cstheme="minorHAnsi"/>
          <w:color w:val="000000"/>
          <w:lang w:eastAsia="pt-PT"/>
        </w:rPr>
        <w:t xml:space="preserve">, onde as respostas que ocupam maior nível de incidência focam o mesmo aspeto, assim as características apontadas observam grupos que </w:t>
      </w:r>
      <w:r w:rsidRPr="00426345">
        <w:rPr>
          <w:rFonts w:eastAsia="Times New Roman" w:cstheme="minorHAnsi"/>
          <w:b/>
          <w:color w:val="000000"/>
          <w:lang w:eastAsia="pt-PT"/>
        </w:rPr>
        <w:t>não dispõem de fatores que possamos indicar como distintos em relação ao</w:t>
      </w:r>
      <w:r w:rsidR="00830BD8">
        <w:rPr>
          <w:rFonts w:eastAsia="Times New Roman" w:cstheme="minorHAnsi"/>
          <w:b/>
          <w:color w:val="000000"/>
          <w:lang w:eastAsia="pt-PT"/>
        </w:rPr>
        <w:t>s clusters forma</w:t>
      </w:r>
      <w:r w:rsidRPr="00426345">
        <w:rPr>
          <w:rFonts w:eastAsia="Times New Roman" w:cstheme="minorHAnsi"/>
          <w:b/>
          <w:color w:val="000000"/>
          <w:lang w:eastAsia="pt-PT"/>
        </w:rPr>
        <w:t>dos</w:t>
      </w:r>
      <w:r>
        <w:rPr>
          <w:rFonts w:eastAsia="Times New Roman" w:cstheme="minorHAnsi"/>
          <w:color w:val="000000"/>
          <w:lang w:eastAsia="pt-PT"/>
        </w:rPr>
        <w:t>, dado que a sua opinião assume um padrão muito similar, contudo</w:t>
      </w:r>
      <w:r w:rsidR="00C347F2">
        <w:rPr>
          <w:rFonts w:eastAsia="Times New Roman" w:cstheme="minorHAnsi"/>
          <w:color w:val="000000"/>
          <w:lang w:eastAsia="pt-PT"/>
        </w:rPr>
        <w:t>,</w:t>
      </w:r>
      <w:r>
        <w:rPr>
          <w:rFonts w:eastAsia="Times New Roman" w:cstheme="minorHAnsi"/>
          <w:color w:val="000000"/>
          <w:lang w:eastAsia="pt-PT"/>
        </w:rPr>
        <w:t xml:space="preserve"> podemos </w:t>
      </w:r>
      <w:r w:rsidRPr="00426345">
        <w:rPr>
          <w:rFonts w:eastAsia="Times New Roman" w:cstheme="minorHAnsi"/>
          <w:b/>
          <w:color w:val="000000"/>
          <w:lang w:eastAsia="pt-PT"/>
        </w:rPr>
        <w:t xml:space="preserve">verificar que o cluster 2 </w:t>
      </w:r>
      <w:r w:rsidR="00426345" w:rsidRPr="00426345">
        <w:rPr>
          <w:rFonts w:eastAsia="Times New Roman" w:cstheme="minorHAnsi"/>
          <w:b/>
          <w:color w:val="000000"/>
          <w:lang w:eastAsia="pt-PT"/>
        </w:rPr>
        <w:t>abrangendo</w:t>
      </w:r>
      <w:r w:rsidRPr="00426345">
        <w:rPr>
          <w:rFonts w:eastAsia="Times New Roman" w:cstheme="minorHAnsi"/>
          <w:b/>
          <w:color w:val="000000"/>
          <w:lang w:eastAsia="pt-PT"/>
        </w:rPr>
        <w:t xml:space="preserve"> </w:t>
      </w:r>
      <w:r w:rsidR="00426345" w:rsidRPr="00426345">
        <w:rPr>
          <w:rFonts w:eastAsia="Times New Roman" w:cstheme="minorHAnsi"/>
          <w:b/>
          <w:color w:val="000000"/>
          <w:lang w:eastAsia="pt-PT"/>
        </w:rPr>
        <w:t>um maior nú</w:t>
      </w:r>
      <w:r w:rsidRPr="00426345">
        <w:rPr>
          <w:rFonts w:eastAsia="Times New Roman" w:cstheme="minorHAnsi"/>
          <w:b/>
          <w:color w:val="000000"/>
          <w:lang w:eastAsia="pt-PT"/>
        </w:rPr>
        <w:t>mero de indivíduos</w:t>
      </w:r>
      <w:r w:rsidR="00426345">
        <w:rPr>
          <w:rFonts w:eastAsia="Times New Roman" w:cstheme="minorHAnsi"/>
          <w:color w:val="000000"/>
          <w:lang w:eastAsia="pt-PT"/>
        </w:rPr>
        <w:t xml:space="preserve"> harmoniza </w:t>
      </w:r>
      <w:r w:rsidR="004D34D2">
        <w:rPr>
          <w:rFonts w:eastAsia="Times New Roman" w:cstheme="minorHAnsi"/>
          <w:b/>
          <w:color w:val="000000"/>
          <w:lang w:eastAsia="pt-PT"/>
        </w:rPr>
        <w:t>elementos</w:t>
      </w:r>
      <w:r w:rsidR="00426345" w:rsidRPr="00426345">
        <w:rPr>
          <w:rFonts w:eastAsia="Times New Roman" w:cstheme="minorHAnsi"/>
          <w:b/>
          <w:color w:val="000000"/>
          <w:lang w:eastAsia="pt-PT"/>
        </w:rPr>
        <w:t xml:space="preserve"> mais qualificado</w:t>
      </w:r>
      <w:r w:rsidR="004D34D2">
        <w:rPr>
          <w:rFonts w:eastAsia="Times New Roman" w:cstheme="minorHAnsi"/>
          <w:b/>
          <w:color w:val="000000"/>
          <w:lang w:eastAsia="pt-PT"/>
        </w:rPr>
        <w:t>s, que pertencem em maior abundâ</w:t>
      </w:r>
      <w:r w:rsidR="00426345" w:rsidRPr="00426345">
        <w:rPr>
          <w:rFonts w:eastAsia="Times New Roman" w:cstheme="minorHAnsi"/>
          <w:b/>
          <w:color w:val="000000"/>
          <w:lang w:eastAsia="pt-PT"/>
        </w:rPr>
        <w:t>ncia à categoria de empregados, sendo na sua maioria do género masculino</w:t>
      </w:r>
      <w:r w:rsidR="00426345">
        <w:rPr>
          <w:rFonts w:eastAsia="Times New Roman" w:cstheme="minorHAnsi"/>
          <w:color w:val="000000"/>
          <w:lang w:eastAsia="pt-PT"/>
        </w:rPr>
        <w:t>.</w:t>
      </w:r>
    </w:p>
    <w:p w:rsidR="00937A3F" w:rsidRDefault="00830BD8" w:rsidP="00937A3F">
      <w:pPr>
        <w:rPr>
          <w:rFonts w:eastAsia="Times New Roman" w:cstheme="minorHAnsi"/>
          <w:color w:val="000000"/>
          <w:lang w:eastAsia="pt-PT"/>
        </w:rPr>
      </w:pPr>
      <w:r>
        <w:rPr>
          <w:rFonts w:eastAsia="Times New Roman" w:cstheme="minorHAnsi"/>
          <w:color w:val="000000"/>
          <w:lang w:eastAsia="pt-PT"/>
        </w:rPr>
        <w:t>No âmbito d</w:t>
      </w:r>
      <w:r w:rsidR="00937A3F">
        <w:rPr>
          <w:rFonts w:eastAsia="Times New Roman" w:cstheme="minorHAnsi"/>
          <w:color w:val="000000"/>
          <w:lang w:eastAsia="pt-PT"/>
        </w:rPr>
        <w:t xml:space="preserve">a análise de </w:t>
      </w:r>
      <w:r w:rsidR="00937A3F" w:rsidRPr="00A84DD1">
        <w:rPr>
          <w:rFonts w:eastAsia="Times New Roman" w:cstheme="minorHAnsi"/>
          <w:i/>
          <w:color w:val="000000"/>
          <w:lang w:eastAsia="pt-PT"/>
        </w:rPr>
        <w:t>clusters</w:t>
      </w:r>
      <w:r w:rsidR="00937A3F">
        <w:rPr>
          <w:rFonts w:eastAsia="Times New Roman" w:cstheme="minorHAnsi"/>
          <w:color w:val="000000"/>
          <w:lang w:eastAsia="pt-PT"/>
        </w:rPr>
        <w:t xml:space="preserve"> é fundamental verificar as médias estipuladas em cada grupo, assim perante os dados foi originada a tab</w:t>
      </w:r>
      <w:r w:rsidR="00BC7584">
        <w:rPr>
          <w:rFonts w:eastAsia="Times New Roman" w:cstheme="minorHAnsi"/>
          <w:color w:val="000000"/>
          <w:lang w:eastAsia="pt-PT"/>
        </w:rPr>
        <w:t>ela nº 2</w:t>
      </w:r>
      <w:r w:rsidR="00C06027">
        <w:rPr>
          <w:rFonts w:eastAsia="Times New Roman" w:cstheme="minorHAnsi"/>
          <w:color w:val="000000"/>
          <w:lang w:eastAsia="pt-PT"/>
        </w:rPr>
        <w:t>6</w:t>
      </w:r>
      <w:r w:rsidR="0005269A">
        <w:rPr>
          <w:rFonts w:eastAsia="Times New Roman" w:cstheme="minorHAnsi"/>
          <w:color w:val="000000"/>
          <w:lang w:eastAsia="pt-PT"/>
        </w:rPr>
        <w:t xml:space="preserve"> presente no</w:t>
      </w:r>
      <w:r w:rsidR="00937A3F">
        <w:rPr>
          <w:rFonts w:eastAsia="Times New Roman" w:cstheme="minorHAnsi"/>
          <w:color w:val="000000"/>
          <w:lang w:eastAsia="pt-PT"/>
        </w:rPr>
        <w:t xml:space="preserve"> anexo</w:t>
      </w:r>
      <w:r w:rsidR="004D34D2">
        <w:rPr>
          <w:rFonts w:eastAsia="Times New Roman" w:cstheme="minorHAnsi"/>
          <w:color w:val="000000"/>
          <w:lang w:eastAsia="pt-PT"/>
        </w:rPr>
        <w:t xml:space="preserve"> C</w:t>
      </w:r>
      <w:r w:rsidR="00937A3F">
        <w:rPr>
          <w:rFonts w:eastAsia="Times New Roman" w:cstheme="minorHAnsi"/>
          <w:color w:val="000000"/>
          <w:lang w:eastAsia="pt-PT"/>
        </w:rPr>
        <w:t xml:space="preserve">, intitulada de </w:t>
      </w:r>
      <w:r w:rsidR="00A84DD1">
        <w:rPr>
          <w:rFonts w:eastAsia="Times New Roman" w:cstheme="minorHAnsi"/>
          <w:color w:val="000000"/>
          <w:lang w:eastAsia="pt-PT"/>
        </w:rPr>
        <w:t xml:space="preserve">estatística de grupo </w:t>
      </w:r>
      <w:r w:rsidR="00937A3F">
        <w:rPr>
          <w:rFonts w:eastAsia="Times New Roman" w:cstheme="minorHAnsi"/>
          <w:color w:val="000000"/>
          <w:lang w:eastAsia="pt-PT"/>
        </w:rPr>
        <w:t xml:space="preserve">que envolve precisamente essa informação, através da mesma é possível atestar que as </w:t>
      </w:r>
      <w:r w:rsidR="00937A3F" w:rsidRPr="00426345">
        <w:rPr>
          <w:rFonts w:eastAsia="Times New Roman" w:cstheme="minorHAnsi"/>
          <w:b/>
          <w:color w:val="000000"/>
          <w:lang w:eastAsia="pt-PT"/>
        </w:rPr>
        <w:t xml:space="preserve">médias apresentam valores superiores para a maioria das variáveis incorporadas no </w:t>
      </w:r>
      <w:r w:rsidR="00937A3F" w:rsidRPr="007A315A">
        <w:rPr>
          <w:rFonts w:eastAsia="Times New Roman" w:cstheme="minorHAnsi"/>
          <w:b/>
          <w:i/>
          <w:color w:val="000000"/>
          <w:lang w:eastAsia="pt-PT"/>
        </w:rPr>
        <w:t>cluster</w:t>
      </w:r>
      <w:r w:rsidR="00937A3F" w:rsidRPr="00426345">
        <w:rPr>
          <w:rFonts w:eastAsia="Times New Roman" w:cstheme="minorHAnsi"/>
          <w:b/>
          <w:color w:val="000000"/>
          <w:lang w:eastAsia="pt-PT"/>
        </w:rPr>
        <w:t xml:space="preserve"> 2</w:t>
      </w:r>
      <w:r w:rsidR="00937A3F">
        <w:rPr>
          <w:rFonts w:eastAsia="Times New Roman" w:cstheme="minorHAnsi"/>
          <w:color w:val="000000"/>
          <w:lang w:eastAsia="pt-PT"/>
        </w:rPr>
        <w:t xml:space="preserve">. </w:t>
      </w:r>
    </w:p>
    <w:p w:rsidR="002048E9" w:rsidRDefault="00937A3F" w:rsidP="000F5872">
      <w:pPr>
        <w:pStyle w:val="PargrafodaLista"/>
        <w:numPr>
          <w:ilvl w:val="1"/>
          <w:numId w:val="7"/>
        </w:numPr>
        <w:tabs>
          <w:tab w:val="left" w:pos="1500"/>
        </w:tabs>
        <w:spacing w:before="100" w:beforeAutospacing="1" w:after="100" w:afterAutospacing="1"/>
        <w:outlineLvl w:val="1"/>
        <w:rPr>
          <w:rFonts w:cs="Times New Roman"/>
          <w:b/>
          <w:sz w:val="26"/>
          <w:szCs w:val="26"/>
        </w:rPr>
      </w:pPr>
      <w:bookmarkStart w:id="102" w:name="_Toc468134921"/>
      <w:r>
        <w:rPr>
          <w:rFonts w:cs="Times New Roman"/>
          <w:b/>
          <w:sz w:val="26"/>
          <w:szCs w:val="26"/>
        </w:rPr>
        <w:t>Análise Discriminante</w:t>
      </w:r>
      <w:bookmarkEnd w:id="102"/>
    </w:p>
    <w:p w:rsidR="002048E9" w:rsidRPr="00F32645" w:rsidRDefault="002048E9" w:rsidP="002769B3">
      <w:pPr>
        <w:tabs>
          <w:tab w:val="left" w:pos="1500"/>
        </w:tabs>
        <w:spacing w:before="100" w:beforeAutospacing="1" w:after="100" w:afterAutospacing="1"/>
        <w:outlineLvl w:val="1"/>
        <w:rPr>
          <w:rFonts w:cs="Times New Roman"/>
          <w:sz w:val="24"/>
        </w:rPr>
      </w:pPr>
      <w:bookmarkStart w:id="103" w:name="_Toc466418504"/>
      <w:bookmarkStart w:id="104" w:name="_Toc467478444"/>
      <w:bookmarkStart w:id="105" w:name="_Toc467530880"/>
      <w:bookmarkStart w:id="106" w:name="_Toc467643424"/>
      <w:bookmarkStart w:id="107" w:name="_Toc468060517"/>
      <w:bookmarkStart w:id="108" w:name="_Toc468094928"/>
      <w:bookmarkStart w:id="109" w:name="_Toc468095107"/>
      <w:bookmarkStart w:id="110" w:name="_Toc468116365"/>
      <w:bookmarkStart w:id="111" w:name="_Toc468134922"/>
      <w:r>
        <w:rPr>
          <w:rFonts w:cs="Times New Roman"/>
        </w:rPr>
        <w:t>No âmbito da análise discriminante realizamos o teste de homogeneidade das variâncias</w:t>
      </w:r>
      <w:r w:rsidR="00EB5FF3">
        <w:rPr>
          <w:rFonts w:cs="Times New Roman"/>
        </w:rPr>
        <w:t xml:space="preserve">, </w:t>
      </w:r>
      <w:r>
        <w:rPr>
          <w:rFonts w:cs="Times New Roman"/>
        </w:rPr>
        <w:t xml:space="preserve">baseado na </w:t>
      </w:r>
      <w:r w:rsidRPr="00426345">
        <w:rPr>
          <w:rFonts w:cs="Times New Roman"/>
          <w:b/>
        </w:rPr>
        <w:t>estatística de Box’</w:t>
      </w:r>
      <w:r w:rsidR="00426345" w:rsidRPr="00426345">
        <w:rPr>
          <w:rFonts w:cs="Times New Roman"/>
          <w:b/>
        </w:rPr>
        <w:t>s M</w:t>
      </w:r>
      <w:r w:rsidR="00426345">
        <w:rPr>
          <w:rFonts w:cs="Times New Roman"/>
        </w:rPr>
        <w:t xml:space="preserve">, </w:t>
      </w:r>
      <w:r w:rsidR="00426345" w:rsidRPr="00426345">
        <w:rPr>
          <w:rFonts w:cs="Times New Roman"/>
          <w:b/>
        </w:rPr>
        <w:t>H0= existe</w:t>
      </w:r>
      <w:r w:rsidR="00EB5FF3" w:rsidRPr="00426345">
        <w:rPr>
          <w:rFonts w:cs="Times New Roman"/>
          <w:b/>
        </w:rPr>
        <w:t xml:space="preserve"> homogeneidade d</w:t>
      </w:r>
      <w:r w:rsidR="00426345" w:rsidRPr="00426345">
        <w:rPr>
          <w:rFonts w:cs="Times New Roman"/>
          <w:b/>
        </w:rPr>
        <w:t>as variâncias, H1: não existe</w:t>
      </w:r>
      <w:r w:rsidR="00EB5FF3" w:rsidRPr="00426345">
        <w:rPr>
          <w:rFonts w:cs="Times New Roman"/>
          <w:b/>
        </w:rPr>
        <w:t xml:space="preserve"> homogeneidade das variâncias</w:t>
      </w:r>
      <w:r w:rsidR="00EB5FF3">
        <w:rPr>
          <w:rFonts w:cs="Times New Roman"/>
        </w:rPr>
        <w:t xml:space="preserve">, </w:t>
      </w:r>
      <w:r>
        <w:rPr>
          <w:rFonts w:cs="Times New Roman"/>
        </w:rPr>
        <w:t>sendo o resul</w:t>
      </w:r>
      <w:r w:rsidR="00C06027">
        <w:rPr>
          <w:rFonts w:cs="Times New Roman"/>
        </w:rPr>
        <w:t>tado apresentado na tabela nº 27</w:t>
      </w:r>
      <w:r>
        <w:rPr>
          <w:rFonts w:cs="Times New Roman"/>
        </w:rPr>
        <w:t xml:space="preserve"> exposta em seguida:</w:t>
      </w:r>
      <w:bookmarkStart w:id="112" w:name="_Toc466418505"/>
      <w:bookmarkEnd w:id="103"/>
      <w:bookmarkEnd w:id="104"/>
      <w:bookmarkEnd w:id="105"/>
      <w:bookmarkEnd w:id="106"/>
      <w:bookmarkEnd w:id="107"/>
      <w:bookmarkEnd w:id="108"/>
      <w:bookmarkEnd w:id="109"/>
      <w:bookmarkEnd w:id="110"/>
      <w:bookmarkEnd w:id="111"/>
      <w:r w:rsidR="00C11468">
        <w:rPr>
          <w:rFonts w:cs="Times New Roman"/>
        </w:rPr>
        <w:t xml:space="preserve"> </w:t>
      </w:r>
      <w:bookmarkEnd w:id="112"/>
    </w:p>
    <w:bookmarkStart w:id="113" w:name="_Toc468133662"/>
    <w:p w:rsidR="00C06027" w:rsidRPr="00F32645" w:rsidRDefault="00F32645" w:rsidP="00F32645">
      <w:pPr>
        <w:pStyle w:val="Legenda"/>
        <w:keepNext/>
        <w:jc w:val="center"/>
        <w:rPr>
          <w:color w:val="auto"/>
          <w:sz w:val="20"/>
        </w:rPr>
      </w:pPr>
      <w:r w:rsidRPr="00F32645">
        <w:rPr>
          <w:noProof/>
          <w:color w:val="auto"/>
          <w:sz w:val="20"/>
          <w:lang w:eastAsia="pt-PT"/>
        </w:rPr>
        <mc:AlternateContent>
          <mc:Choice Requires="wps">
            <w:drawing>
              <wp:anchor distT="45720" distB="45720" distL="114300" distR="114300" simplePos="0" relativeHeight="252191744" behindDoc="0" locked="0" layoutInCell="1" allowOverlap="1" wp14:anchorId="14E84671" wp14:editId="2DE3158C">
                <wp:simplePos x="0" y="0"/>
                <wp:positionH relativeFrom="column">
                  <wp:posOffset>3187065</wp:posOffset>
                </wp:positionH>
                <wp:positionV relativeFrom="paragraph">
                  <wp:posOffset>17145</wp:posOffset>
                </wp:positionV>
                <wp:extent cx="152400" cy="114300"/>
                <wp:effectExtent l="0" t="0" r="0" b="0"/>
                <wp:wrapNone/>
                <wp:docPr id="1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50.95pt;margin-top:1.35pt;width:12pt;height:9pt;z-index:25219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" stroked="f">
                <v:textbox>
                  <w:txbxContent>
                    <w:p w:rsidR="0067501C" w:rsidRDefault="0067501C"/>
                  </w:txbxContent>
                </v:textbox>
              </v:shape>
            </w:pict>
          </mc:Fallback>
        </mc:AlternateContent>
      </w:r>
      <w:r w:rsidR="00C06027" w:rsidRPr="00F32645">
        <w:rPr>
          <w:color w:val="auto"/>
          <w:sz w:val="20"/>
        </w:rPr>
        <w:t>Tabela 27</w:t>
      </w:r>
      <w:r w:rsidRPr="00F32645">
        <w:rPr>
          <w:color w:val="auto"/>
          <w:sz w:val="20"/>
        </w:rPr>
        <w:t xml:space="preserve"> –Box’S M</w:t>
      </w:r>
      <w:r w:rsidR="00C06027" w:rsidRPr="00F32645">
        <w:rPr>
          <w:color w:val="auto"/>
          <w:sz w:val="20"/>
        </w:rPr>
        <w:t xml:space="preserve"> </w:t>
      </w:r>
      <w:r w:rsidR="00C06027" w:rsidRPr="00F32645">
        <w:rPr>
          <w:color w:val="auto"/>
          <w:sz w:val="20"/>
        </w:rPr>
        <w:fldChar w:fldCharType="begin"/>
      </w:r>
      <w:r w:rsidR="00C06027" w:rsidRPr="00F32645">
        <w:rPr>
          <w:color w:val="auto"/>
          <w:sz w:val="20"/>
        </w:rPr>
        <w:instrText xml:space="preserve"> SEQ Tabela_27 \* ARABIC </w:instrText>
      </w:r>
      <w:r w:rsidR="00C06027" w:rsidRPr="00F32645">
        <w:rPr>
          <w:color w:val="auto"/>
          <w:sz w:val="20"/>
        </w:rPr>
        <w:fldChar w:fldCharType="separate"/>
      </w:r>
      <w:r w:rsidR="00D949C5">
        <w:rPr>
          <w:noProof/>
          <w:color w:val="auto"/>
          <w:sz w:val="20"/>
        </w:rPr>
        <w:t>1</w:t>
      </w:r>
      <w:bookmarkEnd w:id="113"/>
      <w:r w:rsidR="00C06027" w:rsidRPr="00F32645">
        <w:rPr>
          <w:color w:val="auto"/>
          <w:sz w:val="20"/>
        </w:rPr>
        <w:fldChar w:fldCharType="end"/>
      </w:r>
    </w:p>
    <w:tbl>
      <w:tblPr>
        <w:tblStyle w:val="SombreadoMdio2"/>
        <w:tblW w:w="3290" w:type="dxa"/>
        <w:jc w:val="center"/>
        <w:tblLook w:val="04A0" w:firstRow="1" w:lastRow="0" w:firstColumn="1" w:lastColumn="0" w:noHBand="0" w:noVBand="1"/>
      </w:tblPr>
      <w:tblGrid>
        <w:gridCol w:w="985"/>
        <w:gridCol w:w="1034"/>
        <w:gridCol w:w="1271"/>
      </w:tblGrid>
      <w:tr w:rsidR="002048E9" w:rsidRPr="002048E9" w:rsidTr="002769B3">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100" w:firstRow="0" w:lastRow="0" w:firstColumn="1" w:lastColumn="0" w:oddVBand="0" w:evenVBand="0" w:oddHBand="0" w:evenHBand="0" w:firstRowFirstColumn="1" w:firstRowLastColumn="0" w:lastRowFirstColumn="0" w:lastRowLastColumn="0"/>
            <w:tcW w:w="2019" w:type="dxa"/>
            <w:gridSpan w:val="2"/>
            <w:shd w:val="clear" w:color="auto" w:fill="FBD4B4" w:themeFill="accent6" w:themeFillTint="66"/>
            <w:hideMark/>
          </w:tcPr>
          <w:p w:rsidR="002048E9" w:rsidRPr="0005269A" w:rsidRDefault="002048E9" w:rsidP="002048E9">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Box's M</w:t>
            </w:r>
          </w:p>
        </w:tc>
        <w:tc>
          <w:tcPr>
            <w:tcW w:w="1271" w:type="dxa"/>
            <w:shd w:val="clear" w:color="auto" w:fill="FBD4B4" w:themeFill="accent6" w:themeFillTint="66"/>
            <w:noWrap/>
            <w:hideMark/>
          </w:tcPr>
          <w:p w:rsidR="002048E9" w:rsidRPr="0005269A" w:rsidRDefault="002048E9" w:rsidP="002048E9">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47,227</w:t>
            </w:r>
          </w:p>
        </w:tc>
      </w:tr>
      <w:tr w:rsidR="002048E9" w:rsidRPr="002048E9" w:rsidTr="0005269A">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BD4B4" w:themeFill="accent6" w:themeFillTint="66"/>
            <w:hideMark/>
          </w:tcPr>
          <w:p w:rsidR="002048E9" w:rsidRDefault="002048E9" w:rsidP="002048E9">
            <w:pPr>
              <w:spacing w:line="240" w:lineRule="auto"/>
              <w:ind w:firstLine="0"/>
              <w:contextualSpacing w:val="0"/>
              <w:jc w:val="center"/>
              <w:rPr>
                <w:rFonts w:ascii="Arial" w:eastAsia="Times New Roman" w:hAnsi="Arial" w:cs="Arial"/>
                <w:sz w:val="18"/>
                <w:szCs w:val="18"/>
                <w:lang w:eastAsia="pt-PT"/>
              </w:rPr>
            </w:pPr>
          </w:p>
          <w:p w:rsidR="002048E9" w:rsidRDefault="002048E9" w:rsidP="002048E9">
            <w:pPr>
              <w:spacing w:line="240" w:lineRule="auto"/>
              <w:ind w:firstLine="0"/>
              <w:contextualSpacing w:val="0"/>
              <w:jc w:val="center"/>
              <w:rPr>
                <w:rFonts w:ascii="Arial" w:eastAsia="Times New Roman" w:hAnsi="Arial" w:cs="Arial"/>
                <w:sz w:val="18"/>
                <w:szCs w:val="18"/>
                <w:lang w:eastAsia="pt-PT"/>
              </w:rPr>
            </w:pPr>
          </w:p>
          <w:p w:rsidR="002048E9" w:rsidRPr="002048E9" w:rsidRDefault="0005269A" w:rsidP="0005269A">
            <w:pPr>
              <w:tabs>
                <w:tab w:val="left" w:pos="301"/>
                <w:tab w:val="center" w:pos="384"/>
              </w:tabs>
              <w:spacing w:line="240" w:lineRule="auto"/>
              <w:ind w:firstLine="0"/>
              <w:contextualSpacing w:val="0"/>
              <w:jc w:val="left"/>
              <w:rPr>
                <w:rFonts w:ascii="Arial" w:eastAsia="Times New Roman" w:hAnsi="Arial" w:cs="Arial"/>
                <w:sz w:val="18"/>
                <w:szCs w:val="18"/>
                <w:lang w:eastAsia="pt-PT"/>
              </w:rPr>
            </w:pPr>
            <w:r>
              <w:rPr>
                <w:rFonts w:ascii="Arial" w:eastAsia="Times New Roman" w:hAnsi="Arial" w:cs="Arial"/>
                <w:sz w:val="18"/>
                <w:szCs w:val="18"/>
                <w:lang w:eastAsia="pt-PT"/>
              </w:rPr>
              <w:tab/>
            </w:r>
            <w:r>
              <w:rPr>
                <w:rFonts w:ascii="Arial" w:eastAsia="Times New Roman" w:hAnsi="Arial" w:cs="Arial"/>
                <w:sz w:val="18"/>
                <w:szCs w:val="18"/>
                <w:lang w:eastAsia="pt-PT"/>
              </w:rPr>
              <w:tab/>
            </w:r>
            <w:r w:rsidR="002048E9" w:rsidRPr="0005269A">
              <w:rPr>
                <w:rFonts w:ascii="Arial" w:eastAsia="Times New Roman" w:hAnsi="Arial" w:cs="Arial"/>
                <w:color w:val="auto"/>
                <w:sz w:val="18"/>
                <w:szCs w:val="18"/>
                <w:lang w:eastAsia="pt-PT"/>
              </w:rPr>
              <w:t>F</w:t>
            </w:r>
          </w:p>
        </w:tc>
        <w:tc>
          <w:tcPr>
            <w:tcW w:w="1034" w:type="dxa"/>
            <w:hideMark/>
          </w:tcPr>
          <w:p w:rsidR="002048E9" w:rsidRPr="002048E9" w:rsidRDefault="002048E9" w:rsidP="002048E9">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Approx.</w:t>
            </w:r>
          </w:p>
        </w:tc>
        <w:tc>
          <w:tcPr>
            <w:tcW w:w="1271" w:type="dxa"/>
            <w:noWrap/>
            <w:hideMark/>
          </w:tcPr>
          <w:p w:rsidR="002048E9" w:rsidRPr="002048E9" w:rsidRDefault="002048E9" w:rsidP="002048E9">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1,618</w:t>
            </w:r>
          </w:p>
        </w:tc>
      </w:tr>
      <w:tr w:rsidR="002048E9" w:rsidRPr="002048E9" w:rsidTr="0005269A">
        <w:trPr>
          <w:trHeight w:val="317"/>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BD4B4" w:themeFill="accent6" w:themeFillTint="66"/>
            <w:hideMark/>
          </w:tcPr>
          <w:p w:rsidR="002048E9" w:rsidRPr="002048E9" w:rsidRDefault="002048E9" w:rsidP="002048E9">
            <w:pPr>
              <w:spacing w:line="240" w:lineRule="auto"/>
              <w:ind w:firstLine="0"/>
              <w:contextualSpacing w:val="0"/>
              <w:jc w:val="center"/>
              <w:rPr>
                <w:rFonts w:ascii="Arial" w:eastAsia="Times New Roman" w:hAnsi="Arial" w:cs="Arial"/>
                <w:sz w:val="18"/>
                <w:szCs w:val="18"/>
                <w:lang w:eastAsia="pt-PT"/>
              </w:rPr>
            </w:pPr>
          </w:p>
        </w:tc>
        <w:tc>
          <w:tcPr>
            <w:tcW w:w="1034" w:type="dxa"/>
            <w:hideMark/>
          </w:tcPr>
          <w:p w:rsidR="002048E9" w:rsidRPr="002048E9" w:rsidRDefault="002048E9" w:rsidP="002048E9">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df1</w:t>
            </w:r>
          </w:p>
        </w:tc>
        <w:tc>
          <w:tcPr>
            <w:tcW w:w="1271" w:type="dxa"/>
            <w:noWrap/>
            <w:hideMark/>
          </w:tcPr>
          <w:p w:rsidR="002048E9" w:rsidRPr="002048E9" w:rsidRDefault="002048E9" w:rsidP="002048E9">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28</w:t>
            </w:r>
          </w:p>
        </w:tc>
      </w:tr>
      <w:tr w:rsidR="002048E9" w:rsidRPr="002048E9" w:rsidTr="0005269A">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BD4B4" w:themeFill="accent6" w:themeFillTint="66"/>
            <w:hideMark/>
          </w:tcPr>
          <w:p w:rsidR="002048E9" w:rsidRPr="002048E9" w:rsidRDefault="002048E9" w:rsidP="002048E9">
            <w:pPr>
              <w:spacing w:line="240" w:lineRule="auto"/>
              <w:ind w:firstLine="0"/>
              <w:contextualSpacing w:val="0"/>
              <w:jc w:val="center"/>
              <w:rPr>
                <w:rFonts w:ascii="Arial" w:eastAsia="Times New Roman" w:hAnsi="Arial" w:cs="Arial"/>
                <w:sz w:val="18"/>
                <w:szCs w:val="18"/>
                <w:lang w:eastAsia="pt-PT"/>
              </w:rPr>
            </w:pPr>
          </w:p>
        </w:tc>
        <w:tc>
          <w:tcPr>
            <w:tcW w:w="1034" w:type="dxa"/>
            <w:hideMark/>
          </w:tcPr>
          <w:p w:rsidR="002048E9" w:rsidRPr="002048E9" w:rsidRDefault="002048E9" w:rsidP="002048E9">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df2</w:t>
            </w:r>
          </w:p>
        </w:tc>
        <w:tc>
          <w:tcPr>
            <w:tcW w:w="1271" w:type="dxa"/>
            <w:noWrap/>
            <w:hideMark/>
          </w:tcPr>
          <w:p w:rsidR="002048E9" w:rsidRPr="002048E9" w:rsidRDefault="002048E9" w:rsidP="002048E9">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113300,449</w:t>
            </w:r>
          </w:p>
        </w:tc>
      </w:tr>
      <w:tr w:rsidR="002048E9" w:rsidRPr="002048E9" w:rsidTr="0005269A">
        <w:trPr>
          <w:trHeight w:val="333"/>
          <w:jc w:val="center"/>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BD4B4" w:themeFill="accent6" w:themeFillTint="66"/>
            <w:hideMark/>
          </w:tcPr>
          <w:p w:rsidR="002048E9" w:rsidRPr="002048E9" w:rsidRDefault="002048E9" w:rsidP="002048E9">
            <w:pPr>
              <w:spacing w:line="240" w:lineRule="auto"/>
              <w:ind w:firstLine="0"/>
              <w:contextualSpacing w:val="0"/>
              <w:jc w:val="center"/>
              <w:rPr>
                <w:rFonts w:ascii="Arial" w:eastAsia="Times New Roman" w:hAnsi="Arial" w:cs="Arial"/>
                <w:sz w:val="18"/>
                <w:szCs w:val="18"/>
                <w:lang w:eastAsia="pt-PT"/>
              </w:rPr>
            </w:pPr>
          </w:p>
        </w:tc>
        <w:tc>
          <w:tcPr>
            <w:tcW w:w="1034" w:type="dxa"/>
            <w:hideMark/>
          </w:tcPr>
          <w:p w:rsidR="002048E9" w:rsidRPr="002048E9" w:rsidRDefault="002048E9" w:rsidP="002048E9">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Sig.</w:t>
            </w:r>
          </w:p>
        </w:tc>
        <w:tc>
          <w:tcPr>
            <w:tcW w:w="1271" w:type="dxa"/>
            <w:noWrap/>
            <w:hideMark/>
          </w:tcPr>
          <w:p w:rsidR="002048E9" w:rsidRPr="002048E9" w:rsidRDefault="002048E9" w:rsidP="002048E9">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2048E9">
              <w:rPr>
                <w:rFonts w:ascii="Arial" w:eastAsia="Times New Roman" w:hAnsi="Arial" w:cs="Arial"/>
                <w:sz w:val="18"/>
                <w:szCs w:val="18"/>
                <w:lang w:eastAsia="pt-PT"/>
              </w:rPr>
              <w:t>,021</w:t>
            </w:r>
          </w:p>
        </w:tc>
      </w:tr>
    </w:tbl>
    <w:p w:rsidR="00937A3F" w:rsidRPr="002048E9" w:rsidRDefault="002048E9" w:rsidP="002048E9">
      <w:pPr>
        <w:tabs>
          <w:tab w:val="left" w:pos="5057"/>
        </w:tabs>
        <w:jc w:val="center"/>
        <w:rPr>
          <w:rFonts w:eastAsia="Times New Roman" w:cstheme="minorHAnsi"/>
          <w:color w:val="000000"/>
          <w:lang w:eastAsia="pt-PT"/>
        </w:rPr>
      </w:pPr>
      <w:r w:rsidRPr="002048E9">
        <w:rPr>
          <w:rFonts w:eastAsia="Times New Roman" w:cstheme="minorHAnsi"/>
          <w:color w:val="000000"/>
          <w:sz w:val="20"/>
          <w:lang w:eastAsia="pt-PT"/>
        </w:rPr>
        <w:t>Fonte: Elaboração própria.</w:t>
      </w:r>
      <w:r>
        <w:rPr>
          <w:rFonts w:eastAsia="Times New Roman" w:cstheme="minorHAnsi"/>
          <w:color w:val="000000"/>
          <w:sz w:val="20"/>
          <w:lang w:eastAsia="pt-PT"/>
        </w:rPr>
        <w:t xml:space="preserve"> </w:t>
      </w:r>
    </w:p>
    <w:p w:rsidR="00A35595" w:rsidRDefault="00EB5FF3" w:rsidP="00EB5FF3">
      <w:pPr>
        <w:rPr>
          <w:rFonts w:eastAsia="Times New Roman" w:cstheme="minorHAnsi"/>
          <w:color w:val="000000"/>
          <w:lang w:eastAsia="pt-PT"/>
        </w:rPr>
      </w:pPr>
      <w:r>
        <w:rPr>
          <w:rFonts w:eastAsia="Times New Roman" w:cstheme="minorHAnsi"/>
          <w:color w:val="000000"/>
          <w:lang w:eastAsia="pt-PT"/>
        </w:rPr>
        <w:t xml:space="preserve">Segundo o </w:t>
      </w:r>
      <w:r w:rsidRPr="00426345">
        <w:rPr>
          <w:rFonts w:eastAsia="Times New Roman" w:cstheme="minorHAnsi"/>
          <w:b/>
          <w:color w:val="000000"/>
          <w:lang w:eastAsia="pt-PT"/>
        </w:rPr>
        <w:t>p</w:t>
      </w:r>
      <w:r w:rsidR="002048E9" w:rsidRPr="00426345">
        <w:rPr>
          <w:rFonts w:eastAsia="Times New Roman" w:cstheme="minorHAnsi"/>
          <w:b/>
          <w:color w:val="000000"/>
          <w:lang w:eastAsia="pt-PT"/>
        </w:rPr>
        <w:t xml:space="preserve">_value=0,021, podemos concluir que com 1% de significância </w:t>
      </w:r>
      <w:r w:rsidRPr="00426345">
        <w:rPr>
          <w:rFonts w:eastAsia="Times New Roman" w:cstheme="minorHAnsi"/>
          <w:b/>
          <w:color w:val="000000"/>
          <w:lang w:eastAsia="pt-PT"/>
        </w:rPr>
        <w:t>a hipótese</w:t>
      </w:r>
      <w:r w:rsidR="002048E9" w:rsidRPr="00426345">
        <w:rPr>
          <w:rFonts w:eastAsia="Times New Roman" w:cstheme="minorHAnsi"/>
          <w:b/>
          <w:color w:val="000000"/>
          <w:lang w:eastAsia="pt-PT"/>
        </w:rPr>
        <w:t xml:space="preserve"> nula não </w:t>
      </w:r>
      <w:r w:rsidRPr="00426345">
        <w:rPr>
          <w:rFonts w:eastAsia="Times New Roman" w:cstheme="minorHAnsi"/>
          <w:b/>
          <w:color w:val="000000"/>
          <w:lang w:eastAsia="pt-PT"/>
        </w:rPr>
        <w:t>é rejeitada</w:t>
      </w:r>
      <w:r>
        <w:rPr>
          <w:rFonts w:eastAsia="Times New Roman" w:cstheme="minorHAnsi"/>
          <w:color w:val="000000"/>
          <w:lang w:eastAsia="pt-PT"/>
        </w:rPr>
        <w:t>.</w:t>
      </w:r>
    </w:p>
    <w:p w:rsidR="00EB5FF3" w:rsidRDefault="00EB5FF3" w:rsidP="00EB5FF3">
      <w:pPr>
        <w:rPr>
          <w:rFonts w:eastAsia="Times New Roman" w:cstheme="minorHAnsi"/>
          <w:color w:val="000000"/>
          <w:lang w:eastAsia="pt-PT"/>
        </w:rPr>
      </w:pPr>
      <w:r>
        <w:rPr>
          <w:rFonts w:eastAsia="Times New Roman" w:cstheme="minorHAnsi"/>
          <w:color w:val="000000"/>
          <w:lang w:eastAsia="pt-PT"/>
        </w:rPr>
        <w:t xml:space="preserve">A análise remete para a </w:t>
      </w:r>
      <w:r w:rsidRPr="00426345">
        <w:rPr>
          <w:rFonts w:eastAsia="Times New Roman" w:cstheme="minorHAnsi"/>
          <w:b/>
          <w:color w:val="000000"/>
          <w:lang w:eastAsia="pt-PT"/>
        </w:rPr>
        <w:t xml:space="preserve">criação de uma equação discriminante, </w:t>
      </w:r>
      <w:r w:rsidR="00765FBF" w:rsidRPr="00426345">
        <w:rPr>
          <w:rFonts w:eastAsia="Times New Roman" w:cstheme="minorHAnsi"/>
          <w:b/>
          <w:color w:val="000000"/>
          <w:lang w:eastAsia="pt-PT"/>
        </w:rPr>
        <w:t>constituída</w:t>
      </w:r>
      <w:r w:rsidRPr="00426345">
        <w:rPr>
          <w:rFonts w:eastAsia="Times New Roman" w:cstheme="minorHAnsi"/>
          <w:b/>
          <w:color w:val="000000"/>
          <w:lang w:eastAsia="pt-PT"/>
        </w:rPr>
        <w:t xml:space="preserve"> por 7 variáveis discriminantes significativas</w:t>
      </w:r>
      <w:r w:rsidR="00765FBF">
        <w:rPr>
          <w:rFonts w:eastAsia="Times New Roman" w:cstheme="minorHAnsi"/>
          <w:color w:val="000000"/>
          <w:lang w:eastAsia="pt-PT"/>
        </w:rPr>
        <w:t>:</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t>Partilha de conhecimento;</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t>Oportunidade de conhecer novas pessoas;</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t>Experiência profissional;</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t>Identificação com percursos profissional do indivíduo;</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lastRenderedPageBreak/>
        <w:t>Conhecer novas pessoas;</w:t>
      </w:r>
    </w:p>
    <w:p w:rsidR="00765FBF" w:rsidRPr="00426345" w:rsidRDefault="00765FBF" w:rsidP="00231645">
      <w:pPr>
        <w:pStyle w:val="PargrafodaLista"/>
        <w:numPr>
          <w:ilvl w:val="0"/>
          <w:numId w:val="21"/>
        </w:numPr>
        <w:rPr>
          <w:rFonts w:eastAsia="Times New Roman" w:cstheme="minorHAnsi"/>
          <w:b/>
          <w:color w:val="000000"/>
          <w:lang w:eastAsia="pt-PT"/>
        </w:rPr>
      </w:pPr>
      <w:r w:rsidRPr="00426345">
        <w:rPr>
          <w:rFonts w:eastAsia="Times New Roman" w:cstheme="minorHAnsi"/>
          <w:b/>
          <w:color w:val="000000"/>
          <w:lang w:eastAsia="pt-PT"/>
        </w:rPr>
        <w:t>Implicações éticas (não saber delimitar a esfera publica da esfera privada);</w:t>
      </w:r>
    </w:p>
    <w:p w:rsidR="00A35595" w:rsidRDefault="00765FBF" w:rsidP="00231645">
      <w:pPr>
        <w:pStyle w:val="PargrafodaLista"/>
        <w:numPr>
          <w:ilvl w:val="0"/>
          <w:numId w:val="21"/>
        </w:numPr>
        <w:rPr>
          <w:rFonts w:eastAsia="Times New Roman" w:cstheme="minorHAnsi"/>
          <w:color w:val="000000"/>
          <w:lang w:eastAsia="pt-PT"/>
        </w:rPr>
      </w:pPr>
      <w:r w:rsidRPr="00426345">
        <w:rPr>
          <w:rFonts w:eastAsia="Times New Roman" w:cstheme="minorHAnsi"/>
          <w:b/>
          <w:color w:val="000000"/>
          <w:lang w:eastAsia="pt-PT"/>
        </w:rPr>
        <w:t>Desenvolver expectativas desajustadas em relação a oportunidades de trabalho</w:t>
      </w:r>
      <w:r>
        <w:rPr>
          <w:rFonts w:eastAsia="Times New Roman" w:cstheme="minorHAnsi"/>
          <w:color w:val="000000"/>
          <w:lang w:eastAsia="pt-PT"/>
        </w:rPr>
        <w:t xml:space="preserve">. </w:t>
      </w:r>
    </w:p>
    <w:p w:rsidR="0028214D" w:rsidRPr="0028214D" w:rsidRDefault="00686AFE" w:rsidP="0028214D">
      <w:pPr>
        <w:rPr>
          <w:rFonts w:eastAsia="Times New Roman" w:cstheme="minorHAnsi"/>
          <w:b/>
          <w:color w:val="000000"/>
          <w:lang w:eastAsia="pt-PT"/>
        </w:rPr>
      </w:pPr>
      <w:r w:rsidRPr="00FD2175">
        <w:rPr>
          <w:rFonts w:eastAsia="Times New Roman" w:cstheme="minorHAnsi"/>
          <w:b/>
          <w:color w:val="000000"/>
          <w:lang w:eastAsia="pt-PT"/>
        </w:rPr>
        <w:t>As variáveis discriminantes indicadas como extremamente significativas assumem pesos muito similares entre si</w:t>
      </w:r>
      <w:r>
        <w:rPr>
          <w:rFonts w:eastAsia="Times New Roman" w:cstheme="minorHAnsi"/>
          <w:color w:val="000000"/>
          <w:lang w:eastAsia="pt-PT"/>
        </w:rPr>
        <w:t xml:space="preserve">, como é possível </w:t>
      </w:r>
      <w:r w:rsidR="00C06027">
        <w:rPr>
          <w:rFonts w:eastAsia="Times New Roman" w:cstheme="minorHAnsi"/>
          <w:color w:val="000000"/>
          <w:lang w:eastAsia="pt-PT"/>
        </w:rPr>
        <w:t>verificar através da tabela nº28</w:t>
      </w:r>
      <w:r w:rsidR="00426345">
        <w:rPr>
          <w:rFonts w:eastAsia="Times New Roman" w:cstheme="minorHAnsi"/>
          <w:color w:val="000000"/>
          <w:lang w:eastAsia="pt-PT"/>
        </w:rPr>
        <w:t>, contudo</w:t>
      </w:r>
      <w:r w:rsidR="00C347F2">
        <w:rPr>
          <w:rFonts w:eastAsia="Times New Roman" w:cstheme="minorHAnsi"/>
          <w:color w:val="000000"/>
          <w:lang w:eastAsia="pt-PT"/>
        </w:rPr>
        <w:t>,</w:t>
      </w:r>
      <w:r w:rsidR="00426345">
        <w:rPr>
          <w:rFonts w:eastAsia="Times New Roman" w:cstheme="minorHAnsi"/>
          <w:color w:val="000000"/>
          <w:lang w:eastAsia="pt-PT"/>
        </w:rPr>
        <w:t xml:space="preserve"> a variável que assume </w:t>
      </w:r>
      <w:r w:rsidR="007A315A">
        <w:rPr>
          <w:rFonts w:eastAsia="Times New Roman" w:cstheme="minorHAnsi"/>
          <w:color w:val="000000"/>
          <w:lang w:eastAsia="pt-PT"/>
        </w:rPr>
        <w:t>“</w:t>
      </w:r>
      <w:r w:rsidR="00426345">
        <w:rPr>
          <w:rFonts w:eastAsia="Times New Roman" w:cstheme="minorHAnsi"/>
          <w:color w:val="000000"/>
          <w:lang w:eastAsia="pt-PT"/>
        </w:rPr>
        <w:t>maior relevância</w:t>
      </w:r>
      <w:r w:rsidR="007A315A">
        <w:rPr>
          <w:rFonts w:eastAsia="Times New Roman" w:cstheme="minorHAnsi"/>
          <w:color w:val="000000"/>
          <w:lang w:eastAsia="pt-PT"/>
        </w:rPr>
        <w:t>”</w:t>
      </w:r>
      <w:r w:rsidR="00426345">
        <w:rPr>
          <w:rFonts w:eastAsia="Times New Roman" w:cstheme="minorHAnsi"/>
          <w:color w:val="000000"/>
          <w:lang w:eastAsia="pt-PT"/>
        </w:rPr>
        <w:t xml:space="preserve"> é a </w:t>
      </w:r>
      <w:r w:rsidR="00426345" w:rsidRPr="007A315A">
        <w:rPr>
          <w:rFonts w:eastAsia="Times New Roman" w:cstheme="minorHAnsi"/>
          <w:b/>
          <w:color w:val="000000"/>
          <w:lang w:eastAsia="pt-PT"/>
        </w:rPr>
        <w:t>experiência profissional</w:t>
      </w:r>
      <w:r w:rsidR="00426345">
        <w:rPr>
          <w:rFonts w:eastAsia="Times New Roman" w:cstheme="minorHAnsi"/>
          <w:color w:val="000000"/>
          <w:lang w:eastAsia="pt-PT"/>
        </w:rPr>
        <w:t xml:space="preserve">, seguida da </w:t>
      </w:r>
      <w:r w:rsidR="00426345" w:rsidRPr="007A315A">
        <w:rPr>
          <w:rFonts w:eastAsia="Times New Roman" w:cstheme="minorHAnsi"/>
          <w:b/>
          <w:color w:val="000000"/>
          <w:lang w:eastAsia="pt-PT"/>
        </w:rPr>
        <w:t>partilha de conhecimento</w:t>
      </w:r>
      <w:r w:rsidR="00426345">
        <w:rPr>
          <w:rFonts w:eastAsia="Times New Roman" w:cstheme="minorHAnsi"/>
          <w:color w:val="000000"/>
          <w:lang w:eastAsia="pt-PT"/>
        </w:rPr>
        <w:t xml:space="preserve">, neste sentido, os </w:t>
      </w:r>
      <w:r w:rsidR="00426345" w:rsidRPr="00426345">
        <w:rPr>
          <w:rFonts w:eastAsia="Times New Roman" w:cstheme="minorHAnsi"/>
          <w:i/>
          <w:color w:val="000000"/>
          <w:lang w:eastAsia="pt-PT"/>
        </w:rPr>
        <w:t xml:space="preserve">clusters </w:t>
      </w:r>
      <w:r w:rsidR="00426345">
        <w:rPr>
          <w:rFonts w:eastAsia="Times New Roman" w:cstheme="minorHAnsi"/>
          <w:color w:val="000000"/>
          <w:lang w:eastAsia="pt-PT"/>
        </w:rPr>
        <w:t xml:space="preserve">designam que o LinkedIn é mais que uma ferramenta de procura de trabalho, é para o </w:t>
      </w:r>
      <w:r w:rsidR="00426345" w:rsidRPr="00FD2175">
        <w:rPr>
          <w:rFonts w:eastAsia="Times New Roman" w:cstheme="minorHAnsi"/>
          <w:b/>
          <w:i/>
          <w:color w:val="000000"/>
          <w:lang w:eastAsia="pt-PT"/>
        </w:rPr>
        <w:t>clusters</w:t>
      </w:r>
      <w:r w:rsidR="00830BD8">
        <w:rPr>
          <w:rFonts w:eastAsia="Times New Roman" w:cstheme="minorHAnsi"/>
          <w:b/>
          <w:color w:val="000000"/>
          <w:lang w:eastAsia="pt-PT"/>
        </w:rPr>
        <w:t xml:space="preserve"> forma</w:t>
      </w:r>
      <w:r w:rsidR="00426345" w:rsidRPr="00FD2175">
        <w:rPr>
          <w:rFonts w:eastAsia="Times New Roman" w:cstheme="minorHAnsi"/>
          <w:b/>
          <w:color w:val="000000"/>
          <w:lang w:eastAsia="pt-PT"/>
        </w:rPr>
        <w:t>dos, essencialmente um meio de partilha de informação, sendo a ex</w:t>
      </w:r>
      <w:r w:rsidR="00FD2175" w:rsidRPr="00FD2175">
        <w:rPr>
          <w:rFonts w:eastAsia="Times New Roman" w:cstheme="minorHAnsi"/>
          <w:b/>
          <w:color w:val="000000"/>
          <w:lang w:eastAsia="pt-PT"/>
        </w:rPr>
        <w:t>periê</w:t>
      </w:r>
      <w:r w:rsidR="00426345" w:rsidRPr="00FD2175">
        <w:rPr>
          <w:rFonts w:eastAsia="Times New Roman" w:cstheme="minorHAnsi"/>
          <w:b/>
          <w:color w:val="000000"/>
          <w:lang w:eastAsia="pt-PT"/>
        </w:rPr>
        <w:t xml:space="preserve">ncia profissional o fator primordial para aumentar a rede de contactos, </w:t>
      </w:r>
      <w:r w:rsidR="00FD2175" w:rsidRPr="00FD2175">
        <w:rPr>
          <w:rFonts w:eastAsia="Times New Roman" w:cstheme="minorHAnsi"/>
          <w:b/>
          <w:color w:val="000000"/>
          <w:lang w:eastAsia="pt-PT"/>
        </w:rPr>
        <w:t>onde a expectativa é a partilha constante de conhecimento</w:t>
      </w:r>
      <w:r w:rsidR="00FD2175">
        <w:rPr>
          <w:rFonts w:eastAsia="Times New Roman" w:cstheme="minorHAnsi"/>
          <w:color w:val="000000"/>
          <w:lang w:eastAsia="pt-PT"/>
        </w:rPr>
        <w:t>,</w:t>
      </w:r>
      <w:r w:rsidR="0022280E">
        <w:rPr>
          <w:rFonts w:eastAsia="Times New Roman" w:cstheme="minorHAnsi"/>
          <w:color w:val="000000"/>
          <w:lang w:eastAsia="pt-PT"/>
        </w:rPr>
        <w:t xml:space="preserve"> dado que </w:t>
      </w:r>
      <w:r w:rsidR="0022280E" w:rsidRPr="0022280E">
        <w:rPr>
          <w:rFonts w:eastAsia="Times New Roman" w:cstheme="minorHAnsi"/>
          <w:b/>
          <w:color w:val="000000"/>
          <w:lang w:eastAsia="pt-PT"/>
        </w:rPr>
        <w:t>existe uma expetativa em relação ao p</w:t>
      </w:r>
      <w:r w:rsidR="00830BD8">
        <w:rPr>
          <w:rFonts w:eastAsia="Times New Roman" w:cstheme="minorHAnsi"/>
          <w:b/>
          <w:color w:val="000000"/>
          <w:lang w:eastAsia="pt-PT"/>
        </w:rPr>
        <w:t>ercurso</w:t>
      </w:r>
      <w:r w:rsidR="0022280E" w:rsidRPr="0022280E">
        <w:rPr>
          <w:rFonts w:eastAsia="Times New Roman" w:cstheme="minorHAnsi"/>
          <w:b/>
          <w:color w:val="000000"/>
          <w:lang w:eastAsia="pt-PT"/>
        </w:rPr>
        <w:t xml:space="preserve"> profissional do indivíduo</w:t>
      </w:r>
      <w:r w:rsidR="00830BD8">
        <w:rPr>
          <w:rFonts w:eastAsia="Times New Roman" w:cstheme="minorHAnsi"/>
          <w:color w:val="000000"/>
          <w:lang w:eastAsia="pt-PT"/>
        </w:rPr>
        <w:t>. C</w:t>
      </w:r>
      <w:r w:rsidR="0022280E">
        <w:rPr>
          <w:rFonts w:eastAsia="Times New Roman" w:cstheme="minorHAnsi"/>
          <w:color w:val="000000"/>
          <w:lang w:eastAsia="pt-PT"/>
        </w:rPr>
        <w:t>onsequentemente</w:t>
      </w:r>
      <w:r w:rsidR="00FD2175">
        <w:rPr>
          <w:rFonts w:eastAsia="Times New Roman" w:cstheme="minorHAnsi"/>
          <w:color w:val="000000"/>
          <w:lang w:eastAsia="pt-PT"/>
        </w:rPr>
        <w:t xml:space="preserve"> </w:t>
      </w:r>
      <w:r w:rsidR="0022280E">
        <w:rPr>
          <w:rFonts w:eastAsia="Times New Roman" w:cstheme="minorHAnsi"/>
          <w:color w:val="000000"/>
          <w:lang w:eastAsia="pt-PT"/>
        </w:rPr>
        <w:t>a</w:t>
      </w:r>
      <w:r w:rsidR="00FD2175">
        <w:rPr>
          <w:rFonts w:eastAsia="Times New Roman" w:cstheme="minorHAnsi"/>
          <w:color w:val="000000"/>
          <w:lang w:eastAsia="pt-PT"/>
        </w:rPr>
        <w:t xml:space="preserve">s </w:t>
      </w:r>
      <w:r w:rsidR="00FD2175" w:rsidRPr="0022280E">
        <w:rPr>
          <w:rFonts w:eastAsia="Times New Roman" w:cstheme="minorHAnsi"/>
          <w:b/>
          <w:color w:val="000000"/>
          <w:lang w:eastAsia="pt-PT"/>
        </w:rPr>
        <w:t xml:space="preserve">variáveis discriminantes que assumem </w:t>
      </w:r>
      <w:r w:rsidR="007A315A">
        <w:rPr>
          <w:rFonts w:eastAsia="Times New Roman" w:cstheme="minorHAnsi"/>
          <w:b/>
          <w:color w:val="000000"/>
          <w:lang w:eastAsia="pt-PT"/>
        </w:rPr>
        <w:t>“</w:t>
      </w:r>
      <w:r w:rsidR="00FD2175" w:rsidRPr="007A315A">
        <w:rPr>
          <w:rFonts w:eastAsia="Times New Roman" w:cstheme="minorHAnsi"/>
          <w:color w:val="000000"/>
          <w:lang w:eastAsia="pt-PT"/>
        </w:rPr>
        <w:t>menos relevância</w:t>
      </w:r>
      <w:r w:rsidR="007A315A">
        <w:rPr>
          <w:rFonts w:eastAsia="Times New Roman" w:cstheme="minorHAnsi"/>
          <w:color w:val="000000"/>
          <w:lang w:eastAsia="pt-PT"/>
        </w:rPr>
        <w:t>”</w:t>
      </w:r>
      <w:r w:rsidR="00FD2175">
        <w:rPr>
          <w:rFonts w:eastAsia="Times New Roman" w:cstheme="minorHAnsi"/>
          <w:color w:val="000000"/>
          <w:lang w:eastAsia="pt-PT"/>
        </w:rPr>
        <w:t xml:space="preserve"> indicam que o </w:t>
      </w:r>
      <w:r w:rsidR="00FD2175" w:rsidRPr="0022280E">
        <w:rPr>
          <w:rFonts w:eastAsia="Times New Roman" w:cstheme="minorHAnsi"/>
          <w:b/>
          <w:color w:val="000000"/>
          <w:lang w:eastAsia="pt-PT"/>
        </w:rPr>
        <w:t>LinkedIn assume uma vertente social</w:t>
      </w:r>
      <w:r w:rsidR="00FD2175">
        <w:rPr>
          <w:rFonts w:eastAsia="Times New Roman" w:cstheme="minorHAnsi"/>
          <w:color w:val="000000"/>
          <w:lang w:eastAsia="pt-PT"/>
        </w:rPr>
        <w:t xml:space="preserve">, dado que apesar de menos relevante a </w:t>
      </w:r>
      <w:r w:rsidR="00FD2175" w:rsidRPr="0022280E">
        <w:rPr>
          <w:rFonts w:eastAsia="Times New Roman" w:cstheme="minorHAnsi"/>
          <w:b/>
          <w:color w:val="000000"/>
          <w:lang w:eastAsia="pt-PT"/>
        </w:rPr>
        <w:t>oportunidade de conhecer novas pessoa</w:t>
      </w:r>
      <w:r w:rsidR="0022280E" w:rsidRPr="0022280E">
        <w:rPr>
          <w:rFonts w:eastAsia="Times New Roman" w:cstheme="minorHAnsi"/>
          <w:b/>
          <w:color w:val="000000"/>
          <w:lang w:eastAsia="pt-PT"/>
        </w:rPr>
        <w:t>s</w:t>
      </w:r>
      <w:r w:rsidR="00FD2175" w:rsidRPr="0022280E">
        <w:rPr>
          <w:rFonts w:eastAsia="Times New Roman" w:cstheme="minorHAnsi"/>
          <w:b/>
          <w:color w:val="000000"/>
          <w:lang w:eastAsia="pt-PT"/>
        </w:rPr>
        <w:t xml:space="preserve"> é um fator aliciante na motivação para construir um perfil</w:t>
      </w:r>
      <w:r w:rsidR="00FD2175">
        <w:rPr>
          <w:rFonts w:eastAsia="Times New Roman" w:cstheme="minorHAnsi"/>
          <w:color w:val="000000"/>
          <w:lang w:eastAsia="pt-PT"/>
        </w:rPr>
        <w:t xml:space="preserve">, correndo o </w:t>
      </w:r>
      <w:r w:rsidR="00FD2175" w:rsidRPr="0022280E">
        <w:rPr>
          <w:rFonts w:eastAsia="Times New Roman" w:cstheme="minorHAnsi"/>
          <w:b/>
          <w:color w:val="000000"/>
          <w:lang w:eastAsia="pt-PT"/>
        </w:rPr>
        <w:t>risco de uma exposição social demasiado elevada</w:t>
      </w:r>
      <w:r w:rsidR="00FD2175">
        <w:rPr>
          <w:rFonts w:eastAsia="Times New Roman" w:cstheme="minorHAnsi"/>
          <w:color w:val="000000"/>
          <w:lang w:eastAsia="pt-PT"/>
        </w:rPr>
        <w:t xml:space="preserve">, recordando que segundo a revisão de literatura a </w:t>
      </w:r>
      <w:r w:rsidR="00FD2175" w:rsidRPr="0022280E">
        <w:rPr>
          <w:rFonts w:eastAsia="Times New Roman" w:cstheme="minorHAnsi"/>
          <w:b/>
          <w:color w:val="000000"/>
          <w:lang w:eastAsia="pt-PT"/>
        </w:rPr>
        <w:t>informação presente no Lin</w:t>
      </w:r>
      <w:r w:rsidR="0022280E">
        <w:rPr>
          <w:rFonts w:eastAsia="Times New Roman" w:cstheme="minorHAnsi"/>
          <w:b/>
          <w:color w:val="000000"/>
          <w:lang w:eastAsia="pt-PT"/>
        </w:rPr>
        <w:t>kedIn deve conter apenas</w:t>
      </w:r>
      <w:r w:rsidR="00FD2175" w:rsidRPr="0022280E">
        <w:rPr>
          <w:rFonts w:eastAsia="Times New Roman" w:cstheme="minorHAnsi"/>
          <w:b/>
          <w:color w:val="000000"/>
          <w:lang w:eastAsia="pt-PT"/>
        </w:rPr>
        <w:t xml:space="preserve"> um carácter profissional</w:t>
      </w:r>
      <w:r w:rsidR="00FD2175">
        <w:rPr>
          <w:rFonts w:eastAsia="Times New Roman" w:cstheme="minorHAnsi"/>
          <w:color w:val="000000"/>
          <w:lang w:eastAsia="pt-PT"/>
        </w:rPr>
        <w:t>, evitando a exposição da vida privada, isto</w:t>
      </w:r>
      <w:r w:rsidR="0022280E">
        <w:rPr>
          <w:rFonts w:eastAsia="Times New Roman" w:cstheme="minorHAnsi"/>
          <w:color w:val="000000"/>
          <w:lang w:eastAsia="pt-PT"/>
        </w:rPr>
        <w:t>,</w:t>
      </w:r>
      <w:r w:rsidR="00FD2175">
        <w:rPr>
          <w:rFonts w:eastAsia="Times New Roman" w:cstheme="minorHAnsi"/>
          <w:color w:val="000000"/>
          <w:lang w:eastAsia="pt-PT"/>
        </w:rPr>
        <w:t xml:space="preserve"> porque </w:t>
      </w:r>
      <w:r w:rsidR="00FD2175" w:rsidRPr="0022280E">
        <w:rPr>
          <w:rFonts w:eastAsia="Times New Roman" w:cstheme="minorHAnsi"/>
          <w:b/>
          <w:color w:val="000000"/>
          <w:lang w:eastAsia="pt-PT"/>
        </w:rPr>
        <w:t xml:space="preserve">se é público os recrutadores podem utilizar essa informação como um fator de exclusão ou inclusão do candidato </w:t>
      </w:r>
      <w:r w:rsidR="0022280E" w:rsidRPr="0022280E">
        <w:rPr>
          <w:rFonts w:eastAsia="Times New Roman" w:cstheme="minorHAnsi"/>
          <w:b/>
          <w:color w:val="000000"/>
          <w:lang w:eastAsia="pt-PT"/>
        </w:rPr>
        <w:t>perante a oferta</w:t>
      </w:r>
      <w:r w:rsidR="0022280E">
        <w:rPr>
          <w:rFonts w:eastAsia="Times New Roman" w:cstheme="minorHAnsi"/>
          <w:color w:val="000000"/>
          <w:lang w:eastAsia="pt-PT"/>
        </w:rPr>
        <w:t xml:space="preserve">, o que se </w:t>
      </w:r>
      <w:r w:rsidR="0022280E" w:rsidRPr="0022280E">
        <w:rPr>
          <w:rFonts w:eastAsia="Times New Roman" w:cstheme="minorHAnsi"/>
          <w:b/>
          <w:color w:val="000000"/>
          <w:lang w:eastAsia="pt-PT"/>
        </w:rPr>
        <w:t>traduz em implicações éticas que dependem do bom senso do recrutador</w:t>
      </w:r>
      <w:r w:rsidR="0022280E">
        <w:rPr>
          <w:rFonts w:eastAsia="Times New Roman" w:cstheme="minorHAnsi"/>
          <w:color w:val="000000"/>
          <w:lang w:eastAsia="pt-PT"/>
        </w:rPr>
        <w:t xml:space="preserve">, o mesmo deve compreender o limite entre o profissional e o privado, onde as questões da vida privada não devem ser um obstáculo à seleção do candidato. Por outro lado, o </w:t>
      </w:r>
      <w:r w:rsidR="0022280E" w:rsidRPr="004F6247">
        <w:rPr>
          <w:rFonts w:eastAsia="Times New Roman" w:cstheme="minorHAnsi"/>
          <w:b/>
          <w:color w:val="000000"/>
          <w:lang w:eastAsia="pt-PT"/>
        </w:rPr>
        <w:t>candidato deve estar consciente ao que se candidata, de forma a não correr o risco de desenvolver expectativas desajustadas em relação à oportunidade de trabalho em questão</w:t>
      </w:r>
      <w:r w:rsidR="0022280E">
        <w:rPr>
          <w:rFonts w:eastAsia="Times New Roman" w:cstheme="minorHAnsi"/>
          <w:color w:val="000000"/>
          <w:lang w:eastAsia="pt-PT"/>
        </w:rPr>
        <w:t xml:space="preserve">, visto ser um fator que assume bastante </w:t>
      </w:r>
      <w:r w:rsidR="004F6247">
        <w:rPr>
          <w:rFonts w:eastAsia="Times New Roman" w:cstheme="minorHAnsi"/>
          <w:color w:val="000000"/>
          <w:lang w:eastAsia="pt-PT"/>
        </w:rPr>
        <w:t>significado</w:t>
      </w:r>
      <w:r w:rsidR="0022280E">
        <w:rPr>
          <w:rFonts w:eastAsia="Times New Roman" w:cstheme="minorHAnsi"/>
          <w:color w:val="000000"/>
          <w:lang w:eastAsia="pt-PT"/>
        </w:rPr>
        <w:t xml:space="preserve"> junto dos </w:t>
      </w:r>
      <w:r w:rsidR="0022280E" w:rsidRPr="0022280E">
        <w:rPr>
          <w:rFonts w:eastAsia="Times New Roman" w:cstheme="minorHAnsi"/>
          <w:i/>
          <w:color w:val="000000"/>
          <w:lang w:eastAsia="pt-PT"/>
        </w:rPr>
        <w:t>clusters</w:t>
      </w:r>
      <w:r w:rsidR="00830BD8">
        <w:rPr>
          <w:rFonts w:eastAsia="Times New Roman" w:cstheme="minorHAnsi"/>
          <w:color w:val="000000"/>
          <w:lang w:eastAsia="pt-PT"/>
        </w:rPr>
        <w:t xml:space="preserve"> forma</w:t>
      </w:r>
      <w:r w:rsidR="004F6247">
        <w:rPr>
          <w:rFonts w:eastAsia="Times New Roman" w:cstheme="minorHAnsi"/>
          <w:color w:val="000000"/>
          <w:lang w:eastAsia="pt-PT"/>
        </w:rPr>
        <w:t>dos.</w:t>
      </w:r>
      <w:bookmarkStart w:id="114" w:name="_Toc468133668"/>
    </w:p>
    <w:p w:rsidR="0028214D" w:rsidRPr="0028214D" w:rsidRDefault="0028214D" w:rsidP="00F32645">
      <w:pPr>
        <w:pStyle w:val="Legenda"/>
        <w:keepNext/>
        <w:jc w:val="center"/>
        <w:rPr>
          <w:color w:val="auto"/>
          <w:sz w:val="20"/>
        </w:rPr>
      </w:pPr>
    </w:p>
    <w:p w:rsidR="0028214D" w:rsidRPr="0028214D" w:rsidRDefault="0028214D" w:rsidP="00F32645">
      <w:pPr>
        <w:pStyle w:val="Legenda"/>
        <w:keepNext/>
        <w:jc w:val="center"/>
        <w:rPr>
          <w:color w:val="auto"/>
          <w:sz w:val="20"/>
        </w:rPr>
      </w:pPr>
    </w:p>
    <w:p w:rsidR="0028214D" w:rsidRDefault="0028214D" w:rsidP="00F32645">
      <w:pPr>
        <w:pStyle w:val="Legenda"/>
        <w:keepNext/>
        <w:jc w:val="center"/>
        <w:rPr>
          <w:color w:val="auto"/>
          <w:sz w:val="20"/>
        </w:rPr>
      </w:pPr>
    </w:p>
    <w:p w:rsidR="00704DAE" w:rsidRDefault="00704DAE" w:rsidP="00704DAE"/>
    <w:p w:rsidR="00704DAE" w:rsidRDefault="00704DAE" w:rsidP="00704DAE"/>
    <w:p w:rsidR="00704DAE" w:rsidRPr="00704DAE" w:rsidRDefault="00704DAE" w:rsidP="00704DAE"/>
    <w:p w:rsidR="0028214D" w:rsidRPr="0028214D" w:rsidRDefault="0028214D" w:rsidP="00F32645">
      <w:pPr>
        <w:pStyle w:val="Legenda"/>
        <w:keepNext/>
        <w:jc w:val="center"/>
        <w:rPr>
          <w:color w:val="auto"/>
          <w:sz w:val="20"/>
        </w:rPr>
      </w:pPr>
    </w:p>
    <w:p w:rsidR="00C06027" w:rsidRPr="00B03C2B" w:rsidRDefault="00F32645" w:rsidP="00704DAE">
      <w:pPr>
        <w:pStyle w:val="Legenda"/>
        <w:keepNext/>
        <w:rPr>
          <w:color w:val="auto"/>
          <w:sz w:val="20"/>
        </w:rPr>
      </w:pPr>
      <w:r w:rsidRPr="00F32645">
        <w:rPr>
          <w:noProof/>
          <w:color w:val="auto"/>
          <w:sz w:val="20"/>
          <w:lang w:eastAsia="pt-PT"/>
        </w:rPr>
        <mc:AlternateContent>
          <mc:Choice Requires="wps">
            <w:drawing>
              <wp:anchor distT="45720" distB="45720" distL="114300" distR="114300" simplePos="0" relativeHeight="253094912" behindDoc="0" locked="0" layoutInCell="1" allowOverlap="1" wp14:anchorId="22F87B6C" wp14:editId="31A39994">
                <wp:simplePos x="0" y="0"/>
                <wp:positionH relativeFrom="column">
                  <wp:posOffset>4177665</wp:posOffset>
                </wp:positionH>
                <wp:positionV relativeFrom="paragraph">
                  <wp:posOffset>38100</wp:posOffset>
                </wp:positionV>
                <wp:extent cx="200025" cy="76200"/>
                <wp:effectExtent l="0" t="0" r="9525" b="0"/>
                <wp:wrapNone/>
                <wp:docPr id="1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762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28.95pt;margin-top:3pt;width:15.75pt;height:6pt;z-index:25309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" stroked="f">
                <v:textbox>
                  <w:txbxContent>
                    <w:p w:rsidR="0067501C" w:rsidRDefault="0067501C"/>
                  </w:txbxContent>
                </v:textbox>
              </v:shape>
            </w:pict>
          </mc:Fallback>
        </mc:AlternateContent>
      </w:r>
      <w:bookmarkEnd w:id="114"/>
    </w:p>
    <w:tbl>
      <w:tblPr>
        <w:tblStyle w:val="SombreadoMdio2"/>
        <w:tblpPr w:leftFromText="141" w:rightFromText="141" w:vertAnchor="page" w:horzAnchor="margin" w:tblpXSpec="center" w:tblpY="2611"/>
        <w:tblW w:w="5556" w:type="dxa"/>
        <w:tblLook w:val="04A0" w:firstRow="1" w:lastRow="0" w:firstColumn="1" w:lastColumn="0" w:noHBand="0" w:noVBand="1"/>
      </w:tblPr>
      <w:tblGrid>
        <w:gridCol w:w="3569"/>
        <w:gridCol w:w="1987"/>
      </w:tblGrid>
      <w:tr w:rsidR="00704DAE" w:rsidRPr="00B03C2B" w:rsidTr="00704DAE">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5556" w:type="dxa"/>
            <w:gridSpan w:val="2"/>
            <w:shd w:val="clear" w:color="auto" w:fill="FBD4B4" w:themeFill="accent6" w:themeFillTint="66"/>
            <w:hideMark/>
          </w:tcPr>
          <w:p w:rsidR="00704DAE" w:rsidRPr="0005269A" w:rsidRDefault="00704DAE" w:rsidP="00704DAE">
            <w:pPr>
              <w:spacing w:line="240" w:lineRule="auto"/>
              <w:ind w:firstLine="0"/>
              <w:contextualSpacing w:val="0"/>
              <w:jc w:val="center"/>
              <w:rPr>
                <w:rFonts w:ascii="Arial Bold" w:eastAsia="Times New Roman" w:hAnsi="Arial Bold" w:cs="Calibri"/>
                <w:color w:val="auto"/>
                <w:sz w:val="18"/>
                <w:szCs w:val="18"/>
                <w:lang w:val="en-US" w:eastAsia="pt-PT"/>
              </w:rPr>
            </w:pPr>
            <w:r w:rsidRPr="0005269A">
              <w:rPr>
                <w:rFonts w:ascii="Arial Bold" w:eastAsia="Times New Roman" w:hAnsi="Arial Bold" w:cs="Calibri"/>
                <w:color w:val="auto"/>
                <w:sz w:val="18"/>
                <w:szCs w:val="18"/>
                <w:lang w:val="en-US" w:eastAsia="pt-PT"/>
              </w:rPr>
              <w:lastRenderedPageBreak/>
              <w:t>Standardized Canonical Discriminant Function Coefficients</w:t>
            </w:r>
          </w:p>
        </w:tc>
      </w:tr>
      <w:tr w:rsidR="00765FBF" w:rsidRPr="00B03C2B" w:rsidTr="00704DA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556" w:type="dxa"/>
            <w:gridSpan w:val="2"/>
            <w:shd w:val="clear" w:color="auto" w:fill="FBD4B4" w:themeFill="accent6" w:themeFillTint="66"/>
          </w:tcPr>
          <w:p w:rsidR="00765FBF" w:rsidRPr="0005269A" w:rsidRDefault="00765FBF" w:rsidP="00704DAE">
            <w:pPr>
              <w:spacing w:line="240" w:lineRule="auto"/>
              <w:ind w:firstLine="0"/>
              <w:contextualSpacing w:val="0"/>
              <w:jc w:val="center"/>
              <w:rPr>
                <w:rFonts w:ascii="Arial Bold" w:eastAsia="Times New Roman" w:hAnsi="Arial Bold" w:cs="Calibri"/>
                <w:color w:val="auto"/>
                <w:sz w:val="18"/>
                <w:szCs w:val="18"/>
                <w:lang w:val="en-US" w:eastAsia="pt-PT"/>
              </w:rPr>
            </w:pPr>
          </w:p>
        </w:tc>
      </w:tr>
      <w:tr w:rsidR="00765FBF" w:rsidRPr="00B03C2B" w:rsidTr="00704DAE">
        <w:trPr>
          <w:trHeight w:val="171"/>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noWrap/>
            <w:hideMark/>
          </w:tcPr>
          <w:p w:rsidR="00765FBF" w:rsidRPr="0005269A" w:rsidRDefault="00765FBF" w:rsidP="00704DAE">
            <w:pPr>
              <w:spacing w:line="240" w:lineRule="auto"/>
              <w:ind w:firstLine="0"/>
              <w:contextualSpacing w:val="0"/>
              <w:jc w:val="center"/>
              <w:rPr>
                <w:rFonts w:ascii="Calibri" w:eastAsia="Times New Roman" w:hAnsi="Calibri" w:cs="Calibri"/>
                <w:color w:val="auto"/>
                <w:lang w:val="en-US" w:eastAsia="pt-PT"/>
              </w:rPr>
            </w:pPr>
          </w:p>
        </w:tc>
        <w:tc>
          <w:tcPr>
            <w:tcW w:w="1987" w:type="dxa"/>
            <w:noWrap/>
          </w:tcPr>
          <w:p w:rsidR="00765FBF" w:rsidRPr="00765FBF" w:rsidRDefault="00765FBF" w:rsidP="00704DA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pt-PT"/>
              </w:rPr>
            </w:pPr>
          </w:p>
        </w:tc>
      </w:tr>
      <w:tr w:rsidR="00765FBF" w:rsidRPr="00B03C2B" w:rsidTr="00704DA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val="en-US" w:eastAsia="pt-PT"/>
              </w:rPr>
            </w:pPr>
          </w:p>
        </w:tc>
        <w:tc>
          <w:tcPr>
            <w:tcW w:w="1987" w:type="dxa"/>
            <w:noWrap/>
          </w:tcPr>
          <w:p w:rsidR="00765FBF" w:rsidRPr="00704DAE" w:rsidRDefault="00765FBF" w:rsidP="00704DA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pt-PT"/>
              </w:rPr>
            </w:pPr>
          </w:p>
        </w:tc>
      </w:tr>
      <w:tr w:rsidR="00765FBF" w:rsidRPr="00765FBF" w:rsidTr="00704DAE">
        <w:trPr>
          <w:trHeight w:val="531"/>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Partilha de conhecimentos</w:t>
            </w:r>
          </w:p>
        </w:tc>
        <w:tc>
          <w:tcPr>
            <w:tcW w:w="1987" w:type="dxa"/>
            <w:noWrap/>
            <w:hideMark/>
          </w:tcPr>
          <w:p w:rsidR="00765FBF" w:rsidRPr="00765FBF" w:rsidRDefault="00765FBF" w:rsidP="00704DA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,382</w:t>
            </w:r>
          </w:p>
        </w:tc>
      </w:tr>
      <w:tr w:rsidR="00765FBF" w:rsidRPr="00765FBF" w:rsidTr="00704DAE">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Oportunidade de conhecer novas pessoas</w:t>
            </w:r>
          </w:p>
        </w:tc>
        <w:tc>
          <w:tcPr>
            <w:tcW w:w="1987" w:type="dxa"/>
            <w:noWrap/>
            <w:hideMark/>
          </w:tcPr>
          <w:p w:rsidR="00765FBF" w:rsidRPr="00765FBF" w:rsidRDefault="00765FBF" w:rsidP="00704DAE">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,251</w:t>
            </w:r>
          </w:p>
        </w:tc>
      </w:tr>
      <w:tr w:rsidR="00765FBF" w:rsidRPr="00765FBF" w:rsidTr="00704DAE">
        <w:trPr>
          <w:trHeight w:val="531"/>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Experiencia profissional</w:t>
            </w:r>
          </w:p>
        </w:tc>
        <w:tc>
          <w:tcPr>
            <w:tcW w:w="1987" w:type="dxa"/>
            <w:noWrap/>
            <w:hideMark/>
          </w:tcPr>
          <w:p w:rsidR="00765FBF" w:rsidRPr="00765FBF" w:rsidRDefault="00765FBF" w:rsidP="00704DA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,385</w:t>
            </w:r>
          </w:p>
        </w:tc>
      </w:tr>
      <w:tr w:rsidR="00765FBF" w:rsidRPr="00765FBF" w:rsidTr="00704DAE">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Identificação com o percurso profissional do indivíduo</w:t>
            </w:r>
          </w:p>
        </w:tc>
        <w:tc>
          <w:tcPr>
            <w:tcW w:w="1987" w:type="dxa"/>
            <w:noWrap/>
            <w:hideMark/>
          </w:tcPr>
          <w:p w:rsidR="00765FBF" w:rsidRPr="00765FBF" w:rsidRDefault="00765FBF" w:rsidP="00704DAE">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,334</w:t>
            </w:r>
          </w:p>
        </w:tc>
      </w:tr>
      <w:tr w:rsidR="00765FBF" w:rsidRPr="00765FBF" w:rsidTr="00704DAE">
        <w:trPr>
          <w:trHeight w:val="396"/>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Conhecer novas pessoas</w:t>
            </w:r>
          </w:p>
        </w:tc>
        <w:tc>
          <w:tcPr>
            <w:tcW w:w="1987" w:type="dxa"/>
            <w:noWrap/>
            <w:hideMark/>
          </w:tcPr>
          <w:p w:rsidR="00765FBF" w:rsidRPr="00765FBF" w:rsidRDefault="00765FBF" w:rsidP="00704DA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,307</w:t>
            </w:r>
          </w:p>
        </w:tc>
      </w:tr>
      <w:tr w:rsidR="00765FBF" w:rsidRPr="00765FBF" w:rsidTr="00704DAE">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Implicações éticas (não saber delimitar a esfera pública da privada)</w:t>
            </w:r>
          </w:p>
        </w:tc>
        <w:tc>
          <w:tcPr>
            <w:tcW w:w="1987" w:type="dxa"/>
            <w:noWrap/>
            <w:hideMark/>
          </w:tcPr>
          <w:p w:rsidR="00765FBF" w:rsidRPr="00765FBF" w:rsidRDefault="00765FBF" w:rsidP="00704DAE">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,289</w:t>
            </w:r>
          </w:p>
        </w:tc>
      </w:tr>
      <w:tr w:rsidR="00765FBF" w:rsidRPr="00765FBF" w:rsidTr="00704DAE">
        <w:trPr>
          <w:trHeight w:val="1181"/>
        </w:trPr>
        <w:tc>
          <w:tcPr>
            <w:cnfStyle w:val="001000000000" w:firstRow="0" w:lastRow="0" w:firstColumn="1" w:lastColumn="0" w:oddVBand="0" w:evenVBand="0" w:oddHBand="0" w:evenHBand="0" w:firstRowFirstColumn="0" w:firstRowLastColumn="0" w:lastRowFirstColumn="0" w:lastRowLastColumn="0"/>
            <w:tcW w:w="3569" w:type="dxa"/>
            <w:shd w:val="clear" w:color="auto" w:fill="FBD4B4" w:themeFill="accent6" w:themeFillTint="66"/>
            <w:hideMark/>
          </w:tcPr>
          <w:p w:rsidR="00765FBF" w:rsidRPr="0005269A" w:rsidRDefault="00765FBF" w:rsidP="00704DAE">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Desenvolver expetativas desajustadas em relação a oportunidades de trabalho</w:t>
            </w:r>
          </w:p>
        </w:tc>
        <w:tc>
          <w:tcPr>
            <w:tcW w:w="1987" w:type="dxa"/>
            <w:noWrap/>
            <w:hideMark/>
          </w:tcPr>
          <w:p w:rsidR="00765FBF" w:rsidRPr="00765FBF" w:rsidRDefault="00765FBF" w:rsidP="00704DA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765FBF">
              <w:rPr>
                <w:rFonts w:ascii="Arial" w:eastAsia="Times New Roman" w:hAnsi="Arial" w:cs="Arial"/>
                <w:color w:val="000000"/>
                <w:sz w:val="18"/>
                <w:szCs w:val="18"/>
                <w:lang w:eastAsia="pt-PT"/>
              </w:rPr>
              <w:t>,365</w:t>
            </w:r>
          </w:p>
        </w:tc>
      </w:tr>
    </w:tbl>
    <w:p w:rsidR="00704DAE" w:rsidRPr="00704DAE" w:rsidRDefault="00704DAE" w:rsidP="00704DAE">
      <w:pPr>
        <w:pStyle w:val="Legenda"/>
        <w:keepNext/>
        <w:rPr>
          <w:color w:val="auto"/>
          <w:sz w:val="20"/>
          <w:lang w:val="en-US"/>
        </w:rPr>
      </w:pPr>
      <w:r w:rsidRPr="00F32645">
        <w:rPr>
          <w:noProof/>
          <w:color w:val="auto"/>
          <w:sz w:val="20"/>
          <w:lang w:eastAsia="pt-PT"/>
        </w:rPr>
        <mc:AlternateContent>
          <mc:Choice Requires="wps">
            <w:drawing>
              <wp:anchor distT="45720" distB="45720" distL="114300" distR="114300" simplePos="0" relativeHeight="253680640" behindDoc="0" locked="0" layoutInCell="1" allowOverlap="1" wp14:anchorId="210CBF64" wp14:editId="0117216B">
                <wp:simplePos x="0" y="0"/>
                <wp:positionH relativeFrom="column">
                  <wp:posOffset>4338026</wp:posOffset>
                </wp:positionH>
                <wp:positionV relativeFrom="paragraph">
                  <wp:posOffset>41900</wp:posOffset>
                </wp:positionV>
                <wp:extent cx="200025" cy="245659"/>
                <wp:effectExtent l="0" t="0" r="9525" b="2540"/>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5659"/>
                        </a:xfrm>
                        <a:prstGeom prst="rect">
                          <a:avLst/>
                        </a:prstGeom>
                        <a:solidFill>
                          <a:srgbClr val="FFFFFF"/>
                        </a:solidFill>
                        <a:ln w="9525">
                          <a:noFill/>
                          <a:miter lim="800000"/>
                          <a:headEnd/>
                          <a:tailEnd/>
                        </a:ln>
                      </wps:spPr>
                      <wps:txbx>
                        <w:txbxContent>
                          <w:p w:rsidR="00704DAE" w:rsidRDefault="00704DAE" w:rsidP="00704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41.6pt;margin-top:3.3pt;width:15.75pt;height:19.35pt;z-index:25368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" stroked="f">
                <v:textbox>
                  <w:txbxContent>
                    <w:p w:rsidR="00704DAE" w:rsidRDefault="00704DAE" w:rsidP="00704DAE"/>
                  </w:txbxContent>
                </v:textbox>
              </v:shape>
            </w:pict>
          </mc:Fallback>
        </mc:AlternateContent>
      </w:r>
      <w:r w:rsidR="00765FBF" w:rsidRPr="00704DAE">
        <w:rPr>
          <w:rFonts w:eastAsia="Times New Roman" w:cstheme="minorHAnsi"/>
          <w:color w:val="000000"/>
          <w:lang w:val="en-US" w:eastAsia="pt-PT"/>
        </w:rPr>
        <w:t xml:space="preserve">                                                  </w:t>
      </w:r>
      <w:r w:rsidRPr="00F32645">
        <w:rPr>
          <w:color w:val="auto"/>
          <w:sz w:val="20"/>
          <w:lang w:val="en-US"/>
        </w:rPr>
        <w:t xml:space="preserve">Tabela 28 – </w:t>
      </w:r>
      <w:r w:rsidRPr="00F32645">
        <w:rPr>
          <w:i/>
          <w:color w:val="auto"/>
          <w:sz w:val="20"/>
          <w:lang w:val="en-US"/>
        </w:rPr>
        <w:t>Standardized canonical discriminant function</w:t>
      </w:r>
      <w:r w:rsidRPr="00F32645">
        <w:rPr>
          <w:color w:val="auto"/>
          <w:sz w:val="20"/>
          <w:lang w:val="en-US"/>
        </w:rPr>
        <w:t xml:space="preserve"> </w:t>
      </w:r>
      <w:r w:rsidRPr="00F32645">
        <w:rPr>
          <w:color w:val="auto"/>
          <w:sz w:val="20"/>
        </w:rPr>
        <w:fldChar w:fldCharType="begin"/>
      </w:r>
      <w:r w:rsidRPr="00F32645">
        <w:rPr>
          <w:color w:val="auto"/>
          <w:sz w:val="20"/>
          <w:lang w:val="en-US"/>
        </w:rPr>
        <w:instrText xml:space="preserve"> SEQ Tabela_28 \* ARABIC </w:instrText>
      </w:r>
      <w:r w:rsidRPr="00F32645">
        <w:rPr>
          <w:color w:val="auto"/>
          <w:sz w:val="20"/>
        </w:rPr>
        <w:fldChar w:fldCharType="separate"/>
      </w:r>
      <w:r w:rsidR="00D949C5">
        <w:rPr>
          <w:noProof/>
          <w:color w:val="auto"/>
          <w:sz w:val="20"/>
          <w:lang w:val="en-US"/>
        </w:rPr>
        <w:t>1</w:t>
      </w:r>
      <w:r w:rsidRPr="00F32645">
        <w:rPr>
          <w:color w:val="auto"/>
          <w:sz w:val="20"/>
        </w:rPr>
        <w:fldChar w:fldCharType="end"/>
      </w:r>
    </w:p>
    <w:p w:rsidR="00704DAE" w:rsidRPr="00704DAE" w:rsidRDefault="00704DAE" w:rsidP="00686AFE">
      <w:pPr>
        <w:rPr>
          <w:rFonts w:eastAsia="Times New Roman" w:cstheme="minorHAnsi"/>
          <w:color w:val="000000"/>
          <w:lang w:val="en-US" w:eastAsia="pt-PT"/>
        </w:rPr>
      </w:pPr>
    </w:p>
    <w:p w:rsidR="00704DAE" w:rsidRPr="00704DAE" w:rsidRDefault="00704DAE" w:rsidP="00686AFE">
      <w:pPr>
        <w:rPr>
          <w:rFonts w:eastAsia="Times New Roman" w:cstheme="minorHAnsi"/>
          <w:color w:val="00000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Pr="00704DAE" w:rsidRDefault="00704DAE" w:rsidP="00686AFE">
      <w:pPr>
        <w:rPr>
          <w:rFonts w:eastAsia="Times New Roman" w:cstheme="minorHAnsi"/>
          <w:color w:val="000000"/>
          <w:sz w:val="20"/>
          <w:lang w:val="en-US" w:eastAsia="pt-PT"/>
        </w:rPr>
      </w:pPr>
    </w:p>
    <w:p w:rsidR="00704DAE" w:rsidRDefault="00704DAE" w:rsidP="00704DAE">
      <w:pPr>
        <w:ind w:firstLine="0"/>
        <w:rPr>
          <w:rFonts w:eastAsia="Times New Roman" w:cstheme="minorHAnsi"/>
          <w:color w:val="000000"/>
          <w:sz w:val="20"/>
          <w:lang w:val="en-US" w:eastAsia="pt-PT"/>
        </w:rPr>
      </w:pPr>
    </w:p>
    <w:p w:rsidR="00704DAE" w:rsidRDefault="00704DAE" w:rsidP="00704DAE">
      <w:pPr>
        <w:ind w:firstLine="0"/>
        <w:rPr>
          <w:rFonts w:eastAsia="Times New Roman" w:cstheme="minorHAnsi"/>
          <w:color w:val="000000"/>
          <w:sz w:val="20"/>
          <w:lang w:val="en-US" w:eastAsia="pt-PT"/>
        </w:rPr>
      </w:pPr>
    </w:p>
    <w:p w:rsidR="00704DAE" w:rsidRDefault="00704DAE" w:rsidP="00704DAE">
      <w:pPr>
        <w:ind w:firstLine="0"/>
        <w:rPr>
          <w:rFonts w:eastAsia="Times New Roman" w:cstheme="minorHAnsi"/>
          <w:color w:val="000000"/>
          <w:sz w:val="20"/>
          <w:lang w:val="en-US" w:eastAsia="pt-PT"/>
        </w:rPr>
      </w:pPr>
    </w:p>
    <w:p w:rsidR="00704DAE" w:rsidRDefault="00704DAE" w:rsidP="00704DAE">
      <w:pPr>
        <w:ind w:firstLine="0"/>
        <w:rPr>
          <w:rFonts w:eastAsia="Times New Roman" w:cstheme="minorHAnsi"/>
          <w:color w:val="000000"/>
          <w:sz w:val="20"/>
          <w:lang w:val="en-US" w:eastAsia="pt-PT"/>
        </w:rPr>
      </w:pPr>
    </w:p>
    <w:p w:rsidR="00704DAE" w:rsidRDefault="00704DAE" w:rsidP="00704DAE">
      <w:pPr>
        <w:ind w:firstLine="0"/>
        <w:rPr>
          <w:rFonts w:eastAsia="Times New Roman" w:cstheme="minorHAnsi"/>
          <w:color w:val="000000"/>
          <w:sz w:val="20"/>
          <w:lang w:val="en-US" w:eastAsia="pt-PT"/>
        </w:rPr>
      </w:pPr>
    </w:p>
    <w:p w:rsidR="0028214D" w:rsidRPr="00704DAE" w:rsidRDefault="00765FBF" w:rsidP="00704DAE">
      <w:pPr>
        <w:ind w:firstLine="0"/>
        <w:jc w:val="center"/>
        <w:rPr>
          <w:rFonts w:eastAsia="Times New Roman" w:cstheme="minorHAnsi"/>
          <w:color w:val="000000"/>
          <w:sz w:val="20"/>
          <w:lang w:eastAsia="pt-PT"/>
        </w:rPr>
      </w:pPr>
      <w:r w:rsidRPr="00765FBF">
        <w:rPr>
          <w:rFonts w:eastAsia="Times New Roman" w:cstheme="minorHAnsi"/>
          <w:color w:val="000000"/>
          <w:sz w:val="20"/>
          <w:lang w:eastAsia="pt-PT"/>
        </w:rPr>
        <w:t>Fonte: Elaboração própria.</w:t>
      </w:r>
    </w:p>
    <w:p w:rsidR="00686AFE" w:rsidRDefault="00C06027" w:rsidP="00A15872">
      <w:pPr>
        <w:rPr>
          <w:rFonts w:eastAsia="Times New Roman" w:cstheme="minorHAnsi"/>
          <w:color w:val="000000"/>
          <w:lang w:eastAsia="pt-PT"/>
        </w:rPr>
      </w:pPr>
      <w:r>
        <w:rPr>
          <w:rFonts w:eastAsia="Times New Roman" w:cstheme="minorHAnsi"/>
          <w:color w:val="000000"/>
          <w:lang w:eastAsia="pt-PT"/>
        </w:rPr>
        <w:t>A tabela nº 29</w:t>
      </w:r>
      <w:r w:rsidR="00A15872" w:rsidRPr="00A15872">
        <w:rPr>
          <w:rFonts w:eastAsia="Times New Roman" w:cstheme="minorHAnsi"/>
          <w:color w:val="000000"/>
          <w:lang w:eastAsia="pt-PT"/>
        </w:rPr>
        <w:t xml:space="preserve"> permite identificar os </w:t>
      </w:r>
      <w:r w:rsidR="00A15872" w:rsidRPr="004F6247">
        <w:rPr>
          <w:rFonts w:eastAsia="Times New Roman" w:cstheme="minorHAnsi"/>
          <w:b/>
          <w:color w:val="000000"/>
          <w:lang w:eastAsia="pt-PT"/>
        </w:rPr>
        <w:t>casos corretamente classificados</w:t>
      </w:r>
      <w:r w:rsidR="00A15872" w:rsidRPr="00A15872">
        <w:rPr>
          <w:rFonts w:eastAsia="Times New Roman" w:cstheme="minorHAnsi"/>
          <w:color w:val="000000"/>
          <w:lang w:eastAsia="pt-PT"/>
        </w:rPr>
        <w:t xml:space="preserve">, </w:t>
      </w:r>
      <w:r w:rsidR="00A15872">
        <w:rPr>
          <w:rFonts w:eastAsia="Times New Roman" w:cstheme="minorHAnsi"/>
          <w:color w:val="000000"/>
          <w:lang w:eastAsia="pt-PT"/>
        </w:rPr>
        <w:t xml:space="preserve">como tal, verificamos que </w:t>
      </w:r>
      <w:r w:rsidR="00A15872" w:rsidRPr="004F6247">
        <w:rPr>
          <w:rFonts w:eastAsia="Times New Roman" w:cstheme="minorHAnsi"/>
          <w:b/>
          <w:color w:val="000000"/>
          <w:lang w:eastAsia="pt-PT"/>
        </w:rPr>
        <w:t>93% dos casos surgem como corretamente classificados o que permite conferir robustez aos grupos definidos pela análise discriminante</w:t>
      </w:r>
      <w:r w:rsidR="00A15872">
        <w:rPr>
          <w:rFonts w:eastAsia="Times New Roman" w:cstheme="minorHAnsi"/>
          <w:color w:val="000000"/>
          <w:lang w:eastAsia="pt-PT"/>
        </w:rPr>
        <w:t xml:space="preserve"> efetuada. </w:t>
      </w:r>
    </w:p>
    <w:p w:rsidR="002769B3" w:rsidRPr="00F32645" w:rsidRDefault="002769B3" w:rsidP="00A15872">
      <w:pPr>
        <w:rPr>
          <w:rFonts w:eastAsia="Times New Roman" w:cstheme="minorHAnsi"/>
          <w:sz w:val="24"/>
          <w:lang w:eastAsia="pt-PT"/>
        </w:rPr>
      </w:pPr>
    </w:p>
    <w:bookmarkStart w:id="115" w:name="_Toc468133679"/>
    <w:p w:rsidR="00C06027" w:rsidRPr="00F32645" w:rsidRDefault="00F32645" w:rsidP="00F32645">
      <w:pPr>
        <w:pStyle w:val="Legenda"/>
        <w:keepNext/>
        <w:jc w:val="center"/>
        <w:rPr>
          <w:color w:val="auto"/>
          <w:sz w:val="20"/>
        </w:rPr>
      </w:pPr>
      <w:r w:rsidRPr="00F32645">
        <w:rPr>
          <w:noProof/>
          <w:color w:val="auto"/>
          <w:sz w:val="20"/>
          <w:lang w:eastAsia="pt-PT"/>
        </w:rPr>
        <mc:AlternateContent>
          <mc:Choice Requires="wps">
            <w:drawing>
              <wp:anchor distT="45720" distB="45720" distL="114300" distR="114300" simplePos="0" relativeHeight="252228608" behindDoc="0" locked="0" layoutInCell="1" allowOverlap="1" wp14:anchorId="70C403D2" wp14:editId="2AD37BA3">
                <wp:simplePos x="0" y="0"/>
                <wp:positionH relativeFrom="column">
                  <wp:posOffset>3520440</wp:posOffset>
                </wp:positionH>
                <wp:positionV relativeFrom="paragraph">
                  <wp:posOffset>6985</wp:posOffset>
                </wp:positionV>
                <wp:extent cx="276225" cy="133350"/>
                <wp:effectExtent l="0" t="0" r="9525" b="0"/>
                <wp:wrapNone/>
                <wp:docPr id="1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77.2pt;margin-top:.55pt;width:21.75pt;height:10.5pt;z-index:25222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" stroked="f">
                <v:textbox>
                  <w:txbxContent>
                    <w:p w:rsidR="0067501C" w:rsidRDefault="0067501C"/>
                  </w:txbxContent>
                </v:textbox>
              </v:shape>
            </w:pict>
          </mc:Fallback>
        </mc:AlternateContent>
      </w:r>
      <w:r w:rsidR="00C06027" w:rsidRPr="00F32645">
        <w:rPr>
          <w:color w:val="auto"/>
          <w:sz w:val="20"/>
        </w:rPr>
        <w:t>Tabela 29</w:t>
      </w:r>
      <w:r w:rsidRPr="00F32645">
        <w:rPr>
          <w:color w:val="auto"/>
          <w:sz w:val="20"/>
        </w:rPr>
        <w:t xml:space="preserve"> – </w:t>
      </w:r>
      <w:r w:rsidRPr="00F32645">
        <w:rPr>
          <w:i/>
          <w:color w:val="auto"/>
          <w:sz w:val="20"/>
        </w:rPr>
        <w:t>Classification results</w:t>
      </w:r>
      <w:r w:rsidR="00C06027" w:rsidRPr="00F32645">
        <w:rPr>
          <w:color w:val="auto"/>
          <w:sz w:val="20"/>
        </w:rPr>
        <w:t xml:space="preserve"> </w:t>
      </w:r>
      <w:r w:rsidR="00C06027" w:rsidRPr="00F32645">
        <w:rPr>
          <w:color w:val="auto"/>
          <w:sz w:val="20"/>
        </w:rPr>
        <w:fldChar w:fldCharType="begin"/>
      </w:r>
      <w:r w:rsidR="00C06027" w:rsidRPr="00F32645">
        <w:rPr>
          <w:color w:val="auto"/>
          <w:sz w:val="20"/>
        </w:rPr>
        <w:instrText xml:space="preserve"> SEQ Tabela_29 \* ARABIC </w:instrText>
      </w:r>
      <w:r w:rsidR="00C06027" w:rsidRPr="00F32645">
        <w:rPr>
          <w:color w:val="auto"/>
          <w:sz w:val="20"/>
        </w:rPr>
        <w:fldChar w:fldCharType="separate"/>
      </w:r>
      <w:r w:rsidR="00D949C5">
        <w:rPr>
          <w:noProof/>
          <w:color w:val="auto"/>
          <w:sz w:val="20"/>
        </w:rPr>
        <w:t>1</w:t>
      </w:r>
      <w:bookmarkEnd w:id="115"/>
      <w:r w:rsidR="00C06027" w:rsidRPr="00F32645">
        <w:rPr>
          <w:color w:val="auto"/>
          <w:sz w:val="20"/>
        </w:rPr>
        <w:fldChar w:fldCharType="end"/>
      </w:r>
    </w:p>
    <w:tbl>
      <w:tblPr>
        <w:tblStyle w:val="SombreadoMdio2"/>
        <w:tblW w:w="6274" w:type="dxa"/>
        <w:jc w:val="center"/>
        <w:tblLook w:val="04A0" w:firstRow="1" w:lastRow="0" w:firstColumn="1" w:lastColumn="0" w:noHBand="0" w:noVBand="1"/>
      </w:tblPr>
      <w:tblGrid>
        <w:gridCol w:w="1211"/>
        <w:gridCol w:w="809"/>
        <w:gridCol w:w="1027"/>
        <w:gridCol w:w="1159"/>
        <w:gridCol w:w="1032"/>
        <w:gridCol w:w="1036"/>
      </w:tblGrid>
      <w:tr w:rsidR="00686AFE" w:rsidRPr="00686AFE" w:rsidTr="0005269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6274" w:type="dxa"/>
            <w:gridSpan w:val="6"/>
            <w:shd w:val="clear" w:color="auto" w:fill="FDE9D9" w:themeFill="accent6" w:themeFillTint="33"/>
            <w:hideMark/>
          </w:tcPr>
          <w:p w:rsidR="00686AFE" w:rsidRPr="00686AFE" w:rsidRDefault="00686AFE" w:rsidP="00686AFE">
            <w:pPr>
              <w:spacing w:line="240" w:lineRule="auto"/>
              <w:ind w:firstLine="0"/>
              <w:contextualSpacing w:val="0"/>
              <w:jc w:val="center"/>
              <w:rPr>
                <w:rFonts w:ascii="Arial Bold" w:eastAsia="Times New Roman" w:hAnsi="Arial Bold" w:cs="Calibri"/>
                <w:color w:val="000000"/>
                <w:sz w:val="18"/>
                <w:szCs w:val="18"/>
                <w:lang w:eastAsia="pt-PT"/>
              </w:rPr>
            </w:pPr>
            <w:r w:rsidRPr="0005269A">
              <w:rPr>
                <w:rFonts w:ascii="Arial Bold" w:eastAsia="Times New Roman" w:hAnsi="Arial Bold" w:cs="Calibri"/>
                <w:color w:val="auto"/>
                <w:sz w:val="18"/>
                <w:szCs w:val="18"/>
                <w:lang w:eastAsia="pt-PT"/>
              </w:rPr>
              <w:t>Classification Results</w:t>
            </w:r>
            <w:r w:rsidRPr="0005269A">
              <w:rPr>
                <w:rFonts w:ascii="Arial Bold" w:eastAsia="Times New Roman" w:hAnsi="Arial Bold" w:cs="Calibri"/>
                <w:color w:val="auto"/>
                <w:sz w:val="18"/>
                <w:szCs w:val="18"/>
                <w:vertAlign w:val="superscript"/>
                <w:lang w:eastAsia="pt-PT"/>
              </w:rPr>
              <w:t>a</w:t>
            </w:r>
          </w:p>
        </w:tc>
      </w:tr>
      <w:tr w:rsidR="00686AFE" w:rsidRPr="00686AFE" w:rsidTr="0005269A">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3047" w:type="dxa"/>
            <w:gridSpan w:val="3"/>
            <w:shd w:val="clear" w:color="auto" w:fill="FDE9D9" w:themeFill="accent6" w:themeFillTint="33"/>
            <w:hideMark/>
          </w:tcPr>
          <w:p w:rsidR="00686AFE" w:rsidRPr="0005269A" w:rsidRDefault="00686AFE" w:rsidP="0005269A">
            <w:pPr>
              <w:shd w:val="clear" w:color="auto" w:fill="FDE9D9" w:themeFill="accent6" w:themeFillTint="33"/>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Cluster Number of Case</w:t>
            </w:r>
          </w:p>
          <w:p w:rsidR="00686AFE" w:rsidRPr="0005269A" w:rsidRDefault="00686AFE" w:rsidP="00686AFE">
            <w:pPr>
              <w:spacing w:line="240" w:lineRule="auto"/>
              <w:ind w:firstLine="0"/>
              <w:contextualSpacing w:val="0"/>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 </w:t>
            </w:r>
          </w:p>
        </w:tc>
        <w:tc>
          <w:tcPr>
            <w:tcW w:w="2191" w:type="dxa"/>
            <w:gridSpan w:val="2"/>
            <w:hideMark/>
          </w:tcPr>
          <w:p w:rsidR="00686AFE" w:rsidRPr="00686AFE" w:rsidRDefault="00686AFE" w:rsidP="00686AF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Predicted Group Membership</w:t>
            </w:r>
          </w:p>
          <w:p w:rsidR="00686AFE" w:rsidRPr="00686AFE" w:rsidRDefault="00686AFE" w:rsidP="00686AF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c>
          <w:tcPr>
            <w:tcW w:w="1036" w:type="dxa"/>
            <w:hideMark/>
          </w:tcPr>
          <w:p w:rsidR="00686AFE" w:rsidRPr="00686AFE" w:rsidRDefault="00686AFE" w:rsidP="00686AF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Total</w:t>
            </w:r>
          </w:p>
        </w:tc>
      </w:tr>
      <w:tr w:rsidR="00686AFE" w:rsidRPr="00686AFE" w:rsidTr="0005269A">
        <w:trPr>
          <w:trHeight w:val="168"/>
          <w:jc w:val="center"/>
        </w:trPr>
        <w:tc>
          <w:tcPr>
            <w:cnfStyle w:val="001000000000" w:firstRow="0" w:lastRow="0" w:firstColumn="1" w:lastColumn="0" w:oddVBand="0" w:evenVBand="0" w:oddHBand="0" w:evenHBand="0" w:firstRowFirstColumn="0" w:firstRowLastColumn="0" w:lastRowFirstColumn="0" w:lastRowLastColumn="0"/>
            <w:tcW w:w="1211" w:type="dxa"/>
            <w:vMerge w:val="restart"/>
            <w:shd w:val="clear" w:color="auto" w:fill="FDE9D9" w:themeFill="accent6" w:themeFillTint="33"/>
            <w:hideMark/>
          </w:tcPr>
          <w:p w:rsidR="00686AFE" w:rsidRPr="0005269A" w:rsidRDefault="00686AFE" w:rsidP="00686AFE">
            <w:pPr>
              <w:spacing w:line="240" w:lineRule="auto"/>
              <w:ind w:firstLine="0"/>
              <w:contextualSpacing w:val="0"/>
              <w:jc w:val="center"/>
              <w:rPr>
                <w:rFonts w:ascii="Arial" w:eastAsia="Times New Roman" w:hAnsi="Arial" w:cs="Arial"/>
                <w:b w:val="0"/>
                <w:bCs w:val="0"/>
                <w:color w:val="auto"/>
                <w:sz w:val="18"/>
                <w:szCs w:val="18"/>
                <w:lang w:eastAsia="pt-PT"/>
              </w:rPr>
            </w:pPr>
          </w:p>
          <w:p w:rsidR="00686AFE" w:rsidRPr="00686AFE" w:rsidRDefault="00686AFE" w:rsidP="00686AFE">
            <w:pPr>
              <w:spacing w:line="240" w:lineRule="auto"/>
              <w:ind w:firstLine="0"/>
              <w:contextualSpacing w:val="0"/>
              <w:jc w:val="center"/>
              <w:rPr>
                <w:rFonts w:ascii="Arial" w:eastAsia="Times New Roman" w:hAnsi="Arial" w:cs="Arial"/>
                <w:b w:val="0"/>
                <w:bCs w:val="0"/>
                <w:sz w:val="18"/>
                <w:szCs w:val="18"/>
                <w:lang w:eastAsia="pt-PT"/>
              </w:rPr>
            </w:pPr>
            <w:r w:rsidRPr="0005269A">
              <w:rPr>
                <w:rFonts w:ascii="Arial" w:eastAsia="Times New Roman" w:hAnsi="Arial" w:cs="Arial"/>
                <w:color w:val="auto"/>
                <w:sz w:val="18"/>
                <w:szCs w:val="18"/>
                <w:lang w:eastAsia="pt-PT"/>
              </w:rPr>
              <w:t>Original</w:t>
            </w:r>
          </w:p>
        </w:tc>
        <w:tc>
          <w:tcPr>
            <w:tcW w:w="809" w:type="dxa"/>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c>
          <w:tcPr>
            <w:tcW w:w="1027" w:type="dxa"/>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c>
          <w:tcPr>
            <w:tcW w:w="1159"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w:t>
            </w:r>
          </w:p>
        </w:tc>
        <w:tc>
          <w:tcPr>
            <w:tcW w:w="1032"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2</w:t>
            </w:r>
          </w:p>
        </w:tc>
        <w:tc>
          <w:tcPr>
            <w:tcW w:w="1036" w:type="dxa"/>
            <w:hideMark/>
          </w:tcPr>
          <w:p w:rsidR="00686AFE" w:rsidRPr="00686AFE" w:rsidRDefault="00686AFE" w:rsidP="00686AF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r>
      <w:tr w:rsidR="00686AFE" w:rsidRPr="00686AFE" w:rsidTr="0005269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11" w:type="dxa"/>
            <w:vMerge/>
            <w:shd w:val="clear" w:color="auto" w:fill="FDE9D9" w:themeFill="accent6" w:themeFillTint="33"/>
            <w:hideMark/>
          </w:tcPr>
          <w:p w:rsidR="00686AFE" w:rsidRPr="00686AFE" w:rsidRDefault="00686AFE" w:rsidP="00686AFE">
            <w:pPr>
              <w:spacing w:line="240" w:lineRule="auto"/>
              <w:jc w:val="left"/>
              <w:rPr>
                <w:rFonts w:ascii="Arial" w:eastAsia="Times New Roman" w:hAnsi="Arial" w:cs="Arial"/>
                <w:sz w:val="18"/>
                <w:szCs w:val="18"/>
                <w:lang w:eastAsia="pt-PT"/>
              </w:rPr>
            </w:pPr>
          </w:p>
        </w:tc>
        <w:tc>
          <w:tcPr>
            <w:tcW w:w="809" w:type="dxa"/>
            <w:hideMark/>
          </w:tcPr>
          <w:p w:rsidR="00686AFE" w:rsidRPr="00686AFE" w:rsidRDefault="00686AFE" w:rsidP="00686AFE">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Count</w:t>
            </w:r>
          </w:p>
        </w:tc>
        <w:tc>
          <w:tcPr>
            <w:tcW w:w="1027" w:type="dxa"/>
            <w:noWrap/>
            <w:hideMark/>
          </w:tcPr>
          <w:p w:rsidR="00686AFE" w:rsidRPr="00686AFE" w:rsidRDefault="00686AFE" w:rsidP="00686AFE">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w:t>
            </w:r>
          </w:p>
        </w:tc>
        <w:tc>
          <w:tcPr>
            <w:tcW w:w="1159" w:type="dxa"/>
            <w:noWrap/>
            <w:hideMark/>
          </w:tcPr>
          <w:p w:rsidR="00686AFE" w:rsidRPr="00686AFE" w:rsidRDefault="00686AFE"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78</w:t>
            </w:r>
          </w:p>
        </w:tc>
        <w:tc>
          <w:tcPr>
            <w:tcW w:w="1032" w:type="dxa"/>
            <w:noWrap/>
            <w:hideMark/>
          </w:tcPr>
          <w:p w:rsidR="00686AFE" w:rsidRPr="00686AFE" w:rsidRDefault="00686AFE"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9</w:t>
            </w:r>
          </w:p>
        </w:tc>
        <w:tc>
          <w:tcPr>
            <w:tcW w:w="1036" w:type="dxa"/>
            <w:noWrap/>
            <w:hideMark/>
          </w:tcPr>
          <w:p w:rsidR="00686AFE" w:rsidRPr="00686AFE" w:rsidRDefault="00686AFE" w:rsidP="00686AFE">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87</w:t>
            </w:r>
          </w:p>
        </w:tc>
      </w:tr>
      <w:tr w:rsidR="00686AFE" w:rsidRPr="00686AFE" w:rsidTr="0005269A">
        <w:trPr>
          <w:trHeight w:val="168"/>
          <w:jc w:val="center"/>
        </w:trPr>
        <w:tc>
          <w:tcPr>
            <w:cnfStyle w:val="001000000000" w:firstRow="0" w:lastRow="0" w:firstColumn="1" w:lastColumn="0" w:oddVBand="0" w:evenVBand="0" w:oddHBand="0" w:evenHBand="0" w:firstRowFirstColumn="0" w:firstRowLastColumn="0" w:lastRowFirstColumn="0" w:lastRowLastColumn="0"/>
            <w:tcW w:w="1211" w:type="dxa"/>
            <w:vMerge/>
            <w:shd w:val="clear" w:color="auto" w:fill="FDE9D9" w:themeFill="accent6" w:themeFillTint="33"/>
            <w:hideMark/>
          </w:tcPr>
          <w:p w:rsidR="00686AFE" w:rsidRPr="00686AFE" w:rsidRDefault="00686AFE" w:rsidP="00686AFE">
            <w:pPr>
              <w:spacing w:line="240" w:lineRule="auto"/>
              <w:jc w:val="left"/>
              <w:rPr>
                <w:rFonts w:ascii="Arial" w:eastAsia="Times New Roman" w:hAnsi="Arial" w:cs="Arial"/>
                <w:sz w:val="18"/>
                <w:szCs w:val="18"/>
                <w:lang w:eastAsia="pt-PT"/>
              </w:rPr>
            </w:pPr>
          </w:p>
        </w:tc>
        <w:tc>
          <w:tcPr>
            <w:tcW w:w="809" w:type="dxa"/>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c>
          <w:tcPr>
            <w:tcW w:w="1027" w:type="dxa"/>
            <w:noWrap/>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2</w:t>
            </w:r>
          </w:p>
        </w:tc>
        <w:tc>
          <w:tcPr>
            <w:tcW w:w="1159"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4</w:t>
            </w:r>
          </w:p>
        </w:tc>
        <w:tc>
          <w:tcPr>
            <w:tcW w:w="1032"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94</w:t>
            </w:r>
          </w:p>
        </w:tc>
        <w:tc>
          <w:tcPr>
            <w:tcW w:w="1036" w:type="dxa"/>
            <w:noWrap/>
            <w:hideMark/>
          </w:tcPr>
          <w:p w:rsidR="00686AFE" w:rsidRPr="00686AFE" w:rsidRDefault="00686AFE" w:rsidP="00686AF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98</w:t>
            </w:r>
          </w:p>
        </w:tc>
      </w:tr>
      <w:tr w:rsidR="00686AFE" w:rsidRPr="00686AFE" w:rsidTr="0005269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211" w:type="dxa"/>
            <w:vMerge/>
            <w:shd w:val="clear" w:color="auto" w:fill="FDE9D9" w:themeFill="accent6" w:themeFillTint="33"/>
            <w:hideMark/>
          </w:tcPr>
          <w:p w:rsidR="00686AFE" w:rsidRPr="00686AFE" w:rsidRDefault="00686AFE" w:rsidP="00686AFE">
            <w:pPr>
              <w:spacing w:line="240" w:lineRule="auto"/>
              <w:jc w:val="left"/>
              <w:rPr>
                <w:rFonts w:ascii="Arial" w:eastAsia="Times New Roman" w:hAnsi="Arial" w:cs="Arial"/>
                <w:sz w:val="18"/>
                <w:szCs w:val="18"/>
                <w:lang w:eastAsia="pt-PT"/>
              </w:rPr>
            </w:pPr>
          </w:p>
        </w:tc>
        <w:tc>
          <w:tcPr>
            <w:tcW w:w="809" w:type="dxa"/>
            <w:hideMark/>
          </w:tcPr>
          <w:p w:rsidR="00686AFE" w:rsidRPr="00686AFE" w:rsidRDefault="00686AFE" w:rsidP="00686AFE">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w:t>
            </w:r>
          </w:p>
        </w:tc>
        <w:tc>
          <w:tcPr>
            <w:tcW w:w="1027" w:type="dxa"/>
            <w:noWrap/>
            <w:hideMark/>
          </w:tcPr>
          <w:p w:rsidR="00686AFE" w:rsidRPr="00686AFE" w:rsidRDefault="00686AFE" w:rsidP="00686AFE">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w:t>
            </w:r>
          </w:p>
        </w:tc>
        <w:tc>
          <w:tcPr>
            <w:tcW w:w="1159" w:type="dxa"/>
            <w:noWrap/>
            <w:hideMark/>
          </w:tcPr>
          <w:p w:rsidR="00686AFE" w:rsidRPr="00686AFE" w:rsidRDefault="00686AFE"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89,7</w:t>
            </w:r>
          </w:p>
        </w:tc>
        <w:tc>
          <w:tcPr>
            <w:tcW w:w="1032" w:type="dxa"/>
            <w:noWrap/>
            <w:hideMark/>
          </w:tcPr>
          <w:p w:rsidR="00686AFE" w:rsidRPr="00686AFE" w:rsidRDefault="00686AFE"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10,3</w:t>
            </w:r>
          </w:p>
        </w:tc>
        <w:tc>
          <w:tcPr>
            <w:tcW w:w="1036" w:type="dxa"/>
            <w:noWrap/>
            <w:hideMark/>
          </w:tcPr>
          <w:p w:rsidR="00686AFE" w:rsidRPr="00686AFE" w:rsidRDefault="00686AFE" w:rsidP="00686AFE">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100,0</w:t>
            </w:r>
          </w:p>
        </w:tc>
      </w:tr>
      <w:tr w:rsidR="00686AFE" w:rsidRPr="00686AFE" w:rsidTr="0005269A">
        <w:trPr>
          <w:trHeight w:val="126"/>
          <w:jc w:val="center"/>
        </w:trPr>
        <w:tc>
          <w:tcPr>
            <w:cnfStyle w:val="001000000000" w:firstRow="0" w:lastRow="0" w:firstColumn="1" w:lastColumn="0" w:oddVBand="0" w:evenVBand="0" w:oddHBand="0" w:evenHBand="0" w:firstRowFirstColumn="0" w:firstRowLastColumn="0" w:lastRowFirstColumn="0" w:lastRowLastColumn="0"/>
            <w:tcW w:w="1211" w:type="dxa"/>
            <w:vMerge/>
            <w:shd w:val="clear" w:color="auto" w:fill="FDE9D9" w:themeFill="accent6" w:themeFillTint="33"/>
            <w:hideMark/>
          </w:tcPr>
          <w:p w:rsidR="00686AFE" w:rsidRPr="00686AFE" w:rsidRDefault="00686AFE" w:rsidP="00686AFE">
            <w:pPr>
              <w:spacing w:line="240" w:lineRule="auto"/>
              <w:ind w:firstLine="0"/>
              <w:contextualSpacing w:val="0"/>
              <w:jc w:val="left"/>
              <w:rPr>
                <w:rFonts w:ascii="Arial" w:eastAsia="Times New Roman" w:hAnsi="Arial" w:cs="Arial"/>
                <w:sz w:val="18"/>
                <w:szCs w:val="18"/>
                <w:lang w:eastAsia="pt-PT"/>
              </w:rPr>
            </w:pPr>
          </w:p>
        </w:tc>
        <w:tc>
          <w:tcPr>
            <w:tcW w:w="809" w:type="dxa"/>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 </w:t>
            </w:r>
          </w:p>
        </w:tc>
        <w:tc>
          <w:tcPr>
            <w:tcW w:w="1027" w:type="dxa"/>
            <w:noWrap/>
            <w:hideMark/>
          </w:tcPr>
          <w:p w:rsidR="00686AFE" w:rsidRPr="00686AFE" w:rsidRDefault="00686AFE" w:rsidP="00686AFE">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2</w:t>
            </w:r>
          </w:p>
        </w:tc>
        <w:tc>
          <w:tcPr>
            <w:tcW w:w="1159"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4,1</w:t>
            </w:r>
          </w:p>
        </w:tc>
        <w:tc>
          <w:tcPr>
            <w:tcW w:w="1032" w:type="dxa"/>
            <w:noWrap/>
            <w:hideMark/>
          </w:tcPr>
          <w:p w:rsidR="00686AFE" w:rsidRPr="00686AFE" w:rsidRDefault="00686AFE"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95,9</w:t>
            </w:r>
          </w:p>
        </w:tc>
        <w:tc>
          <w:tcPr>
            <w:tcW w:w="1036" w:type="dxa"/>
            <w:noWrap/>
            <w:hideMark/>
          </w:tcPr>
          <w:p w:rsidR="00686AFE" w:rsidRPr="00686AFE" w:rsidRDefault="00686AFE" w:rsidP="00686AFE">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686AFE">
              <w:rPr>
                <w:rFonts w:ascii="Arial" w:eastAsia="Times New Roman" w:hAnsi="Arial" w:cs="Arial"/>
                <w:color w:val="000000"/>
                <w:sz w:val="18"/>
                <w:szCs w:val="18"/>
                <w:lang w:eastAsia="pt-PT"/>
              </w:rPr>
              <w:t>100,0</w:t>
            </w:r>
          </w:p>
        </w:tc>
      </w:tr>
      <w:tr w:rsidR="00686AFE" w:rsidRPr="00B03C2B" w:rsidTr="0005269A">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6274" w:type="dxa"/>
            <w:gridSpan w:val="6"/>
            <w:shd w:val="clear" w:color="auto" w:fill="FABF8F" w:themeFill="accent6" w:themeFillTint="99"/>
            <w:hideMark/>
          </w:tcPr>
          <w:p w:rsidR="00686AFE" w:rsidRPr="0005269A" w:rsidRDefault="00686AFE" w:rsidP="00686AFE">
            <w:pPr>
              <w:spacing w:line="240" w:lineRule="auto"/>
              <w:ind w:firstLine="0"/>
              <w:contextualSpacing w:val="0"/>
              <w:jc w:val="left"/>
              <w:rPr>
                <w:rFonts w:ascii="Arial" w:eastAsia="Times New Roman" w:hAnsi="Arial" w:cs="Arial"/>
                <w:color w:val="auto"/>
                <w:sz w:val="18"/>
                <w:szCs w:val="18"/>
                <w:lang w:val="en-US" w:eastAsia="pt-PT"/>
              </w:rPr>
            </w:pPr>
            <w:r w:rsidRPr="0005269A">
              <w:rPr>
                <w:rFonts w:ascii="Arial" w:eastAsia="Times New Roman" w:hAnsi="Arial" w:cs="Arial"/>
                <w:color w:val="auto"/>
                <w:sz w:val="18"/>
                <w:szCs w:val="18"/>
                <w:lang w:val="en-US" w:eastAsia="pt-PT"/>
              </w:rPr>
              <w:t>a. 93,0% of original grouped cases correctly classified.</w:t>
            </w:r>
          </w:p>
        </w:tc>
      </w:tr>
    </w:tbl>
    <w:p w:rsidR="00D52CFB" w:rsidRDefault="00686AFE" w:rsidP="00D52CFB">
      <w:pPr>
        <w:jc w:val="center"/>
        <w:rPr>
          <w:rFonts w:eastAsia="Times New Roman" w:cstheme="minorHAnsi"/>
          <w:color w:val="000000"/>
          <w:sz w:val="20"/>
          <w:lang w:eastAsia="pt-PT"/>
        </w:rPr>
      </w:pPr>
      <w:r w:rsidRPr="008A1A0A">
        <w:rPr>
          <w:rFonts w:eastAsia="Times New Roman" w:cstheme="minorHAnsi"/>
          <w:color w:val="000000"/>
          <w:sz w:val="20"/>
          <w:lang w:eastAsia="pt-PT"/>
        </w:rPr>
        <w:t xml:space="preserve">Fonte: Elaboração própria. </w:t>
      </w:r>
    </w:p>
    <w:p w:rsidR="006F3712" w:rsidRDefault="00984B4B" w:rsidP="00D52CFB">
      <w:pPr>
        <w:rPr>
          <w:rFonts w:eastAsia="Times New Roman" w:cstheme="minorHAnsi"/>
          <w:szCs w:val="18"/>
          <w:lang w:eastAsia="pt-PT"/>
        </w:rPr>
      </w:pPr>
      <w:r w:rsidRPr="004F6247">
        <w:rPr>
          <w:rFonts w:eastAsia="Times New Roman" w:cstheme="minorHAnsi"/>
          <w:b/>
          <w:szCs w:val="18"/>
          <w:lang w:eastAsia="pt-PT"/>
        </w:rPr>
        <w:t xml:space="preserve">Os dois </w:t>
      </w:r>
      <w:r w:rsidRPr="004F6247">
        <w:rPr>
          <w:rFonts w:eastAsia="Times New Roman" w:cstheme="minorHAnsi"/>
          <w:b/>
          <w:i/>
          <w:szCs w:val="18"/>
          <w:lang w:eastAsia="pt-PT"/>
        </w:rPr>
        <w:t>clusters</w:t>
      </w:r>
      <w:r w:rsidR="00830BD8">
        <w:rPr>
          <w:rFonts w:eastAsia="Times New Roman" w:cstheme="minorHAnsi"/>
          <w:b/>
          <w:szCs w:val="18"/>
          <w:lang w:eastAsia="pt-PT"/>
        </w:rPr>
        <w:t xml:space="preserve"> forma</w:t>
      </w:r>
      <w:r w:rsidR="00A51678">
        <w:rPr>
          <w:rFonts w:eastAsia="Times New Roman" w:cstheme="minorHAnsi"/>
          <w:b/>
          <w:szCs w:val="18"/>
          <w:lang w:eastAsia="pt-PT"/>
        </w:rPr>
        <w:t>dos apresentam semelhanças</w:t>
      </w:r>
      <w:r w:rsidRPr="004F6247">
        <w:rPr>
          <w:rFonts w:eastAsia="Times New Roman" w:cstheme="minorHAnsi"/>
          <w:b/>
          <w:szCs w:val="18"/>
          <w:lang w:eastAsia="pt-PT"/>
        </w:rPr>
        <w:t xml:space="preserve">, contudo importa </w:t>
      </w:r>
      <w:r w:rsidR="00D52CFB" w:rsidRPr="004F6247">
        <w:rPr>
          <w:rFonts w:eastAsia="Times New Roman" w:cstheme="minorHAnsi"/>
          <w:b/>
          <w:szCs w:val="18"/>
          <w:lang w:eastAsia="pt-PT"/>
        </w:rPr>
        <w:t>averiguar</w:t>
      </w:r>
      <w:r w:rsidRPr="004F6247">
        <w:rPr>
          <w:rFonts w:eastAsia="Times New Roman" w:cstheme="minorHAnsi"/>
          <w:b/>
          <w:szCs w:val="18"/>
          <w:lang w:eastAsia="pt-PT"/>
        </w:rPr>
        <w:t xml:space="preserve"> a homogeneidade perante as variáveis que foram consideradas </w:t>
      </w:r>
      <w:r w:rsidR="00D52CFB" w:rsidRPr="004F6247">
        <w:rPr>
          <w:rFonts w:eastAsia="Times New Roman" w:cstheme="minorHAnsi"/>
          <w:b/>
          <w:szCs w:val="18"/>
          <w:lang w:eastAsia="pt-PT"/>
        </w:rPr>
        <w:t>extremamente significativas por via da análise discriminante</w:t>
      </w:r>
      <w:r w:rsidR="00D52CFB">
        <w:rPr>
          <w:rFonts w:eastAsia="Times New Roman" w:cstheme="minorHAnsi"/>
          <w:szCs w:val="18"/>
          <w:lang w:eastAsia="pt-PT"/>
        </w:rPr>
        <w:t>, como tal</w:t>
      </w:r>
      <w:r w:rsidR="00C347F2">
        <w:rPr>
          <w:rFonts w:eastAsia="Times New Roman" w:cstheme="minorHAnsi"/>
          <w:szCs w:val="18"/>
          <w:lang w:eastAsia="pt-PT"/>
        </w:rPr>
        <w:t>,</w:t>
      </w:r>
      <w:r w:rsidR="00D52CFB">
        <w:rPr>
          <w:rFonts w:eastAsia="Times New Roman" w:cstheme="minorHAnsi"/>
          <w:szCs w:val="18"/>
          <w:lang w:eastAsia="pt-PT"/>
        </w:rPr>
        <w:t xml:space="preserve"> a variável </w:t>
      </w:r>
      <w:r w:rsidR="00D52CFB" w:rsidRPr="004F6247">
        <w:rPr>
          <w:rFonts w:eastAsia="Times New Roman" w:cstheme="minorHAnsi"/>
          <w:b/>
          <w:szCs w:val="18"/>
          <w:lang w:eastAsia="pt-PT"/>
        </w:rPr>
        <w:t xml:space="preserve">partilha de conhecimento foi </w:t>
      </w:r>
      <w:r w:rsidR="00D52CFB" w:rsidRPr="004F6247">
        <w:rPr>
          <w:rFonts w:eastAsia="Times New Roman" w:cstheme="minorHAnsi"/>
          <w:b/>
          <w:szCs w:val="18"/>
          <w:lang w:eastAsia="pt-PT"/>
        </w:rPr>
        <w:lastRenderedPageBreak/>
        <w:t>devidamente cruzada com os clusters form</w:t>
      </w:r>
      <w:r w:rsidR="00830BD8">
        <w:rPr>
          <w:rFonts w:eastAsia="Times New Roman" w:cstheme="minorHAnsi"/>
          <w:b/>
          <w:szCs w:val="18"/>
          <w:lang w:eastAsia="pt-PT"/>
        </w:rPr>
        <w:t>a</w:t>
      </w:r>
      <w:r w:rsidR="0005269A" w:rsidRPr="004F6247">
        <w:rPr>
          <w:rFonts w:eastAsia="Times New Roman" w:cstheme="minorHAnsi"/>
          <w:b/>
          <w:szCs w:val="18"/>
          <w:lang w:eastAsia="pt-PT"/>
        </w:rPr>
        <w:t>dos</w:t>
      </w:r>
      <w:r w:rsidR="0005269A">
        <w:rPr>
          <w:rFonts w:eastAsia="Times New Roman" w:cstheme="minorHAnsi"/>
          <w:szCs w:val="18"/>
          <w:lang w:eastAsia="pt-PT"/>
        </w:rPr>
        <w:t xml:space="preserve">, originando </w:t>
      </w:r>
      <w:r w:rsidR="00C06027">
        <w:rPr>
          <w:rFonts w:eastAsia="Times New Roman" w:cstheme="minorHAnsi"/>
          <w:szCs w:val="18"/>
          <w:lang w:eastAsia="pt-PT"/>
        </w:rPr>
        <w:t>a tabela nº 30</w:t>
      </w:r>
      <w:r w:rsidR="00D52CFB">
        <w:rPr>
          <w:rFonts w:eastAsia="Times New Roman" w:cstheme="minorHAnsi"/>
          <w:szCs w:val="18"/>
          <w:lang w:eastAsia="pt-PT"/>
        </w:rPr>
        <w:t xml:space="preserve">, onde podemos </w:t>
      </w:r>
      <w:r w:rsidR="00C347F2">
        <w:rPr>
          <w:rFonts w:eastAsia="Times New Roman" w:cstheme="minorHAnsi"/>
          <w:szCs w:val="18"/>
          <w:lang w:eastAsia="pt-PT"/>
        </w:rPr>
        <w:t>corroborar</w:t>
      </w:r>
      <w:r w:rsidR="00D52CFB">
        <w:rPr>
          <w:rFonts w:eastAsia="Times New Roman" w:cstheme="minorHAnsi"/>
          <w:szCs w:val="18"/>
          <w:lang w:eastAsia="pt-PT"/>
        </w:rPr>
        <w:t xml:space="preserve"> que o </w:t>
      </w:r>
      <w:r w:rsidR="00D52CFB" w:rsidRPr="004F6247">
        <w:rPr>
          <w:rFonts w:eastAsia="Times New Roman" w:cstheme="minorHAnsi"/>
          <w:b/>
          <w:i/>
          <w:szCs w:val="18"/>
          <w:lang w:eastAsia="pt-PT"/>
        </w:rPr>
        <w:t>cluster</w:t>
      </w:r>
      <w:r w:rsidR="00D52CFB" w:rsidRPr="004F6247">
        <w:rPr>
          <w:rFonts w:eastAsia="Times New Roman" w:cstheme="minorHAnsi"/>
          <w:b/>
          <w:szCs w:val="18"/>
          <w:lang w:eastAsia="pt-PT"/>
        </w:rPr>
        <w:t xml:space="preserve"> 2 assume uma posição mais relevante no que respeita à concordância</w:t>
      </w:r>
      <w:r w:rsidR="004F6247">
        <w:rPr>
          <w:rFonts w:eastAsia="Times New Roman" w:cstheme="minorHAnsi"/>
          <w:szCs w:val="18"/>
          <w:lang w:eastAsia="pt-PT"/>
        </w:rPr>
        <w:t>, dispondo de 30 in</w:t>
      </w:r>
      <w:r w:rsidR="00D52CFB">
        <w:rPr>
          <w:rFonts w:eastAsia="Times New Roman" w:cstheme="minorHAnsi"/>
          <w:szCs w:val="18"/>
          <w:lang w:eastAsia="pt-PT"/>
        </w:rPr>
        <w:t xml:space="preserve">divíduos na posição de concordo e 28 na posição de concordo parcialmente, ao passo que no </w:t>
      </w:r>
      <w:r w:rsidR="00D52CFB" w:rsidRPr="004F6247">
        <w:rPr>
          <w:rFonts w:eastAsia="Times New Roman" w:cstheme="minorHAnsi"/>
          <w:b/>
          <w:i/>
          <w:szCs w:val="18"/>
          <w:lang w:eastAsia="pt-PT"/>
        </w:rPr>
        <w:t>cluster</w:t>
      </w:r>
      <w:r w:rsidR="00D52CFB" w:rsidRPr="004F6247">
        <w:rPr>
          <w:rFonts w:eastAsia="Times New Roman" w:cstheme="minorHAnsi"/>
          <w:b/>
          <w:szCs w:val="18"/>
          <w:lang w:eastAsia="pt-PT"/>
        </w:rPr>
        <w:t xml:space="preserve"> 1 a posição que assume maior concordância é a posição intermédia </w:t>
      </w:r>
      <w:r w:rsidR="00D52CFB">
        <w:rPr>
          <w:rFonts w:eastAsia="Times New Roman" w:cstheme="minorHAnsi"/>
          <w:szCs w:val="18"/>
          <w:lang w:eastAsia="pt-PT"/>
        </w:rPr>
        <w:t>com cerca de 33</w:t>
      </w:r>
      <w:r w:rsidR="007A315A" w:rsidRPr="007A315A">
        <w:t xml:space="preserve"> </w:t>
      </w:r>
      <w:r w:rsidR="007A315A">
        <w:t>elementos</w:t>
      </w:r>
      <w:r w:rsidR="00D52CFB">
        <w:rPr>
          <w:rFonts w:eastAsia="Times New Roman" w:cstheme="minorHAnsi"/>
          <w:szCs w:val="18"/>
          <w:lang w:eastAsia="pt-PT"/>
        </w:rPr>
        <w:t>.</w:t>
      </w:r>
    </w:p>
    <w:p w:rsidR="002769B3" w:rsidRPr="00D52CFB" w:rsidRDefault="002769B3" w:rsidP="00D52CFB">
      <w:pPr>
        <w:rPr>
          <w:rFonts w:eastAsia="Times New Roman" w:cstheme="minorHAnsi"/>
          <w:color w:val="000000"/>
          <w:sz w:val="20"/>
          <w:lang w:eastAsia="pt-PT"/>
        </w:rPr>
      </w:pPr>
    </w:p>
    <w:bookmarkStart w:id="116" w:name="_Toc468133688"/>
    <w:p w:rsidR="00C06027" w:rsidRDefault="00F32645" w:rsidP="00F32645">
      <w:pPr>
        <w:pStyle w:val="Legenda"/>
        <w:keepNext/>
        <w:jc w:val="center"/>
      </w:pPr>
      <w:r w:rsidRPr="00F32645">
        <w:rPr>
          <w:noProof/>
          <w:color w:val="auto"/>
          <w:sz w:val="20"/>
          <w:lang w:eastAsia="pt-PT"/>
        </w:rPr>
        <mc:AlternateContent>
          <mc:Choice Requires="wps">
            <w:drawing>
              <wp:anchor distT="45720" distB="45720" distL="114300" distR="114300" simplePos="0" relativeHeight="252265472" behindDoc="0" locked="0" layoutInCell="1" allowOverlap="1" wp14:anchorId="0E3AE8B8" wp14:editId="04FE9FC8">
                <wp:simplePos x="0" y="0"/>
                <wp:positionH relativeFrom="column">
                  <wp:posOffset>5250370</wp:posOffset>
                </wp:positionH>
                <wp:positionV relativeFrom="paragraph">
                  <wp:posOffset>38100</wp:posOffset>
                </wp:positionV>
                <wp:extent cx="142875" cy="85725"/>
                <wp:effectExtent l="0" t="0" r="9525" b="9525"/>
                <wp:wrapNone/>
                <wp:docPr id="1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857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13.4pt;margin-top:3pt;width:11.25pt;height:6.75pt;z-index:25226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" stroked="f">
                <v:textbox>
                  <w:txbxContent>
                    <w:p w:rsidR="0067501C" w:rsidRDefault="0067501C"/>
                  </w:txbxContent>
                </v:textbox>
              </v:shape>
            </w:pict>
          </mc:Fallback>
        </mc:AlternateContent>
      </w:r>
      <w:r w:rsidR="00C06027" w:rsidRPr="00F32645">
        <w:rPr>
          <w:color w:val="auto"/>
          <w:sz w:val="20"/>
        </w:rPr>
        <w:t>Tabela 30</w:t>
      </w:r>
      <w:r w:rsidRPr="00F32645">
        <w:rPr>
          <w:color w:val="auto"/>
          <w:sz w:val="20"/>
        </w:rPr>
        <w:t xml:space="preserve"> – Cruzamento de dados entre a partilha de conhecimento e os </w:t>
      </w:r>
      <w:r w:rsidRPr="00F32645">
        <w:rPr>
          <w:i/>
          <w:color w:val="auto"/>
          <w:sz w:val="20"/>
        </w:rPr>
        <w:t>clusters</w:t>
      </w:r>
      <w:r w:rsidRPr="00F32645">
        <w:rPr>
          <w:color w:val="auto"/>
          <w:sz w:val="20"/>
        </w:rPr>
        <w:t xml:space="preserve"> formandos</w:t>
      </w:r>
      <w:r w:rsidR="00C06027" w:rsidRPr="00F32645">
        <w:rPr>
          <w:color w:val="auto"/>
          <w:sz w:val="20"/>
        </w:rPr>
        <w:t xml:space="preserve"> </w:t>
      </w:r>
      <w:r w:rsidR="00C06027" w:rsidRPr="00F32645">
        <w:rPr>
          <w:color w:val="auto"/>
          <w:sz w:val="20"/>
        </w:rPr>
        <w:fldChar w:fldCharType="begin"/>
      </w:r>
      <w:r w:rsidR="00C06027" w:rsidRPr="00F32645">
        <w:rPr>
          <w:color w:val="auto"/>
          <w:sz w:val="20"/>
        </w:rPr>
        <w:instrText xml:space="preserve"> SEQ Tabela_30 \* ARABIC </w:instrText>
      </w:r>
      <w:r w:rsidR="00C06027" w:rsidRPr="00F32645">
        <w:rPr>
          <w:color w:val="auto"/>
          <w:sz w:val="20"/>
        </w:rPr>
        <w:fldChar w:fldCharType="separate"/>
      </w:r>
      <w:r w:rsidR="00D949C5">
        <w:rPr>
          <w:noProof/>
          <w:color w:val="auto"/>
          <w:sz w:val="20"/>
        </w:rPr>
        <w:t>1</w:t>
      </w:r>
      <w:bookmarkEnd w:id="116"/>
      <w:r w:rsidR="00C06027" w:rsidRPr="00F32645">
        <w:rPr>
          <w:color w:val="auto"/>
          <w:sz w:val="20"/>
        </w:rPr>
        <w:fldChar w:fldCharType="end"/>
      </w:r>
    </w:p>
    <w:tbl>
      <w:tblPr>
        <w:tblStyle w:val="SombreadoMdio2"/>
        <w:tblW w:w="5750" w:type="dxa"/>
        <w:jc w:val="center"/>
        <w:tblLook w:val="04A0" w:firstRow="1" w:lastRow="0" w:firstColumn="1" w:lastColumn="0" w:noHBand="0" w:noVBand="1"/>
      </w:tblPr>
      <w:tblGrid>
        <w:gridCol w:w="1565"/>
        <w:gridCol w:w="1270"/>
        <w:gridCol w:w="1000"/>
        <w:gridCol w:w="945"/>
        <w:gridCol w:w="970"/>
      </w:tblGrid>
      <w:tr w:rsidR="00A7122B" w:rsidRPr="00A7122B" w:rsidTr="002769B3">
        <w:trPr>
          <w:cnfStyle w:val="100000000000" w:firstRow="1" w:lastRow="0" w:firstColumn="0" w:lastColumn="0" w:oddVBand="0" w:evenVBand="0" w:oddHBand="0" w:evenHBand="0" w:firstRowFirstColumn="0" w:firstRowLastColumn="0" w:lastRowFirstColumn="0" w:lastRowLastColumn="0"/>
          <w:trHeight w:val="158"/>
          <w:jc w:val="center"/>
        </w:trPr>
        <w:tc>
          <w:tcPr>
            <w:cnfStyle w:val="001000000100" w:firstRow="0" w:lastRow="0" w:firstColumn="1" w:lastColumn="0" w:oddVBand="0" w:evenVBand="0" w:oddHBand="0" w:evenHBand="0" w:firstRowFirstColumn="1" w:firstRowLastColumn="0" w:lastRowFirstColumn="0" w:lastRowLastColumn="0"/>
            <w:tcW w:w="5750" w:type="dxa"/>
            <w:gridSpan w:val="5"/>
            <w:shd w:val="clear" w:color="auto" w:fill="FDE9D9" w:themeFill="accent6" w:themeFillTint="33"/>
            <w:hideMark/>
          </w:tcPr>
          <w:p w:rsidR="00A7122B" w:rsidRPr="00A7122B" w:rsidRDefault="00A7122B" w:rsidP="00A7122B">
            <w:pPr>
              <w:spacing w:line="240" w:lineRule="auto"/>
              <w:ind w:firstLine="0"/>
              <w:contextualSpacing w:val="0"/>
              <w:jc w:val="center"/>
              <w:rPr>
                <w:rFonts w:ascii="Arial Bold" w:eastAsia="Times New Roman" w:hAnsi="Arial Bold" w:cs="Calibri"/>
                <w:sz w:val="18"/>
                <w:szCs w:val="18"/>
                <w:lang w:eastAsia="pt-PT"/>
              </w:rPr>
            </w:pPr>
            <w:r w:rsidRPr="0005269A">
              <w:rPr>
                <w:rFonts w:ascii="Arial Bold" w:eastAsia="Times New Roman" w:hAnsi="Arial Bold" w:cs="Calibri"/>
                <w:color w:val="auto"/>
                <w:sz w:val="18"/>
                <w:szCs w:val="18"/>
                <w:lang w:eastAsia="pt-PT"/>
              </w:rPr>
              <w:t>Partilha de conhecimentos * Cluster Number of Case Crosstabulation</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1565" w:type="dxa"/>
            <w:shd w:val="clear" w:color="auto" w:fill="FDE9D9" w:themeFill="accent6" w:themeFillTint="33"/>
            <w:noWrap/>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70" w:type="dxa"/>
            <w:noWrap/>
            <w:hideMark/>
          </w:tcPr>
          <w:p w:rsidR="00A7122B" w:rsidRPr="00A7122B" w:rsidRDefault="00A7122B" w:rsidP="00A7122B">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00" w:type="dxa"/>
            <w:noWrap/>
            <w:hideMark/>
          </w:tcPr>
          <w:p w:rsidR="00A7122B" w:rsidRPr="00A7122B" w:rsidRDefault="00A7122B" w:rsidP="00A7122B">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945" w:type="dxa"/>
            <w:noWrap/>
            <w:hideMark/>
          </w:tcPr>
          <w:p w:rsidR="00A7122B" w:rsidRPr="00A7122B" w:rsidRDefault="00A7122B" w:rsidP="00A7122B">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970" w:type="dxa"/>
            <w:noWrap/>
            <w:hideMark/>
          </w:tcPr>
          <w:p w:rsidR="00A7122B" w:rsidRPr="00A7122B" w:rsidRDefault="00A7122B" w:rsidP="00A7122B">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r>
      <w:tr w:rsidR="00A7122B" w:rsidRPr="00A7122B" w:rsidTr="0005269A">
        <w:trPr>
          <w:trHeight w:val="394"/>
          <w:jc w:val="center"/>
        </w:trPr>
        <w:tc>
          <w:tcPr>
            <w:cnfStyle w:val="001000000000" w:firstRow="0" w:lastRow="0" w:firstColumn="1" w:lastColumn="0" w:oddVBand="0" w:evenVBand="0" w:oddHBand="0" w:evenHBand="0" w:firstRowFirstColumn="0" w:firstRowLastColumn="0" w:lastRowFirstColumn="0" w:lastRowLastColumn="0"/>
            <w:tcW w:w="1565" w:type="dxa"/>
            <w:shd w:val="clear" w:color="auto" w:fill="FDE9D9" w:themeFill="accent6" w:themeFillTint="33"/>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 </w:t>
            </w:r>
          </w:p>
        </w:tc>
        <w:tc>
          <w:tcPr>
            <w:tcW w:w="12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945" w:type="dxa"/>
            <w:gridSpan w:val="2"/>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Cluster Number of Case</w:t>
            </w:r>
          </w:p>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9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Total</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1565" w:type="dxa"/>
            <w:shd w:val="clear" w:color="auto" w:fill="FDE9D9" w:themeFill="accent6" w:themeFillTint="33"/>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 </w:t>
            </w:r>
          </w:p>
        </w:tc>
        <w:tc>
          <w:tcPr>
            <w:tcW w:w="12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0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w:t>
            </w:r>
          </w:p>
        </w:tc>
        <w:tc>
          <w:tcPr>
            <w:tcW w:w="945"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2</w:t>
            </w:r>
          </w:p>
        </w:tc>
        <w:tc>
          <w:tcPr>
            <w:tcW w:w="9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r>
      <w:tr w:rsidR="00A7122B" w:rsidRPr="00A7122B" w:rsidTr="0005269A">
        <w:trPr>
          <w:trHeight w:val="514"/>
          <w:jc w:val="center"/>
        </w:trPr>
        <w:tc>
          <w:tcPr>
            <w:cnfStyle w:val="001000000000" w:firstRow="0" w:lastRow="0" w:firstColumn="1" w:lastColumn="0" w:oddVBand="0" w:evenVBand="0" w:oddHBand="0" w:evenHBand="0" w:firstRowFirstColumn="0" w:firstRowLastColumn="0" w:lastRowFirstColumn="0" w:lastRowLastColumn="0"/>
            <w:tcW w:w="1565" w:type="dxa"/>
            <w:vMerge w:val="restart"/>
            <w:shd w:val="clear" w:color="auto" w:fill="FDE9D9" w:themeFill="accent6" w:themeFillTint="33"/>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p w:rsidR="008A1A0A" w:rsidRPr="0005269A" w:rsidRDefault="008A1A0A" w:rsidP="00A7122B">
            <w:pPr>
              <w:spacing w:line="240" w:lineRule="auto"/>
              <w:ind w:firstLine="0"/>
              <w:contextualSpacing w:val="0"/>
              <w:jc w:val="left"/>
              <w:rPr>
                <w:rFonts w:ascii="Arial" w:eastAsia="Times New Roman" w:hAnsi="Arial" w:cs="Arial"/>
                <w:color w:val="auto"/>
                <w:sz w:val="18"/>
                <w:szCs w:val="18"/>
                <w:lang w:eastAsia="pt-PT"/>
              </w:rPr>
            </w:pP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Partilha de conhecimentos</w:t>
            </w: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 </w:t>
            </w: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 </w:t>
            </w: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 </w:t>
            </w: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 </w:t>
            </w:r>
          </w:p>
          <w:p w:rsidR="00A7122B" w:rsidRPr="0005269A" w:rsidRDefault="00A7122B" w:rsidP="00A7122B">
            <w:pPr>
              <w:spacing w:line="240" w:lineRule="auto"/>
              <w:ind w:firstLine="0"/>
              <w:contextualSpacing w:val="0"/>
              <w:jc w:val="left"/>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 </w:t>
            </w:r>
          </w:p>
          <w:p w:rsidR="00A7122B" w:rsidRPr="0005269A" w:rsidRDefault="00A7122B" w:rsidP="00A7122B">
            <w:pPr>
              <w:spacing w:line="240" w:lineRule="auto"/>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 </w:t>
            </w:r>
          </w:p>
        </w:tc>
        <w:tc>
          <w:tcPr>
            <w:tcW w:w="12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Discordo totalmente</w:t>
            </w:r>
          </w:p>
        </w:tc>
        <w:tc>
          <w:tcPr>
            <w:tcW w:w="100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6</w:t>
            </w:r>
          </w:p>
        </w:tc>
        <w:tc>
          <w:tcPr>
            <w:tcW w:w="945"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w:t>
            </w:r>
          </w:p>
        </w:tc>
        <w:tc>
          <w:tcPr>
            <w:tcW w:w="97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7</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Discordo parcialmente</w:t>
            </w:r>
          </w:p>
        </w:tc>
        <w:tc>
          <w:tcPr>
            <w:tcW w:w="100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10</w:t>
            </w:r>
          </w:p>
        </w:tc>
        <w:tc>
          <w:tcPr>
            <w:tcW w:w="945"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w:t>
            </w:r>
          </w:p>
        </w:tc>
        <w:tc>
          <w:tcPr>
            <w:tcW w:w="97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11</w:t>
            </w:r>
          </w:p>
        </w:tc>
      </w:tr>
      <w:tr w:rsidR="00A7122B" w:rsidRPr="00A7122B" w:rsidTr="0005269A">
        <w:trPr>
          <w:trHeight w:val="158"/>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Discordo</w:t>
            </w:r>
          </w:p>
        </w:tc>
        <w:tc>
          <w:tcPr>
            <w:tcW w:w="100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19</w:t>
            </w:r>
          </w:p>
        </w:tc>
        <w:tc>
          <w:tcPr>
            <w:tcW w:w="945"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8</w:t>
            </w:r>
          </w:p>
        </w:tc>
        <w:tc>
          <w:tcPr>
            <w:tcW w:w="97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27</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Não discordo nem concordo</w:t>
            </w:r>
          </w:p>
        </w:tc>
        <w:tc>
          <w:tcPr>
            <w:tcW w:w="100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33</w:t>
            </w:r>
          </w:p>
        </w:tc>
        <w:tc>
          <w:tcPr>
            <w:tcW w:w="945"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21</w:t>
            </w:r>
          </w:p>
        </w:tc>
        <w:tc>
          <w:tcPr>
            <w:tcW w:w="97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54</w:t>
            </w:r>
          </w:p>
        </w:tc>
      </w:tr>
      <w:tr w:rsidR="00A7122B" w:rsidRPr="00A7122B" w:rsidTr="0005269A">
        <w:trPr>
          <w:trHeight w:val="158"/>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Concordo</w:t>
            </w:r>
          </w:p>
        </w:tc>
        <w:tc>
          <w:tcPr>
            <w:tcW w:w="100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13</w:t>
            </w:r>
          </w:p>
        </w:tc>
        <w:tc>
          <w:tcPr>
            <w:tcW w:w="945"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30</w:t>
            </w:r>
          </w:p>
        </w:tc>
        <w:tc>
          <w:tcPr>
            <w:tcW w:w="97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43</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Concordo parcialmente</w:t>
            </w:r>
          </w:p>
        </w:tc>
        <w:tc>
          <w:tcPr>
            <w:tcW w:w="100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6</w:t>
            </w:r>
          </w:p>
        </w:tc>
        <w:tc>
          <w:tcPr>
            <w:tcW w:w="945"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28</w:t>
            </w:r>
          </w:p>
        </w:tc>
        <w:tc>
          <w:tcPr>
            <w:tcW w:w="97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34</w:t>
            </w:r>
          </w:p>
        </w:tc>
      </w:tr>
      <w:tr w:rsidR="00A7122B" w:rsidRPr="00A7122B" w:rsidTr="0005269A">
        <w:trPr>
          <w:trHeight w:val="252"/>
          <w:jc w:val="center"/>
        </w:trPr>
        <w:tc>
          <w:tcPr>
            <w:cnfStyle w:val="001000000000" w:firstRow="0" w:lastRow="0" w:firstColumn="1" w:lastColumn="0" w:oddVBand="0" w:evenVBand="0" w:oddHBand="0" w:evenHBand="0" w:firstRowFirstColumn="0" w:firstRowLastColumn="0" w:lastRowFirstColumn="0" w:lastRowLastColumn="0"/>
            <w:tcW w:w="1565" w:type="dxa"/>
            <w:vMerge/>
            <w:shd w:val="clear" w:color="auto" w:fill="FDE9D9" w:themeFill="accent6" w:themeFillTint="33"/>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p>
        </w:tc>
        <w:tc>
          <w:tcPr>
            <w:tcW w:w="1270" w:type="dxa"/>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Concordo totalmente</w:t>
            </w:r>
          </w:p>
        </w:tc>
        <w:tc>
          <w:tcPr>
            <w:tcW w:w="100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0</w:t>
            </w:r>
          </w:p>
        </w:tc>
        <w:tc>
          <w:tcPr>
            <w:tcW w:w="945"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9</w:t>
            </w:r>
          </w:p>
        </w:tc>
        <w:tc>
          <w:tcPr>
            <w:tcW w:w="970" w:type="dxa"/>
            <w:noWrap/>
            <w:hideMark/>
          </w:tcPr>
          <w:p w:rsidR="00A7122B" w:rsidRPr="00A7122B" w:rsidRDefault="00A7122B"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9</w:t>
            </w:r>
          </w:p>
        </w:tc>
      </w:tr>
      <w:tr w:rsidR="00A7122B" w:rsidRPr="00A7122B" w:rsidTr="0005269A">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1565" w:type="dxa"/>
            <w:shd w:val="clear" w:color="auto" w:fill="FDE9D9" w:themeFill="accent6" w:themeFillTint="33"/>
            <w:hideMark/>
          </w:tcPr>
          <w:p w:rsidR="00A7122B" w:rsidRPr="0005269A" w:rsidRDefault="00A7122B" w:rsidP="00A7122B">
            <w:pPr>
              <w:spacing w:line="240" w:lineRule="auto"/>
              <w:ind w:firstLine="0"/>
              <w:contextualSpacing w:val="0"/>
              <w:jc w:val="left"/>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70" w:type="dxa"/>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0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87</w:t>
            </w:r>
          </w:p>
        </w:tc>
        <w:tc>
          <w:tcPr>
            <w:tcW w:w="945"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98</w:t>
            </w:r>
          </w:p>
        </w:tc>
        <w:tc>
          <w:tcPr>
            <w:tcW w:w="970" w:type="dxa"/>
            <w:noWrap/>
            <w:hideMark/>
          </w:tcPr>
          <w:p w:rsidR="00A7122B" w:rsidRPr="00A7122B" w:rsidRDefault="00A7122B"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A7122B">
              <w:rPr>
                <w:rFonts w:ascii="Arial" w:eastAsia="Times New Roman" w:hAnsi="Arial" w:cs="Arial"/>
                <w:color w:val="000000"/>
                <w:sz w:val="18"/>
                <w:szCs w:val="18"/>
                <w:lang w:eastAsia="pt-PT"/>
              </w:rPr>
              <w:t>185</w:t>
            </w:r>
          </w:p>
        </w:tc>
      </w:tr>
    </w:tbl>
    <w:p w:rsidR="00D52CFB" w:rsidRDefault="008A1A0A" w:rsidP="00D52CFB">
      <w:pPr>
        <w:ind w:firstLine="0"/>
        <w:jc w:val="center"/>
        <w:rPr>
          <w:sz w:val="20"/>
        </w:rPr>
      </w:pPr>
      <w:r w:rsidRPr="008A1A0A">
        <w:rPr>
          <w:sz w:val="20"/>
        </w:rPr>
        <w:t>Fonte: El</w:t>
      </w:r>
      <w:r>
        <w:rPr>
          <w:sz w:val="20"/>
        </w:rPr>
        <w:t>a</w:t>
      </w:r>
      <w:r w:rsidRPr="008A1A0A">
        <w:rPr>
          <w:sz w:val="20"/>
        </w:rPr>
        <w:t>boraç</w:t>
      </w:r>
      <w:r>
        <w:rPr>
          <w:sz w:val="20"/>
        </w:rPr>
        <w:t>ão pró</w:t>
      </w:r>
      <w:r w:rsidRPr="008A1A0A">
        <w:rPr>
          <w:sz w:val="20"/>
        </w:rPr>
        <w:t xml:space="preserve">pria. </w:t>
      </w:r>
    </w:p>
    <w:p w:rsidR="00D52CFB" w:rsidRPr="004E2E34" w:rsidRDefault="00D52CFB" w:rsidP="004E2E34">
      <w:pPr>
        <w:tabs>
          <w:tab w:val="left" w:pos="251"/>
        </w:tabs>
      </w:pPr>
      <w:r>
        <w:t xml:space="preserve">A variável </w:t>
      </w:r>
      <w:r w:rsidRPr="004F6247">
        <w:rPr>
          <w:b/>
        </w:rPr>
        <w:t xml:space="preserve">oportunidade de conhecer novas pessoas foi cruzada com os </w:t>
      </w:r>
      <w:r w:rsidRPr="005365CA">
        <w:rPr>
          <w:b/>
          <w:i/>
        </w:rPr>
        <w:t>c</w:t>
      </w:r>
      <w:r w:rsidR="0005269A" w:rsidRPr="005365CA">
        <w:rPr>
          <w:b/>
          <w:i/>
        </w:rPr>
        <w:t xml:space="preserve">lusters </w:t>
      </w:r>
      <w:r w:rsidR="00830BD8">
        <w:rPr>
          <w:b/>
        </w:rPr>
        <w:t>forma</w:t>
      </w:r>
      <w:r w:rsidR="0005269A" w:rsidRPr="004F6247">
        <w:rPr>
          <w:b/>
        </w:rPr>
        <w:t>dos</w:t>
      </w:r>
      <w:r w:rsidR="00C06027">
        <w:t>, a tabela nº31</w:t>
      </w:r>
      <w:r w:rsidR="007A315A">
        <w:t xml:space="preserve"> apresenta esse cruzamento</w:t>
      </w:r>
      <w:r>
        <w:t xml:space="preserve"> de dados, no </w:t>
      </w:r>
      <w:r w:rsidRPr="004F6247">
        <w:rPr>
          <w:b/>
        </w:rPr>
        <w:t>cluster 1 podemos identificar que a</w:t>
      </w:r>
      <w:r>
        <w:t xml:space="preserve"> </w:t>
      </w:r>
      <w:r w:rsidRPr="004F6247">
        <w:rPr>
          <w:b/>
        </w:rPr>
        <w:t>posição predominante é a intermédia</w:t>
      </w:r>
      <w:r>
        <w:t xml:space="preserve"> com 21</w:t>
      </w:r>
      <w:r w:rsidR="007A315A" w:rsidRPr="007A315A">
        <w:t xml:space="preserve"> </w:t>
      </w:r>
      <w:r w:rsidR="007A315A">
        <w:t>elementos</w:t>
      </w:r>
      <w:r>
        <w:t xml:space="preserve">, à semelhança da posição de discordo com o mesmo número de indivíduos, o </w:t>
      </w:r>
      <w:r w:rsidRPr="004F6247">
        <w:rPr>
          <w:b/>
        </w:rPr>
        <w:t xml:space="preserve">cluster 2 </w:t>
      </w:r>
      <w:r w:rsidR="004E2E34" w:rsidRPr="004F6247">
        <w:rPr>
          <w:b/>
        </w:rPr>
        <w:t>assume maior evidência a posição de concordância</w:t>
      </w:r>
      <w:r w:rsidR="004E2E34">
        <w:t xml:space="preserve"> com 27</w:t>
      </w:r>
      <w:r w:rsidR="007A315A" w:rsidRPr="007A315A">
        <w:t xml:space="preserve"> </w:t>
      </w:r>
      <w:r w:rsidR="007A315A">
        <w:t>elementos</w:t>
      </w:r>
      <w:r w:rsidR="004E2E34">
        <w:t>, seguida da posição intermédia com 22 indivíduos.</w:t>
      </w:r>
    </w:p>
    <w:p w:rsidR="00C11468" w:rsidRDefault="00C11468" w:rsidP="00D52CFB">
      <w:pPr>
        <w:ind w:firstLine="0"/>
        <w:jc w:val="center"/>
      </w:pPr>
    </w:p>
    <w:p w:rsidR="00704DAE" w:rsidRDefault="00704DAE" w:rsidP="00D52CFB">
      <w:pPr>
        <w:ind w:firstLine="0"/>
        <w:jc w:val="center"/>
      </w:pPr>
    </w:p>
    <w:p w:rsidR="00704DAE" w:rsidRDefault="00704DAE" w:rsidP="00D52CFB">
      <w:pPr>
        <w:ind w:firstLine="0"/>
        <w:jc w:val="center"/>
      </w:pPr>
    </w:p>
    <w:p w:rsidR="00704DAE" w:rsidRDefault="00704DAE" w:rsidP="00D52CFB">
      <w:pPr>
        <w:ind w:firstLine="0"/>
        <w:jc w:val="center"/>
      </w:pPr>
    </w:p>
    <w:p w:rsidR="00704DAE" w:rsidRDefault="00704DAE" w:rsidP="00D52CFB">
      <w:pPr>
        <w:ind w:firstLine="0"/>
        <w:jc w:val="center"/>
      </w:pPr>
    </w:p>
    <w:p w:rsidR="00704DAE" w:rsidRDefault="00704DAE" w:rsidP="00D52CFB">
      <w:pPr>
        <w:ind w:firstLine="0"/>
        <w:jc w:val="center"/>
      </w:pPr>
    </w:p>
    <w:p w:rsidR="00704DAE" w:rsidRDefault="00704DAE" w:rsidP="00D52CFB">
      <w:pPr>
        <w:ind w:firstLine="0"/>
        <w:jc w:val="center"/>
      </w:pPr>
    </w:p>
    <w:p w:rsidR="00704DAE" w:rsidRDefault="00704DAE" w:rsidP="00D52CFB">
      <w:pPr>
        <w:ind w:firstLine="0"/>
        <w:jc w:val="center"/>
      </w:pPr>
    </w:p>
    <w:bookmarkStart w:id="117" w:name="_Toc468133696"/>
    <w:p w:rsidR="00C06027" w:rsidRPr="0038757E" w:rsidRDefault="0038757E" w:rsidP="0038757E">
      <w:pPr>
        <w:pStyle w:val="Legenda"/>
        <w:keepNext/>
        <w:jc w:val="center"/>
        <w:rPr>
          <w:color w:val="auto"/>
          <w:sz w:val="20"/>
        </w:rPr>
      </w:pPr>
      <w:r w:rsidRPr="0038757E">
        <w:rPr>
          <w:noProof/>
          <w:color w:val="auto"/>
          <w:sz w:val="20"/>
          <w:lang w:eastAsia="pt-PT"/>
        </w:rPr>
        <w:lastRenderedPageBreak/>
        <mc:AlternateContent>
          <mc:Choice Requires="wps">
            <w:drawing>
              <wp:anchor distT="45720" distB="45720" distL="114300" distR="114300" simplePos="0" relativeHeight="253131776" behindDoc="0" locked="0" layoutInCell="1" allowOverlap="1" wp14:anchorId="66D117E7" wp14:editId="7E8EDB72">
                <wp:simplePos x="0" y="0"/>
                <wp:positionH relativeFrom="column">
                  <wp:posOffset>2920365</wp:posOffset>
                </wp:positionH>
                <wp:positionV relativeFrom="paragraph">
                  <wp:posOffset>185420</wp:posOffset>
                </wp:positionV>
                <wp:extent cx="180975" cy="95250"/>
                <wp:effectExtent l="0" t="0" r="9525" b="0"/>
                <wp:wrapNone/>
                <wp:docPr id="19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952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229.95pt;margin-top:14.6pt;width:14.25pt;height:7.5pt;z-index:25313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" stroked="f">
                <v:textbox>
                  <w:txbxContent>
                    <w:p w:rsidR="0067501C" w:rsidRDefault="0067501C"/>
                  </w:txbxContent>
                </v:textbox>
              </v:shape>
            </w:pict>
          </mc:Fallback>
        </mc:AlternateContent>
      </w:r>
      <w:r w:rsidR="00C06027" w:rsidRPr="0038757E">
        <w:rPr>
          <w:color w:val="auto"/>
          <w:sz w:val="20"/>
        </w:rPr>
        <w:t>Tabela 31</w:t>
      </w:r>
      <w:r w:rsidRPr="0038757E">
        <w:rPr>
          <w:color w:val="auto"/>
          <w:sz w:val="20"/>
        </w:rPr>
        <w:t xml:space="preserve"> – Cruzamento de dados entre oportunidades de conhecer novas pessoas e os </w:t>
      </w:r>
      <w:r w:rsidRPr="0038757E">
        <w:rPr>
          <w:i/>
          <w:color w:val="auto"/>
          <w:sz w:val="20"/>
        </w:rPr>
        <w:t>clusters</w:t>
      </w:r>
      <w:r w:rsidRPr="0038757E">
        <w:rPr>
          <w:color w:val="auto"/>
          <w:sz w:val="20"/>
        </w:rPr>
        <w:t xml:space="preserve"> formados</w:t>
      </w:r>
      <w:r w:rsidR="00C06027" w:rsidRPr="0038757E">
        <w:rPr>
          <w:color w:val="auto"/>
          <w:sz w:val="20"/>
        </w:rPr>
        <w:t xml:space="preserve"> </w:t>
      </w:r>
      <w:r w:rsidR="00C06027" w:rsidRPr="0038757E">
        <w:rPr>
          <w:color w:val="auto"/>
          <w:sz w:val="20"/>
        </w:rPr>
        <w:fldChar w:fldCharType="begin"/>
      </w:r>
      <w:r w:rsidR="00C06027" w:rsidRPr="0038757E">
        <w:rPr>
          <w:color w:val="auto"/>
          <w:sz w:val="20"/>
        </w:rPr>
        <w:instrText xml:space="preserve"> SEQ Tabela_31 \* ARABIC </w:instrText>
      </w:r>
      <w:r w:rsidR="00C06027" w:rsidRPr="0038757E">
        <w:rPr>
          <w:color w:val="auto"/>
          <w:sz w:val="20"/>
        </w:rPr>
        <w:fldChar w:fldCharType="separate"/>
      </w:r>
      <w:r w:rsidR="00D949C5">
        <w:rPr>
          <w:noProof/>
          <w:color w:val="auto"/>
          <w:sz w:val="20"/>
        </w:rPr>
        <w:t>1</w:t>
      </w:r>
      <w:bookmarkEnd w:id="117"/>
      <w:r w:rsidR="00C06027" w:rsidRPr="0038757E">
        <w:rPr>
          <w:color w:val="auto"/>
          <w:sz w:val="20"/>
        </w:rPr>
        <w:fldChar w:fldCharType="end"/>
      </w:r>
    </w:p>
    <w:tbl>
      <w:tblPr>
        <w:tblStyle w:val="SombreadoMdio2"/>
        <w:tblW w:w="5695" w:type="dxa"/>
        <w:jc w:val="center"/>
        <w:tblLook w:val="04A0" w:firstRow="1" w:lastRow="0" w:firstColumn="1" w:lastColumn="0" w:noHBand="0" w:noVBand="1"/>
      </w:tblPr>
      <w:tblGrid>
        <w:gridCol w:w="1404"/>
        <w:gridCol w:w="1255"/>
        <w:gridCol w:w="1025"/>
        <w:gridCol w:w="1000"/>
        <w:gridCol w:w="1011"/>
      </w:tblGrid>
      <w:tr w:rsidR="008A1A0A" w:rsidRPr="008A1A0A" w:rsidTr="0005269A">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100" w:firstRow="0" w:lastRow="0" w:firstColumn="1" w:lastColumn="0" w:oddVBand="0" w:evenVBand="0" w:oddHBand="0" w:evenHBand="0" w:firstRowFirstColumn="1" w:firstRowLastColumn="0" w:lastRowFirstColumn="0" w:lastRowLastColumn="0"/>
            <w:tcW w:w="5695" w:type="dxa"/>
            <w:gridSpan w:val="5"/>
            <w:shd w:val="clear" w:color="auto" w:fill="FBD4B4" w:themeFill="accent6" w:themeFillTint="66"/>
            <w:hideMark/>
          </w:tcPr>
          <w:p w:rsidR="008A1A0A" w:rsidRPr="008A1A0A" w:rsidRDefault="008A1A0A" w:rsidP="008A1A0A">
            <w:pPr>
              <w:spacing w:line="240" w:lineRule="auto"/>
              <w:ind w:firstLine="0"/>
              <w:contextualSpacing w:val="0"/>
              <w:jc w:val="center"/>
              <w:rPr>
                <w:rFonts w:ascii="Arial Bold" w:eastAsia="Times New Roman" w:hAnsi="Arial Bold" w:cs="Calibri"/>
                <w:color w:val="auto"/>
                <w:sz w:val="18"/>
                <w:szCs w:val="18"/>
                <w:lang w:eastAsia="pt-PT"/>
              </w:rPr>
            </w:pPr>
            <w:r w:rsidRPr="0005269A">
              <w:rPr>
                <w:rFonts w:ascii="Arial Bold" w:eastAsia="Times New Roman" w:hAnsi="Arial Bold" w:cs="Calibri"/>
                <w:color w:val="auto"/>
                <w:sz w:val="18"/>
                <w:szCs w:val="18"/>
                <w:lang w:eastAsia="pt-PT"/>
              </w:rPr>
              <w:t>Oportunidade de conhecer novas pessoas  * Cluster Number of Case Crosstabulation</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FBD4B4" w:themeFill="accent6" w:themeFillTint="66"/>
            <w:noWrap/>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5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11"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r>
      <w:tr w:rsidR="008A1A0A" w:rsidRPr="008A1A0A" w:rsidTr="0005269A">
        <w:trPr>
          <w:trHeight w:val="470"/>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2025" w:type="dxa"/>
            <w:gridSpan w:val="2"/>
            <w:hideMark/>
          </w:tcPr>
          <w:p w:rsidR="008A1A0A" w:rsidRPr="008A1A0A" w:rsidRDefault="0005269A" w:rsidP="0005269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Pr>
                <w:rFonts w:ascii="Arial" w:eastAsia="Times New Roman" w:hAnsi="Arial" w:cs="Arial"/>
                <w:color w:val="000000"/>
                <w:sz w:val="18"/>
                <w:szCs w:val="18"/>
                <w:lang w:eastAsia="pt-PT"/>
              </w:rPr>
              <w:t>Cluster Number of Case</w:t>
            </w:r>
          </w:p>
        </w:tc>
        <w:tc>
          <w:tcPr>
            <w:tcW w:w="1011"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Total</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w:t>
            </w: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w:t>
            </w:r>
          </w:p>
        </w:tc>
        <w:tc>
          <w:tcPr>
            <w:tcW w:w="1011"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r>
      <w:tr w:rsidR="008A1A0A" w:rsidRPr="008A1A0A" w:rsidTr="0005269A">
        <w:trPr>
          <w:trHeight w:val="577"/>
          <w:jc w:val="center"/>
        </w:trPr>
        <w:tc>
          <w:tcPr>
            <w:cnfStyle w:val="001000000000" w:firstRow="0" w:lastRow="0" w:firstColumn="1" w:lastColumn="0" w:oddVBand="0" w:evenVBand="0" w:oddHBand="0" w:evenHBand="0" w:firstRowFirstColumn="0" w:firstRowLastColumn="0" w:lastRowFirstColumn="0" w:lastRowLastColumn="0"/>
            <w:tcW w:w="1404" w:type="dxa"/>
            <w:vMerge w:val="restart"/>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Oportunidade de conhecer novas pessoas</w:t>
            </w: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totalmente</w:t>
            </w:r>
          </w:p>
        </w:tc>
        <w:tc>
          <w:tcPr>
            <w:tcW w:w="1025"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15</w:t>
            </w:r>
          </w:p>
        </w:tc>
        <w:tc>
          <w:tcPr>
            <w:tcW w:w="1000"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w:t>
            </w:r>
          </w:p>
        </w:tc>
        <w:tc>
          <w:tcPr>
            <w:tcW w:w="1011"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17</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parcialmente</w:t>
            </w: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18</w:t>
            </w: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7</w:t>
            </w:r>
          </w:p>
        </w:tc>
        <w:tc>
          <w:tcPr>
            <w:tcW w:w="1011"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25</w:t>
            </w:r>
          </w:p>
        </w:tc>
      </w:tr>
      <w:tr w:rsidR="008A1A0A" w:rsidRPr="008A1A0A" w:rsidTr="0005269A">
        <w:trPr>
          <w:trHeight w:val="142"/>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w:t>
            </w:r>
          </w:p>
        </w:tc>
        <w:tc>
          <w:tcPr>
            <w:tcW w:w="1025"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21</w:t>
            </w:r>
          </w:p>
        </w:tc>
        <w:tc>
          <w:tcPr>
            <w:tcW w:w="1000"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14</w:t>
            </w:r>
          </w:p>
        </w:tc>
        <w:tc>
          <w:tcPr>
            <w:tcW w:w="1011"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35</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Não discordo nem concordo</w:t>
            </w: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21</w:t>
            </w: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22</w:t>
            </w:r>
          </w:p>
        </w:tc>
        <w:tc>
          <w:tcPr>
            <w:tcW w:w="1011"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43</w:t>
            </w:r>
          </w:p>
        </w:tc>
      </w:tr>
      <w:tr w:rsidR="008A1A0A" w:rsidRPr="008A1A0A" w:rsidTr="0005269A">
        <w:trPr>
          <w:trHeight w:val="142"/>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w:t>
            </w:r>
          </w:p>
        </w:tc>
        <w:tc>
          <w:tcPr>
            <w:tcW w:w="1025"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9</w:t>
            </w:r>
          </w:p>
        </w:tc>
        <w:tc>
          <w:tcPr>
            <w:tcW w:w="1000"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27</w:t>
            </w:r>
          </w:p>
        </w:tc>
        <w:tc>
          <w:tcPr>
            <w:tcW w:w="1011"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36</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parcialmente</w:t>
            </w: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3</w:t>
            </w: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18</w:t>
            </w:r>
          </w:p>
        </w:tc>
        <w:tc>
          <w:tcPr>
            <w:tcW w:w="1011"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21</w:t>
            </w:r>
          </w:p>
        </w:tc>
      </w:tr>
      <w:tr w:rsidR="008A1A0A" w:rsidRPr="008A1A0A" w:rsidTr="0005269A">
        <w:trPr>
          <w:trHeight w:val="228"/>
          <w:jc w:val="center"/>
        </w:trPr>
        <w:tc>
          <w:tcPr>
            <w:cnfStyle w:val="001000000000" w:firstRow="0" w:lastRow="0" w:firstColumn="1" w:lastColumn="0" w:oddVBand="0" w:evenVBand="0" w:oddHBand="0" w:evenHBand="0" w:firstRowFirstColumn="0" w:firstRowLastColumn="0" w:lastRowFirstColumn="0" w:lastRowLastColumn="0"/>
            <w:tcW w:w="1404" w:type="dxa"/>
            <w:vMerge/>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55"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totalmente</w:t>
            </w:r>
          </w:p>
        </w:tc>
        <w:tc>
          <w:tcPr>
            <w:tcW w:w="1025"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0</w:t>
            </w:r>
          </w:p>
        </w:tc>
        <w:tc>
          <w:tcPr>
            <w:tcW w:w="1000"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w:t>
            </w:r>
          </w:p>
        </w:tc>
        <w:tc>
          <w:tcPr>
            <w:tcW w:w="1011"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55"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25"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87</w:t>
            </w:r>
          </w:p>
        </w:tc>
        <w:tc>
          <w:tcPr>
            <w:tcW w:w="1000"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98</w:t>
            </w:r>
          </w:p>
        </w:tc>
        <w:tc>
          <w:tcPr>
            <w:tcW w:w="1011"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185</w:t>
            </w:r>
          </w:p>
        </w:tc>
      </w:tr>
    </w:tbl>
    <w:p w:rsidR="004E2E34" w:rsidRDefault="00D52CFB" w:rsidP="004E2E34">
      <w:pPr>
        <w:ind w:firstLine="0"/>
        <w:jc w:val="center"/>
        <w:rPr>
          <w:sz w:val="20"/>
        </w:rPr>
      </w:pPr>
      <w:r>
        <w:rPr>
          <w:sz w:val="20"/>
        </w:rPr>
        <w:t xml:space="preserve">Fonte: Elaboração própria. </w:t>
      </w:r>
    </w:p>
    <w:p w:rsidR="002D291B" w:rsidRPr="00C95E8E" w:rsidRDefault="004E2E34" w:rsidP="00704DAE">
      <w:r>
        <w:t xml:space="preserve">A categoria </w:t>
      </w:r>
      <w:r w:rsidRPr="004F6247">
        <w:rPr>
          <w:b/>
        </w:rPr>
        <w:t xml:space="preserve">experiência profissional foi triangulada com os </w:t>
      </w:r>
      <w:r w:rsidRPr="004F6247">
        <w:rPr>
          <w:b/>
          <w:i/>
        </w:rPr>
        <w:t>clusters</w:t>
      </w:r>
      <w:r w:rsidRPr="004F6247">
        <w:rPr>
          <w:b/>
        </w:rPr>
        <w:t xml:space="preserve"> formados</w:t>
      </w:r>
      <w:r>
        <w:t>, onde as opiniões partilhadas por ambos os clusters são bastante</w:t>
      </w:r>
      <w:r w:rsidR="00C95E8E">
        <w:t xml:space="preserve"> semelhantes, </w:t>
      </w:r>
      <w:r w:rsidR="007C07E3">
        <w:t xml:space="preserve">assim </w:t>
      </w:r>
      <w:r w:rsidR="0005269A">
        <w:t>como</w:t>
      </w:r>
      <w:r w:rsidR="007C07E3">
        <w:t>,</w:t>
      </w:r>
      <w:r w:rsidR="005B4C40">
        <w:t xml:space="preserve"> é visível na tabela nº32</w:t>
      </w:r>
      <w:r w:rsidR="00C95E8E">
        <w:t xml:space="preserve">, </w:t>
      </w:r>
      <w:r>
        <w:t xml:space="preserve">uma vez que a </w:t>
      </w:r>
      <w:r w:rsidRPr="004F6247">
        <w:rPr>
          <w:b/>
        </w:rPr>
        <w:t>posição privilegiada foi a concordância</w:t>
      </w:r>
      <w:r>
        <w:t xml:space="preserve">, contudo, </w:t>
      </w:r>
      <w:r w:rsidRPr="004F6247">
        <w:rPr>
          <w:b/>
        </w:rPr>
        <w:t>o cluster 1 assume maior relevância na posição de concordo</w:t>
      </w:r>
      <w:r>
        <w:t xml:space="preserve"> com </w:t>
      </w:r>
      <w:r w:rsidR="007A315A">
        <w:t>26 elementos</w:t>
      </w:r>
      <w:r>
        <w:t xml:space="preserve"> e concordo parcialmente com 24 indivíduos, </w:t>
      </w:r>
      <w:r w:rsidR="00F00EC4">
        <w:t xml:space="preserve">enquanto </w:t>
      </w:r>
      <w:r w:rsidR="00F00EC4" w:rsidRPr="004F6247">
        <w:rPr>
          <w:b/>
        </w:rPr>
        <w:t>cluster 2 abarca as três posições de concordância</w:t>
      </w:r>
      <w:r w:rsidR="00F00EC4">
        <w:t xml:space="preserve"> com maior incidência, primeiro surge a posição d</w:t>
      </w:r>
      <w:r w:rsidR="007A315A">
        <w:t>e concordo parcialmente com 41 elementos</w:t>
      </w:r>
      <w:r w:rsidR="00F00EC4">
        <w:t>, seguida da posição de concordo totalmente com 26 indivíduos, por fim, a posição de concordo com 25</w:t>
      </w:r>
      <w:r w:rsidR="007A315A" w:rsidRPr="007A315A">
        <w:t xml:space="preserve"> </w:t>
      </w:r>
      <w:r w:rsidR="007A315A">
        <w:t>elementos</w:t>
      </w:r>
      <w:r w:rsidR="00F00EC4">
        <w:t xml:space="preserve">. </w:t>
      </w:r>
    </w:p>
    <w:bookmarkStart w:id="118" w:name="_Toc468133706"/>
    <w:p w:rsidR="005B4C40" w:rsidRPr="0038757E" w:rsidRDefault="00274DF4" w:rsidP="0038757E">
      <w:pPr>
        <w:pStyle w:val="Legenda"/>
        <w:keepNext/>
        <w:jc w:val="center"/>
        <w:rPr>
          <w:color w:val="auto"/>
          <w:sz w:val="20"/>
        </w:rPr>
      </w:pPr>
      <w:r w:rsidRPr="00274DF4">
        <w:rPr>
          <w:noProof/>
          <w:color w:val="auto"/>
          <w:sz w:val="20"/>
          <w:lang w:eastAsia="pt-PT"/>
        </w:rPr>
        <mc:AlternateContent>
          <mc:Choice Requires="wps">
            <w:drawing>
              <wp:anchor distT="45720" distB="45720" distL="114300" distR="114300" simplePos="0" relativeHeight="253170688" behindDoc="0" locked="0" layoutInCell="1" allowOverlap="1" wp14:anchorId="4EABC16B" wp14:editId="2E280DA6">
                <wp:simplePos x="0" y="0"/>
                <wp:positionH relativeFrom="column">
                  <wp:posOffset>4996815</wp:posOffset>
                </wp:positionH>
                <wp:positionV relativeFrom="paragraph">
                  <wp:posOffset>40640</wp:posOffset>
                </wp:positionV>
                <wp:extent cx="295275" cy="104775"/>
                <wp:effectExtent l="0" t="0" r="9525" b="9525"/>
                <wp:wrapNone/>
                <wp:docPr id="1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047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93.45pt;margin-top:3.2pt;width:23.25pt;height:8.25pt;z-index:25317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" stroked="f">
                <v:textbox>
                  <w:txbxContent>
                    <w:p w:rsidR="0067501C" w:rsidRDefault="0067501C"/>
                  </w:txbxContent>
                </v:textbox>
              </v:shape>
            </w:pict>
          </mc:Fallback>
        </mc:AlternateContent>
      </w:r>
      <w:r w:rsidR="005B4C40" w:rsidRPr="0038757E">
        <w:rPr>
          <w:color w:val="auto"/>
          <w:sz w:val="20"/>
        </w:rPr>
        <w:t>Tabela 32</w:t>
      </w:r>
      <w:r w:rsidR="0038757E" w:rsidRPr="0038757E">
        <w:rPr>
          <w:color w:val="auto"/>
          <w:sz w:val="20"/>
        </w:rPr>
        <w:t xml:space="preserve"> – Cruzamento de dados entre a experiência profissional e os </w:t>
      </w:r>
      <w:r w:rsidR="0038757E" w:rsidRPr="00274DF4">
        <w:rPr>
          <w:i/>
          <w:color w:val="auto"/>
          <w:sz w:val="20"/>
        </w:rPr>
        <w:t>clusters</w:t>
      </w:r>
      <w:r w:rsidR="0038757E" w:rsidRPr="0038757E">
        <w:rPr>
          <w:color w:val="auto"/>
          <w:sz w:val="20"/>
        </w:rPr>
        <w:t xml:space="preserve"> formados</w:t>
      </w:r>
      <w:r w:rsidR="005B4C40" w:rsidRPr="0038757E">
        <w:rPr>
          <w:color w:val="auto"/>
          <w:sz w:val="20"/>
        </w:rPr>
        <w:t xml:space="preserve"> </w:t>
      </w:r>
      <w:r w:rsidR="005B4C40" w:rsidRPr="0038757E">
        <w:rPr>
          <w:color w:val="auto"/>
          <w:sz w:val="20"/>
        </w:rPr>
        <w:fldChar w:fldCharType="begin"/>
      </w:r>
      <w:r w:rsidR="005B4C40" w:rsidRPr="0038757E">
        <w:rPr>
          <w:color w:val="auto"/>
          <w:sz w:val="20"/>
        </w:rPr>
        <w:instrText xml:space="preserve"> SEQ Tabela_32 \* ARABIC </w:instrText>
      </w:r>
      <w:r w:rsidR="005B4C40" w:rsidRPr="0038757E">
        <w:rPr>
          <w:color w:val="auto"/>
          <w:sz w:val="20"/>
        </w:rPr>
        <w:fldChar w:fldCharType="separate"/>
      </w:r>
      <w:r w:rsidR="00D949C5">
        <w:rPr>
          <w:noProof/>
          <w:color w:val="auto"/>
          <w:sz w:val="20"/>
        </w:rPr>
        <w:t>1</w:t>
      </w:r>
      <w:bookmarkEnd w:id="118"/>
      <w:r w:rsidR="005B4C40" w:rsidRPr="0038757E">
        <w:rPr>
          <w:color w:val="auto"/>
          <w:sz w:val="20"/>
        </w:rPr>
        <w:fldChar w:fldCharType="end"/>
      </w:r>
    </w:p>
    <w:tbl>
      <w:tblPr>
        <w:tblStyle w:val="SombreadoMdio2"/>
        <w:tblW w:w="5721" w:type="dxa"/>
        <w:jc w:val="center"/>
        <w:tblLook w:val="04A0" w:firstRow="1" w:lastRow="0" w:firstColumn="1" w:lastColumn="0" w:noHBand="0" w:noVBand="1"/>
      </w:tblPr>
      <w:tblGrid>
        <w:gridCol w:w="1278"/>
        <w:gridCol w:w="1288"/>
        <w:gridCol w:w="1054"/>
        <w:gridCol w:w="1049"/>
        <w:gridCol w:w="1052"/>
      </w:tblGrid>
      <w:tr w:rsidR="008A1A0A" w:rsidRPr="008A1A0A" w:rsidTr="0005269A">
        <w:trPr>
          <w:cnfStyle w:val="100000000000" w:firstRow="1" w:lastRow="0" w:firstColumn="0" w:lastColumn="0" w:oddVBand="0" w:evenVBand="0" w:oddHBand="0" w:evenHBand="0" w:firstRowFirstColumn="0" w:firstRowLastColumn="0" w:lastRowFirstColumn="0" w:lastRowLastColumn="0"/>
          <w:trHeight w:val="111"/>
          <w:jc w:val="center"/>
        </w:trPr>
        <w:tc>
          <w:tcPr>
            <w:cnfStyle w:val="001000000100" w:firstRow="0" w:lastRow="0" w:firstColumn="1" w:lastColumn="0" w:oddVBand="0" w:evenVBand="0" w:oddHBand="0" w:evenHBand="0" w:firstRowFirstColumn="1" w:firstRowLastColumn="0" w:lastRowFirstColumn="0" w:lastRowLastColumn="0"/>
            <w:tcW w:w="5721" w:type="dxa"/>
            <w:gridSpan w:val="5"/>
            <w:shd w:val="clear" w:color="auto" w:fill="FBD4B4" w:themeFill="accent6" w:themeFillTint="66"/>
            <w:hideMark/>
          </w:tcPr>
          <w:p w:rsidR="008A1A0A" w:rsidRPr="008A1A0A" w:rsidRDefault="008A1A0A" w:rsidP="008A1A0A">
            <w:pPr>
              <w:spacing w:line="240" w:lineRule="auto"/>
              <w:ind w:firstLine="0"/>
              <w:contextualSpacing w:val="0"/>
              <w:jc w:val="center"/>
              <w:rPr>
                <w:rFonts w:ascii="Arial Bold" w:eastAsia="Times New Roman" w:hAnsi="Arial Bold" w:cs="Calibri"/>
                <w:sz w:val="18"/>
                <w:szCs w:val="18"/>
                <w:lang w:val="en-US" w:eastAsia="pt-PT"/>
              </w:rPr>
            </w:pPr>
            <w:r w:rsidRPr="0005269A">
              <w:rPr>
                <w:rFonts w:ascii="Arial Bold" w:eastAsia="Times New Roman" w:hAnsi="Arial Bold" w:cs="Calibri"/>
                <w:color w:val="auto"/>
                <w:sz w:val="18"/>
                <w:szCs w:val="18"/>
                <w:lang w:val="en-US" w:eastAsia="pt-PT"/>
              </w:rPr>
              <w:t>Experiência profissional  * Cluster Number of Case Crosstabulation</w:t>
            </w: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FBD4B4" w:themeFill="accent6" w:themeFillTint="66"/>
            <w:noWrap/>
            <w:hideMark/>
          </w:tcPr>
          <w:p w:rsidR="008A1A0A" w:rsidRPr="008A1A0A" w:rsidRDefault="008A1A0A" w:rsidP="008A1A0A">
            <w:pPr>
              <w:spacing w:line="240" w:lineRule="auto"/>
              <w:ind w:firstLine="0"/>
              <w:contextualSpacing w:val="0"/>
              <w:jc w:val="center"/>
              <w:rPr>
                <w:rFonts w:ascii="Calibri" w:eastAsia="Times New Roman" w:hAnsi="Calibri" w:cs="Calibri"/>
                <w:lang w:val="en-US" w:eastAsia="pt-PT"/>
              </w:rPr>
            </w:pPr>
          </w:p>
        </w:tc>
        <w:tc>
          <w:tcPr>
            <w:tcW w:w="1288"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pt-PT"/>
              </w:rPr>
            </w:pPr>
          </w:p>
        </w:tc>
        <w:tc>
          <w:tcPr>
            <w:tcW w:w="1054"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pt-PT"/>
              </w:rPr>
            </w:pPr>
          </w:p>
        </w:tc>
        <w:tc>
          <w:tcPr>
            <w:tcW w:w="1049"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pt-PT"/>
              </w:rPr>
            </w:pPr>
          </w:p>
        </w:tc>
        <w:tc>
          <w:tcPr>
            <w:tcW w:w="1052"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pt-PT"/>
              </w:rPr>
            </w:pPr>
          </w:p>
        </w:tc>
      </w:tr>
      <w:tr w:rsidR="008A1A0A" w:rsidRPr="008A1A0A" w:rsidTr="002769B3">
        <w:trPr>
          <w:trHeight w:val="117"/>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FBD4B4" w:themeFill="accent6" w:themeFillTint="66"/>
            <w:noWrap/>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88"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52"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2103" w:type="dxa"/>
            <w:gridSpan w:val="2"/>
            <w:hideMark/>
          </w:tcPr>
          <w:p w:rsidR="008A1A0A" w:rsidRPr="008A1A0A" w:rsidRDefault="008A1A0A" w:rsidP="004E2E34">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Cluster Number of Ca</w:t>
            </w:r>
            <w:r w:rsidR="004E2E34">
              <w:rPr>
                <w:rFonts w:ascii="Arial" w:eastAsia="Times New Roman" w:hAnsi="Arial" w:cs="Arial"/>
                <w:color w:val="000000"/>
                <w:sz w:val="18"/>
                <w:szCs w:val="18"/>
                <w:lang w:eastAsia="pt-PT"/>
              </w:rPr>
              <w:t>se</w:t>
            </w:r>
          </w:p>
        </w:tc>
        <w:tc>
          <w:tcPr>
            <w:tcW w:w="1052"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Total</w:t>
            </w:r>
          </w:p>
        </w:tc>
      </w:tr>
      <w:tr w:rsidR="008A1A0A" w:rsidRPr="008A1A0A" w:rsidTr="002769B3">
        <w:trPr>
          <w:trHeight w:val="117"/>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w:t>
            </w: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w:t>
            </w:r>
          </w:p>
        </w:tc>
        <w:tc>
          <w:tcPr>
            <w:tcW w:w="1052"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Experiência profissional</w:t>
            </w: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ind w:firstLine="0"/>
              <w:contextualSpacing w:val="0"/>
              <w:jc w:val="center"/>
              <w:rPr>
                <w:rFonts w:ascii="Arial" w:eastAsia="Times New Roman" w:hAnsi="Arial" w:cs="Arial"/>
                <w:b w:val="0"/>
                <w:bCs w:val="0"/>
                <w:color w:val="auto"/>
                <w:sz w:val="18"/>
                <w:szCs w:val="18"/>
                <w:lang w:eastAsia="pt-PT"/>
              </w:rPr>
            </w:pPr>
          </w:p>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totalmente</w:t>
            </w:r>
          </w:p>
        </w:tc>
        <w:tc>
          <w:tcPr>
            <w:tcW w:w="1054"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7</w:t>
            </w:r>
          </w:p>
        </w:tc>
        <w:tc>
          <w:tcPr>
            <w:tcW w:w="1049"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w:t>
            </w:r>
          </w:p>
        </w:tc>
        <w:tc>
          <w:tcPr>
            <w:tcW w:w="1052"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w:t>
            </w:r>
          </w:p>
        </w:tc>
      </w:tr>
      <w:tr w:rsidR="008A1A0A" w:rsidRPr="008A1A0A" w:rsidTr="002769B3">
        <w:trPr>
          <w:trHeight w:val="267"/>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parcialmente</w:t>
            </w: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6</w:t>
            </w: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0</w:t>
            </w:r>
          </w:p>
        </w:tc>
        <w:tc>
          <w:tcPr>
            <w:tcW w:w="1052"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6</w:t>
            </w: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w:t>
            </w:r>
          </w:p>
        </w:tc>
        <w:tc>
          <w:tcPr>
            <w:tcW w:w="1054"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10</w:t>
            </w:r>
          </w:p>
        </w:tc>
        <w:tc>
          <w:tcPr>
            <w:tcW w:w="1049"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w:t>
            </w:r>
          </w:p>
        </w:tc>
        <w:tc>
          <w:tcPr>
            <w:tcW w:w="1052"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11</w:t>
            </w:r>
          </w:p>
        </w:tc>
      </w:tr>
      <w:tr w:rsidR="008A1A0A" w:rsidRPr="008A1A0A" w:rsidTr="002769B3">
        <w:trPr>
          <w:trHeight w:val="355"/>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Não discordo nem concordo</w:t>
            </w: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10</w:t>
            </w: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w:t>
            </w:r>
          </w:p>
        </w:tc>
        <w:tc>
          <w:tcPr>
            <w:tcW w:w="1052"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14</w:t>
            </w: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w:t>
            </w:r>
          </w:p>
        </w:tc>
        <w:tc>
          <w:tcPr>
            <w:tcW w:w="1054"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26</w:t>
            </w:r>
          </w:p>
        </w:tc>
        <w:tc>
          <w:tcPr>
            <w:tcW w:w="1049"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25</w:t>
            </w:r>
          </w:p>
        </w:tc>
        <w:tc>
          <w:tcPr>
            <w:tcW w:w="1052"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51</w:t>
            </w:r>
          </w:p>
        </w:tc>
      </w:tr>
      <w:tr w:rsidR="008A1A0A" w:rsidRPr="008A1A0A" w:rsidTr="002769B3">
        <w:trPr>
          <w:trHeight w:val="87"/>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parcialmente</w:t>
            </w: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24</w:t>
            </w: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41</w:t>
            </w:r>
          </w:p>
        </w:tc>
        <w:tc>
          <w:tcPr>
            <w:tcW w:w="1052"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65</w:t>
            </w:r>
          </w:p>
        </w:tc>
      </w:tr>
      <w:tr w:rsidR="008A1A0A" w:rsidRPr="008A1A0A" w:rsidTr="002769B3">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p>
        </w:tc>
        <w:tc>
          <w:tcPr>
            <w:tcW w:w="1288" w:type="dxa"/>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totalmente</w:t>
            </w:r>
          </w:p>
        </w:tc>
        <w:tc>
          <w:tcPr>
            <w:tcW w:w="1054"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w:t>
            </w:r>
          </w:p>
        </w:tc>
        <w:tc>
          <w:tcPr>
            <w:tcW w:w="1049"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26</w:t>
            </w:r>
          </w:p>
        </w:tc>
        <w:tc>
          <w:tcPr>
            <w:tcW w:w="1052" w:type="dxa"/>
            <w:noWrap/>
            <w:hideMark/>
          </w:tcPr>
          <w:p w:rsidR="008A1A0A" w:rsidRPr="008A1A0A" w:rsidRDefault="008A1A0A" w:rsidP="008A1A0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30</w:t>
            </w:r>
          </w:p>
        </w:tc>
      </w:tr>
      <w:tr w:rsidR="008A1A0A" w:rsidRPr="008A1A0A" w:rsidTr="002769B3">
        <w:trPr>
          <w:trHeight w:val="111"/>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FBD4B4" w:themeFill="accent6" w:themeFillTint="66"/>
            <w:hideMark/>
          </w:tcPr>
          <w:p w:rsidR="008A1A0A" w:rsidRPr="0005269A" w:rsidRDefault="008A1A0A" w:rsidP="008A1A0A">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88" w:type="dxa"/>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54"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87</w:t>
            </w:r>
          </w:p>
        </w:tc>
        <w:tc>
          <w:tcPr>
            <w:tcW w:w="1049"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98</w:t>
            </w:r>
          </w:p>
        </w:tc>
        <w:tc>
          <w:tcPr>
            <w:tcW w:w="1052" w:type="dxa"/>
            <w:noWrap/>
            <w:hideMark/>
          </w:tcPr>
          <w:p w:rsidR="008A1A0A" w:rsidRPr="008A1A0A" w:rsidRDefault="008A1A0A" w:rsidP="008A1A0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185</w:t>
            </w:r>
          </w:p>
        </w:tc>
      </w:tr>
    </w:tbl>
    <w:p w:rsidR="008A1A0A" w:rsidRPr="00F00EC4" w:rsidRDefault="004E2E34" w:rsidP="004E2E34">
      <w:pPr>
        <w:ind w:firstLine="0"/>
        <w:jc w:val="center"/>
        <w:rPr>
          <w:sz w:val="20"/>
        </w:rPr>
      </w:pPr>
      <w:r w:rsidRPr="00F00EC4">
        <w:rPr>
          <w:sz w:val="20"/>
        </w:rPr>
        <w:t xml:space="preserve">Fonte: Elaboração própria. </w:t>
      </w:r>
    </w:p>
    <w:p w:rsidR="00F00EC4" w:rsidRDefault="00F00EC4" w:rsidP="00F00EC4">
      <w:r>
        <w:lastRenderedPageBreak/>
        <w:t xml:space="preserve">A variável identificação com o </w:t>
      </w:r>
      <w:r w:rsidRPr="002D291B">
        <w:rPr>
          <w:b/>
        </w:rPr>
        <w:t>percurso profissional do indiv</w:t>
      </w:r>
      <w:r w:rsidR="00C95E8E" w:rsidRPr="002D291B">
        <w:rPr>
          <w:b/>
        </w:rPr>
        <w:t>íduo foi cruzada com o</w:t>
      </w:r>
      <w:r w:rsidRPr="002D291B">
        <w:rPr>
          <w:b/>
        </w:rPr>
        <w:t xml:space="preserve"> número de </w:t>
      </w:r>
      <w:r w:rsidRPr="002D291B">
        <w:rPr>
          <w:b/>
          <w:i/>
        </w:rPr>
        <w:t>clusters</w:t>
      </w:r>
      <w:r w:rsidRPr="002D291B">
        <w:rPr>
          <w:b/>
        </w:rPr>
        <w:t xml:space="preserve"> f</w:t>
      </w:r>
      <w:r w:rsidR="0005269A" w:rsidRPr="002D291B">
        <w:rPr>
          <w:b/>
        </w:rPr>
        <w:t>orm</w:t>
      </w:r>
      <w:r w:rsidR="00830BD8">
        <w:rPr>
          <w:b/>
        </w:rPr>
        <w:t>a</w:t>
      </w:r>
      <w:r w:rsidR="0005269A" w:rsidRPr="002D291B">
        <w:rPr>
          <w:b/>
        </w:rPr>
        <w:t>dos,</w:t>
      </w:r>
      <w:r w:rsidR="005B4C40">
        <w:t xml:space="preserve"> perante a tabela nº 33</w:t>
      </w:r>
      <w:r>
        <w:t xml:space="preserve"> podemos verificar que o </w:t>
      </w:r>
      <w:r w:rsidRPr="002D291B">
        <w:rPr>
          <w:b/>
        </w:rPr>
        <w:t>cluster 1 assume maior relevância na posição interm</w:t>
      </w:r>
      <w:r w:rsidR="00C95E8E" w:rsidRPr="002D291B">
        <w:rPr>
          <w:b/>
        </w:rPr>
        <w:t>édia</w:t>
      </w:r>
      <w:r w:rsidR="007A315A">
        <w:t xml:space="preserve"> com 29 elementos</w:t>
      </w:r>
      <w:r w:rsidR="00C95E8E">
        <w:t xml:space="preserve">, seguida da posição de discordância que abrange 21 indivíduos, em relação ao </w:t>
      </w:r>
      <w:r w:rsidR="00C95E8E" w:rsidRPr="002D291B">
        <w:rPr>
          <w:b/>
        </w:rPr>
        <w:t>cluster 2, a posição que podemos destacar é a concordância</w:t>
      </w:r>
      <w:r w:rsidR="00C95E8E">
        <w:t xml:space="preserve"> com 35 </w:t>
      </w:r>
      <w:r w:rsidR="007A315A">
        <w:t xml:space="preserve">elementos </w:t>
      </w:r>
      <w:r w:rsidR="00C95E8E">
        <w:t xml:space="preserve">e a concordância parcial com 25 indivíduos. </w:t>
      </w:r>
    </w:p>
    <w:p w:rsidR="00752B76" w:rsidRDefault="00752B76" w:rsidP="00F00EC4">
      <w:pPr>
        <w:ind w:firstLine="0"/>
        <w:jc w:val="center"/>
      </w:pPr>
    </w:p>
    <w:bookmarkStart w:id="119" w:name="_Toc468133717"/>
    <w:p w:rsidR="005B4C40" w:rsidRPr="00274DF4" w:rsidRDefault="00274DF4" w:rsidP="00274DF4">
      <w:pPr>
        <w:pStyle w:val="Legenda"/>
        <w:keepNext/>
        <w:jc w:val="center"/>
        <w:rPr>
          <w:color w:val="auto"/>
          <w:sz w:val="20"/>
        </w:rPr>
      </w:pPr>
      <w:r w:rsidRPr="00274DF4">
        <w:rPr>
          <w:noProof/>
          <w:color w:val="auto"/>
          <w:sz w:val="20"/>
          <w:lang w:eastAsia="pt-PT"/>
        </w:rPr>
        <mc:AlternateContent>
          <mc:Choice Requires="wps">
            <w:drawing>
              <wp:anchor distT="45720" distB="45720" distL="114300" distR="114300" simplePos="0" relativeHeight="253207552" behindDoc="0" locked="0" layoutInCell="1" allowOverlap="1" wp14:anchorId="6058D41E" wp14:editId="4ACE723E">
                <wp:simplePos x="0" y="0"/>
                <wp:positionH relativeFrom="column">
                  <wp:posOffset>3148966</wp:posOffset>
                </wp:positionH>
                <wp:positionV relativeFrom="paragraph">
                  <wp:posOffset>157481</wp:posOffset>
                </wp:positionV>
                <wp:extent cx="247650" cy="152400"/>
                <wp:effectExtent l="0" t="0" r="0" b="0"/>
                <wp:wrapNone/>
                <wp:docPr id="19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247.95pt;margin-top:12.4pt;width:19.5pt;height:12pt;z-index:2532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" stroked="f">
                <v:textbox>
                  <w:txbxContent>
                    <w:p w:rsidR="0067501C" w:rsidRDefault="0067501C"/>
                  </w:txbxContent>
                </v:textbox>
              </v:shape>
            </w:pict>
          </mc:Fallback>
        </mc:AlternateContent>
      </w:r>
      <w:r w:rsidR="005B4C40" w:rsidRPr="00274DF4">
        <w:rPr>
          <w:color w:val="auto"/>
          <w:sz w:val="20"/>
        </w:rPr>
        <w:t>Tabela 33</w:t>
      </w:r>
      <w:r w:rsidRPr="00274DF4">
        <w:rPr>
          <w:color w:val="auto"/>
          <w:sz w:val="20"/>
        </w:rPr>
        <w:t xml:space="preserve"> – Cruzamento de dados entre identificação com o percurso profissional do indivíduo e os </w:t>
      </w:r>
      <w:r w:rsidRPr="00274DF4">
        <w:rPr>
          <w:i/>
          <w:color w:val="auto"/>
          <w:sz w:val="20"/>
        </w:rPr>
        <w:t>clusters</w:t>
      </w:r>
      <w:r w:rsidRPr="00274DF4">
        <w:rPr>
          <w:color w:val="auto"/>
          <w:sz w:val="20"/>
        </w:rPr>
        <w:t xml:space="preserve"> formados</w:t>
      </w:r>
      <w:r w:rsidR="005B4C40" w:rsidRPr="00274DF4">
        <w:rPr>
          <w:color w:val="auto"/>
          <w:sz w:val="20"/>
        </w:rPr>
        <w:t xml:space="preserve"> </w:t>
      </w:r>
      <w:r w:rsidR="005B4C40" w:rsidRPr="00274DF4">
        <w:rPr>
          <w:color w:val="auto"/>
          <w:sz w:val="20"/>
        </w:rPr>
        <w:fldChar w:fldCharType="begin"/>
      </w:r>
      <w:r w:rsidR="005B4C40" w:rsidRPr="00274DF4">
        <w:rPr>
          <w:color w:val="auto"/>
          <w:sz w:val="20"/>
        </w:rPr>
        <w:instrText xml:space="preserve"> SEQ Tabela_33 \* ARABIC </w:instrText>
      </w:r>
      <w:r w:rsidR="005B4C40" w:rsidRPr="00274DF4">
        <w:rPr>
          <w:color w:val="auto"/>
          <w:sz w:val="20"/>
        </w:rPr>
        <w:fldChar w:fldCharType="separate"/>
      </w:r>
      <w:r w:rsidR="00D949C5">
        <w:rPr>
          <w:noProof/>
          <w:color w:val="auto"/>
          <w:sz w:val="20"/>
        </w:rPr>
        <w:t>1</w:t>
      </w:r>
      <w:bookmarkEnd w:id="119"/>
      <w:r w:rsidR="005B4C40" w:rsidRPr="00274DF4">
        <w:rPr>
          <w:color w:val="auto"/>
          <w:sz w:val="20"/>
        </w:rPr>
        <w:fldChar w:fldCharType="end"/>
      </w:r>
    </w:p>
    <w:tbl>
      <w:tblPr>
        <w:tblStyle w:val="SombreadoMdio2"/>
        <w:tblW w:w="5669" w:type="dxa"/>
        <w:jc w:val="center"/>
        <w:tblLook w:val="04A0" w:firstRow="1" w:lastRow="0" w:firstColumn="1" w:lastColumn="0" w:noHBand="0" w:noVBand="1"/>
      </w:tblPr>
      <w:tblGrid>
        <w:gridCol w:w="1317"/>
        <w:gridCol w:w="1247"/>
        <w:gridCol w:w="1037"/>
        <w:gridCol w:w="1032"/>
        <w:gridCol w:w="1036"/>
      </w:tblGrid>
      <w:tr w:rsidR="008A1A0A" w:rsidRPr="008A1A0A" w:rsidTr="0005269A">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100" w:firstRow="0" w:lastRow="0" w:firstColumn="1" w:lastColumn="0" w:oddVBand="0" w:evenVBand="0" w:oddHBand="0" w:evenHBand="0" w:firstRowFirstColumn="1" w:firstRowLastColumn="0" w:lastRowFirstColumn="0" w:lastRowLastColumn="0"/>
            <w:tcW w:w="5669" w:type="dxa"/>
            <w:gridSpan w:val="5"/>
            <w:shd w:val="clear" w:color="auto" w:fill="FBD4B4" w:themeFill="accent6" w:themeFillTint="66"/>
            <w:hideMark/>
          </w:tcPr>
          <w:p w:rsidR="008A1A0A" w:rsidRPr="008A1A0A" w:rsidRDefault="008A1A0A" w:rsidP="00984B4B">
            <w:pPr>
              <w:spacing w:line="240" w:lineRule="auto"/>
              <w:ind w:firstLine="0"/>
              <w:contextualSpacing w:val="0"/>
              <w:jc w:val="center"/>
              <w:rPr>
                <w:rFonts w:ascii="Arial Bold" w:eastAsia="Times New Roman" w:hAnsi="Arial Bold" w:cs="Calibri"/>
                <w:sz w:val="18"/>
                <w:szCs w:val="18"/>
                <w:lang w:eastAsia="pt-PT"/>
              </w:rPr>
            </w:pPr>
            <w:r w:rsidRPr="0005269A">
              <w:rPr>
                <w:rFonts w:ascii="Arial Bold" w:eastAsia="Times New Roman" w:hAnsi="Arial Bold" w:cs="Calibri"/>
                <w:color w:val="auto"/>
                <w:sz w:val="18"/>
                <w:szCs w:val="18"/>
                <w:lang w:eastAsia="pt-PT"/>
              </w:rPr>
              <w:t xml:space="preserve">Identificação com o percurso profissional do </w:t>
            </w:r>
            <w:r w:rsidR="007C07E3" w:rsidRPr="0005269A">
              <w:rPr>
                <w:rFonts w:ascii="Arial Bold" w:eastAsia="Times New Roman" w:hAnsi="Arial Bold" w:cs="Calibri"/>
                <w:color w:val="auto"/>
                <w:sz w:val="18"/>
                <w:szCs w:val="18"/>
                <w:lang w:eastAsia="pt-PT"/>
              </w:rPr>
              <w:t xml:space="preserve">indivíduo </w:t>
            </w:r>
            <w:r w:rsidR="007C07E3">
              <w:rPr>
                <w:rFonts w:ascii="Arial Bold" w:eastAsia="Times New Roman" w:hAnsi="Arial Bold" w:cs="Calibri"/>
                <w:color w:val="auto"/>
                <w:sz w:val="18"/>
                <w:szCs w:val="18"/>
                <w:lang w:eastAsia="pt-PT"/>
              </w:rPr>
              <w:t xml:space="preserve"> </w:t>
            </w:r>
            <w:r w:rsidR="007C07E3" w:rsidRPr="0005269A">
              <w:rPr>
                <w:rFonts w:ascii="Arial Bold" w:eastAsia="Times New Roman" w:hAnsi="Arial Bold" w:cs="Calibri"/>
                <w:color w:val="auto"/>
                <w:sz w:val="18"/>
                <w:szCs w:val="18"/>
                <w:lang w:eastAsia="pt-PT"/>
              </w:rPr>
              <w:t>*</w:t>
            </w:r>
            <w:r w:rsidRPr="0005269A">
              <w:rPr>
                <w:rFonts w:ascii="Arial Bold" w:eastAsia="Times New Roman" w:hAnsi="Arial Bold" w:cs="Calibri"/>
                <w:color w:val="auto"/>
                <w:sz w:val="18"/>
                <w:szCs w:val="18"/>
                <w:lang w:eastAsia="pt-PT"/>
              </w:rPr>
              <w:t xml:space="preserve"> Cluster Number of Case Crosstabulation</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1317" w:type="dxa"/>
            <w:shd w:val="clear" w:color="auto" w:fill="FBD4B4" w:themeFill="accent6" w:themeFillTint="66"/>
            <w:noWrap/>
            <w:hideMark/>
          </w:tcPr>
          <w:p w:rsidR="008A1A0A" w:rsidRPr="0005269A" w:rsidRDefault="008A1A0A"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47"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7"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2"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6"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r>
      <w:tr w:rsidR="00984B4B" w:rsidRPr="008A1A0A" w:rsidTr="0005269A">
        <w:trPr>
          <w:trHeight w:val="355"/>
          <w:jc w:val="center"/>
        </w:trPr>
        <w:tc>
          <w:tcPr>
            <w:cnfStyle w:val="001000000000" w:firstRow="0" w:lastRow="0" w:firstColumn="1" w:lastColumn="0" w:oddVBand="0" w:evenVBand="0" w:oddHBand="0" w:evenHBand="0" w:firstRowFirstColumn="0" w:firstRowLastColumn="0" w:lastRowFirstColumn="0" w:lastRowLastColumn="0"/>
            <w:tcW w:w="1317"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2069" w:type="dxa"/>
            <w:gridSpan w:val="2"/>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Cluster Number of Case</w:t>
            </w:r>
          </w:p>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36"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Total</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1317" w:type="dxa"/>
            <w:shd w:val="clear" w:color="auto" w:fill="FBD4B4" w:themeFill="accent6" w:themeFillTint="66"/>
            <w:hideMark/>
          </w:tcPr>
          <w:p w:rsidR="008A1A0A" w:rsidRPr="0005269A" w:rsidRDefault="008A1A0A"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37"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w:t>
            </w:r>
          </w:p>
        </w:tc>
        <w:tc>
          <w:tcPr>
            <w:tcW w:w="1032"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w:t>
            </w:r>
          </w:p>
        </w:tc>
        <w:tc>
          <w:tcPr>
            <w:tcW w:w="1036" w:type="dxa"/>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r>
      <w:tr w:rsidR="00984B4B" w:rsidRPr="008A1A0A" w:rsidTr="0005269A">
        <w:trPr>
          <w:trHeight w:val="688"/>
          <w:jc w:val="center"/>
        </w:trPr>
        <w:tc>
          <w:tcPr>
            <w:cnfStyle w:val="001000000000" w:firstRow="0" w:lastRow="0" w:firstColumn="1" w:lastColumn="0" w:oddVBand="0" w:evenVBand="0" w:oddHBand="0" w:evenHBand="0" w:firstRowFirstColumn="0" w:firstRowLastColumn="0" w:lastRowFirstColumn="0" w:lastRowLastColumn="0"/>
            <w:tcW w:w="1317" w:type="dxa"/>
            <w:vMerge w:val="restart"/>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Identificação com o percurso profissional do indivíduo</w:t>
            </w: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totalmente</w:t>
            </w:r>
          </w:p>
        </w:tc>
        <w:tc>
          <w:tcPr>
            <w:tcW w:w="1037"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w:t>
            </w:r>
          </w:p>
        </w:tc>
        <w:tc>
          <w:tcPr>
            <w:tcW w:w="1032"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0</w:t>
            </w:r>
          </w:p>
        </w:tc>
        <w:tc>
          <w:tcPr>
            <w:tcW w:w="1036"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w:t>
            </w:r>
          </w:p>
        </w:tc>
      </w:tr>
      <w:tr w:rsidR="00984B4B" w:rsidRPr="008A1A0A" w:rsidTr="0005269A">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 parcialmente</w:t>
            </w:r>
          </w:p>
        </w:tc>
        <w:tc>
          <w:tcPr>
            <w:tcW w:w="1037"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13</w:t>
            </w:r>
          </w:p>
        </w:tc>
        <w:tc>
          <w:tcPr>
            <w:tcW w:w="1032"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0</w:t>
            </w:r>
          </w:p>
        </w:tc>
        <w:tc>
          <w:tcPr>
            <w:tcW w:w="1036"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13</w:t>
            </w:r>
          </w:p>
        </w:tc>
      </w:tr>
      <w:tr w:rsidR="00984B4B" w:rsidRPr="008A1A0A" w:rsidTr="0005269A">
        <w:trPr>
          <w:trHeight w:val="142"/>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Discordo</w:t>
            </w:r>
          </w:p>
        </w:tc>
        <w:tc>
          <w:tcPr>
            <w:tcW w:w="1037"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21</w:t>
            </w:r>
          </w:p>
        </w:tc>
        <w:tc>
          <w:tcPr>
            <w:tcW w:w="1032"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6</w:t>
            </w:r>
          </w:p>
        </w:tc>
        <w:tc>
          <w:tcPr>
            <w:tcW w:w="1036"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27</w:t>
            </w:r>
          </w:p>
        </w:tc>
      </w:tr>
      <w:tr w:rsidR="00984B4B" w:rsidRPr="008A1A0A" w:rsidTr="0005269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Não discordo nem concordo</w:t>
            </w:r>
          </w:p>
        </w:tc>
        <w:tc>
          <w:tcPr>
            <w:tcW w:w="1037"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29</w:t>
            </w:r>
          </w:p>
        </w:tc>
        <w:tc>
          <w:tcPr>
            <w:tcW w:w="1032"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22</w:t>
            </w:r>
          </w:p>
        </w:tc>
        <w:tc>
          <w:tcPr>
            <w:tcW w:w="1036"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51</w:t>
            </w:r>
          </w:p>
        </w:tc>
      </w:tr>
      <w:tr w:rsidR="00984B4B" w:rsidRPr="008A1A0A" w:rsidTr="0005269A">
        <w:trPr>
          <w:trHeight w:val="142"/>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w:t>
            </w:r>
          </w:p>
        </w:tc>
        <w:tc>
          <w:tcPr>
            <w:tcW w:w="1037"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16</w:t>
            </w:r>
          </w:p>
        </w:tc>
        <w:tc>
          <w:tcPr>
            <w:tcW w:w="1032"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35</w:t>
            </w:r>
          </w:p>
        </w:tc>
        <w:tc>
          <w:tcPr>
            <w:tcW w:w="1036"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51</w:t>
            </w:r>
          </w:p>
        </w:tc>
      </w:tr>
      <w:tr w:rsidR="00984B4B" w:rsidRPr="008A1A0A" w:rsidTr="0005269A">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parcialmente</w:t>
            </w:r>
          </w:p>
        </w:tc>
        <w:tc>
          <w:tcPr>
            <w:tcW w:w="1037"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4</w:t>
            </w:r>
          </w:p>
        </w:tc>
        <w:tc>
          <w:tcPr>
            <w:tcW w:w="1032"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25</w:t>
            </w:r>
          </w:p>
        </w:tc>
        <w:tc>
          <w:tcPr>
            <w:tcW w:w="1036" w:type="dxa"/>
            <w:noWrap/>
            <w:hideMark/>
          </w:tcPr>
          <w:p w:rsidR="00984B4B" w:rsidRPr="008A1A0A"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29</w:t>
            </w:r>
          </w:p>
        </w:tc>
      </w:tr>
      <w:tr w:rsidR="00984B4B" w:rsidRPr="008A1A0A" w:rsidTr="0005269A">
        <w:trPr>
          <w:trHeight w:val="227"/>
          <w:jc w:val="center"/>
        </w:trPr>
        <w:tc>
          <w:tcPr>
            <w:cnfStyle w:val="001000000000" w:firstRow="0" w:lastRow="0" w:firstColumn="1" w:lastColumn="0" w:oddVBand="0" w:evenVBand="0" w:oddHBand="0" w:evenHBand="0" w:firstRowFirstColumn="0" w:firstRowLastColumn="0" w:lastRowFirstColumn="0" w:lastRowLastColumn="0"/>
            <w:tcW w:w="1317" w:type="dxa"/>
            <w:vMerge/>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Concordo totalmente</w:t>
            </w:r>
          </w:p>
        </w:tc>
        <w:tc>
          <w:tcPr>
            <w:tcW w:w="1037"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0</w:t>
            </w:r>
          </w:p>
        </w:tc>
        <w:tc>
          <w:tcPr>
            <w:tcW w:w="1032"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10</w:t>
            </w:r>
          </w:p>
        </w:tc>
        <w:tc>
          <w:tcPr>
            <w:tcW w:w="1036" w:type="dxa"/>
            <w:noWrap/>
            <w:hideMark/>
          </w:tcPr>
          <w:p w:rsidR="00984B4B" w:rsidRPr="008A1A0A"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10</w:t>
            </w:r>
          </w:p>
        </w:tc>
      </w:tr>
      <w:tr w:rsidR="008A1A0A" w:rsidRPr="008A1A0A" w:rsidTr="0005269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317" w:type="dxa"/>
            <w:shd w:val="clear" w:color="auto" w:fill="FBD4B4" w:themeFill="accent6" w:themeFillTint="66"/>
            <w:hideMark/>
          </w:tcPr>
          <w:p w:rsidR="008A1A0A" w:rsidRPr="0005269A" w:rsidRDefault="008A1A0A"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47" w:type="dxa"/>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37"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87</w:t>
            </w:r>
          </w:p>
        </w:tc>
        <w:tc>
          <w:tcPr>
            <w:tcW w:w="1032"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98</w:t>
            </w:r>
          </w:p>
        </w:tc>
        <w:tc>
          <w:tcPr>
            <w:tcW w:w="1036" w:type="dxa"/>
            <w:noWrap/>
            <w:hideMark/>
          </w:tcPr>
          <w:p w:rsidR="008A1A0A" w:rsidRPr="008A1A0A" w:rsidRDefault="008A1A0A"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8A1A0A">
              <w:rPr>
                <w:rFonts w:ascii="Arial" w:eastAsia="Times New Roman" w:hAnsi="Arial" w:cs="Arial"/>
                <w:color w:val="000000"/>
                <w:sz w:val="18"/>
                <w:szCs w:val="18"/>
                <w:lang w:eastAsia="pt-PT"/>
              </w:rPr>
              <w:t>185</w:t>
            </w:r>
          </w:p>
        </w:tc>
      </w:tr>
    </w:tbl>
    <w:p w:rsidR="008A1A0A" w:rsidRPr="00F00EC4" w:rsidRDefault="00F00EC4" w:rsidP="00F00EC4">
      <w:pPr>
        <w:ind w:firstLine="0"/>
        <w:jc w:val="center"/>
        <w:rPr>
          <w:sz w:val="20"/>
        </w:rPr>
      </w:pPr>
      <w:r>
        <w:rPr>
          <w:sz w:val="20"/>
        </w:rPr>
        <w:t xml:space="preserve">Fonte: Elaboração própria. </w:t>
      </w:r>
    </w:p>
    <w:p w:rsidR="002769B3" w:rsidRDefault="00C95E8E" w:rsidP="00274DF4">
      <w:r>
        <w:t xml:space="preserve">A variável </w:t>
      </w:r>
      <w:r w:rsidRPr="00BD3E0C">
        <w:rPr>
          <w:b/>
        </w:rPr>
        <w:t xml:space="preserve">conhecer novas </w:t>
      </w:r>
      <w:r w:rsidRPr="00830BD8">
        <w:rPr>
          <w:b/>
        </w:rPr>
        <w:t>pessoas</w:t>
      </w:r>
      <w:r w:rsidRPr="00BD3E0C">
        <w:t>, foi analisada em relação a</w:t>
      </w:r>
      <w:r w:rsidR="002E7831" w:rsidRPr="00BD3E0C">
        <w:t>o</w:t>
      </w:r>
      <w:r w:rsidRPr="00BD3E0C">
        <w:t xml:space="preserve">s </w:t>
      </w:r>
      <w:r w:rsidRPr="00BD3E0C">
        <w:rPr>
          <w:i/>
        </w:rPr>
        <w:t>clusters</w:t>
      </w:r>
      <w:r w:rsidRPr="00BD3E0C">
        <w:t xml:space="preserve"> f</w:t>
      </w:r>
      <w:r w:rsidR="00830BD8">
        <w:t>orma</w:t>
      </w:r>
      <w:r w:rsidR="0005269A" w:rsidRPr="00BD3E0C">
        <w:t>dos</w:t>
      </w:r>
      <w:r w:rsidR="005B4C40">
        <w:t>, através da tabela nº34</w:t>
      </w:r>
      <w:r>
        <w:t xml:space="preserve">, </w:t>
      </w:r>
      <w:r w:rsidRPr="00BD3E0C">
        <w:rPr>
          <w:b/>
        </w:rPr>
        <w:t>podemos verificar uma divergência de opiniões</w:t>
      </w:r>
      <w:r>
        <w:t xml:space="preserve">, o </w:t>
      </w:r>
      <w:r w:rsidRPr="00BD3E0C">
        <w:rPr>
          <w:b/>
        </w:rPr>
        <w:t>cluster 1 assume uma posição de discordância</w:t>
      </w:r>
      <w:r>
        <w:t>, sendo a discordância total a posiçã</w:t>
      </w:r>
      <w:r w:rsidR="007A315A">
        <w:t>o mais relevante com 25 elementos</w:t>
      </w:r>
      <w:r>
        <w:t xml:space="preserve">, </w:t>
      </w:r>
      <w:r w:rsidR="002E7831">
        <w:t xml:space="preserve">o </w:t>
      </w:r>
      <w:r w:rsidR="002E7831" w:rsidRPr="00BD3E0C">
        <w:rPr>
          <w:b/>
        </w:rPr>
        <w:t>cluster 2 abrange as posições de concordância</w:t>
      </w:r>
      <w:r w:rsidR="002E7831">
        <w:t xml:space="preserve">, sendo a concordância a posição mais saliente com 31 indivíduos. </w:t>
      </w:r>
    </w:p>
    <w:p w:rsidR="00704DAE" w:rsidRDefault="00704DAE" w:rsidP="00274DF4"/>
    <w:p w:rsidR="00704DAE" w:rsidRDefault="00704DAE" w:rsidP="00274DF4"/>
    <w:p w:rsidR="00704DAE" w:rsidRDefault="00704DAE" w:rsidP="00274DF4"/>
    <w:p w:rsidR="00704DAE" w:rsidRDefault="00704DAE" w:rsidP="00274DF4"/>
    <w:p w:rsidR="00704DAE" w:rsidRDefault="00704DAE" w:rsidP="00274DF4"/>
    <w:p w:rsidR="00704DAE" w:rsidRDefault="00704DAE" w:rsidP="00274DF4"/>
    <w:p w:rsidR="00704DAE" w:rsidRDefault="00704DAE" w:rsidP="007E2C23">
      <w:pPr>
        <w:ind w:firstLine="0"/>
      </w:pPr>
    </w:p>
    <w:bookmarkStart w:id="120" w:name="_Toc468133729"/>
    <w:p w:rsidR="005B4C40" w:rsidRPr="00274DF4" w:rsidRDefault="00274DF4" w:rsidP="00274DF4">
      <w:pPr>
        <w:pStyle w:val="Legenda"/>
        <w:keepNext/>
        <w:jc w:val="center"/>
        <w:rPr>
          <w:color w:val="auto"/>
          <w:sz w:val="20"/>
        </w:rPr>
      </w:pPr>
      <w:r w:rsidRPr="00274DF4">
        <w:rPr>
          <w:noProof/>
          <w:color w:val="auto"/>
          <w:sz w:val="20"/>
          <w:lang w:eastAsia="pt-PT"/>
        </w:rPr>
        <w:lastRenderedPageBreak/>
        <mc:AlternateContent>
          <mc:Choice Requires="wps">
            <w:drawing>
              <wp:anchor distT="45720" distB="45720" distL="114300" distR="114300" simplePos="0" relativeHeight="253244416" behindDoc="0" locked="0" layoutInCell="1" allowOverlap="1" wp14:anchorId="0303B40D" wp14:editId="401F0687">
                <wp:simplePos x="0" y="0"/>
                <wp:positionH relativeFrom="column">
                  <wp:posOffset>4968240</wp:posOffset>
                </wp:positionH>
                <wp:positionV relativeFrom="paragraph">
                  <wp:posOffset>10160</wp:posOffset>
                </wp:positionV>
                <wp:extent cx="361950" cy="180975"/>
                <wp:effectExtent l="0" t="0" r="0" b="9525"/>
                <wp:wrapNone/>
                <wp:docPr id="1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09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391.2pt;margin-top:.8pt;width:28.5pt;height:14.25pt;z-index:2532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" stroked="f">
                <v:textbox>
                  <w:txbxContent>
                    <w:p w:rsidR="0067501C" w:rsidRDefault="0067501C"/>
                  </w:txbxContent>
                </v:textbox>
              </v:shape>
            </w:pict>
          </mc:Fallback>
        </mc:AlternateContent>
      </w:r>
      <w:r w:rsidR="005B4C40" w:rsidRPr="00274DF4">
        <w:rPr>
          <w:color w:val="auto"/>
          <w:sz w:val="20"/>
        </w:rPr>
        <w:t>Tabela 34</w:t>
      </w:r>
      <w:r w:rsidRPr="00274DF4">
        <w:rPr>
          <w:color w:val="auto"/>
          <w:sz w:val="20"/>
        </w:rPr>
        <w:t xml:space="preserve"> – Cruzamento de dados entre conhecer novas pessoas e os </w:t>
      </w:r>
      <w:r w:rsidRPr="00274DF4">
        <w:rPr>
          <w:i/>
          <w:color w:val="auto"/>
          <w:sz w:val="20"/>
        </w:rPr>
        <w:t>clusters</w:t>
      </w:r>
      <w:r w:rsidRPr="00274DF4">
        <w:rPr>
          <w:color w:val="auto"/>
          <w:sz w:val="20"/>
        </w:rPr>
        <w:t xml:space="preserve"> formados</w:t>
      </w:r>
      <w:r w:rsidR="005B4C40" w:rsidRPr="00274DF4">
        <w:rPr>
          <w:color w:val="auto"/>
          <w:sz w:val="20"/>
        </w:rPr>
        <w:t xml:space="preserve"> </w:t>
      </w:r>
      <w:r w:rsidR="005B4C40" w:rsidRPr="00274DF4">
        <w:rPr>
          <w:color w:val="auto"/>
          <w:sz w:val="20"/>
        </w:rPr>
        <w:fldChar w:fldCharType="begin"/>
      </w:r>
      <w:r w:rsidR="005B4C40" w:rsidRPr="00274DF4">
        <w:rPr>
          <w:color w:val="auto"/>
          <w:sz w:val="20"/>
        </w:rPr>
        <w:instrText xml:space="preserve"> SEQ Tabela_34 \* ARABIC </w:instrText>
      </w:r>
      <w:r w:rsidR="005B4C40" w:rsidRPr="00274DF4">
        <w:rPr>
          <w:color w:val="auto"/>
          <w:sz w:val="20"/>
        </w:rPr>
        <w:fldChar w:fldCharType="separate"/>
      </w:r>
      <w:r w:rsidR="00D949C5">
        <w:rPr>
          <w:noProof/>
          <w:color w:val="auto"/>
          <w:sz w:val="20"/>
        </w:rPr>
        <w:t>1</w:t>
      </w:r>
      <w:bookmarkEnd w:id="120"/>
      <w:r w:rsidR="005B4C40" w:rsidRPr="00274DF4">
        <w:rPr>
          <w:color w:val="auto"/>
          <w:sz w:val="20"/>
        </w:rPr>
        <w:fldChar w:fldCharType="end"/>
      </w:r>
    </w:p>
    <w:tbl>
      <w:tblPr>
        <w:tblStyle w:val="SombreadoMdio2"/>
        <w:tblW w:w="5405" w:type="dxa"/>
        <w:jc w:val="center"/>
        <w:tblLook w:val="04A0" w:firstRow="1" w:lastRow="0" w:firstColumn="1" w:lastColumn="0" w:noHBand="0" w:noVBand="1"/>
      </w:tblPr>
      <w:tblGrid>
        <w:gridCol w:w="1047"/>
        <w:gridCol w:w="1247"/>
        <w:gridCol w:w="1039"/>
        <w:gridCol w:w="1035"/>
        <w:gridCol w:w="1037"/>
      </w:tblGrid>
      <w:tr w:rsidR="00984B4B" w:rsidRPr="00984B4B" w:rsidTr="0005269A">
        <w:trPr>
          <w:cnfStyle w:val="100000000000" w:firstRow="1" w:lastRow="0" w:firstColumn="0" w:lastColumn="0" w:oddVBand="0" w:evenVBand="0" w:oddHBand="0" w:evenHBand="0" w:firstRowFirstColumn="0" w:firstRowLastColumn="0" w:lastRowFirstColumn="0" w:lastRowLastColumn="0"/>
          <w:trHeight w:val="130"/>
          <w:jc w:val="center"/>
        </w:trPr>
        <w:tc>
          <w:tcPr>
            <w:cnfStyle w:val="001000000100" w:firstRow="0" w:lastRow="0" w:firstColumn="1" w:lastColumn="0" w:oddVBand="0" w:evenVBand="0" w:oddHBand="0" w:evenHBand="0" w:firstRowFirstColumn="1" w:firstRowLastColumn="0" w:lastRowFirstColumn="0" w:lastRowLastColumn="0"/>
            <w:tcW w:w="5405" w:type="dxa"/>
            <w:gridSpan w:val="5"/>
            <w:shd w:val="clear" w:color="auto" w:fill="FBD4B4" w:themeFill="accent6" w:themeFillTint="66"/>
            <w:hideMark/>
          </w:tcPr>
          <w:p w:rsidR="00984B4B" w:rsidRPr="00984B4B" w:rsidRDefault="00984B4B" w:rsidP="00984B4B">
            <w:pPr>
              <w:spacing w:line="240" w:lineRule="auto"/>
              <w:ind w:firstLine="0"/>
              <w:contextualSpacing w:val="0"/>
              <w:jc w:val="center"/>
              <w:rPr>
                <w:rFonts w:ascii="Arial Bold" w:eastAsia="Times New Roman" w:hAnsi="Arial Bold" w:cs="Calibri"/>
                <w:color w:val="000000"/>
                <w:sz w:val="18"/>
                <w:szCs w:val="18"/>
                <w:lang w:eastAsia="pt-PT"/>
              </w:rPr>
            </w:pPr>
            <w:r w:rsidRPr="0005269A">
              <w:rPr>
                <w:rFonts w:ascii="Arial Bold" w:eastAsia="Times New Roman" w:hAnsi="Arial Bold" w:cs="Calibri"/>
                <w:color w:val="auto"/>
                <w:sz w:val="18"/>
                <w:szCs w:val="18"/>
                <w:lang w:eastAsia="pt-PT"/>
              </w:rPr>
              <w:t>Conhecer novas pessoas  * Cluster Number of Case Crosstabulation</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047" w:type="dxa"/>
            <w:shd w:val="clear" w:color="auto" w:fill="FBD4B4" w:themeFill="accent6" w:themeFillTint="66"/>
            <w:noWrap/>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4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c>
          <w:tcPr>
            <w:tcW w:w="103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PT"/>
              </w:rPr>
            </w:pPr>
          </w:p>
        </w:tc>
      </w:tr>
      <w:tr w:rsidR="00984B4B" w:rsidRPr="00984B4B" w:rsidTr="0005269A">
        <w:trPr>
          <w:trHeight w:val="325"/>
          <w:jc w:val="center"/>
        </w:trPr>
        <w:tc>
          <w:tcPr>
            <w:cnfStyle w:val="001000000000" w:firstRow="0" w:lastRow="0" w:firstColumn="1" w:lastColumn="0" w:oddVBand="0" w:evenVBand="0" w:oddHBand="0" w:evenHBand="0" w:firstRowFirstColumn="0" w:firstRowLastColumn="0" w:lastRowFirstColumn="0" w:lastRowLastColumn="0"/>
            <w:tcW w:w="1047"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2074" w:type="dxa"/>
            <w:gridSpan w:val="2"/>
            <w:hideMark/>
          </w:tcPr>
          <w:p w:rsidR="00984B4B" w:rsidRPr="00984B4B" w:rsidRDefault="00C95E8E" w:rsidP="00C95E8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Pr>
                <w:rFonts w:ascii="Arial" w:eastAsia="Times New Roman" w:hAnsi="Arial" w:cs="Arial"/>
                <w:color w:val="000000"/>
                <w:sz w:val="18"/>
                <w:szCs w:val="18"/>
                <w:lang w:eastAsia="pt-PT"/>
              </w:rPr>
              <w:t>Cluster Number of Case</w:t>
            </w:r>
          </w:p>
        </w:tc>
        <w:tc>
          <w:tcPr>
            <w:tcW w:w="103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Total</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047"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w:t>
            </w: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w:t>
            </w:r>
          </w:p>
        </w:tc>
        <w:tc>
          <w:tcPr>
            <w:tcW w:w="103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r>
      <w:tr w:rsidR="00984B4B" w:rsidRPr="00984B4B" w:rsidTr="0005269A">
        <w:trPr>
          <w:trHeight w:val="319"/>
          <w:jc w:val="center"/>
        </w:trPr>
        <w:tc>
          <w:tcPr>
            <w:cnfStyle w:val="001000000000" w:firstRow="0" w:lastRow="0" w:firstColumn="1" w:lastColumn="0" w:oddVBand="0" w:evenVBand="0" w:oddHBand="0" w:evenHBand="0" w:firstRowFirstColumn="0" w:firstRowLastColumn="0" w:lastRowFirstColumn="0" w:lastRowLastColumn="0"/>
            <w:tcW w:w="1047" w:type="dxa"/>
            <w:vMerge w:val="restart"/>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Conhecer novas pessoas</w:t>
            </w: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totalmente</w:t>
            </w:r>
          </w:p>
        </w:tc>
        <w:tc>
          <w:tcPr>
            <w:tcW w:w="103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25</w:t>
            </w:r>
          </w:p>
        </w:tc>
        <w:tc>
          <w:tcPr>
            <w:tcW w:w="103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5</w:t>
            </w:r>
          </w:p>
        </w:tc>
        <w:tc>
          <w:tcPr>
            <w:tcW w:w="1037"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30</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parcialmente</w:t>
            </w: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w:t>
            </w: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9</w:t>
            </w:r>
          </w:p>
        </w:tc>
        <w:tc>
          <w:tcPr>
            <w:tcW w:w="103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27</w:t>
            </w:r>
          </w:p>
        </w:tc>
      </w:tr>
      <w:tr w:rsidR="00984B4B" w:rsidRPr="00984B4B" w:rsidTr="0005269A">
        <w:trPr>
          <w:trHeight w:val="130"/>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w:t>
            </w:r>
          </w:p>
        </w:tc>
        <w:tc>
          <w:tcPr>
            <w:tcW w:w="103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17</w:t>
            </w:r>
          </w:p>
        </w:tc>
        <w:tc>
          <w:tcPr>
            <w:tcW w:w="103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14</w:t>
            </w:r>
          </w:p>
        </w:tc>
        <w:tc>
          <w:tcPr>
            <w:tcW w:w="1037"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31</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Não discordo nem concordo</w:t>
            </w: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19</w:t>
            </w: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15</w:t>
            </w:r>
          </w:p>
        </w:tc>
        <w:tc>
          <w:tcPr>
            <w:tcW w:w="103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34</w:t>
            </w:r>
          </w:p>
        </w:tc>
      </w:tr>
      <w:tr w:rsidR="00984B4B" w:rsidRPr="00984B4B" w:rsidTr="0005269A">
        <w:trPr>
          <w:trHeight w:val="130"/>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w:t>
            </w:r>
          </w:p>
        </w:tc>
        <w:tc>
          <w:tcPr>
            <w:tcW w:w="103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w:t>
            </w:r>
          </w:p>
        </w:tc>
        <w:tc>
          <w:tcPr>
            <w:tcW w:w="103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31</w:t>
            </w:r>
          </w:p>
        </w:tc>
        <w:tc>
          <w:tcPr>
            <w:tcW w:w="1037"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34</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parcialmente</w:t>
            </w: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4</w:t>
            </w: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w:t>
            </w:r>
          </w:p>
        </w:tc>
        <w:tc>
          <w:tcPr>
            <w:tcW w:w="103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22</w:t>
            </w:r>
          </w:p>
        </w:tc>
      </w:tr>
      <w:tr w:rsidR="00984B4B" w:rsidRPr="00984B4B" w:rsidTr="0005269A">
        <w:trPr>
          <w:trHeight w:val="208"/>
          <w:jc w:val="center"/>
        </w:trPr>
        <w:tc>
          <w:tcPr>
            <w:cnfStyle w:val="001000000000" w:firstRow="0" w:lastRow="0" w:firstColumn="1" w:lastColumn="0" w:oddVBand="0" w:evenVBand="0" w:oddHBand="0" w:evenHBand="0" w:firstRowFirstColumn="0" w:firstRowLastColumn="0" w:lastRowFirstColumn="0" w:lastRowLastColumn="0"/>
            <w:tcW w:w="1047" w:type="dxa"/>
            <w:vMerge/>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47"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totalmente</w:t>
            </w:r>
          </w:p>
        </w:tc>
        <w:tc>
          <w:tcPr>
            <w:tcW w:w="103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w:t>
            </w:r>
          </w:p>
        </w:tc>
        <w:tc>
          <w:tcPr>
            <w:tcW w:w="103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6</w:t>
            </w:r>
          </w:p>
        </w:tc>
        <w:tc>
          <w:tcPr>
            <w:tcW w:w="1037"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7</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047"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47"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03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87</w:t>
            </w:r>
          </w:p>
        </w:tc>
        <w:tc>
          <w:tcPr>
            <w:tcW w:w="103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98</w:t>
            </w:r>
          </w:p>
        </w:tc>
        <w:tc>
          <w:tcPr>
            <w:tcW w:w="1037"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185</w:t>
            </w:r>
          </w:p>
        </w:tc>
      </w:tr>
    </w:tbl>
    <w:p w:rsidR="00984B4B" w:rsidRPr="00C95E8E" w:rsidRDefault="00C95E8E" w:rsidP="00C95E8E">
      <w:pPr>
        <w:ind w:firstLine="0"/>
        <w:jc w:val="center"/>
        <w:rPr>
          <w:sz w:val="20"/>
        </w:rPr>
      </w:pPr>
      <w:r>
        <w:rPr>
          <w:sz w:val="20"/>
        </w:rPr>
        <w:t xml:space="preserve">Fonte: Elaboração própria. </w:t>
      </w:r>
    </w:p>
    <w:p w:rsidR="007E2C23" w:rsidRDefault="002E7831" w:rsidP="007E2C23">
      <w:r>
        <w:t xml:space="preserve">A categoria </w:t>
      </w:r>
      <w:r w:rsidRPr="00BD3E0C">
        <w:rPr>
          <w:b/>
        </w:rPr>
        <w:t xml:space="preserve">implicações éticas foi cruzada com os </w:t>
      </w:r>
      <w:r w:rsidRPr="00BD3E0C">
        <w:rPr>
          <w:b/>
          <w:i/>
        </w:rPr>
        <w:t>clusters</w:t>
      </w:r>
      <w:r w:rsidR="00830BD8">
        <w:rPr>
          <w:b/>
        </w:rPr>
        <w:t xml:space="preserve"> forma</w:t>
      </w:r>
      <w:r w:rsidRPr="00BD3E0C">
        <w:rPr>
          <w:b/>
        </w:rPr>
        <w:t>dos</w:t>
      </w:r>
      <w:r w:rsidR="007C07E3">
        <w:rPr>
          <w:b/>
        </w:rPr>
        <w:t>,</w:t>
      </w:r>
      <w:r>
        <w:t xml:space="preserve"> no sentido de analisar o perfil perante as variáveis mais significativas, assim obtivemos</w:t>
      </w:r>
      <w:r w:rsidR="005B4C40">
        <w:t xml:space="preserve"> a tabela nº 35</w:t>
      </w:r>
      <w:r>
        <w:t xml:space="preserve"> onde é possível </w:t>
      </w:r>
      <w:r w:rsidRPr="00BD3E0C">
        <w:rPr>
          <w:b/>
        </w:rPr>
        <w:t>visualizar posições extremas</w:t>
      </w:r>
      <w:r>
        <w:t xml:space="preserve"> entre </w:t>
      </w:r>
      <w:r w:rsidRPr="002E7831">
        <w:rPr>
          <w:i/>
        </w:rPr>
        <w:t>clusters</w:t>
      </w:r>
      <w:r>
        <w:t xml:space="preserve"> construídos, assim o cluster </w:t>
      </w:r>
      <w:r w:rsidRPr="00BD3E0C">
        <w:rPr>
          <w:b/>
        </w:rPr>
        <w:t>1 apresenta um maior nível de discordância</w:t>
      </w:r>
      <w:r>
        <w:t xml:space="preserve"> neste parâmetro, uma vez que a categoria mais significativa </w:t>
      </w:r>
      <w:r w:rsidR="007A315A">
        <w:t>é a discordância com 24 elementos</w:t>
      </w:r>
      <w:r>
        <w:t>, ao p</w:t>
      </w:r>
      <w:r w:rsidR="00614BE2">
        <w:t xml:space="preserve">asso que o </w:t>
      </w:r>
      <w:r w:rsidR="00614BE2" w:rsidRPr="00BD3E0C">
        <w:rPr>
          <w:b/>
        </w:rPr>
        <w:t xml:space="preserve">cluster 2 surge com </w:t>
      </w:r>
      <w:r w:rsidRPr="00BD3E0C">
        <w:rPr>
          <w:b/>
        </w:rPr>
        <w:t>maior nível de concordância</w:t>
      </w:r>
      <w:r>
        <w:t>, onde a concordância parcial sobre as implicações ética</w:t>
      </w:r>
      <w:r w:rsidR="00572EBB">
        <w:t>s</w:t>
      </w:r>
      <w:r>
        <w:t xml:space="preserve"> serem concebidas como uma desvantagem </w:t>
      </w:r>
      <w:r w:rsidR="00614BE2">
        <w:t>envolve um maior número de respostas</w:t>
      </w:r>
      <w:r w:rsidR="007C07E3">
        <w:t>,</w:t>
      </w:r>
      <w:r w:rsidR="00614BE2">
        <w:t xml:space="preserve"> </w:t>
      </w:r>
      <w:r w:rsidR="00830BD8">
        <w:t>n</w:t>
      </w:r>
      <w:r w:rsidR="00614BE2">
        <w:t xml:space="preserve">esse sentido com 23 indivíduos. </w:t>
      </w:r>
    </w:p>
    <w:p w:rsidR="00274DF4" w:rsidRDefault="00274DF4" w:rsidP="007E2C23">
      <w:r>
        <w:rPr>
          <w:noProof/>
          <w:lang w:eastAsia="pt-PT"/>
        </w:rPr>
        <mc:AlternateContent>
          <mc:Choice Requires="wps">
            <w:drawing>
              <wp:anchor distT="45720" distB="45720" distL="114300" distR="114300" simplePos="0" relativeHeight="253283328" behindDoc="0" locked="0" layoutInCell="1" allowOverlap="1" wp14:anchorId="75DB491B" wp14:editId="789078E2">
                <wp:simplePos x="0" y="0"/>
                <wp:positionH relativeFrom="column">
                  <wp:posOffset>4806315</wp:posOffset>
                </wp:positionH>
                <wp:positionV relativeFrom="paragraph">
                  <wp:posOffset>259715</wp:posOffset>
                </wp:positionV>
                <wp:extent cx="400050" cy="171450"/>
                <wp:effectExtent l="0" t="0" r="0" b="0"/>
                <wp:wrapNone/>
                <wp:docPr id="20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714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378.45pt;margin-top:20.45pt;width:31.5pt;height:13.5pt;z-index:2532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" stroked="f">
                <v:textbox>
                  <w:txbxContent>
                    <w:p w:rsidR="0067501C" w:rsidRDefault="0067501C"/>
                  </w:txbxContent>
                </v:textbox>
              </v:shape>
            </w:pict>
          </mc:Fallback>
        </mc:AlternateContent>
      </w:r>
    </w:p>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p w:rsidR="007E2C23" w:rsidRDefault="007E2C23" w:rsidP="007E2C23"/>
    <w:bookmarkStart w:id="121" w:name="_Toc468133739"/>
    <w:p w:rsidR="005B4C40" w:rsidRPr="00274DF4" w:rsidRDefault="007E2C23" w:rsidP="00274DF4">
      <w:pPr>
        <w:pStyle w:val="Legenda"/>
        <w:keepNext/>
        <w:jc w:val="center"/>
        <w:rPr>
          <w:color w:val="auto"/>
          <w:sz w:val="20"/>
        </w:rPr>
      </w:pPr>
      <w:r>
        <w:rPr>
          <w:noProof/>
          <w:lang w:eastAsia="pt-PT"/>
        </w:rPr>
        <w:lastRenderedPageBreak/>
        <mc:AlternateContent>
          <mc:Choice Requires="wps">
            <w:drawing>
              <wp:anchor distT="0" distB="0" distL="114300" distR="114300" simplePos="0" relativeHeight="253682688" behindDoc="0" locked="0" layoutInCell="1" allowOverlap="1" wp14:anchorId="21EE50AB" wp14:editId="4E998610">
                <wp:simplePos x="0" y="0"/>
                <wp:positionH relativeFrom="column">
                  <wp:posOffset>4968430</wp:posOffset>
                </wp:positionH>
                <wp:positionV relativeFrom="paragraph">
                  <wp:posOffset>-2540</wp:posOffset>
                </wp:positionV>
                <wp:extent cx="709295" cy="204470"/>
                <wp:effectExtent l="0" t="0" r="0" b="5080"/>
                <wp:wrapNone/>
                <wp:docPr id="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04470"/>
                        </a:xfrm>
                        <a:prstGeom prst="rect">
                          <a:avLst/>
                        </a:prstGeom>
                        <a:solidFill>
                          <a:srgbClr val="FFFFFF"/>
                        </a:solidFill>
                        <a:ln w="9525">
                          <a:noFill/>
                          <a:miter lim="800000"/>
                          <a:headEnd/>
                          <a:tailEnd/>
                        </a:ln>
                      </wps:spPr>
                      <wps:txbx>
                        <w:txbxContent>
                          <w:p w:rsidR="007E2C23" w:rsidRDefault="007E2C23"/>
                          <w:p w:rsidR="007E2C23" w:rsidRDefault="007E2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91.2pt;margin-top:-.2pt;width:55.85pt;height:16.1pt;z-index:2536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" stroked="f">
                <v:textbox>
                  <w:txbxContent>
                    <w:p w:rsidR="007E2C23" w:rsidRDefault="007E2C23"/>
                    <w:p w:rsidR="007E2C23" w:rsidRDefault="007E2C23"/>
                  </w:txbxContent>
                </v:textbox>
              </v:shape>
            </w:pict>
          </mc:Fallback>
        </mc:AlternateContent>
      </w:r>
      <w:r w:rsidR="005B4C40" w:rsidRPr="00274DF4">
        <w:rPr>
          <w:color w:val="auto"/>
          <w:sz w:val="20"/>
        </w:rPr>
        <w:t>Tabela 35</w:t>
      </w:r>
      <w:r w:rsidR="00274DF4" w:rsidRPr="00274DF4">
        <w:rPr>
          <w:color w:val="auto"/>
          <w:sz w:val="20"/>
        </w:rPr>
        <w:t xml:space="preserve"> – Cruzamento de dados entre implicações éticas e os </w:t>
      </w:r>
      <w:r w:rsidR="00274DF4" w:rsidRPr="00274DF4">
        <w:rPr>
          <w:i/>
          <w:color w:val="auto"/>
          <w:sz w:val="20"/>
        </w:rPr>
        <w:t>clusters</w:t>
      </w:r>
      <w:r w:rsidR="00274DF4" w:rsidRPr="00274DF4">
        <w:rPr>
          <w:color w:val="auto"/>
          <w:sz w:val="20"/>
        </w:rPr>
        <w:t xml:space="preserve"> formados</w:t>
      </w:r>
      <w:r w:rsidR="005B4C40" w:rsidRPr="00274DF4">
        <w:rPr>
          <w:color w:val="auto"/>
          <w:sz w:val="20"/>
        </w:rPr>
        <w:t xml:space="preserve"> </w:t>
      </w:r>
      <w:r w:rsidR="005B4C40" w:rsidRPr="00274DF4">
        <w:rPr>
          <w:color w:val="auto"/>
          <w:sz w:val="20"/>
        </w:rPr>
        <w:fldChar w:fldCharType="begin"/>
      </w:r>
      <w:r w:rsidR="005B4C40" w:rsidRPr="00274DF4">
        <w:rPr>
          <w:color w:val="auto"/>
          <w:sz w:val="20"/>
        </w:rPr>
        <w:instrText xml:space="preserve"> SEQ Tabela_35 \* ARABIC </w:instrText>
      </w:r>
      <w:r w:rsidR="005B4C40" w:rsidRPr="00274DF4">
        <w:rPr>
          <w:color w:val="auto"/>
          <w:sz w:val="20"/>
        </w:rPr>
        <w:fldChar w:fldCharType="separate"/>
      </w:r>
      <w:r w:rsidR="00D949C5">
        <w:rPr>
          <w:noProof/>
          <w:color w:val="auto"/>
          <w:sz w:val="20"/>
        </w:rPr>
        <w:t>1</w:t>
      </w:r>
      <w:bookmarkEnd w:id="121"/>
      <w:r w:rsidR="005B4C40" w:rsidRPr="00274DF4">
        <w:rPr>
          <w:color w:val="auto"/>
          <w:sz w:val="20"/>
        </w:rPr>
        <w:fldChar w:fldCharType="end"/>
      </w:r>
    </w:p>
    <w:tbl>
      <w:tblPr>
        <w:tblStyle w:val="SombreadoMdio2"/>
        <w:tblW w:w="5559" w:type="dxa"/>
        <w:jc w:val="center"/>
        <w:tblLook w:val="04A0" w:firstRow="1" w:lastRow="0" w:firstColumn="1" w:lastColumn="0" w:noHBand="0" w:noVBand="1"/>
      </w:tblPr>
      <w:tblGrid>
        <w:gridCol w:w="1254"/>
        <w:gridCol w:w="1254"/>
        <w:gridCol w:w="1019"/>
        <w:gridCol w:w="1014"/>
        <w:gridCol w:w="1018"/>
      </w:tblGrid>
      <w:tr w:rsidR="00984B4B" w:rsidRPr="00984B4B" w:rsidTr="0005269A">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100" w:firstRow="0" w:lastRow="0" w:firstColumn="1" w:lastColumn="0" w:oddVBand="0" w:evenVBand="0" w:oddHBand="0" w:evenHBand="0" w:firstRowFirstColumn="1" w:firstRowLastColumn="0" w:lastRowFirstColumn="0" w:lastRowLastColumn="0"/>
            <w:tcW w:w="5559" w:type="dxa"/>
            <w:gridSpan w:val="5"/>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Bold" w:eastAsia="Times New Roman" w:hAnsi="Arial Bold" w:cs="Calibri"/>
                <w:color w:val="auto"/>
                <w:sz w:val="18"/>
                <w:szCs w:val="18"/>
                <w:lang w:eastAsia="pt-PT"/>
              </w:rPr>
            </w:pPr>
            <w:r w:rsidRPr="0005269A">
              <w:rPr>
                <w:rFonts w:ascii="Arial Bold" w:eastAsia="Times New Roman" w:hAnsi="Arial Bold" w:cs="Calibri"/>
                <w:color w:val="auto"/>
                <w:sz w:val="18"/>
                <w:szCs w:val="18"/>
                <w:lang w:eastAsia="pt-PT"/>
              </w:rPr>
              <w:t>Implicações éticas (não saber delimitar a esfera pública da privada) * Cluster Number of Case Crosstabulation</w:t>
            </w: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FBD4B4" w:themeFill="accent6" w:themeFillTint="66"/>
            <w:noWrap/>
            <w:hideMark/>
          </w:tcPr>
          <w:p w:rsidR="00984B4B" w:rsidRPr="0005269A" w:rsidRDefault="00984B4B" w:rsidP="00984B4B">
            <w:pPr>
              <w:spacing w:line="240" w:lineRule="auto"/>
              <w:ind w:firstLine="0"/>
              <w:contextualSpacing w:val="0"/>
              <w:jc w:val="center"/>
              <w:rPr>
                <w:rFonts w:ascii="Calibri" w:eastAsia="Times New Roman" w:hAnsi="Calibri" w:cs="Calibri"/>
                <w:color w:val="auto"/>
                <w:lang w:eastAsia="pt-PT"/>
              </w:rPr>
            </w:pPr>
          </w:p>
        </w:tc>
        <w:tc>
          <w:tcPr>
            <w:tcW w:w="1254"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101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1014"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101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r>
      <w:tr w:rsidR="00984B4B" w:rsidRPr="00984B4B" w:rsidTr="00A00A58">
        <w:trPr>
          <w:trHeight w:val="149"/>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FBD4B4" w:themeFill="accent6" w:themeFillTint="66"/>
            <w:noWrap/>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5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1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2033" w:type="dxa"/>
            <w:gridSpan w:val="2"/>
            <w:hideMark/>
          </w:tcPr>
          <w:p w:rsidR="00984B4B" w:rsidRPr="00984B4B" w:rsidRDefault="002E7831" w:rsidP="002E7831">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Pr>
                <w:rFonts w:ascii="Arial" w:eastAsia="Times New Roman" w:hAnsi="Arial" w:cs="Arial"/>
                <w:color w:val="000000"/>
                <w:sz w:val="18"/>
                <w:szCs w:val="18"/>
                <w:lang w:eastAsia="pt-PT"/>
              </w:rPr>
              <w:t>Cluster Number of Case</w:t>
            </w:r>
          </w:p>
        </w:tc>
        <w:tc>
          <w:tcPr>
            <w:tcW w:w="1018"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Total</w:t>
            </w:r>
          </w:p>
        </w:tc>
      </w:tr>
      <w:tr w:rsidR="00984B4B" w:rsidRPr="00984B4B" w:rsidTr="00A00A58">
        <w:trPr>
          <w:trHeight w:val="149"/>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w:t>
            </w: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w:t>
            </w:r>
          </w:p>
        </w:tc>
        <w:tc>
          <w:tcPr>
            <w:tcW w:w="1018"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1254" w:type="dxa"/>
            <w:vMerge w:val="restart"/>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Implicações éticas (não saber delimitar a esfera pública da privada)</w:t>
            </w: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totalmente</w:t>
            </w:r>
          </w:p>
        </w:tc>
        <w:tc>
          <w:tcPr>
            <w:tcW w:w="101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14</w:t>
            </w:r>
          </w:p>
        </w:tc>
        <w:tc>
          <w:tcPr>
            <w:tcW w:w="1014" w:type="dxa"/>
            <w:noWrap/>
            <w:hideMark/>
          </w:tcPr>
          <w:p w:rsidR="00BD3E0C"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w:t>
            </w:r>
          </w:p>
          <w:p w:rsidR="00984B4B" w:rsidRPr="00BD3E0C" w:rsidRDefault="00984B4B" w:rsidP="00BD3E0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01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17</w:t>
            </w:r>
          </w:p>
        </w:tc>
      </w:tr>
      <w:tr w:rsidR="00984B4B" w:rsidRPr="00984B4B" w:rsidTr="00A00A58">
        <w:trPr>
          <w:trHeight w:val="340"/>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parcialmente</w:t>
            </w: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11</w:t>
            </w: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13</w:t>
            </w:r>
          </w:p>
        </w:tc>
        <w:tc>
          <w:tcPr>
            <w:tcW w:w="101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24</w:t>
            </w: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w:t>
            </w:r>
          </w:p>
        </w:tc>
        <w:tc>
          <w:tcPr>
            <w:tcW w:w="101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24</w:t>
            </w:r>
          </w:p>
        </w:tc>
        <w:tc>
          <w:tcPr>
            <w:tcW w:w="1014"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15</w:t>
            </w:r>
          </w:p>
        </w:tc>
        <w:tc>
          <w:tcPr>
            <w:tcW w:w="101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39</w:t>
            </w:r>
          </w:p>
        </w:tc>
      </w:tr>
      <w:tr w:rsidR="00984B4B" w:rsidRPr="00984B4B" w:rsidTr="00A00A58">
        <w:trPr>
          <w:trHeight w:val="454"/>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Não discordo nem concordo</w:t>
            </w: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22</w:t>
            </w: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11</w:t>
            </w:r>
          </w:p>
        </w:tc>
        <w:tc>
          <w:tcPr>
            <w:tcW w:w="101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33</w:t>
            </w: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w:t>
            </w:r>
          </w:p>
        </w:tc>
        <w:tc>
          <w:tcPr>
            <w:tcW w:w="101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12</w:t>
            </w:r>
          </w:p>
        </w:tc>
        <w:tc>
          <w:tcPr>
            <w:tcW w:w="1014"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20</w:t>
            </w:r>
          </w:p>
        </w:tc>
        <w:tc>
          <w:tcPr>
            <w:tcW w:w="101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32</w:t>
            </w:r>
          </w:p>
        </w:tc>
      </w:tr>
      <w:tr w:rsidR="00984B4B" w:rsidRPr="00984B4B" w:rsidTr="00A00A58">
        <w:trPr>
          <w:trHeight w:val="340"/>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parcialmente</w:t>
            </w: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w:t>
            </w: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23</w:t>
            </w:r>
          </w:p>
        </w:tc>
        <w:tc>
          <w:tcPr>
            <w:tcW w:w="101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24</w:t>
            </w:r>
          </w:p>
        </w:tc>
      </w:tr>
      <w:tr w:rsidR="00984B4B" w:rsidRPr="00984B4B" w:rsidTr="00A00A58">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4"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totalmente</w:t>
            </w:r>
          </w:p>
        </w:tc>
        <w:tc>
          <w:tcPr>
            <w:tcW w:w="1019"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w:t>
            </w:r>
          </w:p>
        </w:tc>
        <w:tc>
          <w:tcPr>
            <w:tcW w:w="1014"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13</w:t>
            </w:r>
          </w:p>
        </w:tc>
        <w:tc>
          <w:tcPr>
            <w:tcW w:w="101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16</w:t>
            </w:r>
          </w:p>
        </w:tc>
      </w:tr>
      <w:tr w:rsidR="00984B4B" w:rsidRPr="00984B4B" w:rsidTr="00A00A58">
        <w:trPr>
          <w:trHeight w:val="142"/>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54"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19"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87</w:t>
            </w:r>
          </w:p>
        </w:tc>
        <w:tc>
          <w:tcPr>
            <w:tcW w:w="1014"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98</w:t>
            </w:r>
          </w:p>
        </w:tc>
        <w:tc>
          <w:tcPr>
            <w:tcW w:w="101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185</w:t>
            </w:r>
          </w:p>
        </w:tc>
      </w:tr>
    </w:tbl>
    <w:p w:rsidR="00984B4B" w:rsidRPr="00614BE2" w:rsidRDefault="002E7831" w:rsidP="00614BE2">
      <w:pPr>
        <w:ind w:firstLine="0"/>
        <w:jc w:val="center"/>
        <w:rPr>
          <w:sz w:val="20"/>
        </w:rPr>
      </w:pPr>
      <w:r>
        <w:rPr>
          <w:sz w:val="20"/>
        </w:rPr>
        <w:t xml:space="preserve">Fonte: Elaboração própria. </w:t>
      </w:r>
    </w:p>
    <w:p w:rsidR="00984B4B" w:rsidRDefault="00614BE2" w:rsidP="00614BE2">
      <w:r>
        <w:t xml:space="preserve">A variável </w:t>
      </w:r>
      <w:r w:rsidRPr="00097907">
        <w:rPr>
          <w:b/>
        </w:rPr>
        <w:t xml:space="preserve">desenvolver expetativas desajustadas em relação a oportunidades de trabalho foi analisada mediante o cruzamento de dados com os </w:t>
      </w:r>
      <w:r w:rsidRPr="00097907">
        <w:rPr>
          <w:b/>
          <w:i/>
        </w:rPr>
        <w:t>clusters</w:t>
      </w:r>
      <w:r w:rsidRPr="00097907">
        <w:rPr>
          <w:b/>
        </w:rPr>
        <w:t xml:space="preserve"> formados</w:t>
      </w:r>
      <w:r w:rsidR="007C07E3">
        <w:rPr>
          <w:b/>
        </w:rPr>
        <w:t>,</w:t>
      </w:r>
      <w:r w:rsidRPr="00097907">
        <w:rPr>
          <w:b/>
        </w:rPr>
        <w:t xml:space="preserve"> </w:t>
      </w:r>
      <w:r>
        <w:t xml:space="preserve">no sentido de verificar o perfil do utilizador, </w:t>
      </w:r>
      <w:r w:rsidR="007C07E3">
        <w:t xml:space="preserve">tal como, </w:t>
      </w:r>
      <w:r>
        <w:t>podemos verificar na tabela nº</w:t>
      </w:r>
      <w:r w:rsidR="005B4C40">
        <w:t>36</w:t>
      </w:r>
      <w:r>
        <w:t xml:space="preserve"> que o </w:t>
      </w:r>
      <w:r w:rsidRPr="00BD3E0C">
        <w:rPr>
          <w:b/>
        </w:rPr>
        <w:t>cluster 1 predomina a posição intermédia</w:t>
      </w:r>
      <w:r>
        <w:t xml:space="preserve"> com 27 </w:t>
      </w:r>
      <w:r w:rsidR="007A315A">
        <w:t>elementos</w:t>
      </w:r>
      <w:r>
        <w:t xml:space="preserve"> que assumem que não concordam nem discordam que esta variável seja uma desvantagem no processo de recrutamento através do LinkedIn, ao passo que o </w:t>
      </w:r>
      <w:r w:rsidRPr="00BD3E0C">
        <w:rPr>
          <w:b/>
        </w:rPr>
        <w:t>cluster 2 envolve uma posição de concordância</w:t>
      </w:r>
      <w:r w:rsidR="007C07E3">
        <w:rPr>
          <w:b/>
        </w:rPr>
        <w:t>,</w:t>
      </w:r>
      <w:r>
        <w:t xml:space="preserve"> em relação a esta variável com cerca de 33 indivíduos que atribuem uma resposta nesse sentido.  </w:t>
      </w:r>
    </w:p>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614BE2"/>
    <w:p w:rsidR="007E2C23" w:rsidRDefault="007E2C23" w:rsidP="007E2C23">
      <w:pPr>
        <w:ind w:firstLine="0"/>
      </w:pPr>
    </w:p>
    <w:bookmarkStart w:id="122" w:name="_Toc468133748"/>
    <w:p w:rsidR="005B4C40" w:rsidRPr="00274DF4" w:rsidRDefault="00274DF4" w:rsidP="00274DF4">
      <w:pPr>
        <w:pStyle w:val="Legenda"/>
        <w:keepNext/>
        <w:jc w:val="center"/>
        <w:rPr>
          <w:color w:val="auto"/>
          <w:sz w:val="20"/>
        </w:rPr>
      </w:pPr>
      <w:r w:rsidRPr="00274DF4">
        <w:rPr>
          <w:noProof/>
          <w:color w:val="auto"/>
          <w:sz w:val="20"/>
          <w:lang w:eastAsia="pt-PT"/>
        </w:rPr>
        <w:lastRenderedPageBreak/>
        <mc:AlternateContent>
          <mc:Choice Requires="wps">
            <w:drawing>
              <wp:anchor distT="45720" distB="45720" distL="114300" distR="114300" simplePos="0" relativeHeight="253322240" behindDoc="0" locked="0" layoutInCell="1" allowOverlap="1" wp14:anchorId="591B1E75" wp14:editId="006C51A3">
                <wp:simplePos x="0" y="0"/>
                <wp:positionH relativeFrom="column">
                  <wp:posOffset>4038155</wp:posOffset>
                </wp:positionH>
                <wp:positionV relativeFrom="paragraph">
                  <wp:posOffset>162560</wp:posOffset>
                </wp:positionV>
                <wp:extent cx="390525" cy="133350"/>
                <wp:effectExtent l="0" t="0" r="9525" b="0"/>
                <wp:wrapNone/>
                <wp:docPr id="20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317.95pt;margin-top:12.8pt;width:30.75pt;height:10.5pt;z-index:2533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" stroked="f">
                <v:textbox>
                  <w:txbxContent>
                    <w:p w:rsidR="0067501C" w:rsidRDefault="0067501C"/>
                  </w:txbxContent>
                </v:textbox>
              </v:shape>
            </w:pict>
          </mc:Fallback>
        </mc:AlternateContent>
      </w:r>
      <w:r w:rsidR="005B4C40" w:rsidRPr="00274DF4">
        <w:rPr>
          <w:color w:val="auto"/>
          <w:sz w:val="20"/>
        </w:rPr>
        <w:t>Tabela 36</w:t>
      </w:r>
      <w:r w:rsidRPr="00274DF4">
        <w:rPr>
          <w:color w:val="auto"/>
          <w:sz w:val="20"/>
        </w:rPr>
        <w:t xml:space="preserve"> – Cruzamento de dados entre desenvolver expetativas desajustadas em relação a oportunidade de trabalho e os </w:t>
      </w:r>
      <w:r w:rsidRPr="00274DF4">
        <w:rPr>
          <w:i/>
          <w:color w:val="auto"/>
          <w:sz w:val="20"/>
        </w:rPr>
        <w:t>clusters</w:t>
      </w:r>
      <w:r>
        <w:rPr>
          <w:color w:val="auto"/>
          <w:sz w:val="20"/>
        </w:rPr>
        <w:t xml:space="preserve"> formados</w:t>
      </w:r>
      <w:r w:rsidR="005B4C40" w:rsidRPr="00274DF4">
        <w:rPr>
          <w:color w:val="auto"/>
          <w:sz w:val="20"/>
        </w:rPr>
        <w:t xml:space="preserve"> </w:t>
      </w:r>
      <w:r w:rsidR="005B4C40" w:rsidRPr="00274DF4">
        <w:rPr>
          <w:color w:val="auto"/>
          <w:sz w:val="20"/>
        </w:rPr>
        <w:fldChar w:fldCharType="begin"/>
      </w:r>
      <w:r w:rsidR="005B4C40" w:rsidRPr="00274DF4">
        <w:rPr>
          <w:color w:val="auto"/>
          <w:sz w:val="20"/>
        </w:rPr>
        <w:instrText xml:space="preserve"> SEQ Tabela_36 \* ARABIC </w:instrText>
      </w:r>
      <w:r w:rsidR="005B4C40" w:rsidRPr="00274DF4">
        <w:rPr>
          <w:color w:val="auto"/>
          <w:sz w:val="20"/>
        </w:rPr>
        <w:fldChar w:fldCharType="separate"/>
      </w:r>
      <w:r w:rsidR="00D949C5">
        <w:rPr>
          <w:noProof/>
          <w:color w:val="auto"/>
          <w:sz w:val="20"/>
        </w:rPr>
        <w:t>1</w:t>
      </w:r>
      <w:bookmarkEnd w:id="122"/>
      <w:r w:rsidR="005B4C40" w:rsidRPr="00274DF4">
        <w:rPr>
          <w:color w:val="auto"/>
          <w:sz w:val="20"/>
        </w:rPr>
        <w:fldChar w:fldCharType="end"/>
      </w:r>
    </w:p>
    <w:tbl>
      <w:tblPr>
        <w:tblStyle w:val="SombreadoMdio2"/>
        <w:tblW w:w="5680" w:type="dxa"/>
        <w:jc w:val="center"/>
        <w:tblLook w:val="04A0" w:firstRow="1" w:lastRow="0" w:firstColumn="1" w:lastColumn="0" w:noHBand="0" w:noVBand="1"/>
      </w:tblPr>
      <w:tblGrid>
        <w:gridCol w:w="1470"/>
        <w:gridCol w:w="1251"/>
        <w:gridCol w:w="1006"/>
        <w:gridCol w:w="968"/>
        <w:gridCol w:w="985"/>
      </w:tblGrid>
      <w:tr w:rsidR="00984B4B" w:rsidRPr="00984B4B" w:rsidTr="0005269A">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100" w:firstRow="0" w:lastRow="0" w:firstColumn="1" w:lastColumn="0" w:oddVBand="0" w:evenVBand="0" w:oddHBand="0" w:evenHBand="0" w:firstRowFirstColumn="1" w:firstRowLastColumn="0" w:lastRowFirstColumn="0" w:lastRowLastColumn="0"/>
            <w:tcW w:w="5680" w:type="dxa"/>
            <w:gridSpan w:val="5"/>
            <w:shd w:val="clear" w:color="auto" w:fill="FBD4B4" w:themeFill="accent6" w:themeFillTint="66"/>
            <w:hideMark/>
          </w:tcPr>
          <w:p w:rsidR="00984B4B" w:rsidRPr="00984B4B" w:rsidRDefault="00984B4B" w:rsidP="00984B4B">
            <w:pPr>
              <w:spacing w:line="240" w:lineRule="auto"/>
              <w:ind w:firstLine="0"/>
              <w:contextualSpacing w:val="0"/>
              <w:jc w:val="center"/>
              <w:rPr>
                <w:rFonts w:ascii="Arial Bold" w:eastAsia="Times New Roman" w:hAnsi="Arial Bold" w:cs="Calibri"/>
                <w:color w:val="000000"/>
                <w:sz w:val="18"/>
                <w:szCs w:val="18"/>
                <w:lang w:eastAsia="pt-PT"/>
              </w:rPr>
            </w:pPr>
            <w:r w:rsidRPr="0005269A">
              <w:rPr>
                <w:rFonts w:ascii="Arial Bold" w:eastAsia="Times New Roman" w:hAnsi="Arial Bold" w:cs="Calibri"/>
                <w:color w:val="auto"/>
                <w:sz w:val="18"/>
                <w:szCs w:val="18"/>
                <w:lang w:eastAsia="pt-PT"/>
              </w:rPr>
              <w:t>Desenvolver expetativas desajustadas em relação a oportunidades de trabalho * Cluster Number of Case Crosstabulation</w:t>
            </w:r>
          </w:p>
        </w:tc>
      </w:tr>
      <w:tr w:rsidR="00984B4B" w:rsidRPr="00984B4B" w:rsidTr="00614BE2">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470" w:type="dxa"/>
            <w:noWrap/>
            <w:hideMark/>
          </w:tcPr>
          <w:p w:rsidR="00984B4B" w:rsidRPr="00984B4B" w:rsidRDefault="00984B4B" w:rsidP="00984B4B">
            <w:pPr>
              <w:spacing w:line="240" w:lineRule="auto"/>
              <w:ind w:firstLine="0"/>
              <w:contextualSpacing w:val="0"/>
              <w:jc w:val="center"/>
              <w:rPr>
                <w:rFonts w:ascii="Calibri" w:eastAsia="Times New Roman" w:hAnsi="Calibri" w:cs="Calibri"/>
                <w:lang w:eastAsia="pt-PT"/>
              </w:rPr>
            </w:pPr>
          </w:p>
        </w:tc>
        <w:tc>
          <w:tcPr>
            <w:tcW w:w="1251"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1006"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96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c>
          <w:tcPr>
            <w:tcW w:w="98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p>
        </w:tc>
      </w:tr>
      <w:tr w:rsidR="00984B4B" w:rsidRPr="00984B4B" w:rsidTr="0005269A">
        <w:trPr>
          <w:trHeight w:val="65"/>
          <w:jc w:val="center"/>
        </w:trPr>
        <w:tc>
          <w:tcPr>
            <w:cnfStyle w:val="001000000000" w:firstRow="0" w:lastRow="0" w:firstColumn="1" w:lastColumn="0" w:oddVBand="0" w:evenVBand="0" w:oddHBand="0" w:evenHBand="0" w:firstRowFirstColumn="0" w:firstRowLastColumn="0" w:lastRowFirstColumn="0" w:lastRowLastColumn="0"/>
            <w:tcW w:w="1470" w:type="dxa"/>
            <w:shd w:val="clear" w:color="auto" w:fill="FBD4B4" w:themeFill="accent6" w:themeFillTint="66"/>
            <w:noWrap/>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Count</w:t>
            </w:r>
          </w:p>
        </w:tc>
        <w:tc>
          <w:tcPr>
            <w:tcW w:w="1251"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c>
          <w:tcPr>
            <w:tcW w:w="98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PT"/>
              </w:rPr>
            </w:pP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70"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1974" w:type="dxa"/>
            <w:gridSpan w:val="2"/>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Cluster Number of Case</w:t>
            </w:r>
          </w:p>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p>
        </w:tc>
        <w:tc>
          <w:tcPr>
            <w:tcW w:w="985"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Total</w:t>
            </w:r>
          </w:p>
        </w:tc>
      </w:tr>
      <w:tr w:rsidR="00984B4B" w:rsidRPr="00984B4B" w:rsidTr="0005269A">
        <w:trPr>
          <w:trHeight w:val="65"/>
          <w:jc w:val="center"/>
        </w:trPr>
        <w:tc>
          <w:tcPr>
            <w:cnfStyle w:val="001000000000" w:firstRow="0" w:lastRow="0" w:firstColumn="1" w:lastColumn="0" w:oddVBand="0" w:evenVBand="0" w:oddHBand="0" w:evenHBand="0" w:firstRowFirstColumn="0" w:firstRowLastColumn="0" w:lastRowFirstColumn="0" w:lastRowLastColumn="0"/>
            <w:tcW w:w="1470"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w:t>
            </w: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w:t>
            </w:r>
          </w:p>
        </w:tc>
        <w:tc>
          <w:tcPr>
            <w:tcW w:w="985"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470" w:type="dxa"/>
            <w:vMerge w:val="restart"/>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r w:rsidRPr="0005269A">
              <w:rPr>
                <w:rFonts w:ascii="Arial" w:eastAsia="Times New Roman" w:hAnsi="Arial" w:cs="Arial"/>
                <w:color w:val="auto"/>
                <w:sz w:val="18"/>
                <w:szCs w:val="18"/>
                <w:lang w:eastAsia="pt-PT"/>
              </w:rPr>
              <w:t>Desenvolver expetativas desajustadas em relação a oportunidades de trabalho</w:t>
            </w: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ind w:firstLine="0"/>
              <w:contextualSpacing w:val="0"/>
              <w:jc w:val="center"/>
              <w:rPr>
                <w:rFonts w:ascii="Arial" w:eastAsia="Times New Roman" w:hAnsi="Arial" w:cs="Arial"/>
                <w:b w:val="0"/>
                <w:bCs w:val="0"/>
                <w:color w:val="auto"/>
                <w:sz w:val="18"/>
                <w:szCs w:val="18"/>
                <w:lang w:eastAsia="pt-PT"/>
              </w:rPr>
            </w:pPr>
          </w:p>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totalmente</w:t>
            </w:r>
          </w:p>
        </w:tc>
        <w:tc>
          <w:tcPr>
            <w:tcW w:w="1006"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7</w:t>
            </w:r>
          </w:p>
        </w:tc>
        <w:tc>
          <w:tcPr>
            <w:tcW w:w="96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0</w:t>
            </w:r>
          </w:p>
        </w:tc>
        <w:tc>
          <w:tcPr>
            <w:tcW w:w="98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7</w:t>
            </w:r>
          </w:p>
        </w:tc>
      </w:tr>
      <w:tr w:rsidR="00984B4B" w:rsidRPr="00984B4B" w:rsidTr="0005269A">
        <w:trPr>
          <w:trHeight w:val="150"/>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 parcialmente</w:t>
            </w: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13</w:t>
            </w: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w:t>
            </w:r>
          </w:p>
        </w:tc>
        <w:tc>
          <w:tcPr>
            <w:tcW w:w="98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15</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Discordo</w:t>
            </w:r>
          </w:p>
        </w:tc>
        <w:tc>
          <w:tcPr>
            <w:tcW w:w="1006"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23</w:t>
            </w:r>
          </w:p>
        </w:tc>
        <w:tc>
          <w:tcPr>
            <w:tcW w:w="96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14</w:t>
            </w:r>
          </w:p>
        </w:tc>
        <w:tc>
          <w:tcPr>
            <w:tcW w:w="98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37</w:t>
            </w:r>
          </w:p>
        </w:tc>
      </w:tr>
      <w:tr w:rsidR="00984B4B" w:rsidRPr="00984B4B" w:rsidTr="0005269A">
        <w:trPr>
          <w:trHeight w:val="200"/>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Não discordo nem concordo</w:t>
            </w: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27</w:t>
            </w: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22</w:t>
            </w:r>
          </w:p>
        </w:tc>
        <w:tc>
          <w:tcPr>
            <w:tcW w:w="98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49</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w:t>
            </w:r>
          </w:p>
        </w:tc>
        <w:tc>
          <w:tcPr>
            <w:tcW w:w="1006"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11</w:t>
            </w:r>
          </w:p>
        </w:tc>
        <w:tc>
          <w:tcPr>
            <w:tcW w:w="96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33</w:t>
            </w:r>
          </w:p>
        </w:tc>
        <w:tc>
          <w:tcPr>
            <w:tcW w:w="98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44</w:t>
            </w:r>
          </w:p>
        </w:tc>
      </w:tr>
      <w:tr w:rsidR="00984B4B" w:rsidRPr="00984B4B" w:rsidTr="0005269A">
        <w:trPr>
          <w:trHeight w:val="150"/>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parcialmente</w:t>
            </w: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2</w:t>
            </w: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16</w:t>
            </w:r>
          </w:p>
        </w:tc>
        <w:tc>
          <w:tcPr>
            <w:tcW w:w="98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w:t>
            </w:r>
          </w:p>
        </w:tc>
      </w:tr>
      <w:tr w:rsidR="00984B4B" w:rsidRPr="00984B4B" w:rsidTr="0005269A">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470" w:type="dxa"/>
            <w:vMerge/>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p>
        </w:tc>
        <w:tc>
          <w:tcPr>
            <w:tcW w:w="1251" w:type="dxa"/>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Concordo totalmente</w:t>
            </w:r>
          </w:p>
        </w:tc>
        <w:tc>
          <w:tcPr>
            <w:tcW w:w="1006"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4</w:t>
            </w:r>
          </w:p>
        </w:tc>
        <w:tc>
          <w:tcPr>
            <w:tcW w:w="968"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11</w:t>
            </w:r>
          </w:p>
        </w:tc>
        <w:tc>
          <w:tcPr>
            <w:tcW w:w="985" w:type="dxa"/>
            <w:noWrap/>
            <w:hideMark/>
          </w:tcPr>
          <w:p w:rsidR="00984B4B" w:rsidRPr="00984B4B" w:rsidRDefault="00984B4B" w:rsidP="00984B4B">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15</w:t>
            </w:r>
          </w:p>
        </w:tc>
      </w:tr>
      <w:tr w:rsidR="00984B4B" w:rsidRPr="00984B4B" w:rsidTr="0005269A">
        <w:trPr>
          <w:trHeight w:val="63"/>
          <w:jc w:val="center"/>
        </w:trPr>
        <w:tc>
          <w:tcPr>
            <w:cnfStyle w:val="001000000000" w:firstRow="0" w:lastRow="0" w:firstColumn="1" w:lastColumn="0" w:oddVBand="0" w:evenVBand="0" w:oddHBand="0" w:evenHBand="0" w:firstRowFirstColumn="0" w:firstRowLastColumn="0" w:lastRowFirstColumn="0" w:lastRowLastColumn="0"/>
            <w:tcW w:w="1470" w:type="dxa"/>
            <w:shd w:val="clear" w:color="auto" w:fill="FBD4B4" w:themeFill="accent6" w:themeFillTint="66"/>
            <w:hideMark/>
          </w:tcPr>
          <w:p w:rsidR="00984B4B" w:rsidRPr="0005269A" w:rsidRDefault="00984B4B" w:rsidP="00984B4B">
            <w:pPr>
              <w:spacing w:line="240" w:lineRule="auto"/>
              <w:ind w:firstLine="0"/>
              <w:contextualSpacing w:val="0"/>
              <w:jc w:val="center"/>
              <w:rPr>
                <w:rFonts w:ascii="Arial" w:eastAsia="Times New Roman" w:hAnsi="Arial" w:cs="Arial"/>
                <w:color w:val="auto"/>
                <w:sz w:val="18"/>
                <w:szCs w:val="18"/>
                <w:lang w:eastAsia="pt-PT"/>
              </w:rPr>
            </w:pPr>
            <w:r w:rsidRPr="0005269A">
              <w:rPr>
                <w:rFonts w:ascii="Arial" w:eastAsia="Times New Roman" w:hAnsi="Arial" w:cs="Arial"/>
                <w:color w:val="auto"/>
                <w:sz w:val="18"/>
                <w:szCs w:val="18"/>
                <w:lang w:eastAsia="pt-PT"/>
              </w:rPr>
              <w:t>Total</w:t>
            </w:r>
          </w:p>
        </w:tc>
        <w:tc>
          <w:tcPr>
            <w:tcW w:w="1251" w:type="dxa"/>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p>
        </w:tc>
        <w:tc>
          <w:tcPr>
            <w:tcW w:w="1006"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87</w:t>
            </w:r>
          </w:p>
        </w:tc>
        <w:tc>
          <w:tcPr>
            <w:tcW w:w="968"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98</w:t>
            </w:r>
          </w:p>
        </w:tc>
        <w:tc>
          <w:tcPr>
            <w:tcW w:w="985" w:type="dxa"/>
            <w:noWrap/>
            <w:hideMark/>
          </w:tcPr>
          <w:p w:rsidR="00984B4B" w:rsidRPr="00984B4B" w:rsidRDefault="00984B4B" w:rsidP="00984B4B">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84B4B">
              <w:rPr>
                <w:rFonts w:ascii="Arial" w:eastAsia="Times New Roman" w:hAnsi="Arial" w:cs="Arial"/>
                <w:color w:val="000000"/>
                <w:sz w:val="18"/>
                <w:szCs w:val="18"/>
                <w:lang w:eastAsia="pt-PT"/>
              </w:rPr>
              <w:t>185</w:t>
            </w:r>
          </w:p>
        </w:tc>
      </w:tr>
    </w:tbl>
    <w:p w:rsidR="00984B4B" w:rsidRDefault="00614BE2" w:rsidP="00097907">
      <w:pPr>
        <w:ind w:firstLine="0"/>
        <w:jc w:val="center"/>
        <w:rPr>
          <w:sz w:val="20"/>
        </w:rPr>
      </w:pPr>
      <w:r w:rsidRPr="00614BE2">
        <w:rPr>
          <w:sz w:val="20"/>
        </w:rPr>
        <w:t>Fonte: Elaboração própria.</w:t>
      </w:r>
    </w:p>
    <w:p w:rsidR="00097907" w:rsidRDefault="00A11001" w:rsidP="0008225A">
      <w:pPr>
        <w:rPr>
          <w:rFonts w:eastAsia="Times New Roman" w:cstheme="minorHAnsi"/>
          <w:color w:val="000000"/>
          <w:lang w:eastAsia="pt-PT"/>
        </w:rPr>
      </w:pPr>
      <w:r>
        <w:rPr>
          <w:rFonts w:eastAsia="Times New Roman" w:cstheme="minorHAnsi"/>
          <w:color w:val="000000"/>
          <w:lang w:eastAsia="pt-PT"/>
        </w:rPr>
        <w:t xml:space="preserve"> Resumidamente, podemos verificar que os </w:t>
      </w:r>
      <w:r w:rsidRPr="00A11001">
        <w:rPr>
          <w:rFonts w:eastAsia="Times New Roman" w:cstheme="minorHAnsi"/>
          <w:i/>
          <w:color w:val="000000"/>
          <w:lang w:eastAsia="pt-PT"/>
        </w:rPr>
        <w:t>clusters</w:t>
      </w:r>
      <w:r>
        <w:rPr>
          <w:rFonts w:eastAsia="Times New Roman" w:cstheme="minorHAnsi"/>
          <w:color w:val="000000"/>
          <w:lang w:eastAsia="pt-PT"/>
        </w:rPr>
        <w:t xml:space="preserve"> construídos são muito homogéneos nas suas considerações, dispondo de opiniões </w:t>
      </w:r>
      <w:r w:rsidR="00C750FE">
        <w:rPr>
          <w:rFonts w:eastAsia="Times New Roman" w:cstheme="minorHAnsi"/>
          <w:color w:val="000000"/>
          <w:lang w:eastAsia="pt-PT"/>
        </w:rPr>
        <w:t>muito similares, todavia, de forma geral os clusters</w:t>
      </w:r>
      <w:r>
        <w:rPr>
          <w:rFonts w:eastAsia="Times New Roman" w:cstheme="minorHAnsi"/>
          <w:color w:val="000000"/>
          <w:lang w:eastAsia="pt-PT"/>
        </w:rPr>
        <w:t xml:space="preserve"> visualiza</w:t>
      </w:r>
      <w:r w:rsidR="00C750FE">
        <w:rPr>
          <w:rFonts w:eastAsia="Times New Roman" w:cstheme="minorHAnsi"/>
          <w:color w:val="000000"/>
          <w:lang w:eastAsia="pt-PT"/>
        </w:rPr>
        <w:t>m</w:t>
      </w:r>
      <w:r>
        <w:rPr>
          <w:rFonts w:eastAsia="Times New Roman" w:cstheme="minorHAnsi"/>
          <w:color w:val="000000"/>
          <w:lang w:eastAsia="pt-PT"/>
        </w:rPr>
        <w:t xml:space="preserve"> o LinkedIn como uma forma de partilha de conhecimentos, uma forma de envolver profissionais experientes numa determinada área na sua rede de contactos, onde o objetivo é adquirir conhecimentos e, posteriormente, que o mesmo seja partilhado nos fóruns de discussão</w:t>
      </w:r>
      <w:r w:rsidR="0008225A">
        <w:rPr>
          <w:rFonts w:eastAsia="Times New Roman" w:cstheme="minorHAnsi"/>
          <w:color w:val="000000"/>
          <w:lang w:eastAsia="pt-PT"/>
        </w:rPr>
        <w:t xml:space="preserve">, no entanto o </w:t>
      </w:r>
      <w:r w:rsidR="0008225A" w:rsidRPr="0008225A">
        <w:rPr>
          <w:rFonts w:eastAsia="Times New Roman" w:cstheme="minorHAnsi"/>
          <w:i/>
          <w:color w:val="000000"/>
          <w:lang w:eastAsia="pt-PT"/>
        </w:rPr>
        <w:t xml:space="preserve">cluster </w:t>
      </w:r>
      <w:r w:rsidR="0008225A">
        <w:rPr>
          <w:rFonts w:eastAsia="Times New Roman" w:cstheme="minorHAnsi"/>
          <w:color w:val="000000"/>
          <w:lang w:eastAsia="pt-PT"/>
        </w:rPr>
        <w:t xml:space="preserve">1 são sujeitos com perfis mais específicos, tem um objetivo direcionando, sendo bastante focados quando escolhem a sua rede de contactos, o </w:t>
      </w:r>
      <w:r w:rsidR="0008225A" w:rsidRPr="0008225A">
        <w:rPr>
          <w:rFonts w:eastAsia="Times New Roman" w:cstheme="minorHAnsi"/>
          <w:i/>
          <w:color w:val="000000"/>
          <w:lang w:eastAsia="pt-PT"/>
        </w:rPr>
        <w:t xml:space="preserve">cluster </w:t>
      </w:r>
      <w:r w:rsidR="0008225A">
        <w:rPr>
          <w:rFonts w:eastAsia="Times New Roman" w:cstheme="minorHAnsi"/>
          <w:color w:val="000000"/>
          <w:lang w:eastAsia="pt-PT"/>
        </w:rPr>
        <w:t xml:space="preserve">2 desvaloriza mais a questão da partilha de informações, sendo a possibilidade de conhecer novas pessoas o fator mais aliciante para aumentar a rede de contactos. </w:t>
      </w:r>
    </w:p>
    <w:p w:rsidR="0008225A" w:rsidRPr="0008225A" w:rsidRDefault="0008225A" w:rsidP="0008225A">
      <w:pPr>
        <w:rPr>
          <w:rFonts w:eastAsia="Times New Roman" w:cstheme="minorHAnsi"/>
          <w:color w:val="000000"/>
          <w:lang w:eastAsia="pt-PT"/>
        </w:rPr>
      </w:pPr>
    </w:p>
    <w:p w:rsidR="00097907" w:rsidRPr="00097907" w:rsidRDefault="00097907" w:rsidP="00231645">
      <w:pPr>
        <w:pStyle w:val="PargrafodaLista"/>
        <w:numPr>
          <w:ilvl w:val="0"/>
          <w:numId w:val="22"/>
        </w:numPr>
        <w:tabs>
          <w:tab w:val="left" w:pos="1500"/>
        </w:tabs>
        <w:spacing w:before="100" w:beforeAutospacing="1" w:after="100" w:afterAutospacing="1"/>
        <w:outlineLvl w:val="1"/>
        <w:rPr>
          <w:rFonts w:cs="Times New Roman"/>
          <w:b/>
          <w:vanish/>
          <w:sz w:val="26"/>
          <w:szCs w:val="26"/>
        </w:rPr>
      </w:pPr>
      <w:bookmarkStart w:id="123" w:name="_Toc467478446"/>
      <w:bookmarkStart w:id="124" w:name="_Toc467530741"/>
      <w:bookmarkStart w:id="125" w:name="_Toc467530882"/>
      <w:bookmarkStart w:id="126" w:name="_Toc467643425"/>
      <w:bookmarkStart w:id="127" w:name="_Toc468060459"/>
      <w:bookmarkStart w:id="128" w:name="_Toc468060518"/>
      <w:bookmarkStart w:id="129" w:name="_Toc468094281"/>
      <w:bookmarkStart w:id="130" w:name="_Toc468094338"/>
      <w:bookmarkStart w:id="131" w:name="_Toc468094929"/>
      <w:bookmarkStart w:id="132" w:name="_Toc468095108"/>
      <w:bookmarkStart w:id="133" w:name="_Toc468116305"/>
      <w:bookmarkStart w:id="134" w:name="_Toc468116366"/>
      <w:bookmarkStart w:id="135" w:name="_Toc468134923"/>
      <w:bookmarkEnd w:id="123"/>
      <w:bookmarkEnd w:id="124"/>
      <w:bookmarkEnd w:id="125"/>
      <w:bookmarkEnd w:id="126"/>
      <w:bookmarkEnd w:id="127"/>
      <w:bookmarkEnd w:id="128"/>
      <w:bookmarkEnd w:id="129"/>
      <w:bookmarkEnd w:id="130"/>
      <w:bookmarkEnd w:id="131"/>
      <w:bookmarkEnd w:id="132"/>
      <w:bookmarkEnd w:id="133"/>
      <w:bookmarkEnd w:id="134"/>
      <w:bookmarkEnd w:id="135"/>
    </w:p>
    <w:p w:rsidR="00097907" w:rsidRPr="00097907" w:rsidRDefault="00097907" w:rsidP="00231645">
      <w:pPr>
        <w:pStyle w:val="PargrafodaLista"/>
        <w:numPr>
          <w:ilvl w:val="1"/>
          <w:numId w:val="22"/>
        </w:numPr>
        <w:tabs>
          <w:tab w:val="left" w:pos="1500"/>
        </w:tabs>
        <w:spacing w:before="100" w:beforeAutospacing="1" w:after="100" w:afterAutospacing="1"/>
        <w:outlineLvl w:val="1"/>
        <w:rPr>
          <w:rFonts w:cs="Times New Roman"/>
          <w:b/>
          <w:vanish/>
          <w:sz w:val="26"/>
          <w:szCs w:val="26"/>
        </w:rPr>
      </w:pPr>
      <w:bookmarkStart w:id="136" w:name="_Toc467478447"/>
      <w:bookmarkStart w:id="137" w:name="_Toc467530742"/>
      <w:bookmarkStart w:id="138" w:name="_Toc467530883"/>
      <w:bookmarkStart w:id="139" w:name="_Toc467643426"/>
      <w:bookmarkStart w:id="140" w:name="_Toc468060460"/>
      <w:bookmarkStart w:id="141" w:name="_Toc468060519"/>
      <w:bookmarkStart w:id="142" w:name="_Toc468094282"/>
      <w:bookmarkStart w:id="143" w:name="_Toc468094339"/>
      <w:bookmarkStart w:id="144" w:name="_Toc468094930"/>
      <w:bookmarkStart w:id="145" w:name="_Toc468095109"/>
      <w:bookmarkStart w:id="146" w:name="_Toc468116306"/>
      <w:bookmarkStart w:id="147" w:name="_Toc468116367"/>
      <w:bookmarkStart w:id="148" w:name="_Toc468134924"/>
      <w:bookmarkEnd w:id="136"/>
      <w:bookmarkEnd w:id="137"/>
      <w:bookmarkEnd w:id="138"/>
      <w:bookmarkEnd w:id="139"/>
      <w:bookmarkEnd w:id="140"/>
      <w:bookmarkEnd w:id="141"/>
      <w:bookmarkEnd w:id="142"/>
      <w:bookmarkEnd w:id="143"/>
      <w:bookmarkEnd w:id="144"/>
      <w:bookmarkEnd w:id="145"/>
      <w:bookmarkEnd w:id="146"/>
      <w:bookmarkEnd w:id="147"/>
      <w:bookmarkEnd w:id="148"/>
    </w:p>
    <w:p w:rsidR="00097907" w:rsidRPr="00097907" w:rsidRDefault="00097907" w:rsidP="00231645">
      <w:pPr>
        <w:pStyle w:val="PargrafodaLista"/>
        <w:numPr>
          <w:ilvl w:val="1"/>
          <w:numId w:val="22"/>
        </w:numPr>
        <w:tabs>
          <w:tab w:val="left" w:pos="1500"/>
        </w:tabs>
        <w:spacing w:before="100" w:beforeAutospacing="1" w:after="100" w:afterAutospacing="1"/>
        <w:outlineLvl w:val="1"/>
        <w:rPr>
          <w:rFonts w:cs="Times New Roman"/>
          <w:b/>
          <w:vanish/>
          <w:sz w:val="26"/>
          <w:szCs w:val="26"/>
        </w:rPr>
      </w:pPr>
      <w:bookmarkStart w:id="149" w:name="_Toc467478448"/>
      <w:bookmarkStart w:id="150" w:name="_Toc467530743"/>
      <w:bookmarkStart w:id="151" w:name="_Toc467530884"/>
      <w:bookmarkStart w:id="152" w:name="_Toc467643427"/>
      <w:bookmarkStart w:id="153" w:name="_Toc468060461"/>
      <w:bookmarkStart w:id="154" w:name="_Toc468060520"/>
      <w:bookmarkStart w:id="155" w:name="_Toc468094283"/>
      <w:bookmarkStart w:id="156" w:name="_Toc468094340"/>
      <w:bookmarkStart w:id="157" w:name="_Toc468094931"/>
      <w:bookmarkStart w:id="158" w:name="_Toc468095110"/>
      <w:bookmarkStart w:id="159" w:name="_Toc468116307"/>
      <w:bookmarkStart w:id="160" w:name="_Toc468116368"/>
      <w:bookmarkStart w:id="161" w:name="_Toc468134925"/>
      <w:bookmarkEnd w:id="149"/>
      <w:bookmarkEnd w:id="150"/>
      <w:bookmarkEnd w:id="151"/>
      <w:bookmarkEnd w:id="152"/>
      <w:bookmarkEnd w:id="153"/>
      <w:bookmarkEnd w:id="154"/>
      <w:bookmarkEnd w:id="155"/>
      <w:bookmarkEnd w:id="156"/>
      <w:bookmarkEnd w:id="157"/>
      <w:bookmarkEnd w:id="158"/>
      <w:bookmarkEnd w:id="159"/>
      <w:bookmarkEnd w:id="160"/>
      <w:bookmarkEnd w:id="161"/>
    </w:p>
    <w:p w:rsidR="00097907" w:rsidRPr="00097907" w:rsidRDefault="00097907" w:rsidP="00231645">
      <w:pPr>
        <w:pStyle w:val="PargrafodaLista"/>
        <w:numPr>
          <w:ilvl w:val="1"/>
          <w:numId w:val="22"/>
        </w:numPr>
        <w:tabs>
          <w:tab w:val="left" w:pos="1500"/>
        </w:tabs>
        <w:spacing w:before="100" w:beforeAutospacing="1" w:after="100" w:afterAutospacing="1"/>
        <w:outlineLvl w:val="1"/>
        <w:rPr>
          <w:rFonts w:cs="Times New Roman"/>
          <w:b/>
          <w:vanish/>
          <w:sz w:val="26"/>
          <w:szCs w:val="26"/>
        </w:rPr>
      </w:pPr>
      <w:bookmarkStart w:id="162" w:name="_Toc467478449"/>
      <w:bookmarkStart w:id="163" w:name="_Toc467530744"/>
      <w:bookmarkStart w:id="164" w:name="_Toc467530885"/>
      <w:bookmarkStart w:id="165" w:name="_Toc467643428"/>
      <w:bookmarkStart w:id="166" w:name="_Toc468060462"/>
      <w:bookmarkStart w:id="167" w:name="_Toc468060521"/>
      <w:bookmarkStart w:id="168" w:name="_Toc468094284"/>
      <w:bookmarkStart w:id="169" w:name="_Toc468094341"/>
      <w:bookmarkStart w:id="170" w:name="_Toc468094932"/>
      <w:bookmarkStart w:id="171" w:name="_Toc468095111"/>
      <w:bookmarkStart w:id="172" w:name="_Toc468116308"/>
      <w:bookmarkStart w:id="173" w:name="_Toc468116369"/>
      <w:bookmarkStart w:id="174" w:name="_Toc468134926"/>
      <w:bookmarkEnd w:id="162"/>
      <w:bookmarkEnd w:id="163"/>
      <w:bookmarkEnd w:id="164"/>
      <w:bookmarkEnd w:id="165"/>
      <w:bookmarkEnd w:id="166"/>
      <w:bookmarkEnd w:id="167"/>
      <w:bookmarkEnd w:id="168"/>
      <w:bookmarkEnd w:id="169"/>
      <w:bookmarkEnd w:id="170"/>
      <w:bookmarkEnd w:id="171"/>
      <w:bookmarkEnd w:id="172"/>
      <w:bookmarkEnd w:id="173"/>
      <w:bookmarkEnd w:id="174"/>
    </w:p>
    <w:p w:rsidR="00097907" w:rsidRDefault="00097907" w:rsidP="00231645">
      <w:pPr>
        <w:pStyle w:val="PargrafodaLista"/>
        <w:numPr>
          <w:ilvl w:val="1"/>
          <w:numId w:val="22"/>
        </w:numPr>
        <w:tabs>
          <w:tab w:val="left" w:pos="1500"/>
        </w:tabs>
        <w:spacing w:before="100" w:beforeAutospacing="1" w:after="100" w:afterAutospacing="1"/>
        <w:outlineLvl w:val="1"/>
        <w:rPr>
          <w:rFonts w:cs="Times New Roman"/>
          <w:b/>
          <w:sz w:val="26"/>
          <w:szCs w:val="26"/>
        </w:rPr>
      </w:pPr>
      <w:bookmarkStart w:id="175" w:name="_Toc468134927"/>
      <w:r>
        <w:rPr>
          <w:rFonts w:cs="Times New Roman"/>
          <w:b/>
          <w:sz w:val="26"/>
          <w:szCs w:val="26"/>
        </w:rPr>
        <w:t>Entrevista</w:t>
      </w:r>
      <w:bookmarkEnd w:id="175"/>
    </w:p>
    <w:p w:rsidR="007844C1" w:rsidRDefault="004D7E01" w:rsidP="007844C1">
      <w:r>
        <w:t>O LinkedIn é considerado uma rede profissional por excelência, dadas as potencialidades que decorrem da sua utilização, no âmbito de recrutamento e seleção, esta rede veio modificar a forma como é visualizado o recrutamento, uma vez que conjuga um conjunto de benefícios que inclui uma base de dados digital ao dispor dos recrutadores envolvendo currículos de todo o mundo</w:t>
      </w:r>
      <w:r w:rsidR="00572EBB">
        <w:t>. E</w:t>
      </w:r>
      <w:r>
        <w:t xml:space="preserve">nvolve ofertas de trabalho a nível global ao dispor de um </w:t>
      </w:r>
      <w:r w:rsidRPr="004D7E01">
        <w:t>clique</w:t>
      </w:r>
      <w:r>
        <w:t xml:space="preserve"> do candidato, </w:t>
      </w:r>
      <w:r w:rsidR="00572EBB">
        <w:t xml:space="preserve">quebrando as barreiras geográficas. Torna efetiva </w:t>
      </w:r>
      <w:r>
        <w:t>a possibilidade de comunicação entre recrutadores e candid</w:t>
      </w:r>
      <w:r w:rsidR="00572EBB">
        <w:t>atos facilitando o seu contacto e</w:t>
      </w:r>
      <w:r>
        <w:t xml:space="preserve"> promove a </w:t>
      </w:r>
      <w:r>
        <w:lastRenderedPageBreak/>
        <w:t xml:space="preserve">discussão entre os pares, envolvendo a partilha </w:t>
      </w:r>
      <w:r w:rsidR="00572EBB">
        <w:t xml:space="preserve">de </w:t>
      </w:r>
      <w:r>
        <w:t xml:space="preserve">experiências e conhecimentos entre áreas específicas. </w:t>
      </w:r>
    </w:p>
    <w:p w:rsidR="004D7E01" w:rsidRDefault="004D7E01" w:rsidP="007844C1">
      <w:r>
        <w:t xml:space="preserve">Para compreender </w:t>
      </w:r>
      <w:r w:rsidR="00572EBB">
        <w:t>o funcionamento desta rede entrá</w:t>
      </w:r>
      <w:r>
        <w:t>mos em contacto com um especialista em M</w:t>
      </w:r>
      <w:r w:rsidR="008715AD">
        <w:t xml:space="preserve">arketing digital </w:t>
      </w:r>
      <w:r w:rsidR="00C750FE">
        <w:t xml:space="preserve">Rui </w:t>
      </w:r>
      <w:r w:rsidR="008715AD">
        <w:t>Pedro Caramez,</w:t>
      </w:r>
      <w:r>
        <w:t xml:space="preserve"> </w:t>
      </w:r>
      <w:r w:rsidR="00C479B3">
        <w:t xml:space="preserve">especialista </w:t>
      </w:r>
      <w:r>
        <w:t>do LinkedIn</w:t>
      </w:r>
      <w:r w:rsidR="008715AD">
        <w:t>,</w:t>
      </w:r>
      <w:r>
        <w:t xml:space="preserve"> no sentido de aprofundar algumas questões que </w:t>
      </w:r>
      <w:r w:rsidR="008715AD">
        <w:t>foram salientadas po</w:t>
      </w:r>
      <w:r w:rsidR="00572EBB">
        <w:t>r meio da revisão bibliográfica. Assim, selecioná</w:t>
      </w:r>
      <w:r w:rsidR="008715AD">
        <w:t>mos um conjunto de 10 interrogações que</w:t>
      </w:r>
      <w:r w:rsidR="00572EBB">
        <w:t xml:space="preserve"> foram subdivi</w:t>
      </w:r>
      <w:r w:rsidR="00666146">
        <w:t>di</w:t>
      </w:r>
      <w:r w:rsidR="00572EBB">
        <w:t>das em duas partes.</w:t>
      </w:r>
      <w:r w:rsidR="008715AD">
        <w:t xml:space="preserve"> </w:t>
      </w:r>
      <w:r w:rsidR="00572EBB">
        <w:t xml:space="preserve">Na </w:t>
      </w:r>
      <w:r w:rsidR="008715AD">
        <w:t xml:space="preserve">primeira </w:t>
      </w:r>
      <w:r w:rsidR="00572EBB">
        <w:t xml:space="preserve">parte da entrevista </w:t>
      </w:r>
      <w:r w:rsidR="008715AD">
        <w:t>procuramos analisar a opinião</w:t>
      </w:r>
      <w:r w:rsidR="00572EBB">
        <w:t xml:space="preserve"> do especialista relativamente à</w:t>
      </w:r>
      <w:r w:rsidR="008715AD">
        <w:t>s potencialidades do LinkedIn como</w:t>
      </w:r>
      <w:r w:rsidR="00572EBB">
        <w:t xml:space="preserve"> uma ferramenta de recrutamento.</w:t>
      </w:r>
      <w:r w:rsidR="008715AD">
        <w:t xml:space="preserve"> </w:t>
      </w:r>
      <w:r w:rsidR="00572EBB">
        <w:t xml:space="preserve">No segundo conjunto de questões incide-se sobre </w:t>
      </w:r>
      <w:r w:rsidR="008715AD">
        <w:t>o perfil dos ut</w:t>
      </w:r>
      <w:r w:rsidR="00572EBB">
        <w:t>ilizadores e as suas motivações.</w:t>
      </w:r>
      <w:r w:rsidR="008715AD">
        <w:t xml:space="preserve"> </w:t>
      </w:r>
      <w:r w:rsidR="00572EBB">
        <w:t xml:space="preserve">Efetuámos </w:t>
      </w:r>
      <w:r w:rsidR="008715AD">
        <w:t xml:space="preserve">uma análise sobre as </w:t>
      </w:r>
      <w:r w:rsidR="00572EBB">
        <w:t xml:space="preserve">principais </w:t>
      </w:r>
      <w:r w:rsidR="008715AD">
        <w:t>ideias</w:t>
      </w:r>
      <w:r w:rsidR="00572EBB">
        <w:t xml:space="preserve"> expressas pelo entrevistado</w:t>
      </w:r>
      <w:r w:rsidR="008715AD">
        <w:t xml:space="preserve">. </w:t>
      </w:r>
    </w:p>
    <w:p w:rsidR="00097907" w:rsidRPr="00C479B3" w:rsidRDefault="008F349C" w:rsidP="00231645">
      <w:pPr>
        <w:pStyle w:val="PargrafodaLista"/>
        <w:numPr>
          <w:ilvl w:val="0"/>
          <w:numId w:val="23"/>
        </w:numPr>
        <w:spacing w:before="0" w:after="200"/>
        <w:jc w:val="left"/>
        <w:rPr>
          <w:rFonts w:cstheme="minorHAnsi"/>
          <w:b/>
        </w:rPr>
      </w:pPr>
      <w:r w:rsidRPr="00C479B3">
        <w:rPr>
          <w:rFonts w:cstheme="minorHAnsi"/>
          <w:b/>
        </w:rPr>
        <w:t>Como é que o L</w:t>
      </w:r>
      <w:r w:rsidR="00097907" w:rsidRPr="00C479B3">
        <w:rPr>
          <w:rFonts w:cstheme="minorHAnsi"/>
          <w:b/>
        </w:rPr>
        <w:t>inke</w:t>
      </w:r>
      <w:r w:rsidRPr="00C479B3">
        <w:rPr>
          <w:rFonts w:cstheme="minorHAnsi"/>
          <w:b/>
        </w:rPr>
        <w:t>dI</w:t>
      </w:r>
      <w:r w:rsidR="00097907" w:rsidRPr="00C479B3">
        <w:rPr>
          <w:rFonts w:cstheme="minorHAnsi"/>
          <w:b/>
        </w:rPr>
        <w:t xml:space="preserve">n pode fazer a diferença nos processos de recrutamento e </w:t>
      </w:r>
      <w:r w:rsidR="00D441F2" w:rsidRPr="00C479B3">
        <w:rPr>
          <w:rFonts w:cstheme="minorHAnsi"/>
          <w:b/>
        </w:rPr>
        <w:t>seleção</w:t>
      </w:r>
      <w:r w:rsidR="00097907" w:rsidRPr="00C479B3">
        <w:rPr>
          <w:rFonts w:cstheme="minorHAnsi"/>
          <w:b/>
        </w:rPr>
        <w:t>?</w:t>
      </w:r>
    </w:p>
    <w:p w:rsidR="00D441F2" w:rsidRPr="00D441F2" w:rsidRDefault="00314FF6" w:rsidP="00231645">
      <w:pPr>
        <w:pStyle w:val="PargrafodaLista"/>
        <w:numPr>
          <w:ilvl w:val="0"/>
          <w:numId w:val="25"/>
        </w:numPr>
        <w:spacing w:before="0" w:after="200"/>
        <w:jc w:val="left"/>
        <w:rPr>
          <w:rFonts w:cstheme="minorHAnsi"/>
          <w:b/>
        </w:rPr>
      </w:pPr>
      <w:r>
        <w:rPr>
          <w:rFonts w:cstheme="minorHAnsi"/>
        </w:rPr>
        <w:t xml:space="preserve">A </w:t>
      </w:r>
      <w:r w:rsidR="00D441F2">
        <w:rPr>
          <w:rFonts w:cstheme="minorHAnsi"/>
        </w:rPr>
        <w:t>resposta é primeiramente clara, o LinkedIn não faz a diferença no processo de recrutamento;</w:t>
      </w:r>
    </w:p>
    <w:p w:rsidR="00D441F2" w:rsidRPr="00D441F2" w:rsidRDefault="00D441F2" w:rsidP="00231645">
      <w:pPr>
        <w:pStyle w:val="PargrafodaLista"/>
        <w:numPr>
          <w:ilvl w:val="0"/>
          <w:numId w:val="25"/>
        </w:numPr>
        <w:spacing w:before="0" w:after="200"/>
        <w:jc w:val="left"/>
        <w:rPr>
          <w:rFonts w:cstheme="minorHAnsi"/>
          <w:b/>
        </w:rPr>
      </w:pPr>
      <w:r>
        <w:rPr>
          <w:rFonts w:cstheme="minorHAnsi"/>
        </w:rPr>
        <w:t>Contudo, esta situação depende do tipo de área</w:t>
      </w:r>
      <w:r w:rsidR="00C22324">
        <w:rPr>
          <w:rFonts w:cstheme="minorHAnsi"/>
        </w:rPr>
        <w:t xml:space="preserve"> de especialização indica o perito</w:t>
      </w:r>
      <w:r>
        <w:rPr>
          <w:rFonts w:cstheme="minorHAnsi"/>
        </w:rPr>
        <w:t>, assim existem áreas em que a rede pode fazer essa diferença;</w:t>
      </w:r>
    </w:p>
    <w:p w:rsidR="00D441F2" w:rsidRPr="00D441F2" w:rsidRDefault="00D441F2" w:rsidP="00231645">
      <w:pPr>
        <w:pStyle w:val="PargrafodaLista"/>
        <w:numPr>
          <w:ilvl w:val="0"/>
          <w:numId w:val="25"/>
        </w:numPr>
        <w:spacing w:before="0" w:after="200"/>
        <w:jc w:val="left"/>
        <w:rPr>
          <w:rFonts w:cstheme="minorHAnsi"/>
          <w:b/>
        </w:rPr>
      </w:pPr>
      <w:r>
        <w:rPr>
          <w:rFonts w:cstheme="minorHAnsi"/>
        </w:rPr>
        <w:t>Um exemplo exposto por Pedro Caramez são as funções de baixa qualificação onde, este indica que não é frequente encontrar tantas pessoas;</w:t>
      </w:r>
    </w:p>
    <w:p w:rsidR="00D441F2" w:rsidRPr="00D441F2" w:rsidRDefault="00D441F2" w:rsidP="00231645">
      <w:pPr>
        <w:pStyle w:val="PargrafodaLista"/>
        <w:numPr>
          <w:ilvl w:val="0"/>
          <w:numId w:val="25"/>
        </w:numPr>
        <w:spacing w:before="0" w:after="200"/>
        <w:jc w:val="left"/>
        <w:rPr>
          <w:rFonts w:cstheme="minorHAnsi"/>
          <w:b/>
        </w:rPr>
      </w:pPr>
      <w:r>
        <w:rPr>
          <w:rFonts w:cstheme="minorHAnsi"/>
        </w:rPr>
        <w:t xml:space="preserve">Segundo Pedro Caramez, o </w:t>
      </w:r>
      <w:r w:rsidR="00352521">
        <w:rPr>
          <w:rFonts w:cstheme="minorHAnsi"/>
        </w:rPr>
        <w:t>LinkedIn</w:t>
      </w:r>
      <w:r>
        <w:rPr>
          <w:rFonts w:cstheme="minorHAnsi"/>
        </w:rPr>
        <w:t xml:space="preserve"> está vocacionado para qualificações superiores;</w:t>
      </w:r>
    </w:p>
    <w:p w:rsidR="00D441F2" w:rsidRPr="00314FF6" w:rsidRDefault="00D441F2" w:rsidP="00231645">
      <w:pPr>
        <w:pStyle w:val="PargrafodaLista"/>
        <w:numPr>
          <w:ilvl w:val="0"/>
          <w:numId w:val="25"/>
        </w:numPr>
        <w:spacing w:before="0" w:after="200"/>
        <w:jc w:val="left"/>
        <w:rPr>
          <w:rFonts w:cstheme="minorHAnsi"/>
          <w:b/>
        </w:rPr>
      </w:pPr>
      <w:r>
        <w:rPr>
          <w:rFonts w:cstheme="minorHAnsi"/>
        </w:rPr>
        <w:t>Indica que o LinkedIn está quase a atingir as 500 milhões de utilizadores em todo o mundo</w:t>
      </w:r>
      <w:r w:rsidR="007844C1">
        <w:rPr>
          <w:rFonts w:cstheme="minorHAnsi"/>
        </w:rPr>
        <w:t>.</w:t>
      </w:r>
    </w:p>
    <w:p w:rsidR="00097907" w:rsidRPr="00572EBB" w:rsidRDefault="00097907" w:rsidP="00231645">
      <w:pPr>
        <w:pStyle w:val="PargrafodaLista"/>
        <w:numPr>
          <w:ilvl w:val="0"/>
          <w:numId w:val="23"/>
        </w:numPr>
        <w:spacing w:before="0" w:after="200"/>
        <w:jc w:val="left"/>
        <w:rPr>
          <w:rFonts w:cstheme="minorHAnsi"/>
          <w:b/>
        </w:rPr>
      </w:pPr>
      <w:r w:rsidRPr="00572EBB">
        <w:rPr>
          <w:rFonts w:cstheme="minorHAnsi"/>
          <w:b/>
        </w:rPr>
        <w:t xml:space="preserve">Como funcionam as contas </w:t>
      </w:r>
      <w:r w:rsidRPr="00572EBB">
        <w:rPr>
          <w:rFonts w:cstheme="minorHAnsi"/>
          <w:b/>
          <w:i/>
        </w:rPr>
        <w:t>primium</w:t>
      </w:r>
      <w:r w:rsidRPr="00572EBB">
        <w:rPr>
          <w:rFonts w:cstheme="minorHAnsi"/>
          <w:b/>
        </w:rPr>
        <w:t>? Quais os tipos de contas que podemos encontrar? Quais as suas diferenças? Quais os custos? Como podem ser vantagens para o recrutador e para o candidato?</w:t>
      </w:r>
    </w:p>
    <w:p w:rsidR="00314FF6" w:rsidRDefault="00314FF6" w:rsidP="00231645">
      <w:pPr>
        <w:pStyle w:val="PargrafodaLista"/>
        <w:numPr>
          <w:ilvl w:val="0"/>
          <w:numId w:val="26"/>
        </w:numPr>
        <w:spacing w:before="0" w:after="200"/>
        <w:jc w:val="left"/>
        <w:rPr>
          <w:rFonts w:cstheme="minorHAnsi"/>
        </w:rPr>
      </w:pPr>
      <w:r w:rsidRPr="00314FF6">
        <w:rPr>
          <w:rFonts w:cstheme="minorHAnsi"/>
        </w:rPr>
        <w:t>Primeira ideia exposta</w:t>
      </w:r>
      <w:r>
        <w:rPr>
          <w:rFonts w:cstheme="minorHAnsi"/>
        </w:rPr>
        <w:t xml:space="preserve"> é que a utilização da rede é gratuita;</w:t>
      </w:r>
    </w:p>
    <w:p w:rsidR="007844C1" w:rsidRDefault="00FF69BB" w:rsidP="00231645">
      <w:pPr>
        <w:pStyle w:val="PargrafodaLista"/>
        <w:numPr>
          <w:ilvl w:val="0"/>
          <w:numId w:val="26"/>
        </w:numPr>
        <w:spacing w:before="0" w:after="200"/>
        <w:jc w:val="left"/>
        <w:rPr>
          <w:rFonts w:cstheme="minorHAnsi"/>
        </w:rPr>
      </w:pPr>
      <w:r>
        <w:rPr>
          <w:rFonts w:cstheme="minorHAnsi"/>
        </w:rPr>
        <w:t>Todavia</w:t>
      </w:r>
      <w:r w:rsidR="00314FF6">
        <w:rPr>
          <w:rFonts w:cstheme="minorHAnsi"/>
        </w:rPr>
        <w:t>, existem diversos tipos de contas</w:t>
      </w:r>
      <w:r w:rsidR="007844C1">
        <w:rPr>
          <w:rFonts w:cstheme="minorHAnsi"/>
        </w:rPr>
        <w:t>, estã</w:t>
      </w:r>
      <w:r w:rsidR="005B4C40">
        <w:rPr>
          <w:rFonts w:cstheme="minorHAnsi"/>
        </w:rPr>
        <w:t>o esquematizados na tabela nº 37, presente no anexo B</w:t>
      </w:r>
      <w:r w:rsidR="007844C1">
        <w:rPr>
          <w:rFonts w:cstheme="minorHAnsi"/>
        </w:rPr>
        <w:t>).</w:t>
      </w:r>
    </w:p>
    <w:p w:rsidR="007E2C23" w:rsidRDefault="007E2C23" w:rsidP="007E2C23">
      <w:pPr>
        <w:spacing w:after="200"/>
        <w:ind w:left="1080" w:firstLine="0"/>
        <w:jc w:val="left"/>
        <w:rPr>
          <w:rFonts w:cstheme="minorHAnsi"/>
        </w:rPr>
      </w:pPr>
    </w:p>
    <w:p w:rsidR="007E2C23" w:rsidRDefault="007E2C23" w:rsidP="007E2C23">
      <w:pPr>
        <w:spacing w:after="200"/>
        <w:ind w:left="1080" w:firstLine="0"/>
        <w:jc w:val="left"/>
        <w:rPr>
          <w:rFonts w:cstheme="minorHAnsi"/>
        </w:rPr>
      </w:pPr>
    </w:p>
    <w:p w:rsidR="007E2C23" w:rsidRDefault="007E2C23" w:rsidP="007E2C23">
      <w:pPr>
        <w:spacing w:after="200"/>
        <w:ind w:left="1080" w:firstLine="0"/>
        <w:jc w:val="left"/>
        <w:rPr>
          <w:rFonts w:cstheme="minorHAnsi"/>
        </w:rPr>
      </w:pPr>
    </w:p>
    <w:p w:rsidR="007E2C23" w:rsidRDefault="007E2C23" w:rsidP="007E2C23">
      <w:pPr>
        <w:spacing w:after="200"/>
        <w:ind w:left="1080" w:firstLine="0"/>
        <w:jc w:val="left"/>
        <w:rPr>
          <w:rFonts w:cstheme="minorHAnsi"/>
        </w:rPr>
      </w:pPr>
    </w:p>
    <w:p w:rsidR="007E2C23" w:rsidRDefault="007E2C23" w:rsidP="007E2C23">
      <w:pPr>
        <w:spacing w:after="200"/>
        <w:ind w:left="1080" w:firstLine="0"/>
        <w:jc w:val="left"/>
        <w:rPr>
          <w:rFonts w:cstheme="minorHAnsi"/>
        </w:rPr>
      </w:pPr>
    </w:p>
    <w:p w:rsidR="007E2C23" w:rsidRPr="007E2C23" w:rsidRDefault="007E2C23" w:rsidP="007E2C23">
      <w:pPr>
        <w:spacing w:after="200"/>
        <w:ind w:left="1080" w:firstLine="0"/>
        <w:jc w:val="left"/>
        <w:rPr>
          <w:rFonts w:cstheme="minorHAnsi"/>
        </w:rPr>
      </w:pPr>
    </w:p>
    <w:p w:rsidR="008E232F" w:rsidRPr="00572EBB" w:rsidRDefault="00097907" w:rsidP="00231645">
      <w:pPr>
        <w:pStyle w:val="PargrafodaLista"/>
        <w:numPr>
          <w:ilvl w:val="0"/>
          <w:numId w:val="23"/>
        </w:numPr>
        <w:spacing w:before="0" w:after="200"/>
        <w:jc w:val="left"/>
        <w:rPr>
          <w:rFonts w:cstheme="minorHAnsi"/>
          <w:b/>
        </w:rPr>
      </w:pPr>
      <w:r w:rsidRPr="00572EBB">
        <w:rPr>
          <w:rFonts w:cstheme="minorHAnsi"/>
          <w:b/>
        </w:rPr>
        <w:lastRenderedPageBreak/>
        <w:t>Como potenciar a visualização de um perfil de um candidato</w:t>
      </w:r>
      <w:r w:rsidR="006270CC" w:rsidRPr="00572EBB">
        <w:rPr>
          <w:rFonts w:cstheme="minorHAnsi"/>
          <w:b/>
        </w:rPr>
        <w:t xml:space="preserve"> no LinkedI</w:t>
      </w:r>
      <w:r w:rsidRPr="00572EBB">
        <w:rPr>
          <w:rFonts w:cstheme="minorHAnsi"/>
          <w:b/>
        </w:rPr>
        <w:t>n?</w:t>
      </w:r>
    </w:p>
    <w:p w:rsidR="008E232F" w:rsidRDefault="008E232F" w:rsidP="00231645">
      <w:pPr>
        <w:pStyle w:val="PargrafodaLista"/>
        <w:numPr>
          <w:ilvl w:val="0"/>
          <w:numId w:val="29"/>
        </w:numPr>
        <w:spacing w:before="0" w:after="200"/>
        <w:jc w:val="left"/>
        <w:rPr>
          <w:rFonts w:cstheme="minorHAnsi"/>
        </w:rPr>
      </w:pPr>
      <w:r>
        <w:rPr>
          <w:rFonts w:cstheme="minorHAnsi"/>
        </w:rPr>
        <w:t xml:space="preserve">Demonstrar um perfil completo; </w:t>
      </w:r>
    </w:p>
    <w:bookmarkStart w:id="176" w:name="_Toc468117622"/>
    <w:bookmarkStart w:id="177" w:name="_Toc468117669"/>
    <w:bookmarkStart w:id="178" w:name="_Toc468121357"/>
    <w:p w:rsidR="00541A46" w:rsidRDefault="006C21D8" w:rsidP="009C3C51">
      <w:pPr>
        <w:pStyle w:val="Legenda"/>
        <w:ind w:left="1440"/>
      </w:pPr>
      <w:r>
        <w:rPr>
          <w:rFonts w:cstheme="minorHAnsi"/>
          <w:noProof/>
          <w:lang w:eastAsia="pt-PT"/>
        </w:rPr>
        <mc:AlternateContent>
          <mc:Choice Requires="wps">
            <w:drawing>
              <wp:anchor distT="0" distB="0" distL="114300" distR="114300" simplePos="0" relativeHeight="250223616" behindDoc="0" locked="0" layoutInCell="1" allowOverlap="1" wp14:anchorId="6803851C" wp14:editId="6A166759">
                <wp:simplePos x="0" y="0"/>
                <wp:positionH relativeFrom="column">
                  <wp:posOffset>1417955</wp:posOffset>
                </wp:positionH>
                <wp:positionV relativeFrom="paragraph">
                  <wp:posOffset>231613</wp:posOffset>
                </wp:positionV>
                <wp:extent cx="2679065" cy="488950"/>
                <wp:effectExtent l="76200" t="57150" r="83185" b="101600"/>
                <wp:wrapNone/>
                <wp:docPr id="8" name="Rectângulo 8"/>
                <wp:cNvGraphicFramePr/>
                <a:graphic xmlns:a="http://schemas.openxmlformats.org/drawingml/2006/main">
                  <a:graphicData uri="http://schemas.microsoft.com/office/word/2010/wordprocessingShape">
                    <wps:wsp>
                      <wps:cNvSpPr/>
                      <wps:spPr>
                        <a:xfrm>
                          <a:off x="0" y="0"/>
                          <a:ext cx="2679065" cy="488950"/>
                        </a:xfrm>
                        <a:prstGeom prst="rect">
                          <a:avLst/>
                        </a:prstGeom>
                      </wps:spPr>
                      <wps:style>
                        <a:lnRef idx="3">
                          <a:schemeClr val="lt1"/>
                        </a:lnRef>
                        <a:fillRef idx="1">
                          <a:schemeClr val="accent6"/>
                        </a:fillRef>
                        <a:effectRef idx="1">
                          <a:schemeClr val="accent6"/>
                        </a:effectRef>
                        <a:fontRef idx="minor">
                          <a:schemeClr val="lt1"/>
                        </a:fontRef>
                      </wps:style>
                      <wps:txbx>
                        <w:txbxContent>
                          <w:p w:rsidR="0067501C" w:rsidRPr="008E232F" w:rsidRDefault="0067501C" w:rsidP="00541A46">
                            <w:pPr>
                              <w:keepNext/>
                              <w:rPr>
                                <w:b/>
                              </w:rPr>
                            </w:pPr>
                            <w:r>
                              <w:rPr>
                                <w:b/>
                              </w:rPr>
                              <w:t xml:space="preserve">              </w:t>
                            </w:r>
                            <w:r w:rsidRPr="008E232F">
                              <w:rPr>
                                <w:b/>
                              </w:rPr>
                              <w:t xml:space="preserve">PERFIL </w:t>
                            </w:r>
                            <w:r>
                              <w:rPr>
                                <w:b/>
                              </w:rPr>
                              <w:t>C</w:t>
                            </w:r>
                            <w:r w:rsidRPr="008E232F">
                              <w:rPr>
                                <w:b/>
                              </w:rPr>
                              <w:t xml:space="preserve">OMPLETO </w:t>
                            </w:r>
                          </w:p>
                          <w:p w:rsidR="0067501C" w:rsidRDefault="006750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ângulo 8" o:spid="_x0000_s1065" style="position:absolute;left:0;text-align:left;margin-left:111.65pt;margin-top:18.25pt;width:210.95pt;height:38.5pt;z-index:25022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" fillcolor="#f79646 [3209]" strokecolor="white [3201]" strokeweight="3pt">
                <v:shadow on="t" color="black" opacity="24903f" origin=",.5" offset="0,.55556mm"/>
                <v:textbox>
                  <w:txbxContent>
                    <w:p w:rsidR="0067501C" w:rsidRPr="008E232F" w:rsidRDefault="0067501C" w:rsidP="00541A46">
                      <w:pPr>
                        <w:keepNext/>
                        <w:rPr>
                          <w:b/>
                        </w:rPr>
                      </w:pPr>
                      <w:r>
                        <w:rPr>
                          <w:b/>
                        </w:rPr>
                        <w:t xml:space="preserve">              </w:t>
                      </w:r>
                      <w:r w:rsidRPr="008E232F">
                        <w:rPr>
                          <w:b/>
                        </w:rPr>
                        <w:t xml:space="preserve">PERFIL </w:t>
                      </w:r>
                      <w:r>
                        <w:rPr>
                          <w:b/>
                        </w:rPr>
                        <w:t>C</w:t>
                      </w:r>
                      <w:r w:rsidRPr="008E232F">
                        <w:rPr>
                          <w:b/>
                        </w:rPr>
                        <w:t xml:space="preserve">OMPLETO </w:t>
                      </w:r>
                    </w:p>
                    <w:p w:rsidR="0067501C" w:rsidRDefault="0067501C"/>
                  </w:txbxContent>
                </v:textbox>
              </v:rect>
            </w:pict>
          </mc:Fallback>
        </mc:AlternateContent>
      </w:r>
      <w:r w:rsidR="00C64B38">
        <w:rPr>
          <w:noProof/>
          <w:lang w:eastAsia="pt-PT"/>
        </w:rPr>
        <mc:AlternateContent>
          <mc:Choice Requires="wps">
            <w:drawing>
              <wp:anchor distT="45720" distB="45720" distL="114300" distR="114300" simplePos="0" relativeHeight="252643328" behindDoc="0" locked="0" layoutInCell="1" allowOverlap="1" wp14:anchorId="1B1F3AD2" wp14:editId="18204569">
                <wp:simplePos x="0" y="0"/>
                <wp:positionH relativeFrom="column">
                  <wp:posOffset>-1080135</wp:posOffset>
                </wp:positionH>
                <wp:positionV relativeFrom="paragraph">
                  <wp:posOffset>305544</wp:posOffset>
                </wp:positionV>
                <wp:extent cx="2360930" cy="152400"/>
                <wp:effectExtent l="0" t="0" r="0" b="0"/>
                <wp:wrapNone/>
                <wp:docPr id="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66" type="#_x0000_t202" style="position:absolute;left:0;text-align:left;margin-left:-85.05pt;margin-top:24.05pt;width:185.9pt;height:12pt;z-index:2526433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BAKQIAACoEAAAOAAAAZHJzL2Uyb0RvYy54bWysU8tu2zAQvBfoPxC815JlO7U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" stroked="f">
                <v:textbox>
                  <w:txbxContent>
                    <w:p w:rsidR="0067501C" w:rsidRDefault="0067501C"/>
                  </w:txbxContent>
                </v:textbox>
              </v:shape>
            </w:pict>
          </mc:Fallback>
        </mc:AlternateContent>
      </w:r>
      <w:r w:rsidR="0027453B">
        <w:rPr>
          <w:noProof/>
          <w:lang w:eastAsia="pt-PT"/>
        </w:rPr>
        <mc:AlternateContent>
          <mc:Choice Requires="wps">
            <w:drawing>
              <wp:anchor distT="0" distB="0" distL="114300" distR="114300" simplePos="0" relativeHeight="252568576" behindDoc="0" locked="0" layoutInCell="1" allowOverlap="1" wp14:anchorId="29138CAF" wp14:editId="6E08F09C">
                <wp:simplePos x="0" y="0"/>
                <wp:positionH relativeFrom="column">
                  <wp:posOffset>-813435</wp:posOffset>
                </wp:positionH>
                <wp:positionV relativeFrom="paragraph">
                  <wp:posOffset>331470</wp:posOffset>
                </wp:positionV>
                <wp:extent cx="1076325" cy="635"/>
                <wp:effectExtent l="0" t="0" r="9525" b="0"/>
                <wp:wrapNone/>
                <wp:docPr id="58" name="Caixa de texto 58"/>
                <wp:cNvGraphicFramePr/>
                <a:graphic xmlns:a="http://schemas.openxmlformats.org/drawingml/2006/main">
                  <a:graphicData uri="http://schemas.microsoft.com/office/word/2010/wordprocessingShape">
                    <wps:wsp>
                      <wps:cNvSpPr txBox="1"/>
                      <wps:spPr>
                        <a:xfrm>
                          <a:off x="0" y="0"/>
                          <a:ext cx="1076325" cy="635"/>
                        </a:xfrm>
                        <a:prstGeom prst="rect">
                          <a:avLst/>
                        </a:prstGeom>
                        <a:solidFill>
                          <a:prstClr val="white"/>
                        </a:solidFill>
                        <a:ln>
                          <a:noFill/>
                        </a:ln>
                        <a:effectLst/>
                      </wps:spPr>
                      <wps:txbx>
                        <w:txbxContent>
                          <w:p w:rsidR="0067501C" w:rsidRPr="00E247BA" w:rsidRDefault="0067501C" w:rsidP="0027453B">
                            <w:pPr>
                              <w:pStyle w:val="Legenda"/>
                              <w:rPr>
                                <w:rFonts w:cstheme="minorHAnsi"/>
                                <w:noProof/>
                              </w:rPr>
                            </w:pPr>
                            <w:bookmarkStart w:id="179" w:name="_Toc468123286"/>
                            <w:r>
                              <w:t xml:space="preserve">Figura 19 </w:t>
                            </w:r>
                            <w:r w:rsidR="00D949C5">
                              <w:fldChar w:fldCharType="begin"/>
                            </w:r>
                            <w:r w:rsidR="00D949C5">
                              <w:instrText xml:space="preserve"> SEQ Figura_19 \* ARABIC </w:instrText>
                            </w:r>
                            <w:r w:rsidR="00D949C5">
                              <w:fldChar w:fldCharType="separate"/>
                            </w:r>
                            <w:r w:rsidR="00D949C5">
                              <w:rPr>
                                <w:noProof/>
                              </w:rPr>
                              <w:t>1</w:t>
                            </w:r>
                            <w:bookmarkEnd w:id="179"/>
                            <w:r w:rsidR="00D949C5">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Caixa de texto 58" o:spid="_x0000_s1067" type="#_x0000_t202" style="position:absolute;left:0;text-align:left;margin-left:-64.05pt;margin-top:26.1pt;width:84.75pt;height:.05pt;z-index:25256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" stroked="f">
                <v:textbox style="mso-fit-shape-to-text:t" inset="0,0,0,0">
                  <w:txbxContent>
                    <w:p w:rsidR="0067501C" w:rsidRPr="00E247BA" w:rsidRDefault="0067501C" w:rsidP="0027453B">
                      <w:pPr>
                        <w:pStyle w:val="Legenda"/>
                        <w:rPr>
                          <w:rFonts w:cstheme="minorHAnsi"/>
                          <w:noProof/>
                        </w:rPr>
                      </w:pPr>
                      <w:bookmarkStart w:id="180" w:name="_Toc468123286"/>
                      <w:r>
                        <w:t xml:space="preserve">Figura 19 </w:t>
                      </w:r>
                      <w:r w:rsidR="00D949C5">
                        <w:fldChar w:fldCharType="begin"/>
                      </w:r>
                      <w:r w:rsidR="00D949C5">
                        <w:instrText xml:space="preserve"> SEQ Figura_19 \* ARABIC </w:instrText>
                      </w:r>
                      <w:r w:rsidR="00D949C5">
                        <w:fldChar w:fldCharType="separate"/>
                      </w:r>
                      <w:r w:rsidR="00D949C5">
                        <w:rPr>
                          <w:noProof/>
                        </w:rPr>
                        <w:t>1</w:t>
                      </w:r>
                      <w:bookmarkEnd w:id="180"/>
                      <w:r w:rsidR="00D949C5">
                        <w:rPr>
                          <w:noProof/>
                        </w:rPr>
                        <w:fldChar w:fldCharType="end"/>
                      </w:r>
                    </w:p>
                  </w:txbxContent>
                </v:textbox>
              </v:shape>
            </w:pict>
          </mc:Fallback>
        </mc:AlternateContent>
      </w:r>
      <w:r w:rsidR="009C3C51">
        <w:t xml:space="preserve">                          </w:t>
      </w:r>
      <w:r w:rsidR="009C3C51" w:rsidRPr="009C3C51">
        <w:rPr>
          <w:color w:val="auto"/>
          <w:sz w:val="20"/>
        </w:rPr>
        <w:t>Gráfico</w:t>
      </w:r>
      <w:r w:rsidR="00541A46" w:rsidRPr="009C3C51">
        <w:rPr>
          <w:color w:val="auto"/>
          <w:sz w:val="20"/>
        </w:rPr>
        <w:t xml:space="preserve"> 19 </w:t>
      </w:r>
      <w:bookmarkEnd w:id="176"/>
      <w:bookmarkEnd w:id="177"/>
      <w:bookmarkEnd w:id="178"/>
      <w:r w:rsidR="009C3C51" w:rsidRPr="009C3C51">
        <w:rPr>
          <w:color w:val="auto"/>
          <w:sz w:val="20"/>
        </w:rPr>
        <w:t>– Esquematização do perfil completo</w:t>
      </w:r>
    </w:p>
    <w:p w:rsidR="00A00A58" w:rsidRDefault="00A00A58" w:rsidP="008E232F">
      <w:pPr>
        <w:spacing w:after="200"/>
        <w:ind w:left="1080" w:firstLine="0"/>
        <w:jc w:val="left"/>
        <w:rPr>
          <w:rFonts w:cstheme="minorHAnsi"/>
        </w:rPr>
      </w:pPr>
    </w:p>
    <w:p w:rsidR="008E232F" w:rsidRPr="008E232F" w:rsidRDefault="008E232F" w:rsidP="008E232F">
      <w:pPr>
        <w:spacing w:after="200"/>
        <w:ind w:left="1080" w:firstLine="0"/>
        <w:jc w:val="left"/>
        <w:rPr>
          <w:rFonts w:cstheme="minorHAnsi"/>
        </w:rPr>
      </w:pPr>
      <w:r>
        <w:rPr>
          <w:rFonts w:cstheme="minorHAnsi"/>
          <w:b/>
          <w:noProof/>
          <w:lang w:eastAsia="pt-PT"/>
        </w:rPr>
        <mc:AlternateContent>
          <mc:Choice Requires="wps">
            <w:drawing>
              <wp:anchor distT="0" distB="0" distL="114300" distR="114300" simplePos="0" relativeHeight="250371072" behindDoc="0" locked="0" layoutInCell="1" allowOverlap="1" wp14:anchorId="7C3D1C23" wp14:editId="4F6D62AD">
                <wp:simplePos x="0" y="0"/>
                <wp:positionH relativeFrom="column">
                  <wp:posOffset>1017905</wp:posOffset>
                </wp:positionH>
                <wp:positionV relativeFrom="paragraph">
                  <wp:posOffset>356870</wp:posOffset>
                </wp:positionV>
                <wp:extent cx="1520190" cy="1233170"/>
                <wp:effectExtent l="0" t="0" r="22860" b="24130"/>
                <wp:wrapNone/>
                <wp:docPr id="21" name="Oval 21"/>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8E232F">
                            <w:pPr>
                              <w:ind w:firstLine="0"/>
                              <w:jc w:val="center"/>
                            </w:pPr>
                            <w:r>
                              <w:t xml:space="preserve">Titulo profissional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68" style="position:absolute;left:0;text-align:left;margin-left:80.15pt;margin-top:28.1pt;width:119.7pt;height:97.1pt;z-index:25037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" fillcolor="white [3201]" strokecolor="#f79646 [3209]" strokeweight="2pt">
                <v:textbox>
                  <w:txbxContent>
                    <w:p w:rsidR="0067501C" w:rsidRDefault="0067501C" w:rsidP="008E232F">
                      <w:pPr>
                        <w:ind w:firstLine="0"/>
                        <w:jc w:val="center"/>
                      </w:pPr>
                      <w:r>
                        <w:t xml:space="preserve">Titulo profissional </w:t>
                      </w:r>
                    </w:p>
                  </w:txbxContent>
                </v:textbox>
              </v:oval>
            </w:pict>
          </mc:Fallback>
        </mc:AlternateContent>
      </w:r>
      <w:r>
        <w:rPr>
          <w:rFonts w:cstheme="minorHAnsi"/>
          <w:b/>
          <w:noProof/>
          <w:lang w:eastAsia="pt-PT"/>
        </w:rPr>
        <mc:AlternateContent>
          <mc:Choice Requires="wps">
            <w:drawing>
              <wp:anchor distT="0" distB="0" distL="114300" distR="114300" simplePos="0" relativeHeight="250297344" behindDoc="0" locked="0" layoutInCell="1" allowOverlap="1" wp14:anchorId="326F5958" wp14:editId="74C35E48">
                <wp:simplePos x="0" y="0"/>
                <wp:positionH relativeFrom="column">
                  <wp:posOffset>-772160</wp:posOffset>
                </wp:positionH>
                <wp:positionV relativeFrom="paragraph">
                  <wp:posOffset>342900</wp:posOffset>
                </wp:positionV>
                <wp:extent cx="1520190" cy="1233170"/>
                <wp:effectExtent l="0" t="0" r="22860" b="24130"/>
                <wp:wrapNone/>
                <wp:docPr id="20" name="Oval 20"/>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8E232F">
                            <w:pPr>
                              <w:ind w:firstLine="0"/>
                              <w:jc w:val="center"/>
                            </w:pPr>
                            <w:r>
                              <w:t>Fotografia profissional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69" style="position:absolute;left:0;text-align:left;margin-left:-60.8pt;margin-top:27pt;width:119.7pt;height:97.1pt;z-index:25029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" fillcolor="white [3201]" strokecolor="#f79646 [3209]" strokeweight="2pt">
                <v:textbox>
                  <w:txbxContent>
                    <w:p w:rsidR="0067501C" w:rsidRDefault="0067501C" w:rsidP="008E232F">
                      <w:pPr>
                        <w:ind w:firstLine="0"/>
                        <w:jc w:val="center"/>
                      </w:pPr>
                      <w:r>
                        <w:t>Fotografia profissional</w:t>
                      </w:r>
                    </w:p>
                  </w:txbxContent>
                </v:textbox>
              </v:oval>
            </w:pict>
          </mc:Fallback>
        </mc:AlternateContent>
      </w:r>
    </w:p>
    <w:p w:rsidR="008E232F" w:rsidRDefault="008E232F" w:rsidP="008E232F">
      <w:pPr>
        <w:pStyle w:val="PargrafodaLista"/>
        <w:tabs>
          <w:tab w:val="left" w:pos="2127"/>
        </w:tabs>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0518528" behindDoc="0" locked="0" layoutInCell="1" allowOverlap="1" wp14:anchorId="0604DDC8" wp14:editId="03BCEB3F">
                <wp:simplePos x="0" y="0"/>
                <wp:positionH relativeFrom="column">
                  <wp:posOffset>4621530</wp:posOffset>
                </wp:positionH>
                <wp:positionV relativeFrom="paragraph">
                  <wp:posOffset>27305</wp:posOffset>
                </wp:positionV>
                <wp:extent cx="1520190" cy="1233170"/>
                <wp:effectExtent l="0" t="0" r="22860" b="24130"/>
                <wp:wrapNone/>
                <wp:docPr id="27" name="Oval 27"/>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8E232F">
                            <w:pPr>
                              <w:ind w:firstLine="0"/>
                              <w:jc w:val="center"/>
                            </w:pPr>
                            <w:r>
                              <w:t>Setor de atividade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70" style="position:absolute;left:0;text-align:left;margin-left:363.9pt;margin-top:2.15pt;width:119.7pt;height:97.1pt;z-index:25051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" fillcolor="white [3201]" strokecolor="#f79646 [3209]" strokeweight="2pt">
                <v:textbox>
                  <w:txbxContent>
                    <w:p w:rsidR="0067501C" w:rsidRDefault="0067501C" w:rsidP="008E232F">
                      <w:pPr>
                        <w:ind w:firstLine="0"/>
                        <w:jc w:val="center"/>
                      </w:pPr>
                      <w:r>
                        <w:t>Setor de atividade</w:t>
                      </w:r>
                    </w:p>
                  </w:txbxContent>
                </v:textbox>
              </v:oval>
            </w:pict>
          </mc:Fallback>
        </mc:AlternateContent>
      </w:r>
      <w:r>
        <w:rPr>
          <w:rFonts w:cstheme="minorHAnsi"/>
          <w:b/>
          <w:noProof/>
          <w:lang w:eastAsia="pt-PT"/>
        </w:rPr>
        <mc:AlternateContent>
          <mc:Choice Requires="wps">
            <w:drawing>
              <wp:anchor distT="0" distB="0" distL="114300" distR="114300" simplePos="0" relativeHeight="250444800" behindDoc="0" locked="0" layoutInCell="1" allowOverlap="1" wp14:anchorId="01997C19" wp14:editId="783A8500">
                <wp:simplePos x="0" y="0"/>
                <wp:positionH relativeFrom="column">
                  <wp:posOffset>2729230</wp:posOffset>
                </wp:positionH>
                <wp:positionV relativeFrom="paragraph">
                  <wp:posOffset>26670</wp:posOffset>
                </wp:positionV>
                <wp:extent cx="1520190" cy="1233170"/>
                <wp:effectExtent l="0" t="0" r="22860" b="24130"/>
                <wp:wrapNone/>
                <wp:docPr id="26" name="Oval 26"/>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8E232F">
                            <w:pPr>
                              <w:ind w:firstLine="0"/>
                              <w:jc w:val="center"/>
                            </w:pPr>
                            <w:r>
                              <w:t>Localidade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71" style="position:absolute;left:0;text-align:left;margin-left:214.9pt;margin-top:2.1pt;width:119.7pt;height:97.1pt;z-index:25044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" fillcolor="white [3201]" strokecolor="#f79646 [3209]" strokeweight="2pt">
                <v:textbox>
                  <w:txbxContent>
                    <w:p w:rsidR="0067501C" w:rsidRDefault="0067501C" w:rsidP="008E232F">
                      <w:pPr>
                        <w:ind w:firstLine="0"/>
                        <w:jc w:val="center"/>
                      </w:pPr>
                      <w:r>
                        <w:t>Localidade</w:t>
                      </w:r>
                    </w:p>
                  </w:txbxContent>
                </v:textbox>
              </v:oval>
            </w:pict>
          </mc:Fallback>
        </mc:AlternateContent>
      </w:r>
      <w:r>
        <w:rPr>
          <w:rFonts w:cstheme="minorHAnsi"/>
          <w:b/>
        </w:rPr>
        <w:tab/>
      </w:r>
    </w:p>
    <w:p w:rsidR="008E232F" w:rsidRDefault="008E232F" w:rsidP="008E232F">
      <w:pPr>
        <w:pStyle w:val="PargrafodaLista"/>
        <w:spacing w:before="0" w:after="200"/>
        <w:jc w:val="left"/>
        <w:rPr>
          <w:rFonts w:cstheme="minorHAnsi"/>
          <w:b/>
        </w:rPr>
      </w:pPr>
    </w:p>
    <w:p w:rsidR="008E232F" w:rsidRDefault="008E232F" w:rsidP="008E232F">
      <w:pPr>
        <w:pStyle w:val="PargrafodaLista"/>
        <w:spacing w:before="0" w:after="200"/>
        <w:jc w:val="left"/>
        <w:rPr>
          <w:rFonts w:cstheme="minorHAnsi"/>
          <w:b/>
        </w:rPr>
      </w:pPr>
    </w:p>
    <w:p w:rsidR="008E232F" w:rsidRDefault="008E232F" w:rsidP="008E232F">
      <w:pPr>
        <w:pStyle w:val="PargrafodaLista"/>
        <w:spacing w:before="0" w:after="200"/>
        <w:jc w:val="left"/>
        <w:rPr>
          <w:rFonts w:cstheme="minorHAnsi"/>
          <w:b/>
        </w:rPr>
      </w:pPr>
    </w:p>
    <w:p w:rsidR="008E232F" w:rsidRDefault="00DE2540" w:rsidP="008E232F">
      <w:pPr>
        <w:pStyle w:val="PargrafodaLista"/>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0960896" behindDoc="0" locked="0" layoutInCell="1" allowOverlap="1" wp14:anchorId="780D3A7F" wp14:editId="2E8A1C4A">
                <wp:simplePos x="0" y="0"/>
                <wp:positionH relativeFrom="column">
                  <wp:posOffset>2172970</wp:posOffset>
                </wp:positionH>
                <wp:positionV relativeFrom="paragraph">
                  <wp:posOffset>234921</wp:posOffset>
                </wp:positionV>
                <wp:extent cx="499745" cy="6283325"/>
                <wp:effectExtent l="80010" t="15240" r="75565" b="94615"/>
                <wp:wrapNone/>
                <wp:docPr id="289" name="Chaveta à esquerda 289"/>
                <wp:cNvGraphicFramePr/>
                <a:graphic xmlns:a="http://schemas.openxmlformats.org/drawingml/2006/main">
                  <a:graphicData uri="http://schemas.microsoft.com/office/word/2010/wordprocessingShape">
                    <wps:wsp>
                      <wps:cNvSpPr/>
                      <wps:spPr>
                        <a:xfrm rot="16200000">
                          <a:off x="0" y="0"/>
                          <a:ext cx="499745" cy="6283325"/>
                        </a:xfrm>
                        <a:prstGeom prst="leftBrace">
                          <a:avLst/>
                        </a:pr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C331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ta à esquerda 289" o:spid="_x0000_s1026" type="#_x0000_t87" style="position:absolute;margin-left:171.1pt;margin-top:18.5pt;width:39.35pt;height:494.75pt;rotation:-90;z-index:2509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" adj="143" strokecolor="#f79646 [3209]" strokeweight="3pt">
                <v:shadow on="t" color="black" opacity="22937f" origin=",.5" offset="0,.63889mm"/>
              </v:shape>
            </w:pict>
          </mc:Fallback>
        </mc:AlternateContent>
      </w:r>
    </w:p>
    <w:p w:rsidR="008E232F" w:rsidRDefault="00DE2540" w:rsidP="008E232F">
      <w:pPr>
        <w:pStyle w:val="PargrafodaLista"/>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0739712" behindDoc="0" locked="0" layoutInCell="1" allowOverlap="1" wp14:anchorId="036C09FE" wp14:editId="62C81735">
                <wp:simplePos x="0" y="0"/>
                <wp:positionH relativeFrom="column">
                  <wp:posOffset>3919855</wp:posOffset>
                </wp:positionH>
                <wp:positionV relativeFrom="paragraph">
                  <wp:posOffset>66675</wp:posOffset>
                </wp:positionV>
                <wp:extent cx="1520190" cy="1233170"/>
                <wp:effectExtent l="0" t="0" r="22860" b="24130"/>
                <wp:wrapNone/>
                <wp:docPr id="30" name="Oval 30"/>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DE2540">
                            <w:pPr>
                              <w:ind w:firstLine="0"/>
                              <w:jc w:val="center"/>
                            </w:pPr>
                            <w:r>
                              <w:t>Experiência profissional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72" style="position:absolute;left:0;text-align:left;margin-left:308.65pt;margin-top:5.25pt;width:119.7pt;height:97.1pt;z-index:25073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" fillcolor="white [3201]" strokecolor="#f79646 [3209]" strokeweight="2pt">
                <v:textbox>
                  <w:txbxContent>
                    <w:p w:rsidR="0067501C" w:rsidRDefault="0067501C" w:rsidP="00DE2540">
                      <w:pPr>
                        <w:ind w:firstLine="0"/>
                        <w:jc w:val="center"/>
                      </w:pPr>
                      <w:r>
                        <w:t>Experiência profissional</w:t>
                      </w:r>
                    </w:p>
                  </w:txbxContent>
                </v:textbox>
              </v:oval>
            </w:pict>
          </mc:Fallback>
        </mc:AlternateContent>
      </w:r>
      <w:r w:rsidR="008E232F">
        <w:rPr>
          <w:rFonts w:cstheme="minorHAnsi"/>
          <w:b/>
          <w:noProof/>
          <w:lang w:eastAsia="pt-PT"/>
        </w:rPr>
        <mc:AlternateContent>
          <mc:Choice Requires="wps">
            <w:drawing>
              <wp:anchor distT="0" distB="0" distL="114300" distR="114300" simplePos="0" relativeHeight="250665984" behindDoc="0" locked="0" layoutInCell="1" allowOverlap="1" wp14:anchorId="312F4677" wp14:editId="7DAF0085">
                <wp:simplePos x="0" y="0"/>
                <wp:positionH relativeFrom="column">
                  <wp:posOffset>1963420</wp:posOffset>
                </wp:positionH>
                <wp:positionV relativeFrom="paragraph">
                  <wp:posOffset>66675</wp:posOffset>
                </wp:positionV>
                <wp:extent cx="1520190" cy="1233170"/>
                <wp:effectExtent l="0" t="0" r="22860" b="24130"/>
                <wp:wrapNone/>
                <wp:docPr id="29" name="Oval 29"/>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8E232F">
                            <w:pPr>
                              <w:ind w:firstLine="0"/>
                              <w:jc w:val="center"/>
                            </w:pPr>
                            <w:r>
                              <w:t xml:space="preserve">Formação académica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73" style="position:absolute;left:0;text-align:left;margin-left:154.6pt;margin-top:5.25pt;width:119.7pt;height:97.1pt;z-index:25066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" fillcolor="white [3201]" strokecolor="#f79646 [3209]" strokeweight="2pt">
                <v:textbox>
                  <w:txbxContent>
                    <w:p w:rsidR="0067501C" w:rsidRDefault="0067501C" w:rsidP="008E232F">
                      <w:pPr>
                        <w:ind w:firstLine="0"/>
                        <w:jc w:val="center"/>
                      </w:pPr>
                      <w:r>
                        <w:t xml:space="preserve">Formação académica </w:t>
                      </w:r>
                    </w:p>
                  </w:txbxContent>
                </v:textbox>
              </v:oval>
            </w:pict>
          </mc:Fallback>
        </mc:AlternateContent>
      </w:r>
      <w:r w:rsidR="008E232F">
        <w:rPr>
          <w:rFonts w:cstheme="minorHAnsi"/>
          <w:b/>
          <w:noProof/>
          <w:lang w:eastAsia="pt-PT"/>
        </w:rPr>
        <mc:AlternateContent>
          <mc:Choice Requires="wps">
            <w:drawing>
              <wp:anchor distT="0" distB="0" distL="114300" distR="114300" simplePos="0" relativeHeight="250592256" behindDoc="0" locked="0" layoutInCell="1" allowOverlap="1" wp14:anchorId="3DB3DE7C" wp14:editId="386B11BD">
                <wp:simplePos x="0" y="0"/>
                <wp:positionH relativeFrom="column">
                  <wp:posOffset>241300</wp:posOffset>
                </wp:positionH>
                <wp:positionV relativeFrom="paragraph">
                  <wp:posOffset>66675</wp:posOffset>
                </wp:positionV>
                <wp:extent cx="1520190" cy="1233170"/>
                <wp:effectExtent l="0" t="0" r="22860" b="24130"/>
                <wp:wrapNone/>
                <wp:docPr id="28" name="Oval 28"/>
                <wp:cNvGraphicFramePr/>
                <a:graphic xmlns:a="http://schemas.openxmlformats.org/drawingml/2006/main">
                  <a:graphicData uri="http://schemas.microsoft.com/office/word/2010/wordprocessingShape">
                    <wps:wsp>
                      <wps:cNvSpPr/>
                      <wps:spPr>
                        <a:xfrm>
                          <a:off x="0" y="0"/>
                          <a:ext cx="1520190" cy="1233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7501C" w:rsidRDefault="0067501C" w:rsidP="00DE2540">
                            <w:pPr>
                              <w:ind w:firstLine="0"/>
                              <w:jc w:val="center"/>
                            </w:pPr>
                          </w:p>
                          <w:p w:rsidR="0067501C" w:rsidRDefault="0067501C" w:rsidP="00DE2540">
                            <w:pPr>
                              <w:ind w:firstLine="0"/>
                              <w:jc w:val="center"/>
                            </w:pPr>
                            <w:r>
                              <w:t>Resumo</w:t>
                            </w:r>
                          </w:p>
                          <w:p w:rsidR="0067501C" w:rsidRDefault="0067501C" w:rsidP="008E232F">
                            <w:pPr>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74" style="position:absolute;left:0;text-align:left;margin-left:19pt;margin-top:5.25pt;width:119.7pt;height:97.1pt;z-index:25059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" fillcolor="white [3201]" strokecolor="#f79646 [3209]" strokeweight="2pt">
                <v:textbox>
                  <w:txbxContent>
                    <w:p w:rsidR="0067501C" w:rsidRDefault="0067501C" w:rsidP="00DE2540">
                      <w:pPr>
                        <w:ind w:firstLine="0"/>
                        <w:jc w:val="center"/>
                      </w:pPr>
                    </w:p>
                    <w:p w:rsidR="0067501C" w:rsidRDefault="0067501C" w:rsidP="00DE2540">
                      <w:pPr>
                        <w:ind w:firstLine="0"/>
                        <w:jc w:val="center"/>
                      </w:pPr>
                      <w:r>
                        <w:t>Resumo</w:t>
                      </w:r>
                    </w:p>
                    <w:p w:rsidR="0067501C" w:rsidRDefault="0067501C" w:rsidP="008E232F">
                      <w:pPr>
                        <w:ind w:firstLine="0"/>
                        <w:jc w:val="center"/>
                      </w:pPr>
                    </w:p>
                  </w:txbxContent>
                </v:textbox>
              </v:oval>
            </w:pict>
          </mc:Fallback>
        </mc:AlternateContent>
      </w:r>
    </w:p>
    <w:p w:rsidR="008E232F" w:rsidRDefault="008E232F" w:rsidP="008E232F">
      <w:pPr>
        <w:pStyle w:val="PargrafodaLista"/>
        <w:spacing w:before="0" w:after="200"/>
        <w:jc w:val="left"/>
        <w:rPr>
          <w:rFonts w:cstheme="minorHAnsi"/>
          <w:b/>
        </w:rPr>
      </w:pPr>
    </w:p>
    <w:p w:rsidR="008E232F" w:rsidRDefault="008E232F" w:rsidP="008E232F">
      <w:pPr>
        <w:pStyle w:val="PargrafodaLista"/>
        <w:spacing w:before="0" w:after="200"/>
        <w:jc w:val="left"/>
        <w:rPr>
          <w:rFonts w:cstheme="minorHAnsi"/>
          <w:b/>
        </w:rPr>
      </w:pPr>
    </w:p>
    <w:p w:rsidR="008E232F" w:rsidRDefault="008E232F" w:rsidP="008E232F">
      <w:pPr>
        <w:pStyle w:val="PargrafodaLista"/>
        <w:spacing w:before="0" w:after="200"/>
        <w:jc w:val="left"/>
        <w:rPr>
          <w:rFonts w:cstheme="minorHAnsi"/>
          <w:b/>
        </w:rPr>
      </w:pPr>
    </w:p>
    <w:p w:rsidR="008E232F" w:rsidRDefault="008E232F" w:rsidP="008E232F">
      <w:pPr>
        <w:pStyle w:val="PargrafodaLista"/>
        <w:spacing w:before="0" w:after="200"/>
        <w:jc w:val="left"/>
        <w:rPr>
          <w:rFonts w:cstheme="minorHAnsi"/>
          <w:b/>
        </w:rPr>
      </w:pPr>
    </w:p>
    <w:p w:rsidR="008E232F" w:rsidRDefault="00DE2540" w:rsidP="008E232F">
      <w:pPr>
        <w:pStyle w:val="PargrafodaLista"/>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0813440" behindDoc="0" locked="0" layoutInCell="1" allowOverlap="1" wp14:anchorId="7E945F91" wp14:editId="1D232AB3">
                <wp:simplePos x="0" y="0"/>
                <wp:positionH relativeFrom="column">
                  <wp:posOffset>1014479</wp:posOffset>
                </wp:positionH>
                <wp:positionV relativeFrom="paragraph">
                  <wp:posOffset>19139</wp:posOffset>
                </wp:positionV>
                <wp:extent cx="0" cy="414669"/>
                <wp:effectExtent l="152400" t="19050" r="152400" b="80645"/>
                <wp:wrapNone/>
                <wp:docPr id="31" name="Conexão recta unidireccional 31"/>
                <wp:cNvGraphicFramePr/>
                <a:graphic xmlns:a="http://schemas.openxmlformats.org/drawingml/2006/main">
                  <a:graphicData uri="http://schemas.microsoft.com/office/word/2010/wordprocessingShape">
                    <wps:wsp>
                      <wps:cNvCnPr/>
                      <wps:spPr>
                        <a:xfrm>
                          <a:off x="0" y="0"/>
                          <a:ext cx="0" cy="414669"/>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A287E7C" id="_x0000_t32" coordsize="21600,21600" o:spt="32" o:oned="t" path="m,l21600,21600e" filled="f">
                <v:path arrowok="t" fillok="f" o:connecttype="none"/>
                <o:lock v:ext="edit" shapetype="t"/>
              </v:shapetype>
              <v:shape id="Conexão recta unidireccional 31" o:spid="_x0000_s1026" type="#_x0000_t32" style="position:absolute;margin-left:79.9pt;margin-top:1.5pt;width:0;height:32.65pt;z-index:2508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" strokecolor="#f79646 [3209]" strokeweight="3pt">
                <v:stroke endarrow="open"/>
                <v:shadow on="t" color="black" opacity="22937f" origin=",.5" offset="0,.63889mm"/>
              </v:shape>
            </w:pict>
          </mc:Fallback>
        </mc:AlternateContent>
      </w:r>
    </w:p>
    <w:p w:rsidR="00DE2540" w:rsidRDefault="00DE2540" w:rsidP="008E232F">
      <w:pPr>
        <w:pStyle w:val="PargrafodaLista"/>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0887168" behindDoc="0" locked="0" layoutInCell="1" allowOverlap="1" wp14:anchorId="6929D397" wp14:editId="04A73B66">
                <wp:simplePos x="0" y="0"/>
                <wp:positionH relativeFrom="column">
                  <wp:posOffset>-238287</wp:posOffset>
                </wp:positionH>
                <wp:positionV relativeFrom="paragraph">
                  <wp:posOffset>177800</wp:posOffset>
                </wp:positionV>
                <wp:extent cx="2519326" cy="1296670"/>
                <wp:effectExtent l="57150" t="38100" r="71755" b="93980"/>
                <wp:wrapNone/>
                <wp:docPr id="288" name="Rectângulo 288"/>
                <wp:cNvGraphicFramePr/>
                <a:graphic xmlns:a="http://schemas.openxmlformats.org/drawingml/2006/main">
                  <a:graphicData uri="http://schemas.microsoft.com/office/word/2010/wordprocessingShape">
                    <wps:wsp>
                      <wps:cNvSpPr/>
                      <wps:spPr>
                        <a:xfrm>
                          <a:off x="0" y="0"/>
                          <a:ext cx="2519326" cy="1296670"/>
                        </a:xfrm>
                        <a:prstGeom prst="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rsidR="0067501C" w:rsidRDefault="0067501C" w:rsidP="00DE2540">
                            <w:r>
                              <w:t>-Valências</w:t>
                            </w:r>
                          </w:p>
                          <w:p w:rsidR="0067501C" w:rsidRDefault="0067501C" w:rsidP="00DE2540">
                            <w:r>
                              <w:t xml:space="preserve">- Pelo menos 5 competências </w:t>
                            </w:r>
                          </w:p>
                          <w:p w:rsidR="0067501C" w:rsidRDefault="0067501C" w:rsidP="00DE2540">
                            <w:r>
                              <w:t>- Cargo atual</w:t>
                            </w:r>
                          </w:p>
                          <w:p w:rsidR="0067501C" w:rsidRDefault="0067501C" w:rsidP="00DE2540">
                            <w:r>
                              <w:t>- 2 cargos anteriores</w:t>
                            </w:r>
                          </w:p>
                          <w:p w:rsidR="0067501C" w:rsidRDefault="0067501C" w:rsidP="00DE2540">
                            <w:r>
                              <w:t xml:space="preserve">- Formação académica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ângulo 288" o:spid="_x0000_s1075" style="position:absolute;left:0;text-align:left;margin-left:-18.75pt;margin-top:14pt;width:198.35pt;height:102.1pt;z-index:25088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" fillcolor="#fbd4b4 [1305]" strokecolor="#f68c36 [3049]">
                <v:shadow on="t" color="black" opacity="24903f" origin=",.5" offset="0,.55556mm"/>
                <v:textbox>
                  <w:txbxContent>
                    <w:p w:rsidR="0067501C" w:rsidRDefault="0067501C" w:rsidP="00DE2540">
                      <w:r>
                        <w:t>-Valências</w:t>
                      </w:r>
                    </w:p>
                    <w:p w:rsidR="0067501C" w:rsidRDefault="0067501C" w:rsidP="00DE2540">
                      <w:r>
                        <w:t xml:space="preserve">- Pelo menos 5 competências </w:t>
                      </w:r>
                    </w:p>
                    <w:p w:rsidR="0067501C" w:rsidRDefault="0067501C" w:rsidP="00DE2540">
                      <w:r>
                        <w:t>- Cargo atual</w:t>
                      </w:r>
                    </w:p>
                    <w:p w:rsidR="0067501C" w:rsidRDefault="0067501C" w:rsidP="00DE2540">
                      <w:r>
                        <w:t xml:space="preserve">- 2 </w:t>
                      </w:r>
                      <w:proofErr w:type="gramStart"/>
                      <w:r>
                        <w:t>cargos</w:t>
                      </w:r>
                      <w:proofErr w:type="gramEnd"/>
                      <w:r>
                        <w:t xml:space="preserve"> anteriores</w:t>
                      </w:r>
                    </w:p>
                    <w:p w:rsidR="0067501C" w:rsidRDefault="0067501C" w:rsidP="00DE2540">
                      <w:r>
                        <w:t xml:space="preserve">- Formação académica </w:t>
                      </w:r>
                    </w:p>
                  </w:txbxContent>
                </v:textbox>
              </v:rect>
            </w:pict>
          </mc:Fallback>
        </mc:AlternateContent>
      </w: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E2540" w:rsidRDefault="004C5CAA" w:rsidP="008E232F">
      <w:pPr>
        <w:pStyle w:val="PargrafodaLista"/>
        <w:spacing w:before="0" w:after="200"/>
        <w:jc w:val="left"/>
        <w:rPr>
          <w:rFonts w:cstheme="minorHAnsi"/>
          <w:b/>
        </w:rPr>
      </w:pPr>
      <w:r>
        <w:rPr>
          <w:rFonts w:cstheme="minorHAnsi"/>
          <w:b/>
          <w:noProof/>
          <w:lang w:eastAsia="pt-PT"/>
        </w:rPr>
        <mc:AlternateContent>
          <mc:Choice Requires="wps">
            <w:drawing>
              <wp:anchor distT="0" distB="0" distL="114300" distR="114300" simplePos="0" relativeHeight="251034624" behindDoc="0" locked="0" layoutInCell="1" allowOverlap="1" wp14:anchorId="1E9E6EFB" wp14:editId="3F144C21">
                <wp:simplePos x="0" y="0"/>
                <wp:positionH relativeFrom="column">
                  <wp:posOffset>1418516</wp:posOffset>
                </wp:positionH>
                <wp:positionV relativeFrom="paragraph">
                  <wp:posOffset>45070</wp:posOffset>
                </wp:positionV>
                <wp:extent cx="2062096" cy="595423"/>
                <wp:effectExtent l="0" t="0" r="14605" b="14605"/>
                <wp:wrapNone/>
                <wp:docPr id="291" name="Fluxograma: fita perfurada 291"/>
                <wp:cNvGraphicFramePr/>
                <a:graphic xmlns:a="http://schemas.openxmlformats.org/drawingml/2006/main">
                  <a:graphicData uri="http://schemas.microsoft.com/office/word/2010/wordprocessingShape">
                    <wps:wsp>
                      <wps:cNvSpPr/>
                      <wps:spPr>
                        <a:xfrm>
                          <a:off x="0" y="0"/>
                          <a:ext cx="2062096" cy="595423"/>
                        </a:xfrm>
                        <a:prstGeom prst="flowChartPunchedTape">
                          <a:avLst/>
                        </a:prstGeom>
                      </wps:spPr>
                      <wps:style>
                        <a:lnRef idx="2">
                          <a:schemeClr val="accent6"/>
                        </a:lnRef>
                        <a:fillRef idx="1">
                          <a:schemeClr val="lt1"/>
                        </a:fillRef>
                        <a:effectRef idx="0">
                          <a:schemeClr val="accent6"/>
                        </a:effectRef>
                        <a:fontRef idx="minor">
                          <a:schemeClr val="dk1"/>
                        </a:fontRef>
                      </wps:style>
                      <wps:txbx>
                        <w:txbxContent>
                          <w:p w:rsidR="0067501C" w:rsidRPr="004C5CAA" w:rsidRDefault="0067501C" w:rsidP="004C5CAA">
                            <w:pPr>
                              <w:ind w:firstLine="0"/>
                              <w:rPr>
                                <w:b/>
                              </w:rPr>
                            </w:pPr>
                            <w:r w:rsidRPr="004C5CAA">
                              <w:rPr>
                                <w:b/>
                              </w:rPr>
                              <w:t xml:space="preserve">          Selo de perfil campeão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uxograma: fita perfurada 291" o:spid="_x0000_s1076" type="#_x0000_t122" style="position:absolute;left:0;text-align:left;margin-left:111.7pt;margin-top:3.55pt;width:162.35pt;height:46.9pt;z-index:2510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" fillcolor="white [3201]" strokecolor="#f79646 [3209]" strokeweight="2pt">
                <v:textbox>
                  <w:txbxContent>
                    <w:p w:rsidR="0067501C" w:rsidRPr="004C5CAA" w:rsidRDefault="0067501C" w:rsidP="004C5CAA">
                      <w:pPr>
                        <w:ind w:firstLine="0"/>
                        <w:rPr>
                          <w:b/>
                        </w:rPr>
                      </w:pPr>
                      <w:r w:rsidRPr="004C5CAA">
                        <w:rPr>
                          <w:b/>
                        </w:rPr>
                        <w:t xml:space="preserve">          Selo de perfil campeão </w:t>
                      </w:r>
                    </w:p>
                  </w:txbxContent>
                </v:textbox>
              </v:shape>
            </w:pict>
          </mc:Fallback>
        </mc:AlternateContent>
      </w:r>
    </w:p>
    <w:p w:rsidR="00DE2540" w:rsidRDefault="00DE2540" w:rsidP="008E232F">
      <w:pPr>
        <w:pStyle w:val="PargrafodaLista"/>
        <w:spacing w:before="0" w:after="200"/>
        <w:jc w:val="left"/>
        <w:rPr>
          <w:rFonts w:cstheme="minorHAnsi"/>
          <w:b/>
        </w:rPr>
      </w:pPr>
    </w:p>
    <w:p w:rsidR="00DE2540" w:rsidRDefault="00DE2540" w:rsidP="008E232F">
      <w:pPr>
        <w:pStyle w:val="PargrafodaLista"/>
        <w:spacing w:before="0" w:after="200"/>
        <w:jc w:val="left"/>
        <w:rPr>
          <w:rFonts w:cstheme="minorHAnsi"/>
          <w:b/>
        </w:rPr>
      </w:pPr>
    </w:p>
    <w:p w:rsidR="00D6194C" w:rsidRPr="00EB00D6" w:rsidRDefault="00D6194C" w:rsidP="00C64B38">
      <w:pPr>
        <w:pStyle w:val="PargrafodaLista"/>
        <w:spacing w:before="0" w:after="200"/>
        <w:jc w:val="center"/>
        <w:rPr>
          <w:rFonts w:cstheme="minorHAnsi"/>
          <w:sz w:val="20"/>
        </w:rPr>
      </w:pPr>
      <w:r w:rsidRPr="00EB00D6">
        <w:rPr>
          <w:rFonts w:cstheme="minorHAnsi"/>
          <w:sz w:val="20"/>
        </w:rPr>
        <w:t>Fonte: Elaboração própria</w:t>
      </w:r>
      <w:r w:rsidR="00EB00D6" w:rsidRPr="00EB00D6">
        <w:rPr>
          <w:rFonts w:cstheme="minorHAnsi"/>
          <w:sz w:val="20"/>
        </w:rPr>
        <w:t>.</w:t>
      </w:r>
    </w:p>
    <w:p w:rsidR="00EB00D6" w:rsidRPr="00EB00D6" w:rsidRDefault="00EB00D6" w:rsidP="00EB00D6">
      <w:pPr>
        <w:pStyle w:val="PargrafodaLista"/>
        <w:spacing w:before="0" w:after="200"/>
        <w:rPr>
          <w:rFonts w:cstheme="minorHAnsi"/>
        </w:rPr>
      </w:pPr>
    </w:p>
    <w:p w:rsidR="00097907" w:rsidRPr="00EB00D6" w:rsidRDefault="00097907" w:rsidP="00231645">
      <w:pPr>
        <w:pStyle w:val="PargrafodaLista"/>
        <w:numPr>
          <w:ilvl w:val="0"/>
          <w:numId w:val="23"/>
        </w:numPr>
        <w:spacing w:before="0" w:after="200"/>
        <w:jc w:val="left"/>
        <w:rPr>
          <w:rFonts w:cstheme="minorHAnsi"/>
          <w:b/>
        </w:rPr>
      </w:pPr>
      <w:r w:rsidRPr="008F349C">
        <w:rPr>
          <w:rFonts w:cstheme="minorHAnsi"/>
        </w:rPr>
        <w:t>P</w:t>
      </w:r>
      <w:r w:rsidRPr="00572EBB">
        <w:rPr>
          <w:rFonts w:cstheme="minorHAnsi"/>
          <w:b/>
        </w:rPr>
        <w:t xml:space="preserve">reocupações que devemos ter quando criar o perfil </w:t>
      </w:r>
      <w:r w:rsidRPr="00572EBB">
        <w:rPr>
          <w:rFonts w:cstheme="minorHAnsi"/>
          <w:b/>
          <w:i/>
        </w:rPr>
        <w:t>online</w:t>
      </w:r>
      <w:r w:rsidR="006270CC" w:rsidRPr="00572EBB">
        <w:rPr>
          <w:rFonts w:cstheme="minorHAnsi"/>
          <w:b/>
        </w:rPr>
        <w:t xml:space="preserve"> no L</w:t>
      </w:r>
      <w:r w:rsidR="00EB00D6" w:rsidRPr="00572EBB">
        <w:rPr>
          <w:rFonts w:cstheme="minorHAnsi"/>
          <w:b/>
        </w:rPr>
        <w:t>inkedI</w:t>
      </w:r>
      <w:r w:rsidRPr="00572EBB">
        <w:rPr>
          <w:rFonts w:cstheme="minorHAnsi"/>
          <w:b/>
        </w:rPr>
        <w:t>n?</w:t>
      </w:r>
    </w:p>
    <w:p w:rsidR="00EB00D6" w:rsidRDefault="00EB00D6" w:rsidP="00231645">
      <w:pPr>
        <w:pStyle w:val="PargrafodaLista"/>
        <w:numPr>
          <w:ilvl w:val="0"/>
          <w:numId w:val="29"/>
        </w:numPr>
        <w:spacing w:after="200"/>
        <w:jc w:val="left"/>
        <w:rPr>
          <w:rFonts w:cstheme="minorHAnsi"/>
        </w:rPr>
      </w:pPr>
      <w:r w:rsidRPr="00EB00D6">
        <w:rPr>
          <w:rFonts w:cstheme="minorHAnsi"/>
        </w:rPr>
        <w:t>Acrescenta ainda a divulgação de conteúdos multimédia de cariz profissional;</w:t>
      </w:r>
    </w:p>
    <w:p w:rsidR="00EB00D6" w:rsidRDefault="00EB00D6" w:rsidP="00231645">
      <w:pPr>
        <w:pStyle w:val="PargrafodaLista"/>
        <w:numPr>
          <w:ilvl w:val="0"/>
          <w:numId w:val="29"/>
        </w:numPr>
        <w:spacing w:after="200"/>
        <w:jc w:val="left"/>
        <w:rPr>
          <w:rFonts w:cstheme="minorHAnsi"/>
        </w:rPr>
      </w:pPr>
      <w:r w:rsidRPr="00EB00D6">
        <w:rPr>
          <w:rFonts w:cstheme="minorHAnsi"/>
        </w:rPr>
        <w:t>Indica que a fotografia deve ser formal</w:t>
      </w:r>
      <w:r w:rsidR="00FF69BB">
        <w:rPr>
          <w:rFonts w:cstheme="minorHAnsi"/>
        </w:rPr>
        <w:t>,</w:t>
      </w:r>
      <w:r w:rsidRPr="00EB00D6">
        <w:rPr>
          <w:rFonts w:cstheme="minorHAnsi"/>
        </w:rPr>
        <w:t xml:space="preserve"> no sentido de impulsionar o candidato para a posição ambicionada;</w:t>
      </w:r>
    </w:p>
    <w:p w:rsidR="00EB00D6" w:rsidRDefault="00EB00D6" w:rsidP="00231645">
      <w:pPr>
        <w:pStyle w:val="PargrafodaLista"/>
        <w:numPr>
          <w:ilvl w:val="0"/>
          <w:numId w:val="29"/>
        </w:numPr>
        <w:spacing w:after="200"/>
        <w:jc w:val="left"/>
        <w:rPr>
          <w:rFonts w:cstheme="minorHAnsi"/>
        </w:rPr>
      </w:pPr>
      <w:r w:rsidRPr="00EB00D6">
        <w:rPr>
          <w:rFonts w:cstheme="minorHAnsi"/>
        </w:rPr>
        <w:t>Essencial não mentir, nem omitir informações no perfil</w:t>
      </w:r>
      <w:r>
        <w:rPr>
          <w:rFonts w:cstheme="minorHAnsi"/>
        </w:rPr>
        <w:t>;</w:t>
      </w:r>
    </w:p>
    <w:p w:rsidR="00EB00D6" w:rsidRDefault="00EB00D6" w:rsidP="00231645">
      <w:pPr>
        <w:pStyle w:val="PargrafodaLista"/>
        <w:numPr>
          <w:ilvl w:val="0"/>
          <w:numId w:val="29"/>
        </w:numPr>
        <w:spacing w:after="200"/>
        <w:jc w:val="left"/>
        <w:rPr>
          <w:rFonts w:cstheme="minorHAnsi"/>
        </w:rPr>
      </w:pPr>
      <w:r>
        <w:rPr>
          <w:rFonts w:cstheme="minorHAnsi"/>
        </w:rPr>
        <w:t>Atualização constante da informação;</w:t>
      </w:r>
    </w:p>
    <w:p w:rsidR="00EB00D6" w:rsidRDefault="00EB00D6" w:rsidP="00231645">
      <w:pPr>
        <w:pStyle w:val="PargrafodaLista"/>
        <w:numPr>
          <w:ilvl w:val="0"/>
          <w:numId w:val="29"/>
        </w:numPr>
        <w:spacing w:after="200"/>
        <w:jc w:val="left"/>
        <w:rPr>
          <w:rFonts w:cstheme="minorHAnsi"/>
        </w:rPr>
      </w:pPr>
      <w:r>
        <w:rPr>
          <w:rFonts w:cstheme="minorHAnsi"/>
        </w:rPr>
        <w:lastRenderedPageBreak/>
        <w:t>Cuidado redobrado na seleção de contactos;</w:t>
      </w:r>
    </w:p>
    <w:p w:rsidR="00EB00D6" w:rsidRPr="00EB00D6" w:rsidRDefault="00EB00D6" w:rsidP="00231645">
      <w:pPr>
        <w:pStyle w:val="PargrafodaLista"/>
        <w:numPr>
          <w:ilvl w:val="0"/>
          <w:numId w:val="29"/>
        </w:numPr>
        <w:spacing w:after="200"/>
        <w:jc w:val="left"/>
        <w:rPr>
          <w:rFonts w:cstheme="minorHAnsi"/>
        </w:rPr>
      </w:pPr>
      <w:r>
        <w:rPr>
          <w:rFonts w:cstheme="minorHAnsi"/>
        </w:rPr>
        <w:t>Indicações de gostos ou comentários devem ser escolhidas com precaução</w:t>
      </w:r>
      <w:r w:rsidR="00FF69BB">
        <w:rPr>
          <w:rFonts w:cstheme="minorHAnsi"/>
        </w:rPr>
        <w:t>,</w:t>
      </w:r>
      <w:r>
        <w:rPr>
          <w:rFonts w:cstheme="minorHAnsi"/>
        </w:rPr>
        <w:t xml:space="preserve"> de forma a não denegrir a imagem criada. </w:t>
      </w:r>
    </w:p>
    <w:p w:rsidR="00097907" w:rsidRPr="00572EBB" w:rsidRDefault="00097907" w:rsidP="00231645">
      <w:pPr>
        <w:pStyle w:val="PargrafodaLista"/>
        <w:numPr>
          <w:ilvl w:val="0"/>
          <w:numId w:val="23"/>
        </w:numPr>
        <w:spacing w:before="0" w:after="200"/>
        <w:jc w:val="left"/>
        <w:rPr>
          <w:rFonts w:cstheme="minorHAnsi"/>
          <w:b/>
        </w:rPr>
      </w:pPr>
      <w:r w:rsidRPr="00572EBB">
        <w:rPr>
          <w:rFonts w:cstheme="minorHAnsi"/>
          <w:b/>
        </w:rPr>
        <w:t>Quais para si são as principais motivações para a c</w:t>
      </w:r>
      <w:r w:rsidR="006270CC" w:rsidRPr="00572EBB">
        <w:rPr>
          <w:rFonts w:cstheme="minorHAnsi"/>
          <w:b/>
        </w:rPr>
        <w:t>olocação de um perfil no LinkedI</w:t>
      </w:r>
      <w:r w:rsidRPr="00572EBB">
        <w:rPr>
          <w:rFonts w:cstheme="minorHAnsi"/>
          <w:b/>
        </w:rPr>
        <w:t>n?</w:t>
      </w:r>
    </w:p>
    <w:p w:rsidR="00EB00D6" w:rsidRDefault="00EB00D6" w:rsidP="00231645">
      <w:pPr>
        <w:pStyle w:val="PargrafodaLista"/>
        <w:numPr>
          <w:ilvl w:val="0"/>
          <w:numId w:val="30"/>
        </w:numPr>
        <w:spacing w:before="0" w:after="200"/>
        <w:jc w:val="left"/>
        <w:rPr>
          <w:rFonts w:cstheme="minorHAnsi"/>
        </w:rPr>
      </w:pPr>
      <w:r w:rsidRPr="00EB00D6">
        <w:rPr>
          <w:rFonts w:cstheme="minorHAnsi"/>
        </w:rPr>
        <w:t>Dois modelos de motivações</w:t>
      </w:r>
      <w:r>
        <w:rPr>
          <w:rFonts w:cstheme="minorHAnsi"/>
        </w:rPr>
        <w:t xml:space="preserve">: </w:t>
      </w:r>
      <w:r w:rsidR="00E14574">
        <w:rPr>
          <w:rFonts w:cstheme="minorHAnsi"/>
        </w:rPr>
        <w:t xml:space="preserve">procura de novas oportunidades de trabalho e desenvolvimento de uma </w:t>
      </w:r>
      <w:r w:rsidR="00E14574" w:rsidRPr="00E14574">
        <w:rPr>
          <w:rFonts w:cstheme="minorHAnsi"/>
          <w:i/>
        </w:rPr>
        <w:t>network</w:t>
      </w:r>
      <w:r w:rsidR="00E14574">
        <w:rPr>
          <w:rFonts w:cstheme="minorHAnsi"/>
        </w:rPr>
        <w:t>;</w:t>
      </w:r>
    </w:p>
    <w:p w:rsidR="00E14574" w:rsidRDefault="00E14574" w:rsidP="00231645">
      <w:pPr>
        <w:pStyle w:val="PargrafodaLista"/>
        <w:numPr>
          <w:ilvl w:val="0"/>
          <w:numId w:val="30"/>
        </w:numPr>
        <w:spacing w:before="0" w:after="200"/>
        <w:jc w:val="left"/>
        <w:rPr>
          <w:rFonts w:cstheme="minorHAnsi"/>
        </w:rPr>
      </w:pPr>
      <w:r>
        <w:rPr>
          <w:rFonts w:cstheme="minorHAnsi"/>
        </w:rPr>
        <w:t>Visualizam o LinkedIn como um meio de desenvolvimento de contactos, amadurecendo uma boa rede;</w:t>
      </w:r>
    </w:p>
    <w:p w:rsidR="00E14574" w:rsidRPr="00EB00D6" w:rsidRDefault="00E14574" w:rsidP="00231645">
      <w:pPr>
        <w:pStyle w:val="PargrafodaLista"/>
        <w:numPr>
          <w:ilvl w:val="0"/>
          <w:numId w:val="30"/>
        </w:numPr>
        <w:spacing w:before="0" w:after="200"/>
        <w:jc w:val="left"/>
        <w:rPr>
          <w:rFonts w:cstheme="minorHAnsi"/>
        </w:rPr>
      </w:pPr>
      <w:r>
        <w:rPr>
          <w:rFonts w:cstheme="minorHAnsi"/>
        </w:rPr>
        <w:t>Existem outras motivações associadas as vendas de produtos, objetivo é o negócio, bem como</w:t>
      </w:r>
      <w:r w:rsidR="00FF69BB">
        <w:rPr>
          <w:rFonts w:cstheme="minorHAnsi"/>
        </w:rPr>
        <w:t>,</w:t>
      </w:r>
      <w:r>
        <w:rPr>
          <w:rFonts w:cstheme="minorHAnsi"/>
        </w:rPr>
        <w:t xml:space="preserve"> observar os concorrentes, as áreas de negócios, novos produtos e novos mercados.</w:t>
      </w:r>
    </w:p>
    <w:p w:rsidR="00097907" w:rsidRPr="00572EBB" w:rsidRDefault="00097907" w:rsidP="00231645">
      <w:pPr>
        <w:pStyle w:val="PargrafodaLista"/>
        <w:numPr>
          <w:ilvl w:val="0"/>
          <w:numId w:val="23"/>
        </w:numPr>
        <w:spacing w:before="0" w:after="200"/>
        <w:jc w:val="left"/>
        <w:rPr>
          <w:rFonts w:cstheme="minorHAnsi"/>
          <w:b/>
        </w:rPr>
      </w:pPr>
      <w:r w:rsidRPr="00572EBB">
        <w:rPr>
          <w:rFonts w:cstheme="minorHAnsi"/>
          <w:b/>
        </w:rPr>
        <w:t>Como classifica a importância</w:t>
      </w:r>
      <w:r w:rsidR="006270CC" w:rsidRPr="00572EBB">
        <w:rPr>
          <w:rFonts w:cstheme="minorHAnsi"/>
          <w:b/>
        </w:rPr>
        <w:t xml:space="preserve"> do LinkedI</w:t>
      </w:r>
      <w:r w:rsidRPr="00572EBB">
        <w:rPr>
          <w:rFonts w:cstheme="minorHAnsi"/>
          <w:b/>
        </w:rPr>
        <w:t>n para o caso português?</w:t>
      </w:r>
    </w:p>
    <w:p w:rsidR="00E14574" w:rsidRDefault="00E14574" w:rsidP="00231645">
      <w:pPr>
        <w:pStyle w:val="PargrafodaLista"/>
        <w:numPr>
          <w:ilvl w:val="0"/>
          <w:numId w:val="31"/>
        </w:numPr>
        <w:spacing w:before="0" w:after="200"/>
        <w:jc w:val="left"/>
        <w:rPr>
          <w:rFonts w:cstheme="minorHAnsi"/>
        </w:rPr>
      </w:pPr>
      <w:r w:rsidRPr="00E14574">
        <w:rPr>
          <w:rFonts w:cstheme="minorHAnsi"/>
        </w:rPr>
        <w:t>Existem mais de 2 milhões de portugueses</w:t>
      </w:r>
      <w:r>
        <w:rPr>
          <w:rFonts w:cstheme="minorHAnsi"/>
        </w:rPr>
        <w:t xml:space="preserve"> registados, o que corresponde a um quinto da população presente no LinkedIn;</w:t>
      </w:r>
    </w:p>
    <w:p w:rsidR="00E14574" w:rsidRDefault="00E14574" w:rsidP="00231645">
      <w:pPr>
        <w:pStyle w:val="PargrafodaLista"/>
        <w:numPr>
          <w:ilvl w:val="0"/>
          <w:numId w:val="31"/>
        </w:numPr>
        <w:spacing w:before="0" w:after="200"/>
        <w:jc w:val="left"/>
        <w:rPr>
          <w:rFonts w:cstheme="minorHAnsi"/>
        </w:rPr>
      </w:pPr>
      <w:r>
        <w:rPr>
          <w:rFonts w:cstheme="minorHAnsi"/>
        </w:rPr>
        <w:t xml:space="preserve">É uma base de dados que democratizou o acesso a candidatos que anteriormente apenas os </w:t>
      </w:r>
      <w:r w:rsidRPr="00E14574">
        <w:rPr>
          <w:rFonts w:cstheme="minorHAnsi"/>
          <w:i/>
        </w:rPr>
        <w:t xml:space="preserve">headhunters </w:t>
      </w:r>
      <w:r>
        <w:rPr>
          <w:rFonts w:cstheme="minorHAnsi"/>
        </w:rPr>
        <w:t>tinham acesso;</w:t>
      </w:r>
    </w:p>
    <w:p w:rsidR="00E14574" w:rsidRDefault="00352521" w:rsidP="00231645">
      <w:pPr>
        <w:pStyle w:val="PargrafodaLista"/>
        <w:numPr>
          <w:ilvl w:val="0"/>
          <w:numId w:val="31"/>
        </w:numPr>
        <w:spacing w:before="0" w:after="200"/>
        <w:jc w:val="left"/>
        <w:rPr>
          <w:rFonts w:cstheme="minorHAnsi"/>
        </w:rPr>
      </w:pPr>
      <w:r>
        <w:rPr>
          <w:rFonts w:cstheme="minorHAnsi"/>
        </w:rPr>
        <w:t>As organizações começam a apostar nas potencialidades do LinkedIn, sem depender de empresas externas, um</w:t>
      </w:r>
      <w:r w:rsidR="00572EBB">
        <w:rPr>
          <w:rFonts w:cstheme="minorHAnsi"/>
        </w:rPr>
        <w:t>a vez que a pesquisa efetuada</w:t>
      </w:r>
      <w:r>
        <w:rPr>
          <w:rFonts w:cstheme="minorHAnsi"/>
        </w:rPr>
        <w:t xml:space="preserve"> encontra facilidade por meio desta plataforma.</w:t>
      </w:r>
    </w:p>
    <w:p w:rsidR="00E14574" w:rsidRPr="00E14574" w:rsidRDefault="00E14574" w:rsidP="00E14574">
      <w:pPr>
        <w:pStyle w:val="PargrafodaLista"/>
        <w:spacing w:before="0" w:after="200"/>
        <w:ind w:left="1440"/>
        <w:jc w:val="left"/>
        <w:rPr>
          <w:rFonts w:cstheme="minorHAnsi"/>
        </w:rPr>
      </w:pPr>
    </w:p>
    <w:p w:rsidR="00E14574" w:rsidRDefault="00E14574" w:rsidP="00231645">
      <w:pPr>
        <w:pStyle w:val="PargrafodaLista"/>
        <w:numPr>
          <w:ilvl w:val="1"/>
          <w:numId w:val="22"/>
        </w:numPr>
        <w:tabs>
          <w:tab w:val="left" w:pos="1500"/>
        </w:tabs>
        <w:spacing w:before="100" w:beforeAutospacing="1" w:after="100" w:afterAutospacing="1"/>
        <w:outlineLvl w:val="1"/>
        <w:rPr>
          <w:rFonts w:cs="Times New Roman"/>
          <w:b/>
          <w:sz w:val="26"/>
          <w:szCs w:val="26"/>
        </w:rPr>
      </w:pPr>
      <w:bookmarkStart w:id="181" w:name="_Toc468134928"/>
      <w:r>
        <w:rPr>
          <w:rFonts w:cs="Times New Roman"/>
          <w:b/>
          <w:sz w:val="26"/>
          <w:szCs w:val="26"/>
        </w:rPr>
        <w:t>Discussão de resultados</w:t>
      </w:r>
      <w:bookmarkEnd w:id="181"/>
      <w:r>
        <w:rPr>
          <w:rFonts w:cs="Times New Roman"/>
          <w:b/>
          <w:sz w:val="26"/>
          <w:szCs w:val="26"/>
        </w:rPr>
        <w:t xml:space="preserve"> </w:t>
      </w:r>
    </w:p>
    <w:p w:rsidR="00572EBB" w:rsidRDefault="000511C0" w:rsidP="000511C0">
      <w:pPr>
        <w:rPr>
          <w:rFonts w:cs="Times New Roman"/>
        </w:rPr>
      </w:pPr>
      <w:r>
        <w:rPr>
          <w:rFonts w:cs="Times New Roman"/>
        </w:rPr>
        <w:t>A problemática da investigação e</w:t>
      </w:r>
      <w:r w:rsidR="00572EBB">
        <w:rPr>
          <w:rFonts w:cs="Times New Roman"/>
        </w:rPr>
        <w:t xml:space="preserve">stá relacionada com </w:t>
      </w:r>
      <w:r>
        <w:rPr>
          <w:rFonts w:cs="Times New Roman"/>
        </w:rPr>
        <w:t>o LinkedIn, dada a globalização do mercado de trabalho,</w:t>
      </w:r>
      <w:r w:rsidR="00572EBB">
        <w:rPr>
          <w:rFonts w:cs="Times New Roman"/>
        </w:rPr>
        <w:t xml:space="preserve"> esta ferramenta veio revolucionar</w:t>
      </w:r>
      <w:r>
        <w:rPr>
          <w:rFonts w:cs="Times New Roman"/>
        </w:rPr>
        <w:t xml:space="preserve"> as técnicas tradicionais de recrutamento, uma vez que a</w:t>
      </w:r>
      <w:r w:rsidR="00572EBB">
        <w:rPr>
          <w:rFonts w:cs="Times New Roman"/>
        </w:rPr>
        <w:t xml:space="preserve"> plataforma permite fazer face à</w:t>
      </w:r>
      <w:r>
        <w:rPr>
          <w:rFonts w:cs="Times New Roman"/>
        </w:rPr>
        <w:t xml:space="preserve">s novas necessidades do mercado de trabalho em função das mudanças drásticas e rápidas que ocorrem por via da globalização. </w:t>
      </w:r>
    </w:p>
    <w:p w:rsidR="007E2C23" w:rsidRDefault="000511C0" w:rsidP="000511C0">
      <w:pPr>
        <w:rPr>
          <w:rFonts w:cs="Times New Roman"/>
        </w:rPr>
      </w:pPr>
      <w:r>
        <w:rPr>
          <w:rFonts w:cs="Times New Roman"/>
        </w:rPr>
        <w:t xml:space="preserve">O LinkedIn surge como uma ferramenta de fácil utilização, </w:t>
      </w:r>
      <w:r w:rsidR="009F1FA0">
        <w:rPr>
          <w:rFonts w:cs="Times New Roman"/>
        </w:rPr>
        <w:t>conciliando</w:t>
      </w:r>
      <w:r>
        <w:rPr>
          <w:rFonts w:cs="Times New Roman"/>
        </w:rPr>
        <w:t xml:space="preserve"> inúmeras potencialidades colocadas ao dispor de recrutadores e candidatos, logo assume um vertente que permite o contacto fácil entre recrutador e candidato, reduzindo os custos assoc</w:t>
      </w:r>
      <w:r w:rsidR="009F1FA0">
        <w:rPr>
          <w:rFonts w:cs="Times New Roman"/>
        </w:rPr>
        <w:t xml:space="preserve">iados ao respetivo recrutamento. </w:t>
      </w:r>
    </w:p>
    <w:p w:rsidR="000511C0" w:rsidRDefault="009F1FA0" w:rsidP="000511C0">
      <w:pPr>
        <w:rPr>
          <w:rFonts w:cs="Times New Roman"/>
        </w:rPr>
      </w:pPr>
      <w:r>
        <w:rPr>
          <w:rFonts w:cs="Times New Roman"/>
        </w:rPr>
        <w:t>Contudo, as faculdades da rede não estão limitadas apenas ao recrutamento, isto porque</w:t>
      </w:r>
      <w:r w:rsidR="00FF69BB">
        <w:rPr>
          <w:rFonts w:cs="Times New Roman"/>
        </w:rPr>
        <w:t>,</w:t>
      </w:r>
      <w:r>
        <w:rPr>
          <w:rFonts w:cs="Times New Roman"/>
        </w:rPr>
        <w:t xml:space="preserve"> a rede pretende fazer a diferença na gestão de recursos humanos, conseguindo integrar a possibilidade de envolver as pessoas, comunicando entre si, promovendo a partilha de </w:t>
      </w:r>
      <w:r w:rsidR="00E6241B">
        <w:rPr>
          <w:rFonts w:cs="Times New Roman"/>
        </w:rPr>
        <w:t>experiências</w:t>
      </w:r>
      <w:r>
        <w:rPr>
          <w:rFonts w:cs="Times New Roman"/>
        </w:rPr>
        <w:t xml:space="preserve"> </w:t>
      </w:r>
      <w:r w:rsidR="00E6241B">
        <w:rPr>
          <w:rFonts w:cs="Times New Roman"/>
        </w:rPr>
        <w:t xml:space="preserve">profissionais e conhecimentos sobre uma determinada área de especialização, </w:t>
      </w:r>
      <w:r w:rsidR="00FC458E">
        <w:rPr>
          <w:rFonts w:cs="Times New Roman"/>
        </w:rPr>
        <w:lastRenderedPageBreak/>
        <w:t xml:space="preserve">difundindo uma </w:t>
      </w:r>
      <w:r w:rsidR="00E6241B">
        <w:rPr>
          <w:rFonts w:cs="Times New Roman"/>
        </w:rPr>
        <w:t xml:space="preserve">mistura </w:t>
      </w:r>
      <w:r w:rsidR="00FC458E">
        <w:rPr>
          <w:rFonts w:cs="Times New Roman"/>
        </w:rPr>
        <w:t>de pessoas, conectando o mundo ao mundo. O contributo da investigação passa por identificar o perfil dos utilizadores do LinkedIn, bem como</w:t>
      </w:r>
      <w:r w:rsidR="00FF69BB">
        <w:rPr>
          <w:rFonts w:cs="Times New Roman"/>
        </w:rPr>
        <w:t>,</w:t>
      </w:r>
      <w:r w:rsidR="00FC458E">
        <w:rPr>
          <w:rFonts w:cs="Times New Roman"/>
        </w:rPr>
        <w:t xml:space="preserve"> verificar as suas possíveis motivações para a colocação de um perfil </w:t>
      </w:r>
      <w:r w:rsidR="00FC458E" w:rsidRPr="00FC458E">
        <w:rPr>
          <w:rFonts w:cs="Times New Roman"/>
          <w:i/>
        </w:rPr>
        <w:t>online</w:t>
      </w:r>
      <w:r w:rsidR="00FC458E">
        <w:rPr>
          <w:rFonts w:cs="Times New Roman"/>
        </w:rPr>
        <w:t>, sendo uma informação que pode ser preciosa para os recrutadores</w:t>
      </w:r>
      <w:r w:rsidR="00FF69BB">
        <w:rPr>
          <w:rFonts w:cs="Times New Roman"/>
        </w:rPr>
        <w:t>,</w:t>
      </w:r>
      <w:r w:rsidR="00FC458E">
        <w:rPr>
          <w:rFonts w:cs="Times New Roman"/>
        </w:rPr>
        <w:t xml:space="preserve"> dada a necessidade emergente de rastrear talentos que façam a diferença nas empresas. </w:t>
      </w:r>
    </w:p>
    <w:p w:rsidR="005365CA" w:rsidRDefault="00FC458E" w:rsidP="005365CA">
      <w:pPr>
        <w:rPr>
          <w:rFonts w:cs="Times New Roman"/>
        </w:rPr>
      </w:pPr>
      <w:r>
        <w:rPr>
          <w:rFonts w:cs="Times New Roman"/>
        </w:rPr>
        <w:t>Os objetivos estão focalizados sobre três trilhos distin</w:t>
      </w:r>
      <w:r w:rsidR="005365CA">
        <w:rPr>
          <w:rFonts w:cs="Times New Roman"/>
        </w:rPr>
        <w:t xml:space="preserve">tos, primeiramente o </w:t>
      </w:r>
      <w:r w:rsidR="005365CA" w:rsidRPr="007A315A">
        <w:rPr>
          <w:rFonts w:cs="Times New Roman"/>
          <w:b/>
        </w:rPr>
        <w:t xml:space="preserve">intuito é </w:t>
      </w:r>
      <w:r w:rsidRPr="007A315A">
        <w:rPr>
          <w:rFonts w:cs="Times New Roman"/>
          <w:b/>
        </w:rPr>
        <w:t>reconhecer o perfil dos utilizadores presentes na rede</w:t>
      </w:r>
      <w:r>
        <w:rPr>
          <w:rFonts w:cs="Times New Roman"/>
        </w:rPr>
        <w:t xml:space="preserve">, seguidamente pretendemos </w:t>
      </w:r>
      <w:r w:rsidRPr="007A315A">
        <w:rPr>
          <w:rFonts w:cs="Times New Roman"/>
          <w:b/>
        </w:rPr>
        <w:t>compreender as suas motivações p</w:t>
      </w:r>
      <w:r w:rsidR="005365CA" w:rsidRPr="007A315A">
        <w:rPr>
          <w:rFonts w:cs="Times New Roman"/>
          <w:b/>
        </w:rPr>
        <w:t>ara a colocação de um perfil no LinkedIn</w:t>
      </w:r>
      <w:r w:rsidR="00FF69BB">
        <w:rPr>
          <w:rFonts w:cs="Times New Roman"/>
          <w:b/>
        </w:rPr>
        <w:t xml:space="preserve"> </w:t>
      </w:r>
      <w:r w:rsidR="00FF69BB" w:rsidRPr="00FF69BB">
        <w:rPr>
          <w:rFonts w:cs="Times New Roman"/>
        </w:rPr>
        <w:t>e</w:t>
      </w:r>
      <w:r w:rsidR="005365CA">
        <w:rPr>
          <w:rFonts w:cs="Times New Roman"/>
        </w:rPr>
        <w:t xml:space="preserve">, por fim, </w:t>
      </w:r>
      <w:r w:rsidR="007A315A">
        <w:rPr>
          <w:rFonts w:cs="Times New Roman"/>
        </w:rPr>
        <w:t xml:space="preserve">desejamos </w:t>
      </w:r>
      <w:r w:rsidR="007A315A" w:rsidRPr="007A315A">
        <w:rPr>
          <w:rFonts w:cs="Times New Roman"/>
          <w:b/>
        </w:rPr>
        <w:t xml:space="preserve">conhecer as </w:t>
      </w:r>
      <w:r w:rsidR="00C750FE" w:rsidRPr="007A315A">
        <w:rPr>
          <w:rFonts w:cs="Times New Roman"/>
          <w:b/>
        </w:rPr>
        <w:t>desvantagens na utilização do LinkedIn como ferramenta de recrutamento</w:t>
      </w:r>
      <w:r w:rsidR="005365CA">
        <w:rPr>
          <w:rFonts w:cs="Times New Roman"/>
        </w:rPr>
        <w:t>.</w:t>
      </w:r>
    </w:p>
    <w:p w:rsidR="000511C0" w:rsidRPr="005365CA" w:rsidRDefault="00E14574" w:rsidP="005365CA">
      <w:pPr>
        <w:rPr>
          <w:rFonts w:cs="Times New Roman"/>
        </w:rPr>
      </w:pPr>
      <w:r>
        <w:t xml:space="preserve">Perante os resultados obtidos, primeiramente, é </w:t>
      </w:r>
      <w:r w:rsidRPr="00EC03FE">
        <w:rPr>
          <w:b/>
        </w:rPr>
        <w:t>indispensável caracterizar</w:t>
      </w:r>
      <w:r w:rsidR="00EC03FE" w:rsidRPr="00EC03FE">
        <w:rPr>
          <w:b/>
        </w:rPr>
        <w:t xml:space="preserve"> o perfil dos utilizadores do LinkedIn</w:t>
      </w:r>
      <w:r w:rsidR="00FF69BB">
        <w:t>,</w:t>
      </w:r>
      <w:r>
        <w:t xml:space="preserve"> de forma geral, sendo composta </w:t>
      </w:r>
      <w:r w:rsidRPr="00EC03FE">
        <w:rPr>
          <w:b/>
        </w:rPr>
        <w:t>maioritariamente por indiv</w:t>
      </w:r>
      <w:r w:rsidR="00EC03FE" w:rsidRPr="00EC03FE">
        <w:rPr>
          <w:b/>
        </w:rPr>
        <w:t>íduos do género masculino</w:t>
      </w:r>
      <w:r>
        <w:t xml:space="preserve">, </w:t>
      </w:r>
      <w:r w:rsidRPr="00EC03FE">
        <w:rPr>
          <w:b/>
        </w:rPr>
        <w:t xml:space="preserve">uma </w:t>
      </w:r>
      <w:r w:rsidR="00EC03FE" w:rsidRPr="00EC03FE">
        <w:rPr>
          <w:b/>
        </w:rPr>
        <w:t xml:space="preserve">amostra </w:t>
      </w:r>
      <w:r w:rsidRPr="00EC03FE">
        <w:rPr>
          <w:b/>
        </w:rPr>
        <w:t>na sua maioria detentora de qualificação superior</w:t>
      </w:r>
      <w:r>
        <w:t>, com 82 indivíduos licenc</w:t>
      </w:r>
      <w:r w:rsidR="000F5872">
        <w:t xml:space="preserve">iados e 72 com grau de mestrado, </w:t>
      </w:r>
      <w:r w:rsidR="000F5872" w:rsidRPr="00EC03FE">
        <w:rPr>
          <w:b/>
        </w:rPr>
        <w:t>p</w:t>
      </w:r>
      <w:r w:rsidRPr="00EC03FE">
        <w:rPr>
          <w:b/>
        </w:rPr>
        <w:t>osicionada numa situação profissional de empregado com 76%</w:t>
      </w:r>
      <w:r>
        <w:t xml:space="preserve">, </w:t>
      </w:r>
      <w:r w:rsidRPr="00EC03FE">
        <w:rPr>
          <w:b/>
        </w:rPr>
        <w:t>com idades compreendidas entre os 18 e os 37 anos</w:t>
      </w:r>
      <w:r>
        <w:t xml:space="preserve">, </w:t>
      </w:r>
      <w:r w:rsidR="00EC03FE">
        <w:t>neste sentido podemos verificar que existe</w:t>
      </w:r>
      <w:r>
        <w:t xml:space="preserve"> </w:t>
      </w:r>
      <w:r w:rsidRPr="00EC03FE">
        <w:rPr>
          <w:b/>
        </w:rPr>
        <w:t>uma relativa falta de experiência profissional</w:t>
      </w:r>
      <w:r w:rsidR="00FF69BB">
        <w:t>,</w:t>
      </w:r>
      <w:r>
        <w:t xml:space="preserve"> sendo a categoria com maior incidência situada entr</w:t>
      </w:r>
      <w:r w:rsidR="000511C0">
        <w:t>e os 0 e 9 anos de experiência.</w:t>
      </w:r>
    </w:p>
    <w:p w:rsidR="003E7322" w:rsidRDefault="000511C0" w:rsidP="003E7322">
      <w:pPr>
        <w:tabs>
          <w:tab w:val="left" w:pos="1500"/>
        </w:tabs>
        <w:spacing w:before="100" w:beforeAutospacing="1" w:after="100" w:afterAutospacing="1"/>
        <w:outlineLvl w:val="1"/>
      </w:pPr>
      <w:bookmarkStart w:id="182" w:name="_Toc468116372"/>
      <w:bookmarkStart w:id="183" w:name="_Toc468134929"/>
      <w:bookmarkStart w:id="184" w:name="_Toc467530888"/>
      <w:bookmarkStart w:id="185" w:name="_Toc467643431"/>
      <w:bookmarkStart w:id="186" w:name="_Toc468060524"/>
      <w:bookmarkStart w:id="187" w:name="_Toc468094935"/>
      <w:bookmarkStart w:id="188" w:name="_Toc468095114"/>
      <w:r>
        <w:t xml:space="preserve">O número de conexões indica é uma variável que traduz duas situações, por um lado, a amostra apresenta um </w:t>
      </w:r>
      <w:r w:rsidRPr="00EC03FE">
        <w:rPr>
          <w:b/>
        </w:rPr>
        <w:t>elevado número de conexões com cerca de 27% na categoria mais de 501</w:t>
      </w:r>
      <w:r>
        <w:t xml:space="preserve">, por outro lado </w:t>
      </w:r>
      <w:r w:rsidRPr="00EC03FE">
        <w:rPr>
          <w:b/>
        </w:rPr>
        <w:t>a categoria &lt;100 apresenta 26% dos indivíduos</w:t>
      </w:r>
      <w:r w:rsidR="00EC03FE">
        <w:t>. Logo,</w:t>
      </w:r>
      <w:r>
        <w:t xml:space="preserve"> podemos estar a observar um conjunto de indivíduos que apresenta uma rede muito específica direcionada apenas para uma área, ou estamos perante uma situação que fraca utilização da rede profissional.</w:t>
      </w:r>
      <w:bookmarkEnd w:id="182"/>
      <w:bookmarkEnd w:id="183"/>
      <w:r>
        <w:t xml:space="preserve"> </w:t>
      </w:r>
    </w:p>
    <w:p w:rsidR="000511C0" w:rsidRDefault="000511C0" w:rsidP="003E7322">
      <w:pPr>
        <w:tabs>
          <w:tab w:val="left" w:pos="1500"/>
        </w:tabs>
        <w:spacing w:before="100" w:beforeAutospacing="1" w:after="100" w:afterAutospacing="1"/>
        <w:outlineLvl w:val="1"/>
      </w:pPr>
      <w:bookmarkStart w:id="189" w:name="_Toc468116373"/>
      <w:bookmarkStart w:id="190" w:name="_Toc468134930"/>
      <w:r>
        <w:t>A variável frequência de utilização vai de encontro desta</w:t>
      </w:r>
      <w:r w:rsidR="00C22324">
        <w:t>s</w:t>
      </w:r>
      <w:r>
        <w:t xml:space="preserve"> duas situações, apresentando valores bastante dissonantes entre si, </w:t>
      </w:r>
      <w:r w:rsidR="0008225A">
        <w:t xml:space="preserve">Rui </w:t>
      </w:r>
      <w:r>
        <w:t xml:space="preserve">Pedro Caramez no decorrer da </w:t>
      </w:r>
      <w:r w:rsidRPr="00EC03FE">
        <w:rPr>
          <w:b/>
        </w:rPr>
        <w:t>entrevista indica que não basta construir um perfil, é necessário cuidar, atualizar, publicar,</w:t>
      </w:r>
      <w:r w:rsidR="005365CA" w:rsidRPr="00EC03FE">
        <w:rPr>
          <w:b/>
        </w:rPr>
        <w:t xml:space="preserve"> fazer notar na nossa presença</w:t>
      </w:r>
      <w:r w:rsidR="005365CA">
        <w:t xml:space="preserve">, o entrevistado indica que </w:t>
      </w:r>
      <w:r>
        <w:t>para potenciar a v</w:t>
      </w:r>
      <w:r w:rsidR="005365CA">
        <w:t>isualização da página temos</w:t>
      </w:r>
      <w:r>
        <w:t xml:space="preserve"> que construir um</w:t>
      </w:r>
      <w:r w:rsidR="005365CA">
        <w:t>a rede de contactos importante, posteriormente</w:t>
      </w:r>
      <w:r w:rsidR="00FF69BB">
        <w:t>,</w:t>
      </w:r>
      <w:r w:rsidR="005365CA">
        <w:t xml:space="preserve"> </w:t>
      </w:r>
      <w:r>
        <w:t xml:space="preserve">devemos integrar os grupos, </w:t>
      </w:r>
      <w:r w:rsidR="005365CA">
        <w:t>os diversos grupos n</w:t>
      </w:r>
      <w:r>
        <w:t xml:space="preserve">as áreas de especialidade, </w:t>
      </w:r>
      <w:r w:rsidR="005365CA">
        <w:t>de forma a irmos dando conta da nossa presença (Entrevista a Caramez</w:t>
      </w:r>
      <w:r>
        <w:t>, 2016).</w:t>
      </w:r>
      <w:bookmarkStart w:id="191" w:name="_Toc322298037"/>
      <w:bookmarkStart w:id="192" w:name="_Toc324757920"/>
      <w:bookmarkEnd w:id="184"/>
      <w:bookmarkEnd w:id="185"/>
      <w:bookmarkEnd w:id="186"/>
      <w:bookmarkEnd w:id="187"/>
      <w:bookmarkEnd w:id="188"/>
      <w:bookmarkEnd w:id="189"/>
      <w:bookmarkEnd w:id="190"/>
    </w:p>
    <w:p w:rsidR="002702E9" w:rsidRPr="000511C0" w:rsidRDefault="002702E9" w:rsidP="000511C0">
      <w:pPr>
        <w:tabs>
          <w:tab w:val="left" w:pos="1500"/>
        </w:tabs>
        <w:spacing w:before="100" w:beforeAutospacing="1" w:after="100" w:afterAutospacing="1"/>
        <w:outlineLvl w:val="1"/>
      </w:pPr>
      <w:bookmarkStart w:id="193" w:name="_Toc467530889"/>
      <w:bookmarkStart w:id="194" w:name="_Toc467643432"/>
      <w:bookmarkStart w:id="195" w:name="_Toc468060525"/>
      <w:bookmarkStart w:id="196" w:name="_Toc468094936"/>
      <w:bookmarkStart w:id="197" w:name="_Toc468095115"/>
      <w:bookmarkStart w:id="198" w:name="_Toc468116374"/>
      <w:bookmarkStart w:id="199" w:name="_Toc468134931"/>
      <w:r>
        <w:t>A variável natureza das publicações apresenta como valores mais evidentes o cariz profissional, tal como</w:t>
      </w:r>
      <w:r w:rsidR="00FF69BB">
        <w:t>,</w:t>
      </w:r>
      <w:r>
        <w:t xml:space="preserve"> recomenda </w:t>
      </w:r>
      <w:r w:rsidRPr="002702E9">
        <w:rPr>
          <w:rFonts w:cs="Times New Roman"/>
        </w:rPr>
        <w:t>Chiang &amp;</w:t>
      </w:r>
      <w:r>
        <w:rPr>
          <w:rFonts w:cs="Times New Roman"/>
        </w:rPr>
        <w:t xml:space="preserve"> Suen (2015), indicando as publicações devem ostentar informação de nível profissional e beneficiar de alguma periocidade, contudo, os mesmos autores assumem como fator desfavorável </w:t>
      </w:r>
      <w:r w:rsidR="00547E67">
        <w:rPr>
          <w:rFonts w:cs="Times New Roman"/>
        </w:rPr>
        <w:t>a publicação de informações pessoal.</w:t>
      </w:r>
      <w:bookmarkEnd w:id="193"/>
      <w:bookmarkEnd w:id="194"/>
      <w:bookmarkEnd w:id="195"/>
      <w:bookmarkEnd w:id="196"/>
      <w:bookmarkEnd w:id="197"/>
      <w:bookmarkEnd w:id="198"/>
      <w:bookmarkEnd w:id="199"/>
      <w:r w:rsidR="00547E67">
        <w:rPr>
          <w:rFonts w:cs="Times New Roman"/>
        </w:rPr>
        <w:t xml:space="preserve"> </w:t>
      </w:r>
    </w:p>
    <w:p w:rsidR="007E2C23" w:rsidRDefault="00547E67" w:rsidP="00547E67">
      <w:pPr>
        <w:ind w:firstLine="567"/>
      </w:pPr>
      <w:r>
        <w:rPr>
          <w:rFonts w:cs="Times New Roman"/>
        </w:rPr>
        <w:lastRenderedPageBreak/>
        <w:t>Os aspetos salientados como essenciais na construção de um perfil são a</w:t>
      </w:r>
      <w:r w:rsidRPr="00EC03FE">
        <w:rPr>
          <w:rFonts w:cs="Times New Roman"/>
          <w:b/>
        </w:rPr>
        <w:t xml:space="preserve"> procura ativa de trabalho</w:t>
      </w:r>
      <w:r>
        <w:rPr>
          <w:rFonts w:cs="Times New Roman"/>
        </w:rPr>
        <w:t xml:space="preserve">, </w:t>
      </w:r>
      <w:r w:rsidRPr="00EC03FE">
        <w:rPr>
          <w:rFonts w:cs="Times New Roman"/>
          <w:b/>
        </w:rPr>
        <w:t>participação em fóruns de discussão</w:t>
      </w:r>
      <w:r>
        <w:rPr>
          <w:rFonts w:cs="Times New Roman"/>
        </w:rPr>
        <w:t xml:space="preserve">, </w:t>
      </w:r>
      <w:r w:rsidRPr="00EC03FE">
        <w:rPr>
          <w:rFonts w:cs="Times New Roman"/>
          <w:b/>
        </w:rPr>
        <w:t>possibilidade de partilha de conhecimento</w:t>
      </w:r>
      <w:r>
        <w:rPr>
          <w:rFonts w:cs="Times New Roman"/>
        </w:rPr>
        <w:t xml:space="preserve">, </w:t>
      </w:r>
      <w:r w:rsidRPr="00EC03FE">
        <w:rPr>
          <w:rFonts w:cs="Times New Roman"/>
          <w:b/>
        </w:rPr>
        <w:t>o voluntariado</w:t>
      </w:r>
      <w:r w:rsidR="009D285E">
        <w:rPr>
          <w:rFonts w:cs="Times New Roman"/>
        </w:rPr>
        <w:t>, indo ao encontro destes aspet</w:t>
      </w:r>
      <w:r>
        <w:rPr>
          <w:rFonts w:cs="Times New Roman"/>
        </w:rPr>
        <w:t xml:space="preserve">os </w:t>
      </w:r>
      <w:r w:rsidR="0008225A">
        <w:rPr>
          <w:rFonts w:cs="Times New Roman"/>
        </w:rPr>
        <w:t xml:space="preserve">Rui </w:t>
      </w:r>
      <w:r>
        <w:rPr>
          <w:rFonts w:cs="Times New Roman"/>
        </w:rPr>
        <w:t>Pedro Caramez refere ainda “</w:t>
      </w:r>
      <w:r>
        <w:t>participando ativamente em disc</w:t>
      </w:r>
      <w:r w:rsidR="005365CA">
        <w:t>ussões, debates de grupo</w:t>
      </w:r>
      <w:r>
        <w:t>, partilhando conteúdos relevantes dentro da nossa rede</w:t>
      </w:r>
      <w:r w:rsidR="005365CA">
        <w:t>,</w:t>
      </w:r>
      <w:r>
        <w:t xml:space="preserve"> claro que com </w:t>
      </w:r>
      <w:r w:rsidR="00EC03FE">
        <w:t>estes</w:t>
      </w:r>
      <w:r>
        <w:t xml:space="preserve"> predicados todos estaremos a aument</w:t>
      </w:r>
      <w:r w:rsidR="005365CA">
        <w:t>ar a nossa notoriedade na re</w:t>
      </w:r>
      <w:r w:rsidR="00B041B7">
        <w:t xml:space="preserve">de” (Entrevista a Caramez, 2016). </w:t>
      </w:r>
    </w:p>
    <w:p w:rsidR="00547E67" w:rsidRDefault="00B041B7" w:rsidP="00547E67">
      <w:pPr>
        <w:ind w:firstLine="567"/>
      </w:pPr>
      <w:r>
        <w:t>O</w:t>
      </w:r>
      <w:r w:rsidR="009C5EC8">
        <w:t xml:space="preserve"> questionário que surge na posição 56 corrobora com esta explicação indicando que “</w:t>
      </w:r>
      <w:r w:rsidR="009C5EC8" w:rsidRPr="009C5EC8">
        <w:t>O Link</w:t>
      </w:r>
      <w:r w:rsidR="009C5EC8">
        <w:t>edI</w:t>
      </w:r>
      <w:r w:rsidR="009C5EC8" w:rsidRPr="009C5EC8">
        <w:t xml:space="preserve">n não só me parece </w:t>
      </w:r>
      <w:r w:rsidR="00EB2A58">
        <w:t>uma boa ferramenta de procura a</w:t>
      </w:r>
      <w:r w:rsidR="009C5EC8" w:rsidRPr="009C5EC8">
        <w:t>tiva de trabalho como se apresenta como uma boa forma de promover o empoderamento pessoal e empresarial. Permite a promoção e criação de redes de negócios e permite a ligação ao empreendedorismo empresarial mais tradic</w:t>
      </w:r>
      <w:r w:rsidR="009C5EC8">
        <w:t>ional e também mais inovador” (Questionário nº56, 2016).</w:t>
      </w:r>
    </w:p>
    <w:p w:rsidR="009C5EC8" w:rsidRDefault="00EC03FE" w:rsidP="00547E67">
      <w:pPr>
        <w:ind w:firstLine="567"/>
      </w:pPr>
      <w:r>
        <w:t>“</w:t>
      </w:r>
      <w:r w:rsidR="008F57F5">
        <w:t>A</w:t>
      </w:r>
      <w:r w:rsidR="009C5EC8">
        <w:t xml:space="preserve"> proximidade entre recrutadores e candidatos</w:t>
      </w:r>
      <w:r>
        <w:t>”</w:t>
      </w:r>
      <w:r w:rsidR="009C5EC8">
        <w:t xml:space="preserve"> em conjugação com a </w:t>
      </w:r>
      <w:r>
        <w:t>“</w:t>
      </w:r>
      <w:r w:rsidR="009C5EC8">
        <w:t>partilha de conhecimentos</w:t>
      </w:r>
      <w:r>
        <w:t>”</w:t>
      </w:r>
      <w:r w:rsidR="009C5EC8">
        <w:t xml:space="preserve">, </w:t>
      </w:r>
      <w:r w:rsidR="009C5EC8" w:rsidRPr="008F57F5">
        <w:rPr>
          <w:b/>
        </w:rPr>
        <w:t>assume</w:t>
      </w:r>
      <w:r w:rsidR="00931501" w:rsidRPr="008F57F5">
        <w:rPr>
          <w:b/>
        </w:rPr>
        <w:t xml:space="preserve"> maior evidência no que envolve as motivações para colocar um perfil no LinkedIn</w:t>
      </w:r>
      <w:r w:rsidR="00931501">
        <w:t xml:space="preserve">, durante a revisão de literatura é possível </w:t>
      </w:r>
      <w:r w:rsidR="00931501" w:rsidRPr="00EC03FE">
        <w:rPr>
          <w:b/>
        </w:rPr>
        <w:t xml:space="preserve">verificar que as motivações para colocar um perfil </w:t>
      </w:r>
      <w:r w:rsidR="00931501" w:rsidRPr="00EC03FE">
        <w:rPr>
          <w:b/>
          <w:i/>
        </w:rPr>
        <w:t>online</w:t>
      </w:r>
      <w:r w:rsidR="00931501" w:rsidRPr="00EC03FE">
        <w:rPr>
          <w:b/>
        </w:rPr>
        <w:t xml:space="preserve"> são imensas</w:t>
      </w:r>
      <w:r w:rsidR="00931501">
        <w:t>, assim podemos destacar as situações que surgem da cognição que induz o indivíduo a construir um perfil pela necessidade de aprendizagem, pela partilha de conhecimentos, experiências, no limit</w:t>
      </w:r>
      <w:r w:rsidR="00EB2A58">
        <w:t>e pela possibilidade de adquire</w:t>
      </w:r>
      <w:r w:rsidR="00931501">
        <w:t xml:space="preserve"> mais con</w:t>
      </w:r>
      <w:r w:rsidR="00B041B7">
        <w:t>hecimento (Chiang &amp; Suen, 2015).</w:t>
      </w:r>
      <w:r w:rsidR="00931501">
        <w:t xml:space="preserve"> </w:t>
      </w:r>
      <w:r w:rsidR="00B041B7">
        <w:t>C</w:t>
      </w:r>
      <w:r w:rsidR="00EB2A58">
        <w:t>ontudo</w:t>
      </w:r>
      <w:r w:rsidR="00FF69BB">
        <w:t>,</w:t>
      </w:r>
      <w:r w:rsidR="00EB2A58">
        <w:t xml:space="preserve"> a hipótese mais evidente é contacto com recrutadores, diminuir essa </w:t>
      </w:r>
      <w:r w:rsidR="00B041B7">
        <w:t>distância</w:t>
      </w:r>
      <w:r w:rsidR="00EB2A58">
        <w:t xml:space="preserve">, obter novas oportunidades, ingressar em novos projetos (Dekay, 2009), </w:t>
      </w:r>
      <w:r w:rsidR="00FF69BB">
        <w:t>comprovando</w:t>
      </w:r>
      <w:r w:rsidR="00EB2A58">
        <w:t xml:space="preserve"> com os dados obtidos através do instrumento de dados produzido. </w:t>
      </w:r>
    </w:p>
    <w:p w:rsidR="00EB2A58" w:rsidRDefault="00EB2A58" w:rsidP="0057310F">
      <w:pPr>
        <w:ind w:firstLine="567"/>
      </w:pPr>
      <w:r>
        <w:t xml:space="preserve">Em relação aos </w:t>
      </w:r>
      <w:r w:rsidRPr="008F57F5">
        <w:rPr>
          <w:b/>
        </w:rPr>
        <w:t xml:space="preserve">aspetos tidos como mais relevantes no momento de construção de um perfil no LinkedIn </w:t>
      </w:r>
      <w:r>
        <w:t xml:space="preserve">são </w:t>
      </w:r>
      <w:r w:rsidR="00EC03FE">
        <w:t>“</w:t>
      </w:r>
      <w:r>
        <w:t>fotografia</w:t>
      </w:r>
      <w:r w:rsidR="00EC03FE">
        <w:t>”</w:t>
      </w:r>
      <w:r>
        <w:t xml:space="preserve"> e a </w:t>
      </w:r>
      <w:r w:rsidR="00EC03FE">
        <w:t>“</w:t>
      </w:r>
      <w:r>
        <w:t>experiência profissional</w:t>
      </w:r>
      <w:r w:rsidR="00EC03FE">
        <w:t>”</w:t>
      </w:r>
      <w:r>
        <w:t>,</w:t>
      </w:r>
      <w:r w:rsidR="0008225A">
        <w:t xml:space="preserve"> Rui</w:t>
      </w:r>
      <w:r>
        <w:t xml:space="preserve"> Pedro Caramez reflete sobre este assunto e remete para mais variáveis, evidenciando a importância das mesmas que são apresentada acima,</w:t>
      </w:r>
      <w:r w:rsidR="005365CA">
        <w:t xml:space="preserve"> o entrevistado remete para a construção de um perfil com selo de campeão, sendo constituído por esses mesmos requisitos fundamenta</w:t>
      </w:r>
      <w:r w:rsidR="00B041B7">
        <w:t>is (Entrevista a Caramez, 2016).</w:t>
      </w:r>
      <w:r w:rsidR="005365CA">
        <w:t xml:space="preserve"> </w:t>
      </w:r>
      <w:r w:rsidR="00B041B7">
        <w:t>A</w:t>
      </w:r>
      <w:r w:rsidR="0057310F">
        <w:t xml:space="preserve"> revisão de literatura identifica</w:t>
      </w:r>
      <w:r w:rsidR="00B041B7">
        <w:t>,</w:t>
      </w:r>
      <w:r w:rsidR="0057310F">
        <w:t xml:space="preserve"> ainda</w:t>
      </w:r>
      <w:r w:rsidR="00B041B7">
        <w:t>,</w:t>
      </w:r>
      <w:r w:rsidR="0057310F">
        <w:t xml:space="preserve"> através da visão de Perez, </w:t>
      </w:r>
      <w:r w:rsidR="008F57F5" w:rsidRPr="003E7322">
        <w:rPr>
          <w:i/>
        </w:rPr>
        <w:t>et al</w:t>
      </w:r>
      <w:r w:rsidR="003E7322">
        <w:rPr>
          <w:i/>
        </w:rPr>
        <w:t>.</w:t>
      </w:r>
      <w:r w:rsidR="005365CA">
        <w:t xml:space="preserve"> </w:t>
      </w:r>
      <w:r w:rsidR="0057310F">
        <w:t xml:space="preserve">(2013) as recomendações, a listagens de </w:t>
      </w:r>
      <w:r w:rsidR="0057310F" w:rsidRPr="0057310F">
        <w:rPr>
          <w:i/>
        </w:rPr>
        <w:t>hobbies</w:t>
      </w:r>
      <w:r w:rsidR="0057310F">
        <w:t>, a participação em grupos de discussão, de forma a construirmos uma “personagem” real num mundo virtual.</w:t>
      </w:r>
    </w:p>
    <w:p w:rsidR="00A906B1" w:rsidRDefault="0057310F" w:rsidP="00A906B1">
      <w:pPr>
        <w:ind w:firstLine="567"/>
      </w:pPr>
      <w:r>
        <w:t xml:space="preserve">Em relação ao </w:t>
      </w:r>
      <w:r w:rsidRPr="008F57F5">
        <w:rPr>
          <w:b/>
        </w:rPr>
        <w:t>momento de aumentar a rede de contactos</w:t>
      </w:r>
      <w:r>
        <w:t xml:space="preserve">, os respondentes valorizam a </w:t>
      </w:r>
      <w:r w:rsidR="00EC03FE">
        <w:t xml:space="preserve">“experiência profissional” </w:t>
      </w:r>
      <w:r>
        <w:t>como um fa</w:t>
      </w:r>
      <w:r w:rsidR="003A4C34">
        <w:t>tor mais saliente, bem como</w:t>
      </w:r>
      <w:r w:rsidR="009E3E41">
        <w:t>,</w:t>
      </w:r>
      <w:r w:rsidR="003A4C34">
        <w:t xml:space="preserve"> a </w:t>
      </w:r>
      <w:r w:rsidR="00EC03FE">
        <w:t>“</w:t>
      </w:r>
      <w:r w:rsidR="003A4C34">
        <w:t>possibilidade de desenvolvimento da carreira</w:t>
      </w:r>
      <w:r w:rsidR="00EC03FE">
        <w:t>”</w:t>
      </w:r>
      <w:r w:rsidR="003A4C34">
        <w:t xml:space="preserve">. </w:t>
      </w:r>
    </w:p>
    <w:p w:rsidR="005B04E4" w:rsidRDefault="008F57F5" w:rsidP="00A906B1">
      <w:pPr>
        <w:ind w:firstLine="567"/>
      </w:pPr>
      <w:r w:rsidRPr="008F57F5">
        <w:rPr>
          <w:b/>
        </w:rPr>
        <w:t>O</w:t>
      </w:r>
      <w:r w:rsidR="003A4C34" w:rsidRPr="008F57F5">
        <w:rPr>
          <w:b/>
        </w:rPr>
        <w:t xml:space="preserve"> LinkedIn visualizado como uma ferramenta de recrutamento </w:t>
      </w:r>
      <w:r w:rsidR="003A4C34">
        <w:t xml:space="preserve">assume resultados bastante satisfatórios, uma vez que foi considerado útil na </w:t>
      </w:r>
      <w:r w:rsidR="003A4C34" w:rsidRPr="00EC03FE">
        <w:rPr>
          <w:b/>
        </w:rPr>
        <w:t>procura ativa de trabalho</w:t>
      </w:r>
      <w:r w:rsidR="003A4C34">
        <w:t xml:space="preserve">, tendo como </w:t>
      </w:r>
      <w:r w:rsidR="003A4C34" w:rsidRPr="00EC03FE">
        <w:rPr>
          <w:b/>
        </w:rPr>
        <w:t>aspetos mais relevantes</w:t>
      </w:r>
      <w:r w:rsidR="00EC03FE">
        <w:t xml:space="preserve"> a “</w:t>
      </w:r>
      <w:r w:rsidR="003A4C34">
        <w:t>proximidade estabelecida entre recrutadores e candidatos</w:t>
      </w:r>
      <w:r w:rsidR="00EC03FE">
        <w:t>”</w:t>
      </w:r>
      <w:r w:rsidR="003A4C34">
        <w:t xml:space="preserve">, </w:t>
      </w:r>
      <w:r w:rsidR="00EC03FE">
        <w:lastRenderedPageBreak/>
        <w:t>“</w:t>
      </w:r>
      <w:r w:rsidR="003A4C34">
        <w:t>maior rapidez no processo</w:t>
      </w:r>
      <w:r w:rsidR="00EC03FE">
        <w:t>”</w:t>
      </w:r>
      <w:r w:rsidR="003A4C34">
        <w:t xml:space="preserve"> e a </w:t>
      </w:r>
      <w:r w:rsidR="00EC03FE">
        <w:t>“</w:t>
      </w:r>
      <w:r w:rsidR="003A4C34">
        <w:t>atualização permanente dos dados</w:t>
      </w:r>
      <w:r w:rsidR="00EC03FE">
        <w:t xml:space="preserve">”. O </w:t>
      </w:r>
      <w:r w:rsidR="00D70863">
        <w:t>LinkedIn como uma ferramenta de recrutamento a</w:t>
      </w:r>
      <w:r w:rsidR="00EC03FE">
        <w:t>ssume a</w:t>
      </w:r>
      <w:r w:rsidR="00D70863">
        <w:t xml:space="preserve"> possibilidade de encontrar </w:t>
      </w:r>
      <w:r w:rsidR="00D70863" w:rsidRPr="00EC03FE">
        <w:rPr>
          <w:b/>
        </w:rPr>
        <w:t>novos desafios</w:t>
      </w:r>
      <w:r w:rsidR="00D70863">
        <w:t xml:space="preserve">, </w:t>
      </w:r>
      <w:r w:rsidR="00D70863" w:rsidRPr="00EC03FE">
        <w:rPr>
          <w:b/>
        </w:rPr>
        <w:t xml:space="preserve">novos </w:t>
      </w:r>
      <w:r w:rsidR="00EC03FE" w:rsidRPr="00EC03FE">
        <w:rPr>
          <w:b/>
        </w:rPr>
        <w:t>projetos</w:t>
      </w:r>
      <w:r w:rsidR="00EC03FE">
        <w:t xml:space="preserve">, </w:t>
      </w:r>
      <w:r w:rsidR="00EC03FE" w:rsidRPr="00EC03FE">
        <w:rPr>
          <w:b/>
        </w:rPr>
        <w:t xml:space="preserve">conjugando a possibilidade de </w:t>
      </w:r>
      <w:r w:rsidR="00D70863" w:rsidRPr="00EC03FE">
        <w:rPr>
          <w:b/>
        </w:rPr>
        <w:t>divulgação de ideias e projetos</w:t>
      </w:r>
      <w:r w:rsidR="00D70863">
        <w:t xml:space="preserve">, a revisão de literatura </w:t>
      </w:r>
      <w:r w:rsidR="006D784C">
        <w:t xml:space="preserve">atesta esta informação ao </w:t>
      </w:r>
      <w:r w:rsidR="00164585">
        <w:t xml:space="preserve">indicar através de Perez, </w:t>
      </w:r>
      <w:r w:rsidRPr="003E7322">
        <w:rPr>
          <w:i/>
        </w:rPr>
        <w:t>et al.</w:t>
      </w:r>
      <w:r w:rsidR="005365CA">
        <w:t xml:space="preserve"> </w:t>
      </w:r>
      <w:r w:rsidR="00164585">
        <w:t>(2013) que o LinkedIn conquista para si um mundo de possibilidades.</w:t>
      </w:r>
    </w:p>
    <w:p w:rsidR="007E2C23" w:rsidRDefault="00A906B1" w:rsidP="005365CA">
      <w:pPr>
        <w:ind w:firstLine="567"/>
      </w:pPr>
      <w:r w:rsidRPr="00EC03FE">
        <w:rPr>
          <w:b/>
        </w:rPr>
        <w:t xml:space="preserve">A análise de </w:t>
      </w:r>
      <w:r w:rsidRPr="00EC03FE">
        <w:rPr>
          <w:b/>
          <w:i/>
        </w:rPr>
        <w:t>clusters</w:t>
      </w:r>
      <w:r w:rsidRPr="00EC03FE">
        <w:rPr>
          <w:b/>
        </w:rPr>
        <w:t xml:space="preserve"> </w:t>
      </w:r>
      <w:r>
        <w:t>permitiu distingu</w:t>
      </w:r>
      <w:r w:rsidR="007E3978">
        <w:t xml:space="preserve">ir no seio da amostra 2 grupos que </w:t>
      </w:r>
      <w:r w:rsidR="007E3978" w:rsidRPr="00EC03FE">
        <w:rPr>
          <w:b/>
        </w:rPr>
        <w:t>dispõem de opiniões muitos semelhantes entre si</w:t>
      </w:r>
      <w:r w:rsidR="007E3978">
        <w:t>,</w:t>
      </w:r>
      <w:r w:rsidR="005365CA">
        <w:t xml:space="preserve"> </w:t>
      </w:r>
      <w:r w:rsidR="008F57F5">
        <w:t xml:space="preserve">através dos mesmos é possível analisar o perfil dos utilizadores, </w:t>
      </w:r>
      <w:r w:rsidR="005365CA" w:rsidRPr="00EC03FE">
        <w:rPr>
          <w:b/>
        </w:rPr>
        <w:t xml:space="preserve">existindo uma clara </w:t>
      </w:r>
      <w:r w:rsidR="008F57F5" w:rsidRPr="00EC03FE">
        <w:rPr>
          <w:b/>
        </w:rPr>
        <w:t>homogeneidade</w:t>
      </w:r>
      <w:r w:rsidR="005365CA" w:rsidRPr="00EC03FE">
        <w:rPr>
          <w:b/>
        </w:rPr>
        <w:t xml:space="preserve"> entre grupos</w:t>
      </w:r>
      <w:r w:rsidR="00EC03FE">
        <w:t>. Logo,</w:t>
      </w:r>
      <w:r w:rsidR="008F57F5">
        <w:t xml:space="preserve"> as opiniões em relação a temática disposta não apresenta</w:t>
      </w:r>
      <w:r w:rsidR="00B041B7">
        <w:t xml:space="preserve"> fatores que sejam distintivos.</w:t>
      </w:r>
      <w:r w:rsidR="005365CA">
        <w:t xml:space="preserve"> </w:t>
      </w:r>
    </w:p>
    <w:p w:rsidR="005365CA" w:rsidRDefault="00B041B7" w:rsidP="005365CA">
      <w:pPr>
        <w:ind w:firstLine="567"/>
      </w:pPr>
      <w:r>
        <w:t>T</w:t>
      </w:r>
      <w:r w:rsidR="009E3E41">
        <w:t>odavia</w:t>
      </w:r>
      <w:r w:rsidR="005365CA">
        <w:t xml:space="preserve">, podemos verificar que o </w:t>
      </w:r>
      <w:r w:rsidR="005365CA" w:rsidRPr="00EC03FE">
        <w:rPr>
          <w:b/>
          <w:i/>
        </w:rPr>
        <w:t>cluster</w:t>
      </w:r>
      <w:r w:rsidR="005365CA" w:rsidRPr="00EC03FE">
        <w:rPr>
          <w:b/>
        </w:rPr>
        <w:t xml:space="preserve"> 2 abrangendo um maior número de indivíduos</w:t>
      </w:r>
      <w:r w:rsidR="005365CA">
        <w:t xml:space="preserve">, é possível </w:t>
      </w:r>
      <w:r w:rsidR="005365CA" w:rsidRPr="00EC03FE">
        <w:rPr>
          <w:b/>
        </w:rPr>
        <w:t>verificar valores superiores para a maioria das variáveis expostas</w:t>
      </w:r>
      <w:r w:rsidR="005365CA">
        <w:t xml:space="preserve">, ainda assim podemos </w:t>
      </w:r>
      <w:r w:rsidR="005365CA" w:rsidRPr="00EC03FE">
        <w:rPr>
          <w:b/>
        </w:rPr>
        <w:t>identificar uma população mais qualificada</w:t>
      </w:r>
      <w:r w:rsidR="005365CA">
        <w:t xml:space="preserve">, </w:t>
      </w:r>
      <w:r w:rsidR="005365CA" w:rsidRPr="00EC03FE">
        <w:rPr>
          <w:b/>
        </w:rPr>
        <w:t>maioritariamente do género masculino</w:t>
      </w:r>
      <w:r w:rsidR="005365CA">
        <w:t xml:space="preserve">, pertencentes com maior </w:t>
      </w:r>
      <w:r w:rsidR="005365CA" w:rsidRPr="00EC03FE">
        <w:rPr>
          <w:b/>
        </w:rPr>
        <w:t>relevância à categoria de empregados</w:t>
      </w:r>
      <w:r w:rsidR="005365CA">
        <w:t xml:space="preserve">. </w:t>
      </w:r>
    </w:p>
    <w:p w:rsidR="003E7322" w:rsidRDefault="005365CA" w:rsidP="00B83F0F">
      <w:pPr>
        <w:ind w:firstLine="567"/>
      </w:pPr>
      <w:r>
        <w:t>S</w:t>
      </w:r>
      <w:r w:rsidR="00A906B1" w:rsidRPr="005365CA">
        <w:t xml:space="preserve">eguidamente a análise discriminante possibilitou </w:t>
      </w:r>
      <w:r w:rsidR="009476B9" w:rsidRPr="005365CA">
        <w:t>a construção de uma equação discriminante que as</w:t>
      </w:r>
      <w:r w:rsidR="00C76C63">
        <w:t xml:space="preserve">sume 7 variáveis discriminantes que envolvem resultados muito semelhantes entre si, </w:t>
      </w:r>
      <w:r w:rsidR="009E3E41">
        <w:t>no entanto,</w:t>
      </w:r>
      <w:r w:rsidR="00C76C63">
        <w:t xml:space="preserve"> através desta </w:t>
      </w:r>
      <w:r w:rsidR="00C76C63" w:rsidRPr="00EC03FE">
        <w:rPr>
          <w:b/>
        </w:rPr>
        <w:t>análise identificamos o perfil associado à amostra</w:t>
      </w:r>
      <w:r w:rsidR="00C76C63">
        <w:t xml:space="preserve">, primeiramente observamos o </w:t>
      </w:r>
      <w:r w:rsidR="00C76C63" w:rsidRPr="00EC03FE">
        <w:rPr>
          <w:b/>
          <w:i/>
        </w:rPr>
        <w:t xml:space="preserve">cluster </w:t>
      </w:r>
      <w:r w:rsidR="00C76C63" w:rsidRPr="00EC03FE">
        <w:rPr>
          <w:b/>
        </w:rPr>
        <w:t>1</w:t>
      </w:r>
      <w:r w:rsidR="00B83F0F">
        <w:t>,</w:t>
      </w:r>
      <w:r w:rsidR="00C76C63">
        <w:t xml:space="preserve"> </w:t>
      </w:r>
      <w:r w:rsidR="00B83F0F">
        <w:t xml:space="preserve">apesar de assumir características idênticas ao </w:t>
      </w:r>
      <w:r w:rsidR="00B83F0F" w:rsidRPr="00B83F0F">
        <w:rPr>
          <w:i/>
        </w:rPr>
        <w:t>cluster</w:t>
      </w:r>
      <w:r w:rsidR="00B83F0F">
        <w:t xml:space="preserve"> 2, encontra inclinações</w:t>
      </w:r>
      <w:r w:rsidR="00C76C63">
        <w:t xml:space="preserve"> para </w:t>
      </w:r>
      <w:r w:rsidR="00C76C63" w:rsidRPr="00EC03FE">
        <w:rPr>
          <w:b/>
        </w:rPr>
        <w:t>posições extremamente intermédias</w:t>
      </w:r>
      <w:r w:rsidR="00C76C63">
        <w:t xml:space="preserve">, relevando dificuldade em posicionar-se perante as variáveis </w:t>
      </w:r>
      <w:r w:rsidR="00EC03FE">
        <w:t>“</w:t>
      </w:r>
      <w:r w:rsidR="00C76C63">
        <w:t>oportunidade de conhecer novas pessoa</w:t>
      </w:r>
      <w:r w:rsidR="003E7322">
        <w:t>s</w:t>
      </w:r>
      <w:r w:rsidR="00EC03FE">
        <w:t>”</w:t>
      </w:r>
      <w:r w:rsidR="003E7322">
        <w:t xml:space="preserve">, </w:t>
      </w:r>
      <w:r w:rsidR="00EC03FE">
        <w:t>“</w:t>
      </w:r>
      <w:r w:rsidR="003E7322">
        <w:t>identificação com o percurso</w:t>
      </w:r>
      <w:r w:rsidR="00C76C63">
        <w:t xml:space="preserve"> profissional do indivíduo</w:t>
      </w:r>
      <w:r w:rsidR="00EC03FE">
        <w:t>”</w:t>
      </w:r>
      <w:r w:rsidR="00C76C63">
        <w:t xml:space="preserve"> e </w:t>
      </w:r>
      <w:r w:rsidR="00EC03FE">
        <w:t>“</w:t>
      </w:r>
      <w:r w:rsidR="00C76C63">
        <w:t>expetativas desajustadas em relação à</w:t>
      </w:r>
      <w:r w:rsidR="00AE374E">
        <w:t>s</w:t>
      </w:r>
      <w:r w:rsidR="003E7322">
        <w:t xml:space="preserve"> oportunidades de trabalho</w:t>
      </w:r>
      <w:r w:rsidR="00EC03FE">
        <w:t>”</w:t>
      </w:r>
      <w:r w:rsidR="003E7322">
        <w:t xml:space="preserve">. </w:t>
      </w:r>
    </w:p>
    <w:p w:rsidR="007E2C23" w:rsidRDefault="003E7322" w:rsidP="00B83F0F">
      <w:pPr>
        <w:ind w:firstLine="567"/>
      </w:pPr>
      <w:r>
        <w:t>P</w:t>
      </w:r>
      <w:r w:rsidR="00C76C63">
        <w:t>orém</w:t>
      </w:r>
      <w:r w:rsidR="009E3E41">
        <w:t>,</w:t>
      </w:r>
      <w:r w:rsidR="00C76C63">
        <w:t xml:space="preserve"> é possível </w:t>
      </w:r>
      <w:r w:rsidR="00C76C63" w:rsidRPr="00EC03FE">
        <w:rPr>
          <w:b/>
        </w:rPr>
        <w:t>denotar posições mais extremas</w:t>
      </w:r>
      <w:r w:rsidR="00C76C63">
        <w:t xml:space="preserve"> no que envolve </w:t>
      </w:r>
      <w:r w:rsidR="00EC03FE">
        <w:t>“</w:t>
      </w:r>
      <w:r w:rsidR="00C76C63">
        <w:t>partilha de conhecimentos</w:t>
      </w:r>
      <w:r w:rsidR="00EC03FE">
        <w:t>”</w:t>
      </w:r>
      <w:r w:rsidR="00C76C63">
        <w:t xml:space="preserve">, a </w:t>
      </w:r>
      <w:r w:rsidR="00EC03FE">
        <w:t>“</w:t>
      </w:r>
      <w:r w:rsidR="00C76C63">
        <w:t>experiência profissional</w:t>
      </w:r>
      <w:r w:rsidR="00EC03FE">
        <w:t>”</w:t>
      </w:r>
      <w:r w:rsidR="00C76C63">
        <w:t xml:space="preserve"> </w:t>
      </w:r>
      <w:r w:rsidR="00C76C63" w:rsidRPr="00EC03FE">
        <w:t xml:space="preserve">como </w:t>
      </w:r>
      <w:r w:rsidR="00C76C63" w:rsidRPr="00EC03FE">
        <w:rPr>
          <w:b/>
        </w:rPr>
        <w:t>fatores que motivam os sujeitos a colocar um perfil no LinkedIn</w:t>
      </w:r>
      <w:r w:rsidR="00C76C63">
        <w:t xml:space="preserve">, </w:t>
      </w:r>
      <w:r w:rsidR="00AE374E">
        <w:t xml:space="preserve">ao passo que as variáveis </w:t>
      </w:r>
      <w:r w:rsidR="00AE374E" w:rsidRPr="00EC03FE">
        <w:rPr>
          <w:b/>
        </w:rPr>
        <w:t xml:space="preserve">implicações éticas e conhecer novas pessoas traduzem </w:t>
      </w:r>
      <w:r w:rsidR="00B041B7" w:rsidRPr="00EC03FE">
        <w:rPr>
          <w:b/>
        </w:rPr>
        <w:t>elevados níveis de discordância</w:t>
      </w:r>
      <w:r w:rsidR="00B041B7">
        <w:t>. A</w:t>
      </w:r>
      <w:r w:rsidR="00EC03FE">
        <w:t>ssim,</w:t>
      </w:r>
      <w:r w:rsidR="00AE374E">
        <w:t xml:space="preserve"> podemos caracterizar o </w:t>
      </w:r>
      <w:r w:rsidR="00AE374E" w:rsidRPr="00EC03FE">
        <w:rPr>
          <w:b/>
          <w:i/>
        </w:rPr>
        <w:t>cluster</w:t>
      </w:r>
      <w:r w:rsidR="00AE374E" w:rsidRPr="00EC03FE">
        <w:rPr>
          <w:b/>
        </w:rPr>
        <w:t xml:space="preserve"> 1 como sujeitos que procuram criar um perfil com intuito próprio</w:t>
      </w:r>
      <w:r w:rsidR="00AE374E">
        <w:t xml:space="preserve">, sendo o </w:t>
      </w:r>
      <w:r w:rsidR="00AE374E" w:rsidRPr="00EC03FE">
        <w:rPr>
          <w:b/>
        </w:rPr>
        <w:t>objetivo fundamental a criação de novas oportunidades de trabalho</w:t>
      </w:r>
      <w:r w:rsidR="00AE374E">
        <w:t xml:space="preserve">, selecionam os indivíduos com base na sua </w:t>
      </w:r>
      <w:r w:rsidR="00EC03FE">
        <w:t>“</w:t>
      </w:r>
      <w:r w:rsidR="00AE374E">
        <w:t>experiência profissional</w:t>
      </w:r>
      <w:r w:rsidR="00EC03FE">
        <w:t>”</w:t>
      </w:r>
      <w:r w:rsidR="00AE374E">
        <w:t xml:space="preserve"> e nos </w:t>
      </w:r>
      <w:r w:rsidR="00EC03FE">
        <w:t>“</w:t>
      </w:r>
      <w:r w:rsidR="00AE374E">
        <w:t>conhecimentos</w:t>
      </w:r>
      <w:r w:rsidR="00EC03FE">
        <w:t>”</w:t>
      </w:r>
      <w:r w:rsidR="00AE374E">
        <w:t xml:space="preserve"> </w:t>
      </w:r>
      <w:r>
        <w:t>qu</w:t>
      </w:r>
      <w:r w:rsidR="00B041B7">
        <w:t xml:space="preserve">e estes </w:t>
      </w:r>
      <w:r w:rsidR="00B041B7" w:rsidRPr="00EC03FE">
        <w:rPr>
          <w:b/>
        </w:rPr>
        <w:t>lhes podem transmitir</w:t>
      </w:r>
      <w:r w:rsidR="00B041B7">
        <w:t xml:space="preserve">. </w:t>
      </w:r>
    </w:p>
    <w:p w:rsidR="003E7322" w:rsidRDefault="00B041B7" w:rsidP="00B83F0F">
      <w:pPr>
        <w:ind w:firstLine="567"/>
      </w:pPr>
      <w:r>
        <w:t>Neste sentido,</w:t>
      </w:r>
      <w:r w:rsidR="00AE374E">
        <w:t xml:space="preserve"> podemos verificar que estes sujeitos não pretendem utilizar o </w:t>
      </w:r>
      <w:r w:rsidR="00AE374E" w:rsidRPr="00EC03FE">
        <w:rPr>
          <w:b/>
        </w:rPr>
        <w:t>LinkedIn como uma rede social uma vez que discordam que seja um meio para conhecer novas pessoas</w:t>
      </w:r>
      <w:r w:rsidR="00AE374E">
        <w:t xml:space="preserve"> e </w:t>
      </w:r>
      <w:r w:rsidR="00AE374E" w:rsidRPr="00EC03FE">
        <w:rPr>
          <w:b/>
        </w:rPr>
        <w:t>não consideram que as implicações éticas assumam algum de tipo desvantagem em relação ao LinkedIn como forma ferramenta de recrutamento</w:t>
      </w:r>
      <w:r w:rsidR="00AE374E">
        <w:t xml:space="preserve">. </w:t>
      </w:r>
    </w:p>
    <w:p w:rsidR="00B83F0F" w:rsidRDefault="00AE374E" w:rsidP="00B83F0F">
      <w:pPr>
        <w:ind w:firstLine="567"/>
      </w:pPr>
      <w:r>
        <w:t xml:space="preserve">O </w:t>
      </w:r>
      <w:r w:rsidRPr="00EC03FE">
        <w:rPr>
          <w:b/>
          <w:i/>
        </w:rPr>
        <w:t>cluster</w:t>
      </w:r>
      <w:r w:rsidRPr="00EC03FE">
        <w:rPr>
          <w:b/>
        </w:rPr>
        <w:t xml:space="preserve"> 2 </w:t>
      </w:r>
      <w:r w:rsidR="00B83F0F" w:rsidRPr="00EC03FE">
        <w:rPr>
          <w:b/>
        </w:rPr>
        <w:t>revela elevados níveis de concordância</w:t>
      </w:r>
      <w:r w:rsidR="00B83F0F">
        <w:t>, assim utiliza o LinkedIn como uma rede profissional</w:t>
      </w:r>
      <w:r w:rsidR="003A124A">
        <w:t xml:space="preserve"> social</w:t>
      </w:r>
      <w:r w:rsidR="00B83F0F">
        <w:t xml:space="preserve">, uma vez que o </w:t>
      </w:r>
      <w:r w:rsidR="00B83F0F" w:rsidRPr="00EC03FE">
        <w:rPr>
          <w:b/>
        </w:rPr>
        <w:t>objetivo primordial é conhecer novas pessoas</w:t>
      </w:r>
      <w:r w:rsidR="00B83F0F">
        <w:t>, tendo em vista</w:t>
      </w:r>
      <w:r w:rsidR="009E3E41">
        <w:t>,</w:t>
      </w:r>
      <w:r w:rsidR="00B83F0F">
        <w:t xml:space="preserve"> a sua </w:t>
      </w:r>
      <w:r w:rsidR="00EC03FE">
        <w:t>“</w:t>
      </w:r>
      <w:r w:rsidR="00B83F0F">
        <w:t>experiência e percurso profissional</w:t>
      </w:r>
      <w:r w:rsidR="00EC03FE">
        <w:t>”</w:t>
      </w:r>
      <w:r w:rsidR="00B83F0F">
        <w:t>, contudo</w:t>
      </w:r>
      <w:r w:rsidR="009E3E41">
        <w:t>,</w:t>
      </w:r>
      <w:r w:rsidR="00B83F0F">
        <w:t xml:space="preserve"> </w:t>
      </w:r>
      <w:r w:rsidR="00B83F0F" w:rsidRPr="00EC03FE">
        <w:rPr>
          <w:b/>
        </w:rPr>
        <w:t xml:space="preserve">desvaloriza a questão da </w:t>
      </w:r>
      <w:r w:rsidR="00B83F0F" w:rsidRPr="00EC03FE">
        <w:rPr>
          <w:b/>
        </w:rPr>
        <w:lastRenderedPageBreak/>
        <w:t>partilha</w:t>
      </w:r>
      <w:r w:rsidR="00B83F0F">
        <w:t>, sendo um fator está as</w:t>
      </w:r>
      <w:r w:rsidR="00B041B7">
        <w:t>sociado a uma posição intermédia. C</w:t>
      </w:r>
      <w:r w:rsidR="00B83F0F">
        <w:t xml:space="preserve">omo tal, para o </w:t>
      </w:r>
      <w:r w:rsidR="00B83F0F" w:rsidRPr="00EC03FE">
        <w:rPr>
          <w:b/>
          <w:i/>
        </w:rPr>
        <w:t>cluster</w:t>
      </w:r>
      <w:r w:rsidR="00B83F0F" w:rsidRPr="00EC03FE">
        <w:rPr>
          <w:b/>
        </w:rPr>
        <w:t xml:space="preserve"> 2</w:t>
      </w:r>
      <w:r w:rsidR="00B83F0F">
        <w:t xml:space="preserve"> </w:t>
      </w:r>
      <w:r w:rsidR="00B83F0F" w:rsidRPr="00EC03FE">
        <w:rPr>
          <w:b/>
        </w:rPr>
        <w:t>o LinkedIn não é um instrumento viável</w:t>
      </w:r>
      <w:r w:rsidR="009E3E41">
        <w:t>,</w:t>
      </w:r>
      <w:r w:rsidR="00B83F0F">
        <w:t xml:space="preserve"> no âmbito do </w:t>
      </w:r>
      <w:r w:rsidR="00B83F0F" w:rsidRPr="00EC03FE">
        <w:rPr>
          <w:b/>
        </w:rPr>
        <w:t>recrutamento</w:t>
      </w:r>
      <w:r w:rsidR="009E3E41">
        <w:t>,</w:t>
      </w:r>
      <w:r w:rsidR="00B83F0F">
        <w:t xml:space="preserve"> dadas as </w:t>
      </w:r>
      <w:r w:rsidR="00EC03FE">
        <w:t>“</w:t>
      </w:r>
      <w:r w:rsidR="00B83F0F">
        <w:t>implicações éticas</w:t>
      </w:r>
      <w:r w:rsidR="00EC03FE">
        <w:t>”</w:t>
      </w:r>
      <w:r w:rsidR="00B83F0F">
        <w:t xml:space="preserve"> e o </w:t>
      </w:r>
      <w:r w:rsidR="00EC03FE">
        <w:t>“</w:t>
      </w:r>
      <w:r w:rsidR="00B83F0F">
        <w:t>desajuste de expetativas em relação à oportunidade de trabalho</w:t>
      </w:r>
      <w:r w:rsidR="00EC03FE">
        <w:t>”</w:t>
      </w:r>
      <w:r w:rsidR="00B83F0F">
        <w:t xml:space="preserve">, pelo que são sujeitos que valorizam primeiramente a sua privacidade e tendem a efetuar uma separação rígida entre o profissional e o pessoal. </w:t>
      </w:r>
    </w:p>
    <w:p w:rsidR="007E2C23" w:rsidRDefault="00B83F0F" w:rsidP="009E3E41">
      <w:pPr>
        <w:ind w:firstLine="567"/>
      </w:pPr>
      <w:r>
        <w:t>Resumidamente, p</w:t>
      </w:r>
      <w:r w:rsidR="005365CA">
        <w:t xml:space="preserve">erante esta </w:t>
      </w:r>
      <w:r w:rsidR="005365CA" w:rsidRPr="00EC03FE">
        <w:t xml:space="preserve">análise podemos verificar quais os fatores que atingem </w:t>
      </w:r>
      <w:r w:rsidR="009476B9" w:rsidRPr="00EC03FE">
        <w:t>extrema</w:t>
      </w:r>
      <w:r w:rsidR="005365CA" w:rsidRPr="00EC03FE">
        <w:t xml:space="preserve"> relevância</w:t>
      </w:r>
      <w:r w:rsidR="009476B9" w:rsidRPr="00EC03FE">
        <w:t xml:space="preserve"> na construção de um perfil no LinkedIn</w:t>
      </w:r>
      <w:r w:rsidR="009476B9" w:rsidRPr="005365CA">
        <w:t xml:space="preserve">, primeiramente importa </w:t>
      </w:r>
      <w:r w:rsidR="009476B9" w:rsidRPr="00EC03FE">
        <w:rPr>
          <w:b/>
        </w:rPr>
        <w:t>identificamos que as principais motivações</w:t>
      </w:r>
      <w:r w:rsidR="009476B9" w:rsidRPr="005365CA">
        <w:t xml:space="preserve"> para colocar um</w:t>
      </w:r>
      <w:r w:rsidR="009476B9">
        <w:t xml:space="preserve"> perfil </w:t>
      </w:r>
      <w:r w:rsidR="009476B9" w:rsidRPr="009476B9">
        <w:rPr>
          <w:i/>
        </w:rPr>
        <w:t>online</w:t>
      </w:r>
      <w:r w:rsidR="009476B9">
        <w:t xml:space="preserve"> envolvem a </w:t>
      </w:r>
      <w:r w:rsidR="009476B9" w:rsidRPr="00EC03FE">
        <w:rPr>
          <w:b/>
        </w:rPr>
        <w:t>partilha de conhecimentos e oportuni</w:t>
      </w:r>
      <w:r w:rsidR="00B041B7" w:rsidRPr="00EC03FE">
        <w:rPr>
          <w:b/>
        </w:rPr>
        <w:t>dade de conhecer novas pessoas</w:t>
      </w:r>
      <w:r w:rsidR="00B041B7">
        <w:t>.</w:t>
      </w:r>
    </w:p>
    <w:p w:rsidR="007E2C23" w:rsidRDefault="00B041B7" w:rsidP="009E3E41">
      <w:pPr>
        <w:ind w:firstLine="567"/>
      </w:pPr>
      <w:r>
        <w:t xml:space="preserve"> E</w:t>
      </w:r>
      <w:r w:rsidR="009476B9">
        <w:t xml:space="preserve">stas duas variáveis indicam que o LinkedIn é uma via de partilha, </w:t>
      </w:r>
      <w:r w:rsidR="003A124A">
        <w:t xml:space="preserve">uma vez que a partilha de conhecimento é um dos aspetos considerados mais relevante, sendo </w:t>
      </w:r>
      <w:r w:rsidR="009476B9">
        <w:t xml:space="preserve">um meio de interligar as pessoas através do seu conhecimento, das suas aprendizagens e </w:t>
      </w:r>
      <w:r w:rsidR="00EC03FE">
        <w:t xml:space="preserve">da sua experiência profissional. </w:t>
      </w:r>
    </w:p>
    <w:p w:rsidR="003E7322" w:rsidRDefault="00EC03FE" w:rsidP="009E3E41">
      <w:pPr>
        <w:ind w:firstLine="567"/>
      </w:pPr>
      <w:r>
        <w:t>Logo, é</w:t>
      </w:r>
      <w:r w:rsidR="009476B9">
        <w:t xml:space="preserve"> uma forma de envolvimento que atrai os utilizadores a demonstrarem os seus conhecimentos, </w:t>
      </w:r>
      <w:r w:rsidR="00EF1C1A">
        <w:t xml:space="preserve">direciona para a </w:t>
      </w:r>
      <w:r w:rsidR="009476B9">
        <w:t xml:space="preserve">busca o </w:t>
      </w:r>
      <w:r w:rsidR="009476B9" w:rsidRPr="009E3E41">
        <w:rPr>
          <w:i/>
        </w:rPr>
        <w:t>k</w:t>
      </w:r>
      <w:r w:rsidR="00EF1C1A" w:rsidRPr="009E3E41">
        <w:rPr>
          <w:i/>
        </w:rPr>
        <w:t>now-how</w:t>
      </w:r>
      <w:r w:rsidR="00EF1C1A">
        <w:t xml:space="preserve">, para a permanente atualização dos saberes associados à execução das suas funções, </w:t>
      </w:r>
      <w:r w:rsidR="007E3978">
        <w:t>permite</w:t>
      </w:r>
      <w:r w:rsidR="00EF1C1A">
        <w:t xml:space="preserve"> que as experiências divulgadas sejam compartilhadas conectando as pessoas com novas caras, com diferentes idades, com diferente qualificações, com diferentes conhecimentos, com diferentes experiências. </w:t>
      </w:r>
    </w:p>
    <w:p w:rsidR="007E2C23" w:rsidRDefault="00EF1C1A" w:rsidP="009E3E41">
      <w:pPr>
        <w:ind w:firstLine="567"/>
      </w:pPr>
      <w:r>
        <w:t xml:space="preserve">O envolvimento em rede e a especialização da mesma permite definir determinados </w:t>
      </w:r>
      <w:r w:rsidRPr="00EC03FE">
        <w:rPr>
          <w:b/>
        </w:rPr>
        <w:t>critérios no momento de aumentar a rede de contactos</w:t>
      </w:r>
      <w:r>
        <w:t xml:space="preserve">, para a amostra selecionada as variáveis que alcançam maior relevância é a </w:t>
      </w:r>
      <w:r w:rsidRPr="00EC03FE">
        <w:rPr>
          <w:b/>
        </w:rPr>
        <w:t>experiência profissional</w:t>
      </w:r>
      <w:r>
        <w:t xml:space="preserve">, a </w:t>
      </w:r>
      <w:r w:rsidRPr="00EC03FE">
        <w:rPr>
          <w:b/>
        </w:rPr>
        <w:t>identificação com o percurso do indivíduo</w:t>
      </w:r>
      <w:r>
        <w:t xml:space="preserve"> </w:t>
      </w:r>
      <w:r w:rsidR="00C969B2">
        <w:t xml:space="preserve">e a </w:t>
      </w:r>
      <w:r w:rsidR="00C969B2" w:rsidRPr="00EC03FE">
        <w:rPr>
          <w:b/>
        </w:rPr>
        <w:t>possibilidade de</w:t>
      </w:r>
      <w:r w:rsidRPr="00EC03FE">
        <w:rPr>
          <w:b/>
        </w:rPr>
        <w:t xml:space="preserve"> conhecimento de novas pessoas</w:t>
      </w:r>
      <w:r w:rsidR="00EC03FE">
        <w:t xml:space="preserve">. </w:t>
      </w:r>
    </w:p>
    <w:p w:rsidR="00C750FE" w:rsidRDefault="00EC03FE" w:rsidP="009E3E41">
      <w:pPr>
        <w:ind w:firstLine="567"/>
      </w:pPr>
      <w:r>
        <w:t>E</w:t>
      </w:r>
      <w:r w:rsidR="00EF1C1A">
        <w:t xml:space="preserve">stas variáveis combinadas sugerem que a amostra é composta por indivíduos que </w:t>
      </w:r>
      <w:r w:rsidR="00EF1C1A" w:rsidRPr="00EC03FE">
        <w:rPr>
          <w:b/>
        </w:rPr>
        <w:t>valoriza</w:t>
      </w:r>
      <w:r w:rsidR="00C969B2" w:rsidRPr="00EC03FE">
        <w:rPr>
          <w:b/>
        </w:rPr>
        <w:t>m</w:t>
      </w:r>
      <w:r w:rsidR="00EF1C1A" w:rsidRPr="00EC03FE">
        <w:rPr>
          <w:b/>
        </w:rPr>
        <w:t xml:space="preserve"> o background profissional de cada utilizador</w:t>
      </w:r>
      <w:r w:rsidR="00EF1C1A">
        <w:t>, não só pelo seu percurso profissional</w:t>
      </w:r>
      <w:r w:rsidR="009E3E41">
        <w:t>,</w:t>
      </w:r>
      <w:r w:rsidR="00EF1C1A">
        <w:t xml:space="preserve"> como também pelas suas experiências e </w:t>
      </w:r>
      <w:r w:rsidR="00C969B2">
        <w:t xml:space="preserve">pela determinação em encontrar algo novo que permita uma aplicação à sua realidade laboral introduzindo essa </w:t>
      </w:r>
      <w:r w:rsidR="00B041B7">
        <w:t>“inovação” ambicionada. Basicamente,</w:t>
      </w:r>
      <w:r w:rsidR="00C969B2">
        <w:t xml:space="preserve"> o </w:t>
      </w:r>
      <w:r w:rsidR="00C969B2" w:rsidRPr="00EC03FE">
        <w:rPr>
          <w:b/>
        </w:rPr>
        <w:t>momento de aumento da rede é ponderado</w:t>
      </w:r>
      <w:r w:rsidR="00C969B2">
        <w:t>, é pesquisado, é investigado</w:t>
      </w:r>
      <w:r w:rsidR="009E3E41">
        <w:t>,</w:t>
      </w:r>
      <w:r w:rsidR="00C969B2">
        <w:t xml:space="preserve"> no sentido de encontrar pares que </w:t>
      </w:r>
      <w:r w:rsidR="00C969B2" w:rsidRPr="00EC03FE">
        <w:rPr>
          <w:b/>
        </w:rPr>
        <w:t>satisfaçam os critérios de curiosidade</w:t>
      </w:r>
      <w:r w:rsidR="00C969B2" w:rsidRPr="00EC03FE">
        <w:t>,</w:t>
      </w:r>
      <w:r w:rsidR="00C969B2" w:rsidRPr="00EC03FE">
        <w:rPr>
          <w:b/>
        </w:rPr>
        <w:t xml:space="preserve"> de partilha</w:t>
      </w:r>
      <w:r w:rsidR="00C969B2" w:rsidRPr="00EC03FE">
        <w:t xml:space="preserve">, </w:t>
      </w:r>
      <w:r w:rsidR="00C969B2" w:rsidRPr="00EC03FE">
        <w:rPr>
          <w:b/>
        </w:rPr>
        <w:t>de debate</w:t>
      </w:r>
      <w:r w:rsidR="00C969B2">
        <w:t xml:space="preserve"> inerentes</w:t>
      </w:r>
      <w:r w:rsidR="007E3978">
        <w:t xml:space="preserve"> ao ser humano e dos</w:t>
      </w:r>
      <w:r w:rsidR="00C969B2">
        <w:t xml:space="preserve"> objetivos pré-estabelecidos para a rede</w:t>
      </w:r>
      <w:r w:rsidR="007E3978">
        <w:t xml:space="preserve"> que tenha </w:t>
      </w:r>
      <w:r w:rsidR="00C969B2">
        <w:t xml:space="preserve">em vista a área de especialização do indivíduo, no sentido de se tornar </w:t>
      </w:r>
      <w:r w:rsidR="00C969B2" w:rsidRPr="00EC03FE">
        <w:rPr>
          <w:b/>
        </w:rPr>
        <w:t>um contacto que acrescente algum tipo de “valor” ao sujeito</w:t>
      </w:r>
      <w:r w:rsidR="00C969B2">
        <w:t xml:space="preserve">. </w:t>
      </w:r>
    </w:p>
    <w:p w:rsidR="007E2C23" w:rsidRDefault="009D1E08" w:rsidP="00B83F0F">
      <w:pPr>
        <w:ind w:firstLine="567"/>
      </w:pPr>
      <w:r w:rsidRPr="00C84A7E">
        <w:rPr>
          <w:b/>
        </w:rPr>
        <w:t>A amostra considera uma desvantagem na utilização do LinkedIn</w:t>
      </w:r>
      <w:r w:rsidRPr="00C84A7E">
        <w:t xml:space="preserve"> </w:t>
      </w:r>
      <w:r w:rsidRPr="00C84A7E">
        <w:rPr>
          <w:b/>
        </w:rPr>
        <w:t xml:space="preserve">como uma técnica de recrutamento </w:t>
      </w:r>
      <w:r w:rsidRPr="00C84A7E">
        <w:t xml:space="preserve">as </w:t>
      </w:r>
      <w:r w:rsidR="00EC03FE">
        <w:t>“</w:t>
      </w:r>
      <w:r w:rsidRPr="00C84A7E">
        <w:t>implicações éticas</w:t>
      </w:r>
      <w:r w:rsidR="00EC03FE">
        <w:t>”</w:t>
      </w:r>
      <w:r>
        <w:t xml:space="preserve">, uma vez que a exposição social permite que qualquer um tenha acesso as publicações efetuadas, </w:t>
      </w:r>
      <w:r w:rsidR="009E3E41">
        <w:t>todavia</w:t>
      </w:r>
      <w:r>
        <w:t xml:space="preserve">, nunca sabem quem pode ser “frequentador” do perfil criado, pelo que a </w:t>
      </w:r>
      <w:r w:rsidRPr="00EC03FE">
        <w:rPr>
          <w:b/>
        </w:rPr>
        <w:t xml:space="preserve">separação entre a esfera pública e privada </w:t>
      </w:r>
      <w:r w:rsidR="007E3978" w:rsidRPr="00EC03FE">
        <w:rPr>
          <w:b/>
        </w:rPr>
        <w:t xml:space="preserve">é uma </w:t>
      </w:r>
      <w:r w:rsidR="007E3978" w:rsidRPr="00EC03FE">
        <w:rPr>
          <w:b/>
        </w:rPr>
        <w:lastRenderedPageBreak/>
        <w:t xml:space="preserve">questão ética que </w:t>
      </w:r>
      <w:r w:rsidRPr="00EC03FE">
        <w:rPr>
          <w:b/>
        </w:rPr>
        <w:t>envolve um desafio</w:t>
      </w:r>
      <w:r>
        <w:t xml:space="preserve"> por parte do utilizad</w:t>
      </w:r>
      <w:r w:rsidR="00B041B7">
        <w:t>or e por sua vez do recrutador. P</w:t>
      </w:r>
      <w:r>
        <w:t>or um lado, o utilizador deve ser cauteloso nas suas publicações, por outro lado, o recrutador deve saber medir até que ponto aquela informação é vital no processo de recrutamento,</w:t>
      </w:r>
      <w:r w:rsidR="007E3978">
        <w:t xml:space="preserve"> sem </w:t>
      </w:r>
      <w:r w:rsidR="00D64A1F">
        <w:t>invadir a privacidade do</w:t>
      </w:r>
      <w:r w:rsidR="007E3978">
        <w:t xml:space="preserve"> candidato,</w:t>
      </w:r>
      <w:r>
        <w:t xml:space="preserve"> sendo igualmente ponderado na escolha </w:t>
      </w:r>
      <w:r w:rsidR="003E7322">
        <w:t xml:space="preserve">de informação pública relevante. </w:t>
      </w:r>
    </w:p>
    <w:p w:rsidR="007E2C23" w:rsidRDefault="003E7322" w:rsidP="00B83F0F">
      <w:pPr>
        <w:ind w:firstLine="567"/>
      </w:pPr>
      <w:r>
        <w:t>L</w:t>
      </w:r>
      <w:r w:rsidR="007E3978">
        <w:t>ogo</w:t>
      </w:r>
      <w:r>
        <w:t>,</w:t>
      </w:r>
      <w:r w:rsidR="00D64A1F">
        <w:t xml:space="preserve"> este é um grande desafio</w:t>
      </w:r>
      <w:r w:rsidR="007E3978">
        <w:t xml:space="preserve"> dos recrutadores, dado que devido à elevada exposição social existe todo o tipo de informação disponível, sendo necessário existir um equilibro entre aquilo que é relevante para a função e a informação que não é relevante para o</w:t>
      </w:r>
      <w:r w:rsidR="00EC03FE">
        <w:t xml:space="preserve"> desempenho dessa mesma função. </w:t>
      </w:r>
    </w:p>
    <w:p w:rsidR="008E21D9" w:rsidRDefault="00EC03FE" w:rsidP="00B83F0F">
      <w:pPr>
        <w:ind w:firstLine="567"/>
      </w:pPr>
      <w:r>
        <w:t>Em relação às</w:t>
      </w:r>
      <w:r w:rsidR="009D1E08">
        <w:t xml:space="preserve"> </w:t>
      </w:r>
      <w:r w:rsidR="009D1E08" w:rsidRPr="00EC03FE">
        <w:rPr>
          <w:b/>
        </w:rPr>
        <w:t>expectativas desajustadas</w:t>
      </w:r>
      <w:r w:rsidR="009E3E41">
        <w:t>,</w:t>
      </w:r>
      <w:r>
        <w:t xml:space="preserve"> no que envolve</w:t>
      </w:r>
      <w:r w:rsidR="009D1E08">
        <w:t xml:space="preserve"> as oportunidades de trabalho são consideradas desvantagens do LinkedIn no processo de recrutamento, uma vez que </w:t>
      </w:r>
      <w:r w:rsidR="009D1E08" w:rsidRPr="00EC03FE">
        <w:rPr>
          <w:b/>
        </w:rPr>
        <w:t>nem sempre a realidade corresponde as descrições efetuadas</w:t>
      </w:r>
      <w:r w:rsidR="009D1E08">
        <w:t xml:space="preserve">, sendo da responsabilidade do recrutador descrever a função de forma mais fiel possível à realidade do desempenho da função. </w:t>
      </w:r>
    </w:p>
    <w:p w:rsidR="007E2C23" w:rsidRDefault="003A124A" w:rsidP="00B83F0F">
      <w:pPr>
        <w:ind w:firstLine="567"/>
      </w:pPr>
      <w:r w:rsidRPr="00C84A7E">
        <w:rPr>
          <w:b/>
        </w:rPr>
        <w:t>As análises efetuadas permitiram recriar um perfil de utilizadores, envolvendo as suas motivações para colocar um perfil no LinkedIn</w:t>
      </w:r>
      <w:r>
        <w:t xml:space="preserve">, seja com o intuito de encontrar novas oportunidades de trabalho ou desenvolver uma rede que estimule a partilha </w:t>
      </w:r>
      <w:r w:rsidR="00B041B7">
        <w:t xml:space="preserve">de conhecimentos e experiências. </w:t>
      </w:r>
    </w:p>
    <w:p w:rsidR="003A124A" w:rsidRDefault="00B041B7" w:rsidP="00B83F0F">
      <w:pPr>
        <w:ind w:firstLine="567"/>
      </w:pPr>
      <w:r>
        <w:t>C</w:t>
      </w:r>
      <w:r w:rsidR="003A124A">
        <w:t xml:space="preserve">ontudo, o foco generalizado nestas duas linhas guias redirecionaram a orientação do questionário, uma vez que houve a necessidade de criar um instrumento de </w:t>
      </w:r>
      <w:r w:rsidR="003871B8">
        <w:t>trabalho</w:t>
      </w:r>
      <w:r w:rsidR="003A124A">
        <w:t xml:space="preserve"> que envolvesse os objetivos traçados, não foi pos</w:t>
      </w:r>
      <w:r w:rsidR="008F54D4">
        <w:t xml:space="preserve">sível satisfazer, totalmente </w:t>
      </w:r>
      <w:r w:rsidR="003A124A">
        <w:t>curiosidade levantada por meio do objetivo específico três</w:t>
      </w:r>
      <w:r w:rsidR="003871B8">
        <w:t xml:space="preserve"> que ambiciona</w:t>
      </w:r>
      <w:r w:rsidR="003A124A">
        <w:t xml:space="preserve">va </w:t>
      </w:r>
      <w:r w:rsidR="003871B8">
        <w:t xml:space="preserve">uma </w:t>
      </w:r>
      <w:r w:rsidR="008F54D4">
        <w:t>identificar as desvantagens do LinkedIn como uma ferramenta de recrutamento</w:t>
      </w:r>
      <w:r>
        <w:t>. A</w:t>
      </w:r>
      <w:r w:rsidR="003871B8">
        <w:t>s</w:t>
      </w:r>
      <w:r w:rsidR="008F54D4">
        <w:t>sim</w:t>
      </w:r>
      <w:r>
        <w:t>,</w:t>
      </w:r>
      <w:r w:rsidR="008F54D4">
        <w:t xml:space="preserve"> o mesmo foi apenas parcialmente conseguido</w:t>
      </w:r>
      <w:r w:rsidR="003871B8">
        <w:t>, não sendo possível através desta investigaç</w:t>
      </w:r>
      <w:r w:rsidR="008F54D4">
        <w:t xml:space="preserve">ão fornecer dados com relevância estatística que correspondam ao objetivo proposto, </w:t>
      </w:r>
      <w:r w:rsidR="009E3E41">
        <w:t xml:space="preserve">porém, </w:t>
      </w:r>
      <w:r w:rsidR="008F54D4" w:rsidRPr="00EC03FE">
        <w:rPr>
          <w:b/>
        </w:rPr>
        <w:t>podemos evidenciar que a grandes desvantagens apontadas são as implicações éticas e a construção de expetativas desajustadas em relação às oportunidades de trabalho</w:t>
      </w:r>
      <w:r w:rsidR="008F54D4">
        <w:t xml:space="preserve">. </w:t>
      </w:r>
    </w:p>
    <w:p w:rsidR="00B43BE1" w:rsidRDefault="00B43BE1" w:rsidP="00D02FB4">
      <w:pPr>
        <w:ind w:firstLine="567"/>
      </w:pPr>
    </w:p>
    <w:p w:rsidR="0008225A" w:rsidRDefault="0008225A" w:rsidP="00D02FB4">
      <w:pPr>
        <w:ind w:firstLine="567"/>
      </w:pPr>
    </w:p>
    <w:p w:rsidR="0008225A" w:rsidRDefault="0008225A" w:rsidP="00D02FB4">
      <w:pPr>
        <w:ind w:firstLine="567"/>
      </w:pPr>
    </w:p>
    <w:p w:rsidR="00C64B38" w:rsidRDefault="00C64B38" w:rsidP="00D02FB4">
      <w:pPr>
        <w:ind w:firstLine="567"/>
      </w:pPr>
    </w:p>
    <w:p w:rsidR="00C64B38" w:rsidRDefault="00C64B38" w:rsidP="00D02FB4">
      <w:pPr>
        <w:ind w:firstLine="567"/>
      </w:pPr>
    </w:p>
    <w:p w:rsidR="00C64B38" w:rsidRDefault="00C64B38" w:rsidP="00D02FB4">
      <w:pPr>
        <w:ind w:firstLine="567"/>
      </w:pPr>
    </w:p>
    <w:p w:rsidR="0008225A" w:rsidRDefault="0008225A" w:rsidP="003E7322">
      <w:pPr>
        <w:ind w:firstLine="0"/>
      </w:pPr>
    </w:p>
    <w:p w:rsidR="0008225A" w:rsidRPr="00386A8B" w:rsidRDefault="0008225A" w:rsidP="007E2C23">
      <w:pPr>
        <w:ind w:firstLine="0"/>
      </w:pPr>
    </w:p>
    <w:p w:rsidR="00C84A7E" w:rsidRDefault="008F3DBD" w:rsidP="00231645">
      <w:pPr>
        <w:pStyle w:val="Cabealho1"/>
        <w:numPr>
          <w:ilvl w:val="0"/>
          <w:numId w:val="18"/>
        </w:numPr>
      </w:pPr>
      <w:bookmarkStart w:id="200" w:name="_Toc468134932"/>
      <w:r w:rsidRPr="008F3DBD">
        <w:lastRenderedPageBreak/>
        <w:t>CONCLUSÕES</w:t>
      </w:r>
      <w:bookmarkEnd w:id="191"/>
      <w:bookmarkEnd w:id="192"/>
      <w:bookmarkEnd w:id="200"/>
    </w:p>
    <w:p w:rsidR="00C84A7E" w:rsidRPr="00C84A7E" w:rsidRDefault="00C84A7E" w:rsidP="00C84A7E">
      <w:pPr>
        <w:pStyle w:val="Cabealho1"/>
        <w:numPr>
          <w:ilvl w:val="0"/>
          <w:numId w:val="0"/>
        </w:numPr>
        <w:ind w:left="730"/>
        <w:rPr>
          <w:caps w:val="0"/>
          <w:sz w:val="26"/>
          <w:szCs w:val="26"/>
        </w:rPr>
      </w:pPr>
      <w:r w:rsidRPr="00C84A7E">
        <w:t xml:space="preserve"> </w:t>
      </w:r>
    </w:p>
    <w:p w:rsidR="00C84A7E" w:rsidRDefault="00C84A7E" w:rsidP="007765C0">
      <w:pPr>
        <w:pStyle w:val="Cabealho2"/>
        <w:numPr>
          <w:ilvl w:val="1"/>
          <w:numId w:val="36"/>
        </w:numPr>
        <w:rPr>
          <w:caps/>
        </w:rPr>
      </w:pPr>
      <w:bookmarkStart w:id="201" w:name="_Toc468134933"/>
      <w:r>
        <w:t>Conclusão geral</w:t>
      </w:r>
      <w:bookmarkEnd w:id="201"/>
    </w:p>
    <w:p w:rsidR="00C84A7E" w:rsidRPr="00C84A7E" w:rsidRDefault="00C84A7E" w:rsidP="00C84A7E"/>
    <w:p w:rsidR="002F347C" w:rsidRDefault="002F347C" w:rsidP="008F3DBD">
      <w:r>
        <w:t xml:space="preserve">Num mundo globalizado onde em todas as áreas surgem mudanças a ritmos alucinantes o recrutamento e a seleção, no âmbito da gestão de recursos humanos continuavam estagnados, perante este cenário era necessário acompanhar as tendências mundiais voltadas para as novas tecnologias. O LinkedIn surge como meio que permite uma certa revolução junto da gestão de recursos humanos, incorporação da tecnologia aliada ao desenvolvimento de bases de dados de candidatos, </w:t>
      </w:r>
      <w:r w:rsidR="009E3E41">
        <w:t xml:space="preserve">no entanto, </w:t>
      </w:r>
      <w:r>
        <w:t>em nada se assemelha a uma base de dados qualquer, o objetivo fundamental é conjugar as características dos indivíduos e as particularidades das funções em aberto das empresas numa ferramenta de apoio ao recrutamento, na tentativa de encontrar o candidato perfeito para a função ideal</w:t>
      </w:r>
      <w:r w:rsidR="00536156">
        <w:t xml:space="preserve"> (</w:t>
      </w:r>
      <w:r w:rsidR="00536156" w:rsidRPr="00536156">
        <w:rPr>
          <w:rFonts w:cs="Times New Roman"/>
        </w:rPr>
        <w:t>Perez, Silva, Harvey &amp; Bosco, 2013</w:t>
      </w:r>
      <w:r w:rsidR="00536156">
        <w:rPr>
          <w:rFonts w:cs="Times New Roman"/>
        </w:rPr>
        <w:t>)</w:t>
      </w:r>
    </w:p>
    <w:p w:rsidR="002F347C" w:rsidRDefault="002F347C" w:rsidP="008F3DBD">
      <w:r>
        <w:t xml:space="preserve">Todavia, o LinkedIn apresenta mais, envolve mais, ambiciona mais, permite contar uma história que visualiza a vida profissional dos sujeitos, possibilita que essa história seja ouvida pelos seus pares, </w:t>
      </w:r>
      <w:r w:rsidR="00B134D2">
        <w:t>proporciona uma conjetura favorável à discussão de temáticas, à interação de sujeitos, em última análise facilita a comunicação</w:t>
      </w:r>
      <w:r w:rsidR="00536156">
        <w:t xml:space="preserve"> </w:t>
      </w:r>
      <w:r w:rsidR="00536156" w:rsidRPr="00536156">
        <w:t>(</w:t>
      </w:r>
      <w:r w:rsidR="00536156" w:rsidRPr="00536156">
        <w:rPr>
          <w:rFonts w:cs="Times New Roman"/>
        </w:rPr>
        <w:t>Chiang &amp; Suen, 2015).</w:t>
      </w:r>
    </w:p>
    <w:p w:rsidR="00B134D2" w:rsidRDefault="00B134D2" w:rsidP="008F3DBD">
      <w:r>
        <w:t>Perante estas duas vertente</w:t>
      </w:r>
      <w:r w:rsidR="00D64A1F">
        <w:t>s</w:t>
      </w:r>
      <w:r>
        <w:t xml:space="preserve"> a rede social profissional é considerada por muitos a “arma” que faltava à gestão de recursos humanos, uma rede de contactos que </w:t>
      </w:r>
      <w:r w:rsidR="007D60BB">
        <w:t>facilita</w:t>
      </w:r>
      <w:r>
        <w:t xml:space="preserve"> o rastreio de talentos, proporciona </w:t>
      </w:r>
      <w:r w:rsidR="007D60BB">
        <w:t>hipóteses</w:t>
      </w:r>
      <w:r>
        <w:t xml:space="preserve"> de uma interação rápida e eficaz entre o sujeitos e o mercado de trabalho, sendo que transmite uma imagem das possibilidades </w:t>
      </w:r>
      <w:r w:rsidR="007D60BB">
        <w:t>infinitas da rede, uma vez que estamos diante de uma rede a nível global, onde o candidato pode ser observado po</w:t>
      </w:r>
      <w:r w:rsidR="00536156">
        <w:t xml:space="preserve">r recrutadores de todo o mundo </w:t>
      </w:r>
      <w:r w:rsidR="00536156" w:rsidRPr="00536156">
        <w:t>(</w:t>
      </w:r>
      <w:r w:rsidR="00536156" w:rsidRPr="00536156">
        <w:rPr>
          <w:rFonts w:cs="Times New Roman"/>
        </w:rPr>
        <w:t>Fawley, 2013).</w:t>
      </w:r>
    </w:p>
    <w:p w:rsidR="00B43BE1" w:rsidRDefault="007D60BB" w:rsidP="008F3DBD">
      <w:r>
        <w:t xml:space="preserve">Neste sentido, o processo de recrutamento ganhou eficiência, ganhou mobilidade internacional, acima de tudo ganhou em redução de custos, dado que o processo tradicional transporta custos muito elevados, podendo ser reduzidos através da utilização do LinkedIn com o acesso a contas específicas conforme as necessidades e os objetivos das empresas, apesar de existir um custo associado, uma visão holística sobre a situação permite verificar as potencialidades versos obstáculos, sendo destacados um maior número de benéficos em detrimento </w:t>
      </w:r>
      <w:r w:rsidR="00536156">
        <w:t>da</w:t>
      </w:r>
      <w:r>
        <w:t xml:space="preserve">s </w:t>
      </w:r>
      <w:r w:rsidR="00536156">
        <w:t xml:space="preserve">dificuldades </w:t>
      </w:r>
      <w:r w:rsidR="00536156" w:rsidRPr="00536156">
        <w:t>(</w:t>
      </w:r>
      <w:r w:rsidR="003871B8">
        <w:rPr>
          <w:rFonts w:cs="Times New Roman"/>
        </w:rPr>
        <w:t xml:space="preserve">Davison, </w:t>
      </w:r>
      <w:r w:rsidR="003871B8" w:rsidRPr="003E7322">
        <w:rPr>
          <w:rFonts w:cs="Times New Roman"/>
          <w:i/>
        </w:rPr>
        <w:t>et al.</w:t>
      </w:r>
      <w:r w:rsidR="00536156" w:rsidRPr="00536156">
        <w:rPr>
          <w:rFonts w:cs="Times New Roman"/>
        </w:rPr>
        <w:t xml:space="preserve"> 2011).</w:t>
      </w:r>
    </w:p>
    <w:p w:rsidR="00CB0C9E" w:rsidRDefault="00536156" w:rsidP="0072739B">
      <w:r>
        <w:t>Os resultados obtido</w:t>
      </w:r>
      <w:r w:rsidR="00CC773B">
        <w:t>s salientam a emergência de dois</w:t>
      </w:r>
      <w:r>
        <w:t xml:space="preserve"> grupos </w:t>
      </w:r>
      <w:r w:rsidRPr="002A166D">
        <w:t>fundamentais</w:t>
      </w:r>
      <w:r w:rsidR="002A166D">
        <w:t xml:space="preserve"> com opiniões muito semelhantes entre si, sendo possível destacar que </w:t>
      </w:r>
      <w:r w:rsidR="002A166D" w:rsidRPr="003871B8">
        <w:rPr>
          <w:i/>
        </w:rPr>
        <w:t>cluster</w:t>
      </w:r>
      <w:r w:rsidR="002A166D">
        <w:t xml:space="preserve"> 1 apresenta posições mais intermédias no que envolve as sete variáveis que foram consideradas como significativas, ao </w:t>
      </w:r>
      <w:r w:rsidR="002A166D">
        <w:lastRenderedPageBreak/>
        <w:t xml:space="preserve">passo que o </w:t>
      </w:r>
      <w:r w:rsidR="002A166D" w:rsidRPr="003871B8">
        <w:rPr>
          <w:i/>
        </w:rPr>
        <w:t>cluster</w:t>
      </w:r>
      <w:r w:rsidR="002A166D">
        <w:t xml:space="preserve"> 2 assume distribuições mais elevadas ao nível da concordância.</w:t>
      </w:r>
      <w:r w:rsidR="000406BE">
        <w:t xml:space="preserve"> No âmbito do </w:t>
      </w:r>
      <w:r w:rsidR="000406BE" w:rsidRPr="000406BE">
        <w:rPr>
          <w:i/>
        </w:rPr>
        <w:t>cluster</w:t>
      </w:r>
      <w:r w:rsidR="000406BE">
        <w:t xml:space="preserve"> 1 verificamos que são </w:t>
      </w:r>
      <w:r w:rsidR="000406BE" w:rsidRPr="000406BE">
        <w:t xml:space="preserve">sujeitos que procuram criar um perfil com intuito próprio, sendo o objetivo primordial </w:t>
      </w:r>
      <w:r w:rsidR="000406BE">
        <w:t xml:space="preserve">é </w:t>
      </w:r>
      <w:r w:rsidR="000406BE" w:rsidRPr="000406BE">
        <w:t>a criação de novas oportunidades de trabalho, elegem os indivíduos</w:t>
      </w:r>
      <w:r w:rsidR="00BA5D76">
        <w:t>,</w:t>
      </w:r>
      <w:r w:rsidR="000406BE" w:rsidRPr="000406BE">
        <w:t xml:space="preserve"> com base</w:t>
      </w:r>
      <w:r w:rsidR="00BA5D76">
        <w:t>,</w:t>
      </w:r>
      <w:r w:rsidR="000406BE" w:rsidRPr="000406BE">
        <w:t xml:space="preserve"> na sua experiência profissional e nos conhecimentos que estes lhes podem transferir</w:t>
      </w:r>
      <w:r w:rsidR="000406BE">
        <w:t xml:space="preserve"> de forma a serem aplicados pelos mesmos, </w:t>
      </w:r>
      <w:r w:rsidR="00475C6D">
        <w:t>posteriormente</w:t>
      </w:r>
      <w:r w:rsidR="000406BE" w:rsidRPr="000406BE">
        <w:t>, assim podemos atestar que estes sujeitos não querem utilizar o LinkedIn como uma rede social</w:t>
      </w:r>
      <w:r w:rsidR="00BA5D76">
        <w:t>,</w:t>
      </w:r>
      <w:r w:rsidR="000406BE" w:rsidRPr="000406BE">
        <w:t xml:space="preserve"> uma vez que opõem </w:t>
      </w:r>
      <w:r w:rsidR="000406BE">
        <w:t xml:space="preserve">que o LinkedIn seja uma forma de conhecer novas pessoas, assim não </w:t>
      </w:r>
      <w:r w:rsidR="000406BE" w:rsidRPr="000406BE">
        <w:t>consideram que as implicações éticas adotem algum de tipo inconveniente</w:t>
      </w:r>
      <w:r w:rsidR="00BA5D76">
        <w:t>,</w:t>
      </w:r>
      <w:r w:rsidR="000406BE" w:rsidRPr="000406BE">
        <w:t xml:space="preserve"> em relação ao LinkedIn como forma ferramenta de recrutamento</w:t>
      </w:r>
      <w:r w:rsidR="003E7322">
        <w:t xml:space="preserve">. </w:t>
      </w:r>
    </w:p>
    <w:p w:rsidR="000406BE" w:rsidRDefault="003E7322" w:rsidP="0072739B">
      <w:r>
        <w:t>Enquanto,</w:t>
      </w:r>
      <w:r w:rsidR="000406BE">
        <w:t xml:space="preserve"> </w:t>
      </w:r>
      <w:r w:rsidR="000406BE" w:rsidRPr="00475C6D">
        <w:rPr>
          <w:i/>
        </w:rPr>
        <w:t>o cluster</w:t>
      </w:r>
      <w:r w:rsidR="000406BE">
        <w:t xml:space="preserve"> 2</w:t>
      </w:r>
      <w:r w:rsidR="00475C6D">
        <w:t xml:space="preserve"> visualiza</w:t>
      </w:r>
      <w:r w:rsidR="000406BE">
        <w:t xml:space="preserve"> </w:t>
      </w:r>
      <w:r w:rsidR="000406BE" w:rsidRPr="000406BE">
        <w:t>o LinkedIn como uma rede profissional</w:t>
      </w:r>
      <w:r w:rsidR="00475C6D">
        <w:t xml:space="preserve"> social, </w:t>
      </w:r>
      <w:r w:rsidR="00BA5D76">
        <w:t xml:space="preserve">já que </w:t>
      </w:r>
      <w:r w:rsidR="00475C6D">
        <w:t xml:space="preserve">o intuito </w:t>
      </w:r>
      <w:r w:rsidR="00475C6D" w:rsidRPr="000406BE">
        <w:t>original</w:t>
      </w:r>
      <w:r w:rsidR="000406BE" w:rsidRPr="000406BE">
        <w:t xml:space="preserve"> é conhecer novas pessoas, tendo em vista a sua experiência e percurso profissional, desvaloriza</w:t>
      </w:r>
      <w:r w:rsidR="00BA5D76">
        <w:t>ndo</w:t>
      </w:r>
      <w:r w:rsidR="000406BE" w:rsidRPr="000406BE">
        <w:t xml:space="preserve"> a questão da partilha</w:t>
      </w:r>
      <w:r w:rsidR="00475C6D">
        <w:t xml:space="preserve"> de informação, sendo sujeitos mais reservados que separam a vertente profissional da vertente social.</w:t>
      </w:r>
    </w:p>
    <w:p w:rsidR="00C84A7E" w:rsidRDefault="00475C6D" w:rsidP="00C84A7E">
      <w:r>
        <w:t xml:space="preserve"> </w:t>
      </w:r>
      <w:r w:rsidR="00352521">
        <w:t>Perante este cenário é importante resumir o perfil desvendado através das setes variáveis que resultaram da análise discriminante e que permitem estabelecer esse mesmo perfil de utilizador, no respeita</w:t>
      </w:r>
      <w:r w:rsidR="00BA5D76">
        <w:t>,</w:t>
      </w:r>
      <w:r w:rsidR="00352521">
        <w:t xml:space="preserve"> as motivações para colocação de um perfil no LinkedIn é visível o peso atribuído à partilha de conhecimento e às oportunidades de conhecer novas pessoas, ao passo que no momento de aumentar a rede de contactos é valorizada a experiência profissional, a identificação com o percurso do indivíduo e o conhecimento de novas pessoas, por fim</w:t>
      </w:r>
      <w:r w:rsidR="00BA5D76">
        <w:t>,</w:t>
      </w:r>
      <w:r w:rsidR="00352521">
        <w:t xml:space="preserve"> as desvantagens apresentadas</w:t>
      </w:r>
      <w:r w:rsidR="00BA5D76">
        <w:t>,</w:t>
      </w:r>
      <w:r w:rsidR="00352521">
        <w:t xml:space="preserve"> no que respeita ao LinkedIn como meio de recrutamento</w:t>
      </w:r>
      <w:r w:rsidR="00BA5D76">
        <w:t>,</w:t>
      </w:r>
      <w:r w:rsidR="00352521">
        <w:t xml:space="preserve"> envolvem as implicações éticas e as expetativas desajustadas</w:t>
      </w:r>
      <w:r w:rsidR="00BA5D76">
        <w:t>,</w:t>
      </w:r>
      <w:r w:rsidR="00352521">
        <w:t xml:space="preserve"> em relação às oportunidades de trabalho.</w:t>
      </w:r>
    </w:p>
    <w:p w:rsidR="00C84A7E" w:rsidRDefault="00C84A7E" w:rsidP="00C84A7E"/>
    <w:p w:rsidR="00C84A7E" w:rsidRDefault="00C84A7E" w:rsidP="007765C0">
      <w:pPr>
        <w:pStyle w:val="Cabealho2"/>
        <w:numPr>
          <w:ilvl w:val="1"/>
          <w:numId w:val="36"/>
        </w:numPr>
        <w:rPr>
          <w:caps/>
        </w:rPr>
      </w:pPr>
      <w:bookmarkStart w:id="202" w:name="_Toc468134934"/>
      <w:r>
        <w:t>Limitações ao estudo</w:t>
      </w:r>
      <w:bookmarkEnd w:id="202"/>
    </w:p>
    <w:p w:rsidR="00C84A7E" w:rsidRPr="00C84A7E" w:rsidRDefault="00C84A7E" w:rsidP="00C84A7E"/>
    <w:p w:rsidR="003E7322" w:rsidRDefault="004D386F" w:rsidP="000406BE">
      <w:r>
        <w:t>Os resultados obtidos, por um lado fundamentam</w:t>
      </w:r>
      <w:r w:rsidR="00BA5D76">
        <w:t>,</w:t>
      </w:r>
      <w:r>
        <w:t xml:space="preserve"> as expetativas criadas em função do estudo, sendo uma investigação original que desmi</w:t>
      </w:r>
      <w:r w:rsidR="00D64A1F">
        <w:t>s</w:t>
      </w:r>
      <w:r>
        <w:t>tificou o LinkedIn e as possibilidades, bem como</w:t>
      </w:r>
      <w:r w:rsidR="00BA5D76">
        <w:t>,</w:t>
      </w:r>
      <w:r>
        <w:t xml:space="preserve"> as motivações para colocar um perfil </w:t>
      </w:r>
      <w:r w:rsidRPr="004D386F">
        <w:rPr>
          <w:i/>
        </w:rPr>
        <w:t>online</w:t>
      </w:r>
      <w:r>
        <w:t>, correspondendo essa forma aos objetivos propostos, por outro lado, necessitávamos de mais respostas por parte dos sujeitos de forma a obter uma maior variedade de interações, algo que devido aos constrangime</w:t>
      </w:r>
      <w:r w:rsidR="000406BE">
        <w:t xml:space="preserve">ntos de tempo não foi possível, </w:t>
      </w:r>
      <w:r w:rsidR="00654208">
        <w:t>assim não podemos generalizar a amostra, uma vez que utilizamos uma amostra por conveniên</w:t>
      </w:r>
      <w:r w:rsidR="003E7322">
        <w:t>cia.</w:t>
      </w:r>
      <w:r w:rsidR="00654208">
        <w:t xml:space="preserve"> </w:t>
      </w:r>
    </w:p>
    <w:p w:rsidR="000406BE" w:rsidRPr="000406BE" w:rsidRDefault="003E7322" w:rsidP="000406BE">
      <w:r>
        <w:t>D</w:t>
      </w:r>
      <w:r w:rsidR="000406BE">
        <w:t>evemos ainda salien</w:t>
      </w:r>
      <w:r w:rsidR="00654208">
        <w:t>tar que fomos de encontro</w:t>
      </w:r>
      <w:r w:rsidR="00D64A1F">
        <w:t xml:space="preserve"> aos</w:t>
      </w:r>
      <w:r w:rsidR="00654208">
        <w:t xml:space="preserve"> três</w:t>
      </w:r>
      <w:r w:rsidR="000406BE">
        <w:t xml:space="preserve"> dos objetivos específicos estipulados, perante a análise é possível identificar o perfil do utilizador e as motivações para </w:t>
      </w:r>
      <w:r w:rsidR="000406BE">
        <w:lastRenderedPageBreak/>
        <w:t xml:space="preserve">elaborar um perfil e colocar o mesmo </w:t>
      </w:r>
      <w:r w:rsidR="000406BE" w:rsidRPr="000406BE">
        <w:rPr>
          <w:i/>
        </w:rPr>
        <w:t>online</w:t>
      </w:r>
      <w:r w:rsidR="00654208">
        <w:rPr>
          <w:i/>
        </w:rPr>
        <w:t xml:space="preserve">, </w:t>
      </w:r>
      <w:r w:rsidR="00654208">
        <w:t>todavia</w:t>
      </w:r>
      <w:r w:rsidR="000B1462">
        <w:t>,</w:t>
      </w:r>
      <w:r w:rsidR="00654208">
        <w:t xml:space="preserve"> </w:t>
      </w:r>
      <w:r w:rsidR="000406BE">
        <w:t>o terceiro objetivo</w:t>
      </w:r>
      <w:r w:rsidR="008F54D4">
        <w:t xml:space="preserve"> específico proposto produz</w:t>
      </w:r>
      <w:r w:rsidR="000406BE">
        <w:t xml:space="preserve"> expetativas</w:t>
      </w:r>
      <w:r w:rsidR="008F54D4">
        <w:t xml:space="preserve"> inferiores às iniciais</w:t>
      </w:r>
      <w:r w:rsidR="000406BE">
        <w:t xml:space="preserve">, uma vez que </w:t>
      </w:r>
      <w:r w:rsidR="00F61F31">
        <w:t xml:space="preserve">temos algumas apenas um bateria de questões associadas às </w:t>
      </w:r>
      <w:r w:rsidR="00905F6E">
        <w:t>desvantagens</w:t>
      </w:r>
      <w:r w:rsidR="00F61F31">
        <w:t xml:space="preserve"> da utilização do LinkedIn como meio de recrutamento, porém, </w:t>
      </w:r>
      <w:r w:rsidR="000406BE">
        <w:t>não dispomos de</w:t>
      </w:r>
      <w:r w:rsidR="00F61F31">
        <w:t xml:space="preserve"> dados suficientes que nos permitiam indicar uma resposta com mais consistência estatística, </w:t>
      </w:r>
      <w:r w:rsidR="000406BE">
        <w:t>tendo em conta o instrumento de trabalho qu</w:t>
      </w:r>
      <w:r w:rsidR="00654208">
        <w:t>e foi construído, sendo uma limitação que foi produzida por via do próprio questionário elaborado.</w:t>
      </w:r>
    </w:p>
    <w:p w:rsidR="0080430B" w:rsidRDefault="004D386F" w:rsidP="004D386F">
      <w:r>
        <w:t xml:space="preserve">Relativamente às dificuldades sentidas, podemos indicar a análise dos resultados, uma vez que desenvolvemos um questionário que assume diversas escalas, sendo algo de difícil </w:t>
      </w:r>
      <w:r w:rsidR="0080430B">
        <w:t>tratamento na conjugação das variáveis.</w:t>
      </w:r>
      <w:r w:rsidR="000B1462">
        <w:t xml:space="preserve"> No entanto</w:t>
      </w:r>
      <w:r w:rsidR="0080430B">
        <w:t xml:space="preserve">, foi algo que assumidos desde o início, uma vez que devido à originalidade da temática não existem estudos pré-desenvolvidos que fossem passíveis de serem adaptados, pelo que a opção materializou-se na construção de um questionário de raiz originando tais dificuldades. </w:t>
      </w:r>
    </w:p>
    <w:p w:rsidR="00C84A7E" w:rsidRDefault="00C84A7E" w:rsidP="004D386F"/>
    <w:p w:rsidR="00C84A7E" w:rsidRPr="00C84A7E" w:rsidRDefault="00C84A7E" w:rsidP="007765C0">
      <w:pPr>
        <w:pStyle w:val="Cabealho2"/>
        <w:numPr>
          <w:ilvl w:val="1"/>
          <w:numId w:val="35"/>
        </w:numPr>
      </w:pPr>
      <w:bookmarkStart w:id="203" w:name="_Toc468134935"/>
      <w:r w:rsidRPr="00C84A7E">
        <w:t>Investigações futuras</w:t>
      </w:r>
      <w:bookmarkEnd w:id="203"/>
    </w:p>
    <w:p w:rsidR="00236AE5" w:rsidRDefault="00236AE5" w:rsidP="004D386F"/>
    <w:p w:rsidR="004D386F" w:rsidRDefault="0080430B" w:rsidP="004D386F">
      <w:r>
        <w:t>A temática dos recursos humanos</w:t>
      </w:r>
      <w:r w:rsidR="000B1462">
        <w:t>,</w:t>
      </w:r>
      <w:r>
        <w:t xml:space="preserve"> no que envolve as redes sociais </w:t>
      </w:r>
      <w:r w:rsidR="00C92926">
        <w:t>deve ser objeto de estudo cientí</w:t>
      </w:r>
      <w:r>
        <w:t>fico, uma vez que o cenário global recorre cada vez mais a estas redes com o objetivo de tornar os processos mais eficientes e rápidos, neste sentido, as investigações futuras em relação ao LinkedIn devem abranger um maior número de pessoas, verificar não só as suas motivações, como também em quais dessas sujeitos o LinkedIn foi o meio de alcance do candidato, verificar a tendência das empresas em utilizar este tipo de rede, efetuar um estudo comparativo sobre a utilização do LinkedIn</w:t>
      </w:r>
      <w:r w:rsidR="000B1462">
        <w:t>,</w:t>
      </w:r>
      <w:r>
        <w:t xml:space="preserve"> como forma de recrutamento entre Portugal e outro país da europa</w:t>
      </w:r>
      <w:r w:rsidR="00C92926">
        <w:t xml:space="preserve">, sendo algumas das sugestões que podemos averiguar futuramente. </w:t>
      </w:r>
    </w:p>
    <w:p w:rsidR="0080430B" w:rsidRDefault="0080430B" w:rsidP="004D386F"/>
    <w:p w:rsidR="004D386F" w:rsidRDefault="004D386F" w:rsidP="004D386F"/>
    <w:p w:rsidR="008F3DBD" w:rsidRDefault="008F3DBD" w:rsidP="004D386F">
      <w:pPr>
        <w:ind w:firstLine="0"/>
        <w:sectPr w:rsidR="008F3DBD">
          <w:pgSz w:w="11906" w:h="16838"/>
          <w:pgMar w:top="1417" w:right="1701" w:bottom="1417" w:left="1701" w:header="708" w:footer="708" w:gutter="0"/>
          <w:cols w:space="708"/>
          <w:docGrid w:linePitch="360"/>
        </w:sectPr>
      </w:pPr>
    </w:p>
    <w:p w:rsidR="008F3DBD" w:rsidRPr="0074330F" w:rsidRDefault="0008225A" w:rsidP="00C84A7E">
      <w:pPr>
        <w:pStyle w:val="Cabealho1"/>
        <w:numPr>
          <w:ilvl w:val="0"/>
          <w:numId w:val="0"/>
        </w:numPr>
        <w:ind w:left="360" w:hanging="360"/>
        <w:rPr>
          <w:lang w:val="en-US"/>
        </w:rPr>
      </w:pPr>
      <w:bookmarkStart w:id="204" w:name="_Toc322298038"/>
      <w:bookmarkStart w:id="205" w:name="_Toc324757921"/>
      <w:bookmarkStart w:id="206" w:name="_Toc468134936"/>
      <w:r w:rsidRPr="0074330F">
        <w:rPr>
          <w:lang w:val="en-US"/>
        </w:rPr>
        <w:lastRenderedPageBreak/>
        <w:t>BI</w:t>
      </w:r>
      <w:r w:rsidR="008F3DBD" w:rsidRPr="0074330F">
        <w:rPr>
          <w:lang w:val="en-US"/>
        </w:rPr>
        <w:t>BLIOGRAFIA</w:t>
      </w:r>
      <w:bookmarkEnd w:id="204"/>
      <w:bookmarkEnd w:id="205"/>
      <w:bookmarkEnd w:id="206"/>
    </w:p>
    <w:p w:rsidR="002B2AFF" w:rsidRPr="0074330F" w:rsidRDefault="002B2AFF" w:rsidP="008F3DBD">
      <w:pPr>
        <w:rPr>
          <w:lang w:val="en-US"/>
        </w:rPr>
      </w:pPr>
    </w:p>
    <w:p w:rsidR="001005A8" w:rsidRPr="00892DFC" w:rsidRDefault="0074330F" w:rsidP="001005A8">
      <w:pPr>
        <w:widowControl w:val="0"/>
        <w:spacing w:afterLines="160" w:after="384"/>
        <w:rPr>
          <w:rFonts w:eastAsia="Times New Roman" w:cs="Times New Roman"/>
          <w:color w:val="212121"/>
          <w:lang w:val="en-US" w:eastAsia="pt-PT"/>
        </w:rPr>
      </w:pPr>
      <w:r>
        <w:rPr>
          <w:rFonts w:eastAsia="Times New Roman" w:cs="Times New Roman"/>
          <w:color w:val="212121"/>
          <w:lang w:val="en-US" w:eastAsia="pt-PT"/>
        </w:rPr>
        <w:t>- Amichai-Hamburger, Y.; Vinitzky, G.</w:t>
      </w:r>
      <w:r w:rsidR="001005A8" w:rsidRPr="002452C8">
        <w:rPr>
          <w:rFonts w:eastAsia="Times New Roman" w:cs="Times New Roman"/>
          <w:color w:val="212121"/>
          <w:lang w:val="en-US" w:eastAsia="pt-PT"/>
        </w:rPr>
        <w:t xml:space="preserve"> (2010). </w:t>
      </w:r>
      <w:r w:rsidR="001005A8" w:rsidRPr="005F127A">
        <w:rPr>
          <w:rFonts w:eastAsia="Times New Roman" w:cs="Times New Roman"/>
          <w:color w:val="212121"/>
          <w:lang w:val="en-US" w:eastAsia="pt-PT"/>
        </w:rPr>
        <w:t xml:space="preserve">Social network use and personality. </w:t>
      </w:r>
      <w:r w:rsidR="001005A8" w:rsidRPr="00EF7C6C">
        <w:rPr>
          <w:rFonts w:eastAsia="Times New Roman" w:cs="Times New Roman"/>
          <w:i/>
          <w:color w:val="212121"/>
          <w:lang w:val="en-US" w:eastAsia="pt-PT"/>
        </w:rPr>
        <w:t>Computers in Human Behavi</w:t>
      </w:r>
      <w:r w:rsidR="001005A8" w:rsidRPr="00892DFC">
        <w:rPr>
          <w:rFonts w:eastAsia="Times New Roman" w:cs="Times New Roman"/>
          <w:i/>
          <w:color w:val="212121"/>
          <w:lang w:val="en-US" w:eastAsia="pt-PT"/>
        </w:rPr>
        <w:t>our</w:t>
      </w:r>
      <w:r w:rsidR="001005A8" w:rsidRPr="00892DFC">
        <w:rPr>
          <w:rFonts w:eastAsia="Times New Roman" w:cs="Times New Roman"/>
          <w:color w:val="212121"/>
          <w:lang w:val="en-US" w:eastAsia="pt-PT"/>
        </w:rPr>
        <w:t xml:space="preserve">, </w:t>
      </w:r>
      <w:r w:rsidR="001005A8" w:rsidRPr="0001488E">
        <w:rPr>
          <w:rFonts w:eastAsia="Times New Roman" w:cs="Times New Roman"/>
          <w:i/>
          <w:color w:val="212121"/>
          <w:lang w:val="en-US" w:eastAsia="pt-PT"/>
        </w:rPr>
        <w:t>26</w:t>
      </w:r>
      <w:r w:rsidR="001005A8" w:rsidRPr="00892DFC">
        <w:rPr>
          <w:rFonts w:eastAsia="Times New Roman" w:cs="Times New Roman"/>
          <w:color w:val="212121"/>
          <w:lang w:val="en-US" w:eastAsia="pt-PT"/>
        </w:rPr>
        <w:t xml:space="preserve">, 1289-295.  </w:t>
      </w:r>
    </w:p>
    <w:p w:rsidR="001005A8" w:rsidRPr="00892DFC" w:rsidRDefault="0074330F" w:rsidP="001005A8">
      <w:pPr>
        <w:widowControl w:val="0"/>
        <w:spacing w:afterLines="160" w:after="384"/>
        <w:rPr>
          <w:rFonts w:eastAsia="Times New Roman" w:cs="Times New Roman"/>
          <w:color w:val="212121"/>
          <w:lang w:eastAsia="pt-PT"/>
        </w:rPr>
      </w:pPr>
      <w:r>
        <w:rPr>
          <w:rFonts w:eastAsia="Times New Roman" w:cs="Times New Roman"/>
          <w:color w:val="212121"/>
          <w:lang w:val="en-US" w:eastAsia="pt-PT"/>
        </w:rPr>
        <w:t>- Armnstrog, M.</w:t>
      </w:r>
      <w:r w:rsidR="001005A8" w:rsidRPr="00892DFC">
        <w:rPr>
          <w:rFonts w:eastAsia="Times New Roman" w:cs="Times New Roman"/>
          <w:color w:val="212121"/>
          <w:lang w:val="en-US" w:eastAsia="pt-PT"/>
        </w:rPr>
        <w:t xml:space="preserve"> (2009). </w:t>
      </w:r>
      <w:r w:rsidR="001005A8" w:rsidRPr="00892DFC">
        <w:rPr>
          <w:rFonts w:eastAsia="Times New Roman" w:cs="Times New Roman"/>
          <w:i/>
          <w:color w:val="212121"/>
          <w:lang w:val="en-US" w:eastAsia="pt-PT"/>
        </w:rPr>
        <w:t>Armnstrog’s handbook of human resource management practice</w:t>
      </w:r>
      <w:r w:rsidR="001005A8" w:rsidRPr="00892DFC">
        <w:rPr>
          <w:rFonts w:eastAsia="Times New Roman" w:cs="Times New Roman"/>
          <w:color w:val="212121"/>
          <w:lang w:val="en-US" w:eastAsia="pt-PT"/>
        </w:rPr>
        <w:t xml:space="preserve">. </w:t>
      </w:r>
      <w:r w:rsidR="001005A8" w:rsidRPr="00892DFC">
        <w:rPr>
          <w:rFonts w:eastAsia="Times New Roman" w:cs="Times New Roman"/>
          <w:color w:val="212121"/>
          <w:lang w:eastAsia="pt-PT"/>
        </w:rPr>
        <w:t xml:space="preserve">Kogan page, 11ª edição, London and Philadelphia. </w:t>
      </w:r>
    </w:p>
    <w:p w:rsidR="00892DFC" w:rsidRPr="00892DFC" w:rsidRDefault="00892DFC" w:rsidP="00892DFC">
      <w:pPr>
        <w:ind w:firstLine="709"/>
        <w:rPr>
          <w:rFonts w:cs="Times New Roman"/>
          <w:szCs w:val="24"/>
        </w:rPr>
      </w:pPr>
      <w:r w:rsidRPr="00892DFC">
        <w:rPr>
          <w:rFonts w:cs="Times New Roman"/>
          <w:b/>
          <w:szCs w:val="24"/>
        </w:rPr>
        <w:t xml:space="preserve">- </w:t>
      </w:r>
      <w:r w:rsidR="0074330F">
        <w:rPr>
          <w:rFonts w:cs="Times New Roman"/>
          <w:szCs w:val="24"/>
        </w:rPr>
        <w:t>Baranãno, M. A.</w:t>
      </w:r>
      <w:r w:rsidRPr="00892DFC">
        <w:rPr>
          <w:rFonts w:cs="Times New Roman"/>
          <w:szCs w:val="24"/>
        </w:rPr>
        <w:t xml:space="preserve"> (2004). </w:t>
      </w:r>
      <w:r w:rsidRPr="00892DFC">
        <w:rPr>
          <w:rFonts w:cs="Times New Roman"/>
          <w:i/>
          <w:szCs w:val="24"/>
        </w:rPr>
        <w:t>Métodos e Técnicas de Investigação em Gestão: manual de apoio à realização de trabalhos de investigação</w:t>
      </w:r>
      <w:r w:rsidRPr="00892DFC">
        <w:rPr>
          <w:rFonts w:cs="Times New Roman"/>
          <w:szCs w:val="24"/>
        </w:rPr>
        <w:t>. Edições sílabo, 1ª edição, Lisboa.</w:t>
      </w:r>
    </w:p>
    <w:p w:rsidR="001005A8" w:rsidRPr="00892DFC" w:rsidRDefault="0074330F" w:rsidP="001005A8">
      <w:pPr>
        <w:widowControl w:val="0"/>
        <w:spacing w:afterLines="160" w:after="384"/>
        <w:rPr>
          <w:rFonts w:eastAsia="Times New Roman" w:cs="Times New Roman"/>
          <w:color w:val="212121"/>
          <w:lang w:eastAsia="pt-PT"/>
        </w:rPr>
      </w:pPr>
      <w:r>
        <w:rPr>
          <w:rFonts w:eastAsia="Times New Roman" w:cs="Times New Roman"/>
          <w:color w:val="212121"/>
          <w:lang w:eastAsia="pt-PT"/>
        </w:rPr>
        <w:t>- Caetano, J.; Vala, J.</w:t>
      </w:r>
      <w:r w:rsidR="001005A8" w:rsidRPr="00892DFC">
        <w:rPr>
          <w:rFonts w:eastAsia="Times New Roman" w:cs="Times New Roman"/>
          <w:color w:val="212121"/>
          <w:lang w:eastAsia="pt-PT"/>
        </w:rPr>
        <w:t xml:space="preserve"> (2007). </w:t>
      </w:r>
      <w:r w:rsidR="001005A8" w:rsidRPr="00892DFC">
        <w:rPr>
          <w:rFonts w:eastAsia="Times New Roman" w:cs="Times New Roman"/>
          <w:i/>
          <w:color w:val="212121"/>
          <w:lang w:eastAsia="pt-PT"/>
        </w:rPr>
        <w:t>A gestão de Recursos Humanos: Contextos, processos e técnicas.</w:t>
      </w:r>
      <w:r w:rsidR="001005A8" w:rsidRPr="00892DFC">
        <w:rPr>
          <w:rFonts w:eastAsia="Times New Roman" w:cs="Times New Roman"/>
          <w:color w:val="212121"/>
          <w:lang w:eastAsia="pt-PT"/>
        </w:rPr>
        <w:t xml:space="preserve"> Editora RH, 3ª edição, Lisboa. </w:t>
      </w:r>
    </w:p>
    <w:p w:rsidR="001005A8" w:rsidRPr="00892DFC" w:rsidRDefault="0074330F" w:rsidP="001005A8">
      <w:pPr>
        <w:widowControl w:val="0"/>
        <w:spacing w:afterLines="160" w:after="384"/>
        <w:rPr>
          <w:rFonts w:eastAsia="Times New Roman" w:cs="Times New Roman"/>
          <w:color w:val="212121"/>
          <w:lang w:eastAsia="pt-PT"/>
        </w:rPr>
      </w:pPr>
      <w:r>
        <w:rPr>
          <w:rFonts w:eastAsia="Times New Roman" w:cs="Times New Roman"/>
          <w:color w:val="212121"/>
          <w:lang w:eastAsia="pt-PT"/>
        </w:rPr>
        <w:t>- Castells, M.</w:t>
      </w:r>
      <w:r w:rsidR="001005A8" w:rsidRPr="00892DFC">
        <w:rPr>
          <w:rFonts w:eastAsia="Times New Roman" w:cs="Times New Roman"/>
          <w:color w:val="212121"/>
          <w:lang w:eastAsia="pt-PT"/>
        </w:rPr>
        <w:t xml:space="preserve"> (2007). </w:t>
      </w:r>
      <w:r w:rsidR="001005A8" w:rsidRPr="00892DFC">
        <w:rPr>
          <w:rFonts w:eastAsia="Times New Roman" w:cs="Times New Roman"/>
          <w:i/>
          <w:color w:val="212121"/>
          <w:lang w:eastAsia="pt-PT"/>
        </w:rPr>
        <w:t>A Sociedade em Rede</w:t>
      </w:r>
      <w:r w:rsidR="001005A8" w:rsidRPr="00892DFC">
        <w:rPr>
          <w:rFonts w:eastAsia="Times New Roman" w:cs="Times New Roman"/>
          <w:color w:val="212121"/>
          <w:lang w:eastAsia="pt-PT"/>
        </w:rPr>
        <w:t xml:space="preserve">. Paz e Terra, 8ª edição, Madrid. </w:t>
      </w:r>
    </w:p>
    <w:p w:rsidR="001005A8" w:rsidRPr="00892DFC" w:rsidRDefault="0074330F" w:rsidP="001005A8">
      <w:pPr>
        <w:widowControl w:val="0"/>
        <w:spacing w:afterLines="160" w:after="384"/>
        <w:rPr>
          <w:rFonts w:eastAsia="Times New Roman" w:cs="Times New Roman"/>
          <w:color w:val="212121"/>
          <w:lang w:val="en-US" w:eastAsia="pt-PT"/>
        </w:rPr>
      </w:pPr>
      <w:r>
        <w:rPr>
          <w:rFonts w:eastAsia="Times New Roman" w:cs="Times New Roman"/>
          <w:color w:val="212121"/>
          <w:lang w:val="en-US" w:eastAsia="pt-PT"/>
        </w:rPr>
        <w:t>- Chang, W.; Madera, J.</w:t>
      </w:r>
      <w:r w:rsidR="001005A8" w:rsidRPr="00892DFC">
        <w:rPr>
          <w:rFonts w:eastAsia="Times New Roman" w:cs="Times New Roman"/>
          <w:color w:val="212121"/>
          <w:lang w:val="en-US" w:eastAsia="pt-PT"/>
        </w:rPr>
        <w:t xml:space="preserve"> (2012). Using social network sites for selection purposes: An investigation of hospitality recruiters. </w:t>
      </w:r>
      <w:r w:rsidR="001005A8" w:rsidRPr="00892DFC">
        <w:rPr>
          <w:rFonts w:eastAsia="Times New Roman" w:cs="Times New Roman"/>
          <w:i/>
          <w:color w:val="212121"/>
          <w:lang w:val="en-US" w:eastAsia="pt-PT"/>
        </w:rPr>
        <w:t>Journal of Human Resources in Hospitality &amp; Tourism</w:t>
      </w:r>
      <w:r w:rsidR="001005A8" w:rsidRPr="00892DFC">
        <w:rPr>
          <w:rFonts w:eastAsia="Times New Roman" w:cs="Times New Roman"/>
          <w:color w:val="212121"/>
          <w:lang w:val="en-US" w:eastAsia="pt-PT"/>
        </w:rPr>
        <w:t xml:space="preserve">, </w:t>
      </w:r>
      <w:r w:rsidR="001005A8" w:rsidRPr="0001488E">
        <w:rPr>
          <w:rFonts w:eastAsia="Times New Roman" w:cs="Times New Roman"/>
          <w:i/>
          <w:color w:val="212121"/>
          <w:lang w:val="en-US" w:eastAsia="pt-PT"/>
        </w:rPr>
        <w:t>11</w:t>
      </w:r>
      <w:r w:rsidR="001005A8" w:rsidRPr="00892DFC">
        <w:rPr>
          <w:rFonts w:eastAsia="Times New Roman" w:cs="Times New Roman"/>
          <w:color w:val="212121"/>
          <w:lang w:val="en-US" w:eastAsia="pt-PT"/>
        </w:rPr>
        <w:t>, 183-196.</w:t>
      </w:r>
      <w:bookmarkStart w:id="207" w:name="_GoBack"/>
      <w:bookmarkEnd w:id="207"/>
    </w:p>
    <w:p w:rsidR="001005A8" w:rsidRPr="00892DFC" w:rsidRDefault="0074330F" w:rsidP="001005A8">
      <w:pPr>
        <w:widowControl w:val="0"/>
        <w:spacing w:afterLines="160" w:after="384"/>
        <w:rPr>
          <w:rFonts w:eastAsia="Times New Roman" w:cs="Times New Roman"/>
          <w:color w:val="212121"/>
          <w:lang w:eastAsia="pt-PT"/>
        </w:rPr>
      </w:pPr>
      <w:r>
        <w:rPr>
          <w:rFonts w:eastAsia="Times New Roman" w:cs="Times New Roman"/>
          <w:color w:val="212121"/>
          <w:lang w:val="en-US" w:eastAsia="pt-PT"/>
        </w:rPr>
        <w:t>- Cheung, C.; Chiu, P.; Lee, M.</w:t>
      </w:r>
      <w:r w:rsidR="001005A8" w:rsidRPr="00892DFC">
        <w:rPr>
          <w:rFonts w:eastAsia="Times New Roman" w:cs="Times New Roman"/>
          <w:color w:val="212121"/>
          <w:lang w:val="en-US" w:eastAsia="pt-PT"/>
        </w:rPr>
        <w:t xml:space="preserve"> (2011). Online social networks: Why do students use facebook? </w:t>
      </w:r>
      <w:r w:rsidR="001005A8" w:rsidRPr="00892DFC">
        <w:rPr>
          <w:rFonts w:eastAsia="Times New Roman" w:cs="Times New Roman"/>
          <w:i/>
          <w:color w:val="212121"/>
          <w:lang w:eastAsia="pt-PT"/>
        </w:rPr>
        <w:t>Computers in Human Behaviour</w:t>
      </w:r>
      <w:r w:rsidR="001005A8" w:rsidRPr="00892DFC">
        <w:rPr>
          <w:rFonts w:eastAsia="Times New Roman" w:cs="Times New Roman"/>
          <w:color w:val="212121"/>
          <w:lang w:eastAsia="pt-PT"/>
        </w:rPr>
        <w:t xml:space="preserve">, </w:t>
      </w:r>
      <w:r w:rsidR="001005A8" w:rsidRPr="0001488E">
        <w:rPr>
          <w:rFonts w:eastAsia="Times New Roman" w:cs="Times New Roman"/>
          <w:i/>
          <w:color w:val="212121"/>
          <w:lang w:eastAsia="pt-PT"/>
        </w:rPr>
        <w:t>27</w:t>
      </w:r>
      <w:r w:rsidR="001005A8" w:rsidRPr="00892DFC">
        <w:rPr>
          <w:rFonts w:eastAsia="Times New Roman" w:cs="Times New Roman"/>
          <w:color w:val="212121"/>
          <w:lang w:eastAsia="pt-PT"/>
        </w:rPr>
        <w:t xml:space="preserve">, 1337-1343. </w:t>
      </w:r>
    </w:p>
    <w:p w:rsidR="001005A8" w:rsidRPr="00892DFC" w:rsidRDefault="0074330F" w:rsidP="001005A8">
      <w:pPr>
        <w:spacing w:afterLines="160" w:after="384"/>
        <w:rPr>
          <w:rFonts w:cs="Times New Roman"/>
        </w:rPr>
      </w:pPr>
      <w:r>
        <w:rPr>
          <w:rFonts w:cs="Times New Roman"/>
        </w:rPr>
        <w:t>- Chiavenato, I.</w:t>
      </w:r>
      <w:r w:rsidR="001005A8" w:rsidRPr="00892DFC">
        <w:rPr>
          <w:rFonts w:cs="Times New Roman"/>
        </w:rPr>
        <w:t xml:space="preserve"> (2004). </w:t>
      </w:r>
      <w:r w:rsidR="001005A8" w:rsidRPr="00892DFC">
        <w:rPr>
          <w:rFonts w:cs="Times New Roman"/>
          <w:i/>
          <w:iCs/>
        </w:rPr>
        <w:t>Recursos Humanos: O Capital Humano nas Organizações</w:t>
      </w:r>
      <w:r w:rsidR="001005A8" w:rsidRPr="00892DFC">
        <w:rPr>
          <w:rFonts w:cs="Times New Roman"/>
        </w:rPr>
        <w:t>. Editora Atlas, 8ª Edição, São Paulo.</w:t>
      </w:r>
    </w:p>
    <w:p w:rsidR="001005A8" w:rsidRPr="00892DFC" w:rsidRDefault="001005A8" w:rsidP="001005A8">
      <w:pPr>
        <w:spacing w:afterLines="160" w:after="384"/>
        <w:rPr>
          <w:rFonts w:cs="Times New Roman"/>
        </w:rPr>
      </w:pPr>
      <w:r w:rsidRPr="00892DFC">
        <w:rPr>
          <w:rFonts w:cs="Times New Roman"/>
        </w:rPr>
        <w:t xml:space="preserve">- Chien, J.; Suen, H. (2015). </w:t>
      </w:r>
      <w:r w:rsidRPr="00892DFC">
        <w:rPr>
          <w:rFonts w:cs="Times New Roman"/>
          <w:lang w:val="en-US"/>
        </w:rPr>
        <w:t xml:space="preserve">Self-presentation and hiring recommendations in online communities: lessons from linkedin. </w:t>
      </w:r>
      <w:r w:rsidRPr="00892DFC">
        <w:rPr>
          <w:rFonts w:cs="Times New Roman"/>
          <w:i/>
          <w:iCs/>
        </w:rPr>
        <w:t>Computers in Human Behaviour</w:t>
      </w:r>
      <w:r w:rsidRPr="00892DFC">
        <w:rPr>
          <w:rFonts w:cs="Times New Roman"/>
        </w:rPr>
        <w:t xml:space="preserve">, </w:t>
      </w:r>
      <w:r w:rsidRPr="0001488E">
        <w:rPr>
          <w:rFonts w:cs="Times New Roman"/>
          <w:i/>
        </w:rPr>
        <w:t>48</w:t>
      </w:r>
      <w:r w:rsidRPr="00892DFC">
        <w:rPr>
          <w:rFonts w:cs="Times New Roman"/>
        </w:rPr>
        <w:t xml:space="preserve">, 516- 524. </w:t>
      </w:r>
    </w:p>
    <w:p w:rsidR="001005A8" w:rsidRPr="00892DFC" w:rsidRDefault="001005A8" w:rsidP="001005A8">
      <w:pPr>
        <w:spacing w:afterLines="160" w:after="384"/>
        <w:rPr>
          <w:rFonts w:cs="Times New Roman"/>
        </w:rPr>
      </w:pPr>
      <w:r w:rsidRPr="00892DFC">
        <w:rPr>
          <w:rFonts w:cs="Times New Roman"/>
        </w:rPr>
        <w:t xml:space="preserve">- Cunha, M., Rego, A., Cunha, R., Cabral-Cardoso, C., Marques, C., Gomes, J. (2010). </w:t>
      </w:r>
      <w:r w:rsidRPr="00892DFC">
        <w:rPr>
          <w:rFonts w:cs="Times New Roman"/>
          <w:i/>
          <w:iCs/>
        </w:rPr>
        <w:t>Manual de Gestão de Pessoas e do Capital Humano</w:t>
      </w:r>
      <w:r w:rsidRPr="00892DFC">
        <w:rPr>
          <w:rFonts w:cs="Times New Roman"/>
        </w:rPr>
        <w:t>. Edições Sílabo, 2ª Edição, Lisboa</w:t>
      </w:r>
      <w:r w:rsidRPr="00892DFC">
        <w:rPr>
          <w:rFonts w:cs="Times New Roman"/>
          <w:szCs w:val="23"/>
        </w:rPr>
        <w:t>.</w:t>
      </w:r>
    </w:p>
    <w:p w:rsidR="001005A8" w:rsidRPr="00892DFC" w:rsidRDefault="001005A8" w:rsidP="001005A8">
      <w:pPr>
        <w:spacing w:afterLines="160" w:after="384"/>
        <w:rPr>
          <w:rFonts w:cs="Times New Roman"/>
          <w:lang w:val="en-US"/>
        </w:rPr>
      </w:pPr>
      <w:r w:rsidRPr="00892DFC">
        <w:rPr>
          <w:rFonts w:cs="Times New Roman"/>
          <w:lang w:val="en-US"/>
        </w:rPr>
        <w:t xml:space="preserve">- Davidson, K.; Maraist, C.; Bing, M. (2011).Friend or Foe? The promise and pitfalls of using social networking site RH decisions. </w:t>
      </w:r>
      <w:r w:rsidRPr="00892DFC">
        <w:rPr>
          <w:rFonts w:cs="Times New Roman"/>
          <w:i/>
          <w:iCs/>
          <w:lang w:val="en-US"/>
        </w:rPr>
        <w:t>Springer: Journal of Business Psychology</w:t>
      </w:r>
      <w:r w:rsidRPr="00892DFC">
        <w:rPr>
          <w:rFonts w:cs="Times New Roman"/>
          <w:lang w:val="en-US"/>
        </w:rPr>
        <w:t xml:space="preserve">, </w:t>
      </w:r>
      <w:r w:rsidRPr="0001488E">
        <w:rPr>
          <w:rFonts w:cs="Times New Roman"/>
          <w:i/>
          <w:lang w:val="en-US"/>
        </w:rPr>
        <w:t>26,</w:t>
      </w:r>
      <w:r w:rsidRPr="00892DFC">
        <w:rPr>
          <w:rFonts w:cs="Times New Roman"/>
          <w:lang w:val="en-US"/>
        </w:rPr>
        <w:t xml:space="preserve"> 153-159.</w:t>
      </w:r>
    </w:p>
    <w:p w:rsidR="001005A8" w:rsidRPr="00892DFC" w:rsidRDefault="0074330F" w:rsidP="001005A8">
      <w:pPr>
        <w:spacing w:afterLines="160" w:after="384"/>
        <w:rPr>
          <w:rFonts w:cs="Times New Roman"/>
          <w:lang w:val="en-US"/>
        </w:rPr>
      </w:pPr>
      <w:r>
        <w:rPr>
          <w:rFonts w:cs="Times New Roman"/>
          <w:lang w:val="en-US"/>
        </w:rPr>
        <w:t>- Dekay, S.</w:t>
      </w:r>
      <w:r w:rsidR="001005A8" w:rsidRPr="00892DFC">
        <w:rPr>
          <w:rFonts w:cs="Times New Roman"/>
          <w:lang w:val="en-US"/>
        </w:rPr>
        <w:t xml:space="preserve"> (2009). Are Business-oriented social networking web sites useful for locating passive jobseekers? Results of a recent study. </w:t>
      </w:r>
      <w:r w:rsidR="001005A8" w:rsidRPr="00892DFC">
        <w:rPr>
          <w:rFonts w:cs="Times New Roman"/>
          <w:i/>
          <w:lang w:val="en-US"/>
        </w:rPr>
        <w:t>Business communication quarterly</w:t>
      </w:r>
      <w:r w:rsidR="001005A8" w:rsidRPr="00892DFC">
        <w:rPr>
          <w:rFonts w:cs="Times New Roman"/>
          <w:lang w:val="en-US"/>
        </w:rPr>
        <w:t xml:space="preserve">, 1ª edição, 101-104. </w:t>
      </w:r>
    </w:p>
    <w:p w:rsidR="001005A8" w:rsidRPr="00892DFC" w:rsidRDefault="0074330F" w:rsidP="001005A8">
      <w:pPr>
        <w:spacing w:afterLines="160" w:after="384"/>
        <w:rPr>
          <w:rFonts w:cs="Times New Roman"/>
        </w:rPr>
      </w:pPr>
      <w:r>
        <w:rPr>
          <w:rFonts w:cs="Times New Roman"/>
          <w:lang w:val="en-US"/>
        </w:rPr>
        <w:t>- Fawley, N.</w:t>
      </w:r>
      <w:r w:rsidR="001005A8" w:rsidRPr="00892DFC">
        <w:rPr>
          <w:rFonts w:cs="Times New Roman"/>
          <w:lang w:val="en-US"/>
        </w:rPr>
        <w:t xml:space="preserve"> (2013). Linkedin as an information source for human resources, competitive intelligence. </w:t>
      </w:r>
      <w:r w:rsidR="001005A8" w:rsidRPr="00892DFC">
        <w:rPr>
          <w:rFonts w:cs="Times New Roman"/>
          <w:i/>
        </w:rPr>
        <w:t>Online Searcher</w:t>
      </w:r>
      <w:r w:rsidR="001005A8" w:rsidRPr="00892DFC">
        <w:rPr>
          <w:rFonts w:cs="Times New Roman"/>
        </w:rPr>
        <w:t>, 31-50.</w:t>
      </w:r>
    </w:p>
    <w:p w:rsidR="001005A8" w:rsidRPr="00892DFC" w:rsidRDefault="0074330F" w:rsidP="001005A8">
      <w:pPr>
        <w:spacing w:afterLines="160" w:after="384"/>
        <w:rPr>
          <w:rFonts w:cs="Times New Roman"/>
        </w:rPr>
      </w:pPr>
      <w:r>
        <w:rPr>
          <w:rFonts w:cs="Times New Roman"/>
        </w:rPr>
        <w:t>- Fernandes, M.</w:t>
      </w:r>
      <w:r w:rsidR="001005A8" w:rsidRPr="00892DFC">
        <w:rPr>
          <w:rFonts w:cs="Times New Roman"/>
        </w:rPr>
        <w:t xml:space="preserve"> (2014). </w:t>
      </w:r>
      <w:r w:rsidR="001005A8" w:rsidRPr="00892DFC">
        <w:rPr>
          <w:rFonts w:cs="Times New Roman"/>
          <w:i/>
        </w:rPr>
        <w:t>O uso das redes sociais no recrutamento externo em empresas portuguesas.</w:t>
      </w:r>
      <w:r w:rsidR="001005A8" w:rsidRPr="00892DFC">
        <w:rPr>
          <w:rFonts w:cs="Times New Roman"/>
        </w:rPr>
        <w:t xml:space="preserve"> Dissertação de mestrado, Gestão e desenvolvimento de recursos humanos – Instituto Politécnico do Porto, Portugal. </w:t>
      </w:r>
    </w:p>
    <w:p w:rsidR="00892DFC" w:rsidRPr="00892DFC" w:rsidRDefault="0074330F" w:rsidP="001005A8">
      <w:pPr>
        <w:spacing w:afterLines="160" w:after="384"/>
        <w:rPr>
          <w:rFonts w:cs="Times New Roman"/>
        </w:rPr>
      </w:pPr>
      <w:r>
        <w:rPr>
          <w:rFonts w:cs="Times New Roman"/>
          <w:szCs w:val="24"/>
        </w:rPr>
        <w:lastRenderedPageBreak/>
        <w:t>- Gil, A. C.</w:t>
      </w:r>
      <w:r w:rsidR="00892DFC" w:rsidRPr="00892DFC">
        <w:rPr>
          <w:rFonts w:cs="Times New Roman"/>
          <w:szCs w:val="24"/>
        </w:rPr>
        <w:t xml:space="preserve"> (1989). </w:t>
      </w:r>
      <w:r w:rsidR="00892DFC" w:rsidRPr="00892DFC">
        <w:rPr>
          <w:rFonts w:cs="Times New Roman"/>
          <w:i/>
          <w:szCs w:val="24"/>
        </w:rPr>
        <w:t>Métodos e Técnicas de Pesquisa Social</w:t>
      </w:r>
      <w:r w:rsidR="00892DFC" w:rsidRPr="00892DFC">
        <w:rPr>
          <w:rFonts w:cs="Times New Roman"/>
          <w:szCs w:val="24"/>
        </w:rPr>
        <w:t>. Editora Atlas S.A, 2ª edição, São Paulo</w:t>
      </w:r>
      <w:r w:rsidR="00B43BE1">
        <w:rPr>
          <w:rFonts w:cs="Times New Roman"/>
          <w:szCs w:val="24"/>
        </w:rPr>
        <w:t>.</w:t>
      </w:r>
    </w:p>
    <w:p w:rsidR="001005A8" w:rsidRPr="00892DFC" w:rsidRDefault="0074330F" w:rsidP="001005A8">
      <w:pPr>
        <w:spacing w:afterLines="160" w:after="384"/>
        <w:rPr>
          <w:rFonts w:cs="Times New Roman"/>
        </w:rPr>
      </w:pPr>
      <w:r>
        <w:rPr>
          <w:rFonts w:cs="Times New Roman"/>
        </w:rPr>
        <w:t>- Gomes, A.</w:t>
      </w:r>
      <w:r w:rsidR="001005A8" w:rsidRPr="00892DFC">
        <w:rPr>
          <w:rFonts w:cs="Times New Roman"/>
        </w:rPr>
        <w:t xml:space="preserve"> (2011). </w:t>
      </w:r>
      <w:r w:rsidR="001005A8" w:rsidRPr="00892DFC">
        <w:rPr>
          <w:rFonts w:cs="Times New Roman"/>
          <w:i/>
        </w:rPr>
        <w:t>Recrutamento nas redes sociais on-line</w:t>
      </w:r>
      <w:r w:rsidR="001005A8" w:rsidRPr="00892DFC">
        <w:rPr>
          <w:rFonts w:cs="Times New Roman"/>
        </w:rPr>
        <w:t xml:space="preserve">. Dissertação de mestrado, Gestão de recursos humanos – Universidade técnica de Lisboa, Portugal. </w:t>
      </w:r>
    </w:p>
    <w:p w:rsidR="001005A8" w:rsidRPr="00892DFC" w:rsidRDefault="0074330F" w:rsidP="001005A8">
      <w:pPr>
        <w:spacing w:afterLines="160" w:after="384"/>
        <w:rPr>
          <w:rFonts w:cs="Times New Roman"/>
          <w:lang w:val="en-US"/>
        </w:rPr>
      </w:pPr>
      <w:r>
        <w:rPr>
          <w:rFonts w:cs="Times New Roman"/>
          <w:lang w:val="en-US"/>
        </w:rPr>
        <w:t>- Guillory, J.; Hancock, J.</w:t>
      </w:r>
      <w:r w:rsidR="001005A8" w:rsidRPr="00892DFC">
        <w:rPr>
          <w:rFonts w:cs="Times New Roman"/>
          <w:lang w:val="en-US"/>
        </w:rPr>
        <w:t xml:space="preserve"> (2012). The effect of linkedin on deception in resumes. </w:t>
      </w:r>
      <w:r w:rsidR="001005A8" w:rsidRPr="00892DFC">
        <w:rPr>
          <w:rFonts w:cs="Times New Roman"/>
          <w:i/>
          <w:lang w:val="en-US"/>
        </w:rPr>
        <w:t>Cyberpsychology, behavior and social networking</w:t>
      </w:r>
      <w:r w:rsidR="001005A8" w:rsidRPr="00892DFC">
        <w:rPr>
          <w:rFonts w:cs="Times New Roman"/>
          <w:lang w:val="en-US"/>
        </w:rPr>
        <w:t xml:space="preserve">, </w:t>
      </w:r>
      <w:r w:rsidR="001005A8" w:rsidRPr="0001488E">
        <w:rPr>
          <w:rFonts w:cs="Times New Roman"/>
          <w:i/>
          <w:lang w:val="en-US"/>
        </w:rPr>
        <w:t>15,</w:t>
      </w:r>
      <w:r w:rsidR="001005A8" w:rsidRPr="00892DFC">
        <w:rPr>
          <w:rFonts w:cs="Times New Roman"/>
          <w:lang w:val="en-US"/>
        </w:rPr>
        <w:t xml:space="preserve"> 135-140.</w:t>
      </w:r>
    </w:p>
    <w:p w:rsidR="001005A8" w:rsidRPr="00892DFC" w:rsidRDefault="0074330F" w:rsidP="001005A8">
      <w:pPr>
        <w:spacing w:afterLines="160" w:after="384"/>
        <w:rPr>
          <w:rFonts w:cs="Times New Roman"/>
          <w:lang w:val="en-US"/>
        </w:rPr>
      </w:pPr>
      <w:r>
        <w:rPr>
          <w:rFonts w:cs="Times New Roman"/>
          <w:lang w:val="en-US"/>
        </w:rPr>
        <w:t>- Hughes, D.; Rowe, M.; Batey, M.; Lee, A.</w:t>
      </w:r>
      <w:r w:rsidR="001005A8" w:rsidRPr="00892DFC">
        <w:rPr>
          <w:rFonts w:cs="Times New Roman"/>
          <w:lang w:val="en-US"/>
        </w:rPr>
        <w:t xml:space="preserve"> (2012). A tale of two sites: Twitter vs. Facebook and the personality predictors of social media usage. </w:t>
      </w:r>
      <w:r w:rsidR="001005A8" w:rsidRPr="00892DFC">
        <w:rPr>
          <w:rFonts w:cs="Times New Roman"/>
          <w:i/>
          <w:lang w:val="en-US"/>
        </w:rPr>
        <w:t>Computers in Human Behavior</w:t>
      </w:r>
      <w:r w:rsidR="001005A8" w:rsidRPr="00892DFC">
        <w:rPr>
          <w:rFonts w:cs="Times New Roman"/>
          <w:lang w:val="en-US"/>
        </w:rPr>
        <w:t xml:space="preserve">, </w:t>
      </w:r>
      <w:r w:rsidR="001005A8" w:rsidRPr="0001488E">
        <w:rPr>
          <w:rFonts w:cs="Times New Roman"/>
          <w:i/>
          <w:lang w:val="en-US"/>
        </w:rPr>
        <w:t>28</w:t>
      </w:r>
      <w:r w:rsidR="001005A8" w:rsidRPr="00892DFC">
        <w:rPr>
          <w:rFonts w:cs="Times New Roman"/>
          <w:lang w:val="en-US"/>
        </w:rPr>
        <w:t>, 561-569.</w:t>
      </w:r>
    </w:p>
    <w:p w:rsidR="001005A8" w:rsidRPr="00892DFC" w:rsidRDefault="0074330F" w:rsidP="001005A8">
      <w:pPr>
        <w:spacing w:afterLines="160" w:after="384"/>
        <w:rPr>
          <w:rFonts w:cs="Times New Roman"/>
          <w:lang w:val="en-US"/>
        </w:rPr>
      </w:pPr>
      <w:r>
        <w:rPr>
          <w:rFonts w:cs="Times New Roman"/>
          <w:lang w:val="en-US"/>
        </w:rPr>
        <w:t>- Junco, R.</w:t>
      </w:r>
      <w:r w:rsidR="001005A8" w:rsidRPr="00892DFC">
        <w:rPr>
          <w:rFonts w:cs="Times New Roman"/>
          <w:lang w:val="en-US"/>
        </w:rPr>
        <w:t xml:space="preserve"> (2012). Too much face and not enough books: The relationship between multiple indices of Facebook use and academic performance. </w:t>
      </w:r>
      <w:r w:rsidR="001005A8" w:rsidRPr="00892DFC">
        <w:rPr>
          <w:rFonts w:cs="Times New Roman"/>
          <w:i/>
          <w:lang w:val="en-US"/>
        </w:rPr>
        <w:t>Computers in Human Behavior</w:t>
      </w:r>
      <w:r w:rsidR="001005A8" w:rsidRPr="00892DFC">
        <w:rPr>
          <w:rFonts w:cs="Times New Roman"/>
          <w:lang w:val="en-US"/>
        </w:rPr>
        <w:t xml:space="preserve">, </w:t>
      </w:r>
      <w:r w:rsidR="001005A8" w:rsidRPr="0001488E">
        <w:rPr>
          <w:rFonts w:cs="Times New Roman"/>
          <w:i/>
          <w:lang w:val="en-US"/>
        </w:rPr>
        <w:t>28</w:t>
      </w:r>
      <w:r w:rsidR="001005A8" w:rsidRPr="00892DFC">
        <w:rPr>
          <w:rFonts w:cs="Times New Roman"/>
          <w:lang w:val="en-US"/>
        </w:rPr>
        <w:t xml:space="preserve">, 187-198. </w:t>
      </w:r>
    </w:p>
    <w:p w:rsidR="001005A8" w:rsidRPr="00892DFC" w:rsidRDefault="0074330F" w:rsidP="001005A8">
      <w:pPr>
        <w:spacing w:afterLines="160" w:after="384"/>
        <w:rPr>
          <w:rFonts w:cs="Times New Roman"/>
          <w:lang w:val="en-US"/>
        </w:rPr>
      </w:pPr>
      <w:r>
        <w:rPr>
          <w:rFonts w:cs="Times New Roman"/>
          <w:lang w:val="en-US"/>
        </w:rPr>
        <w:t>- Kaplan, A.; Haenlein, M.</w:t>
      </w:r>
      <w:r w:rsidR="001005A8" w:rsidRPr="00892DFC">
        <w:rPr>
          <w:rFonts w:cs="Times New Roman"/>
          <w:lang w:val="en-US"/>
        </w:rPr>
        <w:t xml:space="preserve"> (2009). Users of the world, unite! The challenges and opportunities of social media. </w:t>
      </w:r>
      <w:r w:rsidR="001005A8" w:rsidRPr="00892DFC">
        <w:rPr>
          <w:rFonts w:cs="Times New Roman"/>
          <w:i/>
          <w:lang w:val="en-US"/>
        </w:rPr>
        <w:t>Elsevier</w:t>
      </w:r>
      <w:r w:rsidR="001005A8" w:rsidRPr="00892DFC">
        <w:rPr>
          <w:rFonts w:cs="Times New Roman"/>
          <w:lang w:val="en-US"/>
        </w:rPr>
        <w:t xml:space="preserve">, </w:t>
      </w:r>
      <w:r w:rsidR="001005A8" w:rsidRPr="0001488E">
        <w:rPr>
          <w:rFonts w:cs="Times New Roman"/>
          <w:i/>
          <w:lang w:val="en-US"/>
        </w:rPr>
        <w:t>53</w:t>
      </w:r>
      <w:r w:rsidR="001005A8" w:rsidRPr="00892DFC">
        <w:rPr>
          <w:rFonts w:cs="Times New Roman"/>
          <w:lang w:val="en-US"/>
        </w:rPr>
        <w:t xml:space="preserve">, 59-68. </w:t>
      </w:r>
    </w:p>
    <w:p w:rsidR="00857768" w:rsidRPr="00B03C2B" w:rsidRDefault="001005A8" w:rsidP="00857768">
      <w:pPr>
        <w:spacing w:afterLines="160" w:after="384"/>
        <w:rPr>
          <w:lang w:val="en-US"/>
        </w:rPr>
      </w:pPr>
      <w:r w:rsidRPr="00B03C2B">
        <w:rPr>
          <w:rFonts w:cs="Times New Roman"/>
          <w:lang w:val="en-US"/>
        </w:rPr>
        <w:t xml:space="preserve">- Linkedin (2010). Linkedin soluções de talentos: Allstate. Linkedin. </w:t>
      </w:r>
      <w:r w:rsidR="00857768" w:rsidRPr="00B03C2B">
        <w:rPr>
          <w:lang w:val="en-US"/>
        </w:rPr>
        <w:t xml:space="preserve">Retrieved 28 </w:t>
      </w:r>
    </w:p>
    <w:p w:rsidR="001005A8" w:rsidRPr="00B03C2B" w:rsidRDefault="00857768" w:rsidP="00857768">
      <w:pPr>
        <w:spacing w:afterLines="160" w:after="384"/>
        <w:rPr>
          <w:lang w:val="en-US"/>
        </w:rPr>
      </w:pPr>
      <w:r w:rsidRPr="00B03C2B">
        <w:rPr>
          <w:lang w:val="en-US"/>
        </w:rPr>
        <w:t>Dezembro 2015, from</w:t>
      </w:r>
      <w:r w:rsidR="001005A8" w:rsidRPr="00B03C2B">
        <w:rPr>
          <w:rFonts w:cs="Times New Roman"/>
          <w:lang w:val="en-US"/>
        </w:rPr>
        <w:t xml:space="preserve">: </w:t>
      </w:r>
      <w:hyperlink r:id="rId34" w:history="1">
        <w:r w:rsidR="001005A8" w:rsidRPr="00B03C2B">
          <w:rPr>
            <w:rStyle w:val="Hiperligao"/>
            <w:rFonts w:cs="Times New Roman"/>
            <w:lang w:val="en-US"/>
          </w:rPr>
          <w:t>https://business.linkedin.com/content/dam/business/talent-solutions/regional/pt-br/site/pdf/cs/linkedin-allstate-case-study-pt-br-130905.pdf</w:t>
        </w:r>
      </w:hyperlink>
      <w:r w:rsidR="001005A8" w:rsidRPr="00B03C2B">
        <w:rPr>
          <w:rStyle w:val="Hiperligao"/>
          <w:rFonts w:cs="Times New Roman"/>
          <w:lang w:val="en-US"/>
        </w:rPr>
        <w:t>.</w:t>
      </w:r>
    </w:p>
    <w:p w:rsidR="001005A8" w:rsidRPr="00B03C2B" w:rsidRDefault="001005A8" w:rsidP="001005A8">
      <w:pPr>
        <w:spacing w:afterLines="160" w:after="384"/>
        <w:rPr>
          <w:rFonts w:cs="Times New Roman"/>
          <w:lang w:val="en-US"/>
        </w:rPr>
      </w:pPr>
      <w:r w:rsidRPr="00892DFC">
        <w:rPr>
          <w:rFonts w:cs="Times New Roman"/>
        </w:rPr>
        <w:t xml:space="preserve">- Linkedin (2010). Linkedin soluções de talentos: Logitch. </w:t>
      </w:r>
      <w:r w:rsidRPr="00B03C2B">
        <w:rPr>
          <w:rFonts w:cs="Times New Roman"/>
          <w:lang w:val="en-US"/>
        </w:rPr>
        <w:t xml:space="preserve">Linkedin. </w:t>
      </w:r>
      <w:r w:rsidR="00857768" w:rsidRPr="00B03C2B">
        <w:rPr>
          <w:lang w:val="en-US"/>
        </w:rPr>
        <w:t>Retrieved 28 Dezembro 2015, from</w:t>
      </w:r>
      <w:r w:rsidRPr="00B03C2B">
        <w:rPr>
          <w:rFonts w:cs="Times New Roman"/>
          <w:lang w:val="en-US"/>
        </w:rPr>
        <w:t xml:space="preserve">: </w:t>
      </w:r>
      <w:hyperlink r:id="rId35" w:history="1">
        <w:r w:rsidRPr="00B03C2B">
          <w:rPr>
            <w:rStyle w:val="Hiperligao"/>
            <w:rFonts w:cs="Times New Roman"/>
            <w:lang w:val="en-US"/>
          </w:rPr>
          <w:t>https://business.linkedin.com/content/dam/business/talent-solutions/regional/pt-br/site/pdf/cs/linkedin-logitech-case-study-pt-br-130905.pdf</w:t>
        </w:r>
      </w:hyperlink>
      <w:r w:rsidRPr="00B03C2B">
        <w:rPr>
          <w:rStyle w:val="Hiperligao"/>
          <w:rFonts w:cs="Times New Roman"/>
          <w:lang w:val="en-US"/>
        </w:rPr>
        <w:t>.</w:t>
      </w:r>
    </w:p>
    <w:p w:rsidR="001005A8" w:rsidRPr="00B03C2B" w:rsidRDefault="001005A8" w:rsidP="001005A8">
      <w:pPr>
        <w:spacing w:afterLines="160" w:after="384"/>
        <w:rPr>
          <w:rFonts w:cs="Times New Roman"/>
          <w:lang w:val="en-US"/>
        </w:rPr>
      </w:pPr>
      <w:r w:rsidRPr="00892DFC">
        <w:rPr>
          <w:rFonts w:cs="Times New Roman"/>
        </w:rPr>
        <w:t xml:space="preserve">- Linkedin (2013). Linkedin soluções de talentos: Sony eletronics. </w:t>
      </w:r>
      <w:r w:rsidRPr="00B03C2B">
        <w:rPr>
          <w:rFonts w:cs="Times New Roman"/>
          <w:lang w:val="en-US"/>
        </w:rPr>
        <w:t xml:space="preserve">Linkedin. </w:t>
      </w:r>
      <w:r w:rsidR="00857768" w:rsidRPr="00B03C2B">
        <w:rPr>
          <w:lang w:val="en-US"/>
        </w:rPr>
        <w:t>Retrieved 28 Dezembro 2015, from</w:t>
      </w:r>
      <w:r w:rsidRPr="00B03C2B">
        <w:rPr>
          <w:rFonts w:cs="Times New Roman"/>
          <w:lang w:val="en-US"/>
        </w:rPr>
        <w:t xml:space="preserve">: </w:t>
      </w:r>
      <w:hyperlink r:id="rId36" w:history="1">
        <w:r w:rsidRPr="00B03C2B">
          <w:rPr>
            <w:rStyle w:val="Hiperligao"/>
            <w:rFonts w:cs="Times New Roman"/>
            <w:lang w:val="en-US"/>
          </w:rPr>
          <w:t>https://business.linkedin.com/content/dam/business/talent-solutions/regional/pt-br/site/pdf/cs/linkedin-sony-case-study-pt-br-130905.pdf</w:t>
        </w:r>
      </w:hyperlink>
      <w:r w:rsidRPr="00B03C2B">
        <w:rPr>
          <w:rStyle w:val="Hiperligao"/>
          <w:rFonts w:cs="Times New Roman"/>
          <w:lang w:val="en-US"/>
        </w:rPr>
        <w:t>.</w:t>
      </w:r>
    </w:p>
    <w:p w:rsidR="001005A8" w:rsidRPr="00892DFC" w:rsidRDefault="0074330F" w:rsidP="001005A8">
      <w:pPr>
        <w:spacing w:afterLines="160" w:after="384"/>
        <w:rPr>
          <w:rFonts w:cs="Times New Roman"/>
        </w:rPr>
      </w:pPr>
      <w:r>
        <w:rPr>
          <w:rFonts w:cs="Times New Roman"/>
        </w:rPr>
        <w:t>- Martins, S.</w:t>
      </w:r>
      <w:r w:rsidR="001005A8" w:rsidRPr="00892DFC">
        <w:rPr>
          <w:rFonts w:cs="Times New Roman"/>
        </w:rPr>
        <w:t xml:space="preserve"> (2014). </w:t>
      </w:r>
      <w:r w:rsidR="001005A8" w:rsidRPr="00892DFC">
        <w:rPr>
          <w:rFonts w:cs="Times New Roman"/>
          <w:i/>
        </w:rPr>
        <w:t>A procura online dos talentos: o papel dos sites de redes sociais no recrutamento dos candidatos</w:t>
      </w:r>
      <w:r w:rsidR="001005A8" w:rsidRPr="00892DFC">
        <w:rPr>
          <w:rFonts w:cs="Times New Roman"/>
        </w:rPr>
        <w:t>. Dissertação de mestrado, Políticas de desenvolvimento de recursos humanos – Universidade de Lisboa, Portugal.</w:t>
      </w:r>
    </w:p>
    <w:p w:rsidR="001005A8" w:rsidRPr="00892DFC" w:rsidRDefault="0074330F" w:rsidP="001005A8">
      <w:pPr>
        <w:spacing w:afterLines="160" w:after="384"/>
        <w:rPr>
          <w:rFonts w:cs="Times New Roman"/>
        </w:rPr>
      </w:pPr>
      <w:r>
        <w:rPr>
          <w:rFonts w:cs="Times New Roman"/>
        </w:rPr>
        <w:t>- Melanthiou, Y.; Pavlou, F.; Constantinou, E.</w:t>
      </w:r>
      <w:r w:rsidR="001005A8" w:rsidRPr="00892DFC">
        <w:rPr>
          <w:rFonts w:cs="Times New Roman"/>
        </w:rPr>
        <w:t xml:space="preserve"> (2015). </w:t>
      </w:r>
      <w:r w:rsidR="001005A8" w:rsidRPr="00892DFC">
        <w:rPr>
          <w:rFonts w:cs="Times New Roman"/>
          <w:lang w:val="en-US"/>
        </w:rPr>
        <w:t xml:space="preserve">The use of social network sites as na E-recruitment tool. </w:t>
      </w:r>
      <w:r w:rsidR="001005A8" w:rsidRPr="00892DFC">
        <w:rPr>
          <w:rFonts w:cs="Times New Roman"/>
          <w:i/>
        </w:rPr>
        <w:t>Journal of tansnational management</w:t>
      </w:r>
      <w:r w:rsidR="001005A8" w:rsidRPr="0001488E">
        <w:rPr>
          <w:rFonts w:cs="Times New Roman"/>
          <w:i/>
        </w:rPr>
        <w:t>, 20</w:t>
      </w:r>
      <w:r w:rsidR="001005A8" w:rsidRPr="00892DFC">
        <w:rPr>
          <w:rFonts w:cs="Times New Roman"/>
        </w:rPr>
        <w:t>, 31-49.</w:t>
      </w:r>
    </w:p>
    <w:p w:rsidR="001005A8" w:rsidRPr="00892DFC" w:rsidRDefault="0074330F" w:rsidP="001005A8">
      <w:pPr>
        <w:spacing w:afterLines="160" w:after="384"/>
        <w:rPr>
          <w:rFonts w:cs="Times New Roman"/>
        </w:rPr>
      </w:pPr>
      <w:r>
        <w:rPr>
          <w:rFonts w:cs="Times New Roman"/>
        </w:rPr>
        <w:t>- Neto, J.</w:t>
      </w:r>
      <w:r w:rsidR="001005A8" w:rsidRPr="00892DFC">
        <w:rPr>
          <w:rFonts w:cs="Times New Roman"/>
        </w:rPr>
        <w:t xml:space="preserve"> (2011). </w:t>
      </w:r>
      <w:r w:rsidR="001005A8" w:rsidRPr="00892DFC">
        <w:rPr>
          <w:rFonts w:cs="Times New Roman"/>
          <w:i/>
        </w:rPr>
        <w:t>Redes soci</w:t>
      </w:r>
      <w:r w:rsidR="00B43BE1">
        <w:rPr>
          <w:rFonts w:cs="Times New Roman"/>
          <w:i/>
        </w:rPr>
        <w:t xml:space="preserve">ais e recrutamento de recursos </w:t>
      </w:r>
      <w:r w:rsidR="001005A8" w:rsidRPr="00892DFC">
        <w:rPr>
          <w:rFonts w:cs="Times New Roman"/>
          <w:i/>
        </w:rPr>
        <w:t>humanos: Modelação do perfil do colaborador</w:t>
      </w:r>
      <w:r w:rsidR="001005A8" w:rsidRPr="00892DFC">
        <w:rPr>
          <w:rFonts w:cs="Times New Roman"/>
        </w:rPr>
        <w:t>. Dissertação de mestrado, Multimédia-Universidade do Porto, Portugal.</w:t>
      </w:r>
    </w:p>
    <w:p w:rsidR="00892DFC" w:rsidRPr="00892DFC" w:rsidRDefault="0074330F" w:rsidP="00892DFC">
      <w:pPr>
        <w:ind w:firstLine="709"/>
        <w:rPr>
          <w:rFonts w:cs="Times New Roman"/>
          <w:szCs w:val="24"/>
        </w:rPr>
      </w:pPr>
      <w:r>
        <w:rPr>
          <w:rFonts w:cs="Times New Roman"/>
          <w:szCs w:val="24"/>
        </w:rPr>
        <w:t>- Pereira, A.</w:t>
      </w:r>
      <w:r w:rsidR="00892DFC" w:rsidRPr="00892DFC">
        <w:rPr>
          <w:rFonts w:cs="Times New Roman"/>
          <w:szCs w:val="24"/>
        </w:rPr>
        <w:t xml:space="preserve"> (2008). </w:t>
      </w:r>
      <w:r w:rsidR="00892DFC" w:rsidRPr="00892DFC">
        <w:rPr>
          <w:rFonts w:cs="Times New Roman"/>
          <w:i/>
          <w:szCs w:val="24"/>
        </w:rPr>
        <w:t>Guia prático de utilização do SPSS: Análise de dados para Ciências Sociais e Psicologia.</w:t>
      </w:r>
      <w:r w:rsidR="00892DFC" w:rsidRPr="00892DFC">
        <w:rPr>
          <w:rFonts w:cs="Times New Roman"/>
          <w:szCs w:val="24"/>
        </w:rPr>
        <w:t xml:space="preserve"> Edições sílabo, 7ª edição, Lisboa.</w:t>
      </w:r>
    </w:p>
    <w:p w:rsidR="00892DFC" w:rsidRPr="00892DFC" w:rsidRDefault="00892DFC" w:rsidP="001005A8">
      <w:pPr>
        <w:spacing w:afterLines="160" w:after="384"/>
        <w:rPr>
          <w:rFonts w:cs="Times New Roman"/>
        </w:rPr>
      </w:pPr>
    </w:p>
    <w:p w:rsidR="001005A8" w:rsidRPr="00892DFC" w:rsidRDefault="001005A8" w:rsidP="001005A8">
      <w:pPr>
        <w:spacing w:afterLines="160" w:after="384"/>
        <w:rPr>
          <w:rFonts w:cs="Times New Roman"/>
          <w:lang w:val="en-US"/>
        </w:rPr>
      </w:pPr>
      <w:r w:rsidRPr="00892DFC">
        <w:rPr>
          <w:rFonts w:cs="Times New Roman"/>
        </w:rPr>
        <w:lastRenderedPageBreak/>
        <w:t xml:space="preserve">- Perez, E.; Silva, K.; Harvey, D.; Bosco, S. (2013). </w:t>
      </w:r>
      <w:r w:rsidRPr="00892DFC">
        <w:rPr>
          <w:rFonts w:cs="Times New Roman"/>
          <w:lang w:val="en-US"/>
        </w:rPr>
        <w:t xml:space="preserve">LinkedIn in to a job? The ethical considerations of recruiting through LinkedIn. </w:t>
      </w:r>
      <w:r w:rsidRPr="00892DFC">
        <w:rPr>
          <w:rFonts w:cs="Times New Roman"/>
          <w:i/>
          <w:iCs/>
          <w:lang w:val="en-US"/>
        </w:rPr>
        <w:t>Running Head: LinkedI</w:t>
      </w:r>
      <w:r w:rsidR="00905F6E">
        <w:rPr>
          <w:rFonts w:cs="Times New Roman"/>
          <w:i/>
          <w:iCs/>
          <w:lang w:val="en-US"/>
        </w:rPr>
        <w:t>n a job? – Northeast Decision C</w:t>
      </w:r>
      <w:r w:rsidRPr="00892DFC">
        <w:rPr>
          <w:rFonts w:cs="Times New Roman"/>
          <w:i/>
          <w:iCs/>
          <w:lang w:val="en-US"/>
        </w:rPr>
        <w:t>iences Institute Annual Meeting Proceedings</w:t>
      </w:r>
      <w:r w:rsidRPr="00892DFC">
        <w:rPr>
          <w:rFonts w:cs="Times New Roman"/>
          <w:lang w:val="en-US"/>
        </w:rPr>
        <w:t xml:space="preserve">, 953-960. </w:t>
      </w:r>
    </w:p>
    <w:p w:rsidR="00892DFC" w:rsidRPr="00D949C5" w:rsidRDefault="0074330F" w:rsidP="00892DFC">
      <w:pPr>
        <w:ind w:firstLine="709"/>
        <w:rPr>
          <w:rFonts w:cs="Times New Roman"/>
          <w:szCs w:val="24"/>
        </w:rPr>
      </w:pPr>
      <w:r w:rsidRPr="00D949C5">
        <w:rPr>
          <w:rFonts w:cs="Times New Roman"/>
          <w:szCs w:val="24"/>
        </w:rPr>
        <w:t>- Quivy, R., Campenhoudt, L. V.</w:t>
      </w:r>
      <w:r w:rsidR="00892DFC" w:rsidRPr="00D949C5">
        <w:rPr>
          <w:rFonts w:cs="Times New Roman"/>
          <w:szCs w:val="24"/>
        </w:rPr>
        <w:t xml:space="preserve"> (1995). </w:t>
      </w:r>
      <w:r w:rsidR="00892DFC" w:rsidRPr="00892DFC">
        <w:rPr>
          <w:rFonts w:cs="Times New Roman"/>
          <w:i/>
          <w:szCs w:val="24"/>
        </w:rPr>
        <w:t>Manual de investigação em ciências Sociais</w:t>
      </w:r>
      <w:r w:rsidR="00892DFC" w:rsidRPr="00892DFC">
        <w:rPr>
          <w:rFonts w:cs="Times New Roman"/>
          <w:szCs w:val="24"/>
        </w:rPr>
        <w:t xml:space="preserve">. </w:t>
      </w:r>
      <w:r w:rsidR="00892DFC" w:rsidRPr="00D949C5">
        <w:rPr>
          <w:rFonts w:cs="Times New Roman"/>
          <w:szCs w:val="24"/>
        </w:rPr>
        <w:t>Gradiva, 1ª edição, Lisboa.</w:t>
      </w:r>
    </w:p>
    <w:p w:rsidR="001005A8" w:rsidRPr="00892DFC" w:rsidRDefault="0074330F" w:rsidP="001005A8">
      <w:pPr>
        <w:spacing w:afterLines="160" w:after="384"/>
        <w:rPr>
          <w:rFonts w:cs="Times New Roman"/>
        </w:rPr>
      </w:pPr>
      <w:r w:rsidRPr="00D949C5">
        <w:rPr>
          <w:rFonts w:cs="Times New Roman"/>
        </w:rPr>
        <w:t>- Ryan, T.; Xenos, S.</w:t>
      </w:r>
      <w:r w:rsidR="001005A8" w:rsidRPr="00D949C5">
        <w:rPr>
          <w:rFonts w:cs="Times New Roman"/>
        </w:rPr>
        <w:t xml:space="preserve"> (2011). Who uses Facebook? </w:t>
      </w:r>
      <w:r w:rsidR="001005A8" w:rsidRPr="00892DFC">
        <w:rPr>
          <w:rFonts w:cs="Times New Roman"/>
          <w:lang w:val="en-US"/>
        </w:rPr>
        <w:t xml:space="preserve">An investigation into the relationship between the big five, shyness, narcissism, loneliness and Facebook usage. </w:t>
      </w:r>
      <w:r w:rsidR="001005A8" w:rsidRPr="00892DFC">
        <w:rPr>
          <w:rFonts w:cs="Times New Roman"/>
          <w:i/>
        </w:rPr>
        <w:t>Computers in Human Behavior</w:t>
      </w:r>
      <w:r w:rsidR="001005A8" w:rsidRPr="00892DFC">
        <w:rPr>
          <w:rFonts w:cs="Times New Roman"/>
        </w:rPr>
        <w:t xml:space="preserve">, </w:t>
      </w:r>
      <w:r w:rsidR="001005A8" w:rsidRPr="0001488E">
        <w:rPr>
          <w:rFonts w:cs="Times New Roman"/>
          <w:i/>
        </w:rPr>
        <w:t>27</w:t>
      </w:r>
      <w:r w:rsidR="001005A8" w:rsidRPr="00892DFC">
        <w:rPr>
          <w:rFonts w:cs="Times New Roman"/>
        </w:rPr>
        <w:t xml:space="preserve">, 1658-1664. </w:t>
      </w:r>
    </w:p>
    <w:p w:rsidR="001005A8" w:rsidRPr="00892DFC" w:rsidRDefault="0074330F" w:rsidP="001005A8">
      <w:pPr>
        <w:spacing w:afterLines="160" w:after="384"/>
        <w:rPr>
          <w:rFonts w:cs="Times New Roman"/>
          <w:lang w:val="en-US"/>
        </w:rPr>
      </w:pPr>
      <w:r>
        <w:rPr>
          <w:rFonts w:cs="Times New Roman"/>
        </w:rPr>
        <w:t>- Silva, V.; Reis, F.</w:t>
      </w:r>
      <w:r w:rsidR="001005A8" w:rsidRPr="00892DFC">
        <w:rPr>
          <w:rFonts w:cs="Times New Roman"/>
        </w:rPr>
        <w:t xml:space="preserve"> (2014). </w:t>
      </w:r>
      <w:r w:rsidR="001005A8" w:rsidRPr="00892DFC">
        <w:rPr>
          <w:rFonts w:cs="Times New Roman"/>
          <w:i/>
        </w:rPr>
        <w:t>Capital Humano: Temas para uma boa gestão das organizações</w:t>
      </w:r>
      <w:r w:rsidR="001005A8" w:rsidRPr="00892DFC">
        <w:rPr>
          <w:rFonts w:cs="Times New Roman"/>
        </w:rPr>
        <w:t xml:space="preserve">. </w:t>
      </w:r>
      <w:r w:rsidR="001005A8" w:rsidRPr="00892DFC">
        <w:rPr>
          <w:rFonts w:cs="Times New Roman"/>
          <w:lang w:val="en-US"/>
        </w:rPr>
        <w:t xml:space="preserve">Edições Sílabo, 1ª edição, Lisboa. </w:t>
      </w:r>
    </w:p>
    <w:p w:rsidR="001005A8" w:rsidRPr="00892DFC" w:rsidRDefault="001005A8" w:rsidP="001005A8">
      <w:pPr>
        <w:spacing w:afterLines="160" w:after="384"/>
        <w:rPr>
          <w:rFonts w:cs="Times New Roman"/>
          <w:lang w:val="en-US"/>
        </w:rPr>
      </w:pPr>
      <w:r w:rsidRPr="00892DFC">
        <w:rPr>
          <w:rFonts w:cs="Times New Roman"/>
          <w:lang w:val="en-US"/>
        </w:rPr>
        <w:t>- Sinha, V.; Thaly, P. (2013).A review of changing trend on recruitment practice to enhance the quality of hiring in global organizations</w:t>
      </w:r>
      <w:r w:rsidRPr="00892DFC">
        <w:rPr>
          <w:rFonts w:cs="Times New Roman"/>
          <w:i/>
          <w:iCs/>
          <w:lang w:val="en-US"/>
        </w:rPr>
        <w:t>. Management</w:t>
      </w:r>
      <w:r w:rsidRPr="00892DFC">
        <w:rPr>
          <w:rFonts w:cs="Times New Roman"/>
          <w:lang w:val="en-US"/>
        </w:rPr>
        <w:t xml:space="preserve">, </w:t>
      </w:r>
      <w:r w:rsidRPr="0001488E">
        <w:rPr>
          <w:rFonts w:cs="Times New Roman"/>
          <w:i/>
          <w:lang w:val="en-US"/>
        </w:rPr>
        <w:t>18:2</w:t>
      </w:r>
      <w:r w:rsidRPr="00892DFC">
        <w:rPr>
          <w:rFonts w:cs="Times New Roman"/>
          <w:lang w:val="en-US"/>
        </w:rPr>
        <w:t>, 141-156.</w:t>
      </w:r>
    </w:p>
    <w:p w:rsidR="001005A8" w:rsidRPr="002452C8" w:rsidRDefault="0074330F" w:rsidP="001005A8">
      <w:pPr>
        <w:spacing w:afterLines="160" w:after="384"/>
        <w:rPr>
          <w:rFonts w:cs="Times New Roman"/>
          <w:lang w:val="en-US"/>
        </w:rPr>
      </w:pPr>
      <w:r>
        <w:rPr>
          <w:rFonts w:cs="Times New Roman"/>
          <w:lang w:val="en-US"/>
        </w:rPr>
        <w:t>- Torrington, D.; Hall, L.; Taylor, S.</w:t>
      </w:r>
      <w:r w:rsidR="001005A8" w:rsidRPr="00892DFC">
        <w:rPr>
          <w:rFonts w:cs="Times New Roman"/>
          <w:lang w:val="en-US"/>
        </w:rPr>
        <w:t xml:space="preserve"> (2005). </w:t>
      </w:r>
      <w:r w:rsidR="001005A8" w:rsidRPr="00892DFC">
        <w:rPr>
          <w:rFonts w:cs="Times New Roman"/>
          <w:i/>
          <w:lang w:val="en-US"/>
        </w:rPr>
        <w:t>Human resource management</w:t>
      </w:r>
      <w:r w:rsidR="001005A8" w:rsidRPr="00892DFC">
        <w:rPr>
          <w:rFonts w:cs="Times New Roman"/>
          <w:lang w:val="en-US"/>
        </w:rPr>
        <w:t xml:space="preserve">. </w:t>
      </w:r>
      <w:r w:rsidR="001005A8" w:rsidRPr="002452C8">
        <w:rPr>
          <w:rFonts w:cs="Times New Roman"/>
          <w:lang w:val="en-US"/>
        </w:rPr>
        <w:t xml:space="preserve">Prentice Hall – Financial times, 6ª edição, England. </w:t>
      </w:r>
    </w:p>
    <w:p w:rsidR="008F3DBD" w:rsidRPr="00892DFC" w:rsidRDefault="0074330F" w:rsidP="001005A8">
      <w:pPr>
        <w:jc w:val="left"/>
        <w:rPr>
          <w:rFonts w:cs="Times New Roman"/>
        </w:rPr>
      </w:pPr>
      <w:r>
        <w:rPr>
          <w:rFonts w:cs="Times New Roman"/>
          <w:lang w:val="en-US"/>
        </w:rPr>
        <w:t>- Xavier, R.</w:t>
      </w:r>
      <w:r w:rsidR="001005A8" w:rsidRPr="0074330F">
        <w:rPr>
          <w:rFonts w:cs="Times New Roman"/>
          <w:lang w:val="en-US"/>
        </w:rPr>
        <w:t xml:space="preserve"> (2006). </w:t>
      </w:r>
      <w:r w:rsidR="001005A8" w:rsidRPr="0074330F">
        <w:rPr>
          <w:rFonts w:cs="Times New Roman"/>
          <w:i/>
          <w:lang w:val="en-US"/>
        </w:rPr>
        <w:t xml:space="preserve">Gestão de pessoas na </w:t>
      </w:r>
      <w:r w:rsidR="001005A8" w:rsidRPr="00892DFC">
        <w:rPr>
          <w:rFonts w:cs="Times New Roman"/>
          <w:i/>
        </w:rPr>
        <w:t>prática: Os desafios e as soluções</w:t>
      </w:r>
      <w:r w:rsidR="001005A8" w:rsidRPr="00892DFC">
        <w:rPr>
          <w:rFonts w:cs="Times New Roman"/>
        </w:rPr>
        <w:t>. Editora gente, 1ª edição, São Paulo.</w:t>
      </w:r>
    </w:p>
    <w:p w:rsidR="00892DFC" w:rsidRDefault="00892DFC" w:rsidP="001005A8">
      <w:pPr>
        <w:jc w:val="left"/>
        <w:sectPr w:rsidR="00892DFC">
          <w:pgSz w:w="11906" w:h="16838"/>
          <w:pgMar w:top="1417" w:right="1701" w:bottom="1417" w:left="1701" w:header="708" w:footer="708" w:gutter="0"/>
          <w:cols w:space="708"/>
          <w:docGrid w:linePitch="360"/>
        </w:sectPr>
      </w:pPr>
    </w:p>
    <w:p w:rsidR="00262FD3" w:rsidRDefault="008F3DBD" w:rsidP="00274DF4">
      <w:pPr>
        <w:pStyle w:val="Cabealho1"/>
        <w:numPr>
          <w:ilvl w:val="0"/>
          <w:numId w:val="0"/>
        </w:numPr>
        <w:ind w:left="360" w:hanging="360"/>
      </w:pPr>
      <w:bookmarkStart w:id="208" w:name="_Toc324757922"/>
      <w:bookmarkStart w:id="209" w:name="_Toc468134937"/>
      <w:r>
        <w:lastRenderedPageBreak/>
        <w:t>ANEXOS</w:t>
      </w:r>
      <w:bookmarkEnd w:id="208"/>
      <w:bookmarkEnd w:id="209"/>
      <w:r w:rsidR="00435A78">
        <w:t xml:space="preserve"> </w:t>
      </w:r>
    </w:p>
    <w:bookmarkStart w:id="210" w:name="_Toc468133279"/>
    <w:bookmarkStart w:id="211" w:name="_Toc468134938"/>
    <w:p w:rsidR="00274DF4" w:rsidRPr="00274DF4" w:rsidRDefault="00274DF4" w:rsidP="00274DF4">
      <w:pPr>
        <w:pStyle w:val="Legenda"/>
        <w:tabs>
          <w:tab w:val="right" w:pos="2364"/>
        </w:tabs>
        <w:outlineLvl w:val="1"/>
        <w:rPr>
          <w:color w:val="auto"/>
          <w:sz w:val="26"/>
          <w:szCs w:val="26"/>
        </w:rPr>
      </w:pPr>
      <w:r w:rsidRPr="00274DF4">
        <w:rPr>
          <w:noProof/>
          <w:color w:val="auto"/>
          <w:sz w:val="26"/>
          <w:szCs w:val="26"/>
          <w:lang w:eastAsia="pt-PT"/>
        </w:rPr>
        <mc:AlternateContent>
          <mc:Choice Requires="wps">
            <w:drawing>
              <wp:anchor distT="45720" distB="45720" distL="114300" distR="114300" simplePos="0" relativeHeight="253359104" behindDoc="0" locked="0" layoutInCell="1" allowOverlap="1" wp14:anchorId="08B969A1" wp14:editId="4C15FE95">
                <wp:simplePos x="0" y="0"/>
                <wp:positionH relativeFrom="column">
                  <wp:posOffset>1091565</wp:posOffset>
                </wp:positionH>
                <wp:positionV relativeFrom="paragraph">
                  <wp:posOffset>12700</wp:posOffset>
                </wp:positionV>
                <wp:extent cx="180975" cy="228600"/>
                <wp:effectExtent l="0" t="0" r="9525" b="0"/>
                <wp:wrapNone/>
                <wp:docPr id="2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85.95pt;margin-top:1pt;width:14.25pt;height:18pt;z-index:2533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" stroked="f">
                <v:textbox>
                  <w:txbxContent>
                    <w:p w:rsidR="0067501C" w:rsidRDefault="0067501C"/>
                  </w:txbxContent>
                </v:textbox>
              </v:shape>
            </w:pict>
          </mc:Fallback>
        </mc:AlternateContent>
      </w:r>
      <w:r w:rsidRPr="00274DF4">
        <w:rPr>
          <w:color w:val="auto"/>
          <w:sz w:val="26"/>
          <w:szCs w:val="26"/>
        </w:rPr>
        <w:t xml:space="preserve">A. Questionário </w:t>
      </w:r>
      <w:r w:rsidRPr="00274DF4">
        <w:rPr>
          <w:color w:val="auto"/>
          <w:sz w:val="26"/>
          <w:szCs w:val="26"/>
        </w:rPr>
        <w:fldChar w:fldCharType="begin"/>
      </w:r>
      <w:r w:rsidRPr="00274DF4">
        <w:rPr>
          <w:color w:val="auto"/>
          <w:sz w:val="26"/>
          <w:szCs w:val="26"/>
        </w:rPr>
        <w:instrText xml:space="preserve"> SEQ A._Questionário \* ARABIC </w:instrText>
      </w:r>
      <w:r w:rsidRPr="00274DF4">
        <w:rPr>
          <w:color w:val="auto"/>
          <w:sz w:val="26"/>
          <w:szCs w:val="26"/>
        </w:rPr>
        <w:fldChar w:fldCharType="separate"/>
      </w:r>
      <w:r w:rsidR="00D949C5">
        <w:rPr>
          <w:noProof/>
          <w:color w:val="auto"/>
          <w:sz w:val="26"/>
          <w:szCs w:val="26"/>
        </w:rPr>
        <w:t>1</w:t>
      </w:r>
      <w:bookmarkEnd w:id="210"/>
      <w:bookmarkEnd w:id="211"/>
      <w:r w:rsidRPr="00274DF4">
        <w:rPr>
          <w:color w:val="auto"/>
          <w:sz w:val="26"/>
          <w:szCs w:val="26"/>
        </w:rPr>
        <w:fldChar w:fldCharType="end"/>
      </w:r>
      <w:r>
        <w:rPr>
          <w:color w:val="auto"/>
          <w:sz w:val="26"/>
          <w:szCs w:val="26"/>
        </w:rPr>
        <w:tab/>
      </w:r>
    </w:p>
    <w:p w:rsidR="00583BCD" w:rsidRPr="006D2FAC" w:rsidRDefault="00583BCD" w:rsidP="00583BCD">
      <w:pPr>
        <w:ind w:left="454" w:firstLine="0"/>
        <w:rPr>
          <w:rFonts w:cstheme="minorHAnsi"/>
          <w:b/>
          <w:sz w:val="26"/>
          <w:szCs w:val="26"/>
        </w:rPr>
      </w:pPr>
      <w:r w:rsidRPr="006D2FAC">
        <w:rPr>
          <w:rFonts w:cstheme="minorHAnsi"/>
        </w:rPr>
        <w:t>A investigação é idealizada para a obtenção do grau de mestre, no âmbito do plano curricular integrado no mestrado de gestão, especialização em recursos humanos, ministrado na Universidade de Évora. O estudo destina-se a compreender o perfil e motivação dos utiliz</w:t>
      </w:r>
      <w:r w:rsidR="00905F6E">
        <w:rPr>
          <w:rFonts w:cstheme="minorHAnsi"/>
        </w:rPr>
        <w:t>adores presentes na rede LinkedI</w:t>
      </w:r>
      <w:r w:rsidRPr="006D2FAC">
        <w:rPr>
          <w:rFonts w:cstheme="minorHAnsi"/>
        </w:rPr>
        <w:t>n, assim o critério que domina a seleção da amostra é a construção de um perfil na respetiva rede, pelo que poderemos determinar a tipologia de</w:t>
      </w:r>
      <w:r w:rsidR="00905F6E">
        <w:rPr>
          <w:rFonts w:cstheme="minorHAnsi"/>
        </w:rPr>
        <w:t xml:space="preserve"> utilizadores no LinkedI</w:t>
      </w:r>
      <w:r w:rsidRPr="006D2FAC">
        <w:rPr>
          <w:rFonts w:cstheme="minorHAnsi"/>
        </w:rPr>
        <w:t xml:space="preserve">n. O estudo garante a confidencialidade e anonimato de todos os dados, onde os resultados obtidos apenas se destinam à presente investigação, sendo fulcral a participação dos respondentes para o alcance de resultados viáveis. A duração estimada para o preenchimento do respetivo questionário corresponde a cerca de 15 minutos.   </w:t>
      </w:r>
    </w:p>
    <w:p w:rsidR="00583BCD" w:rsidRPr="006D2FAC" w:rsidRDefault="00583BCD" w:rsidP="00583BCD">
      <w:pPr>
        <w:rPr>
          <w:rFonts w:cstheme="minorHAnsi"/>
          <w:b/>
        </w:rPr>
      </w:pPr>
      <w:r w:rsidRPr="006D2FAC">
        <w:rPr>
          <w:rFonts w:cstheme="minorHAnsi"/>
          <w:b/>
        </w:rPr>
        <w:t xml:space="preserve">Grupo I – Caracterização sociodemográfica e profissional </w:t>
      </w:r>
    </w:p>
    <w:p w:rsidR="00583BCD" w:rsidRPr="006D2FAC" w:rsidRDefault="00583BCD" w:rsidP="00231645">
      <w:pPr>
        <w:pStyle w:val="PargrafodaLista"/>
        <w:numPr>
          <w:ilvl w:val="0"/>
          <w:numId w:val="9"/>
        </w:numPr>
        <w:spacing w:before="0" w:after="200" w:line="276" w:lineRule="auto"/>
        <w:rPr>
          <w:rFonts w:cstheme="minorHAnsi"/>
        </w:rPr>
      </w:pPr>
      <w:r w:rsidRPr="006D2FAC">
        <w:rPr>
          <w:rFonts w:cstheme="minorHAnsi"/>
        </w:rPr>
        <w:t xml:space="preserve">Género: F __   M __ </w:t>
      </w:r>
    </w:p>
    <w:p w:rsidR="00583BCD" w:rsidRPr="006D2FAC" w:rsidRDefault="00583BCD" w:rsidP="00583BCD">
      <w:pPr>
        <w:pStyle w:val="PargrafodaLista"/>
        <w:rPr>
          <w:rFonts w:cstheme="minorHAnsi"/>
        </w:rPr>
      </w:pPr>
    </w:p>
    <w:p w:rsidR="00583BCD" w:rsidRPr="006D2FAC" w:rsidRDefault="00583BCD" w:rsidP="00231645">
      <w:pPr>
        <w:pStyle w:val="PargrafodaLista"/>
        <w:numPr>
          <w:ilvl w:val="0"/>
          <w:numId w:val="9"/>
        </w:numPr>
        <w:spacing w:before="0" w:after="200"/>
        <w:ind w:left="357" w:firstLine="0"/>
        <w:rPr>
          <w:rFonts w:cstheme="minorHAnsi"/>
        </w:rPr>
      </w:pPr>
      <w:r w:rsidRPr="006D2FAC">
        <w:rPr>
          <w:rFonts w:cstheme="minorHAnsi"/>
        </w:rPr>
        <w:t>Idade: ____</w:t>
      </w:r>
    </w:p>
    <w:p w:rsidR="00583BCD" w:rsidRPr="006D2FAC" w:rsidRDefault="00583BCD" w:rsidP="00583BCD">
      <w:pPr>
        <w:pStyle w:val="PargrafodaLista"/>
        <w:ind w:left="357"/>
        <w:rPr>
          <w:rFonts w:cstheme="minorHAnsi"/>
        </w:rPr>
      </w:pPr>
    </w:p>
    <w:p w:rsidR="00583BCD" w:rsidRPr="006D2FAC" w:rsidRDefault="00583BCD" w:rsidP="00231645">
      <w:pPr>
        <w:pStyle w:val="PargrafodaLista"/>
        <w:numPr>
          <w:ilvl w:val="0"/>
          <w:numId w:val="9"/>
        </w:numPr>
        <w:spacing w:before="0" w:after="200"/>
        <w:ind w:left="357" w:firstLine="0"/>
        <w:rPr>
          <w:rFonts w:cstheme="minorHAnsi"/>
        </w:rPr>
      </w:pPr>
      <w:r w:rsidRPr="006D2FAC">
        <w:rPr>
          <w:rFonts w:cstheme="minorHAnsi"/>
        </w:rPr>
        <w:t xml:space="preserve">Habilitações literárias: </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1º ciclo do ensino básico ou equivalente</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2º ciclo do ensino básico ou equivalente</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3º ciclo do ensino básico  ou equivalente</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 xml:space="preserve">Ensino Secundário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 xml:space="preserve">Bacharelato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Licenciatura</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Mestrado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hideMark/>
          </w:tcPr>
          <w:p w:rsidR="00583BCD" w:rsidRPr="006D2FAC" w:rsidRDefault="00583BCD" w:rsidP="003D7C3A">
            <w:pPr>
              <w:autoSpaceDE w:val="0"/>
              <w:autoSpaceDN w:val="0"/>
              <w:adjustRightInd w:val="0"/>
              <w:rPr>
                <w:rFonts w:cstheme="minorHAnsi"/>
              </w:rPr>
            </w:pPr>
            <w:r w:rsidRPr="006D2FAC">
              <w:rPr>
                <w:rFonts w:cstheme="minorHAnsi"/>
              </w:rPr>
              <w:t>Doutoramento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435A78">
      <w:pPr>
        <w:ind w:firstLine="0"/>
        <w:rPr>
          <w:rFonts w:cstheme="minorHAnsi"/>
        </w:rPr>
      </w:pPr>
    </w:p>
    <w:p w:rsidR="00583BCD" w:rsidRPr="006D2FAC" w:rsidRDefault="00583BCD" w:rsidP="00583BCD">
      <w:pPr>
        <w:pStyle w:val="PargrafodaLista"/>
        <w:rPr>
          <w:rFonts w:cstheme="minorHAnsi"/>
        </w:rPr>
      </w:pPr>
    </w:p>
    <w:p w:rsidR="00583BCD" w:rsidRPr="006D2FAC" w:rsidRDefault="00583BCD" w:rsidP="00231645">
      <w:pPr>
        <w:pStyle w:val="PargrafodaLista"/>
        <w:numPr>
          <w:ilvl w:val="0"/>
          <w:numId w:val="9"/>
        </w:numPr>
        <w:spacing w:before="0" w:after="200" w:line="276" w:lineRule="auto"/>
        <w:rPr>
          <w:rFonts w:cstheme="minorHAnsi"/>
        </w:rPr>
      </w:pPr>
      <w:r w:rsidRPr="006D2FAC">
        <w:rPr>
          <w:rFonts w:cstheme="minorHAnsi"/>
        </w:rPr>
        <w:t>Identifique a sua situação profissional?</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Estudante</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Trabalhador-estudante</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À procura do primeiro emprego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À procura de estágio profissional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À procura de estágio curricular</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Empregado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Desempregado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Reformado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ind w:left="1080"/>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231645">
      <w:pPr>
        <w:pStyle w:val="PargrafodaLista"/>
        <w:numPr>
          <w:ilvl w:val="0"/>
          <w:numId w:val="9"/>
        </w:numPr>
        <w:spacing w:before="0" w:after="200" w:line="276" w:lineRule="auto"/>
        <w:rPr>
          <w:rFonts w:cstheme="minorHAnsi"/>
        </w:rPr>
      </w:pPr>
      <w:r w:rsidRPr="006D2FAC">
        <w:rPr>
          <w:rFonts w:cstheme="minorHAnsi"/>
        </w:rPr>
        <w:t>Indique os anos de experiência profissional? ___</w:t>
      </w:r>
    </w:p>
    <w:p w:rsidR="00583BCD" w:rsidRPr="006D2FAC" w:rsidRDefault="00583BCD" w:rsidP="00583BCD">
      <w:pPr>
        <w:pStyle w:val="PargrafodaLista"/>
        <w:rPr>
          <w:rFonts w:cstheme="minorHAnsi"/>
          <w:highlight w:val="yellow"/>
        </w:rPr>
      </w:pPr>
    </w:p>
    <w:p w:rsidR="00583BCD" w:rsidRPr="006D2FAC" w:rsidRDefault="00583BCD" w:rsidP="00231645">
      <w:pPr>
        <w:pStyle w:val="PargrafodaLista"/>
        <w:numPr>
          <w:ilvl w:val="0"/>
          <w:numId w:val="9"/>
        </w:numPr>
        <w:spacing w:before="0" w:after="200" w:line="276" w:lineRule="auto"/>
        <w:rPr>
          <w:rFonts w:cstheme="minorHAnsi"/>
        </w:rPr>
      </w:pPr>
      <w:r w:rsidRPr="006D2FAC">
        <w:rPr>
          <w:rFonts w:cstheme="minorHAnsi"/>
        </w:rPr>
        <w:t>Identifique a sua ocupação profissional, na atualidade?</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Quadros superiores de administração pública, dirigentes e quadros superiores de empresa</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Especialista das profissões intelectuais e científicas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Técnicos e profissionais de nível intermédio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Pessoal administrativo e similares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Pessoal dos serviços e vendedores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Agricultores e trabalhadores qualificados da agricultura e pescas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Operários, artífices e trabalhadores similares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Operadores de instalações e máquinas e trabalhadores da montagem</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Trabalhadores não qualificados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Nenhuma</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pStyle w:val="PargrafodaLista"/>
        <w:rPr>
          <w:rFonts w:cstheme="minorHAnsi"/>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pStyle w:val="PargrafodaLista"/>
        <w:rPr>
          <w:rFonts w:eastAsia="Times New Roman" w:cstheme="minorHAnsi"/>
          <w:lang w:eastAsia="pt-PT"/>
        </w:rPr>
      </w:pPr>
    </w:p>
    <w:p w:rsidR="00583BCD" w:rsidRPr="006D2FAC" w:rsidRDefault="00583BCD" w:rsidP="00583BCD">
      <w:pPr>
        <w:rPr>
          <w:rFonts w:eastAsia="Times New Roman" w:cstheme="minorHAnsi"/>
          <w:lang w:eastAsia="pt-PT"/>
        </w:rPr>
      </w:pPr>
    </w:p>
    <w:p w:rsidR="00583BCD" w:rsidRPr="006D2FAC" w:rsidRDefault="00583BCD" w:rsidP="00583BCD">
      <w:pPr>
        <w:rPr>
          <w:rFonts w:cstheme="minorHAnsi"/>
        </w:rPr>
      </w:pPr>
    </w:p>
    <w:p w:rsidR="00583BCD" w:rsidRPr="006D2FAC" w:rsidRDefault="00583BCD" w:rsidP="00583BCD">
      <w:pPr>
        <w:rPr>
          <w:rFonts w:cstheme="minorHAnsi"/>
          <w:b/>
        </w:rPr>
      </w:pPr>
      <w:r w:rsidRPr="006D2FAC">
        <w:rPr>
          <w:rFonts w:cstheme="minorHAnsi"/>
          <w:b/>
        </w:rPr>
        <w:t>Grupo II – Análise do perfil</w:t>
      </w:r>
    </w:p>
    <w:p w:rsidR="00583BCD" w:rsidRPr="006D2FAC" w:rsidRDefault="00583BCD" w:rsidP="00231645">
      <w:pPr>
        <w:pStyle w:val="PargrafodaLista"/>
        <w:numPr>
          <w:ilvl w:val="0"/>
          <w:numId w:val="16"/>
        </w:numPr>
        <w:spacing w:before="0" w:after="200" w:line="276" w:lineRule="auto"/>
        <w:rPr>
          <w:rFonts w:cstheme="minorHAnsi"/>
        </w:rPr>
      </w:pPr>
      <w:r w:rsidRPr="006D2FAC">
        <w:rPr>
          <w:rFonts w:cstheme="minorHAnsi"/>
        </w:rPr>
        <w:t xml:space="preserve">Qual o número de conexões presentes na sua lista de amigos do seu perfil do Linkedin? </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lastRenderedPageBreak/>
              <w:t>≤100</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101-200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201-300</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301-400</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401-500</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ind w:left="708" w:hanging="708"/>
              <w:rPr>
                <w:rFonts w:cstheme="minorHAnsi"/>
              </w:rPr>
            </w:pPr>
            <w:r w:rsidRPr="006D2FAC">
              <w:rPr>
                <w:rFonts w:cstheme="minorHAnsi"/>
              </w:rPr>
              <w:t>≥501</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r w:rsidRPr="006D2FAC">
        <w:rPr>
          <w:rFonts w:cstheme="minorHAnsi"/>
        </w:rPr>
        <w:t xml:space="preserve">  </w:t>
      </w:r>
    </w:p>
    <w:p w:rsidR="00583BCD" w:rsidRDefault="00583BCD" w:rsidP="00583BCD">
      <w:pPr>
        <w:pStyle w:val="PargrafodaLista"/>
        <w:rPr>
          <w:rFonts w:cstheme="minorHAnsi"/>
        </w:rPr>
      </w:pPr>
    </w:p>
    <w:p w:rsidR="00C64B38" w:rsidRDefault="00C64B38" w:rsidP="00583BCD">
      <w:pPr>
        <w:pStyle w:val="PargrafodaLista"/>
        <w:rPr>
          <w:rFonts w:cstheme="minorHAnsi"/>
        </w:rPr>
      </w:pPr>
    </w:p>
    <w:p w:rsidR="00C64B38" w:rsidRPr="006D2FAC" w:rsidRDefault="00C64B38" w:rsidP="00583BCD">
      <w:pPr>
        <w:pStyle w:val="PargrafodaLista"/>
        <w:rPr>
          <w:rFonts w:cstheme="minorHAnsi"/>
        </w:rPr>
      </w:pPr>
    </w:p>
    <w:p w:rsidR="00583BCD" w:rsidRPr="006D2FAC" w:rsidRDefault="00583BCD" w:rsidP="00583BCD">
      <w:pPr>
        <w:ind w:firstLine="0"/>
        <w:rPr>
          <w:rFonts w:cstheme="minorHAnsi"/>
        </w:rPr>
      </w:pPr>
    </w:p>
    <w:p w:rsidR="00583BCD" w:rsidRPr="006D2FAC" w:rsidRDefault="00583BCD" w:rsidP="00231645">
      <w:pPr>
        <w:pStyle w:val="PargrafodaLista"/>
        <w:numPr>
          <w:ilvl w:val="0"/>
          <w:numId w:val="16"/>
        </w:numPr>
        <w:spacing w:before="0" w:after="200" w:line="276" w:lineRule="auto"/>
        <w:rPr>
          <w:rFonts w:cstheme="minorHAnsi"/>
        </w:rPr>
      </w:pPr>
      <w:r w:rsidRPr="006D2FAC">
        <w:rPr>
          <w:rFonts w:cstheme="minorHAnsi"/>
        </w:rPr>
        <w:t>Quais os interesses que contribuíram para a criação do seu perfil no Linkedin? (</w:t>
      </w:r>
      <w:r w:rsidRPr="006D2FAC">
        <w:rPr>
          <w:rFonts w:cstheme="minorHAnsi"/>
          <w:b/>
        </w:rPr>
        <w:t>selecione 3 opções</w:t>
      </w:r>
      <w:r w:rsidRPr="006D2FAC">
        <w:rPr>
          <w:rFonts w:cstheme="minorHAnsi"/>
        </w:rPr>
        <w:t>, onde a opção 1 assume maior relevância)</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Voluntariado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Causas Sociais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Fóruns de discussão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Procura ativa de trabalho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Acesso a uma rede global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Partilha de conhecimento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Conhecer a dinâmica do mercado de trabalho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rPr>
          <w:rFonts w:cstheme="minorHAnsi"/>
        </w:rPr>
      </w:pPr>
    </w:p>
    <w:p w:rsidR="00583BCD" w:rsidRPr="006D2FAC" w:rsidRDefault="00583BCD" w:rsidP="00231645">
      <w:pPr>
        <w:pStyle w:val="PargrafodaLista"/>
        <w:numPr>
          <w:ilvl w:val="0"/>
          <w:numId w:val="16"/>
        </w:numPr>
        <w:spacing w:before="0" w:after="200" w:line="276" w:lineRule="auto"/>
        <w:rPr>
          <w:rFonts w:cstheme="minorHAnsi"/>
        </w:rPr>
      </w:pPr>
      <w:r w:rsidRPr="006D2FAC">
        <w:rPr>
          <w:rFonts w:cstheme="minorHAnsi"/>
        </w:rPr>
        <w:t xml:space="preserve">Com que frequência visita o seu perfil no Linkedin? </w:t>
      </w:r>
    </w:p>
    <w:p w:rsidR="00583BCD" w:rsidRPr="006D2FAC" w:rsidRDefault="00583BCD" w:rsidP="00583BCD">
      <w:pPr>
        <w:pStyle w:val="PargrafodaLista"/>
        <w:rPr>
          <w:rFonts w:cstheme="minorHAnsi"/>
        </w:rPr>
      </w:pPr>
    </w:p>
    <w:tbl>
      <w:tblPr>
        <w:tblStyle w:val="Tabelacomgrelha"/>
        <w:tblW w:w="0" w:type="auto"/>
        <w:tblInd w:w="720" w:type="dxa"/>
        <w:tblLook w:val="04A0" w:firstRow="1" w:lastRow="0" w:firstColumn="1" w:lastColumn="0" w:noHBand="0" w:noVBand="1"/>
      </w:tblPr>
      <w:tblGrid>
        <w:gridCol w:w="2477"/>
        <w:gridCol w:w="1873"/>
      </w:tblGrid>
      <w:tr w:rsidR="00583BCD" w:rsidRPr="006D2FAC" w:rsidTr="00583BCD">
        <w:trPr>
          <w:trHeight w:val="198"/>
        </w:trPr>
        <w:tc>
          <w:tcPr>
            <w:tcW w:w="2477" w:type="dxa"/>
          </w:tcPr>
          <w:p w:rsidR="00583BCD" w:rsidRPr="006D2FAC" w:rsidRDefault="00583BCD" w:rsidP="003D7C3A">
            <w:pPr>
              <w:pStyle w:val="PargrafodaLista"/>
              <w:ind w:left="0"/>
              <w:rPr>
                <w:rFonts w:cstheme="minorHAnsi"/>
              </w:rPr>
            </w:pPr>
            <w:r w:rsidRPr="006D2FAC">
              <w:rPr>
                <w:rFonts w:cstheme="minorHAnsi"/>
              </w:rPr>
              <w:t xml:space="preserve">Quinzenalmente </w:t>
            </w:r>
          </w:p>
        </w:tc>
        <w:tc>
          <w:tcPr>
            <w:tcW w:w="1873" w:type="dxa"/>
          </w:tcPr>
          <w:p w:rsidR="00583BCD" w:rsidRPr="006D2FAC" w:rsidRDefault="00583BCD" w:rsidP="003D7C3A">
            <w:pPr>
              <w:pStyle w:val="PargrafodaLista"/>
              <w:ind w:left="0"/>
              <w:rPr>
                <w:rFonts w:cstheme="minorHAnsi"/>
              </w:rPr>
            </w:pPr>
          </w:p>
        </w:tc>
      </w:tr>
      <w:tr w:rsidR="00583BCD" w:rsidRPr="006D2FAC" w:rsidTr="00583BCD">
        <w:trPr>
          <w:trHeight w:val="386"/>
        </w:trPr>
        <w:tc>
          <w:tcPr>
            <w:tcW w:w="2477" w:type="dxa"/>
          </w:tcPr>
          <w:p w:rsidR="00583BCD" w:rsidRPr="006D2FAC" w:rsidRDefault="00583BCD" w:rsidP="003D7C3A">
            <w:pPr>
              <w:pStyle w:val="PargrafodaLista"/>
              <w:ind w:left="0"/>
              <w:rPr>
                <w:rFonts w:cstheme="minorHAnsi"/>
              </w:rPr>
            </w:pPr>
            <w:r w:rsidRPr="006D2FAC">
              <w:rPr>
                <w:rFonts w:cstheme="minorHAnsi"/>
              </w:rPr>
              <w:t xml:space="preserve">1 vez por semana </w:t>
            </w:r>
          </w:p>
        </w:tc>
        <w:tc>
          <w:tcPr>
            <w:tcW w:w="1873" w:type="dxa"/>
          </w:tcPr>
          <w:p w:rsidR="00583BCD" w:rsidRPr="006D2FAC" w:rsidRDefault="00583BCD" w:rsidP="003D7C3A">
            <w:pPr>
              <w:pStyle w:val="PargrafodaLista"/>
              <w:ind w:left="0"/>
              <w:rPr>
                <w:rFonts w:cstheme="minorHAnsi"/>
              </w:rPr>
            </w:pPr>
          </w:p>
        </w:tc>
      </w:tr>
      <w:tr w:rsidR="00583BCD" w:rsidRPr="006D2FAC" w:rsidTr="00583BCD">
        <w:trPr>
          <w:trHeight w:val="579"/>
        </w:trPr>
        <w:tc>
          <w:tcPr>
            <w:tcW w:w="2477" w:type="dxa"/>
          </w:tcPr>
          <w:p w:rsidR="00583BCD" w:rsidRPr="006D2FAC" w:rsidRDefault="00583BCD" w:rsidP="003D7C3A">
            <w:pPr>
              <w:pStyle w:val="PargrafodaLista"/>
              <w:ind w:left="0"/>
              <w:rPr>
                <w:rFonts w:cstheme="minorHAnsi"/>
              </w:rPr>
            </w:pPr>
            <w:r w:rsidRPr="006D2FAC">
              <w:rPr>
                <w:rFonts w:cstheme="minorHAnsi"/>
              </w:rPr>
              <w:t>Várias vezes por semana</w:t>
            </w:r>
          </w:p>
        </w:tc>
        <w:tc>
          <w:tcPr>
            <w:tcW w:w="1873" w:type="dxa"/>
          </w:tcPr>
          <w:p w:rsidR="00583BCD" w:rsidRPr="006D2FAC" w:rsidRDefault="00583BCD" w:rsidP="003D7C3A">
            <w:pPr>
              <w:pStyle w:val="PargrafodaLista"/>
              <w:ind w:left="0"/>
              <w:rPr>
                <w:rFonts w:cstheme="minorHAnsi"/>
              </w:rPr>
            </w:pPr>
          </w:p>
        </w:tc>
      </w:tr>
      <w:tr w:rsidR="00583BCD" w:rsidRPr="006D2FAC" w:rsidTr="00583BCD">
        <w:trPr>
          <w:trHeight w:val="386"/>
        </w:trPr>
        <w:tc>
          <w:tcPr>
            <w:tcW w:w="2477" w:type="dxa"/>
          </w:tcPr>
          <w:p w:rsidR="00583BCD" w:rsidRPr="006D2FAC" w:rsidRDefault="00583BCD" w:rsidP="003D7C3A">
            <w:pPr>
              <w:pStyle w:val="PargrafodaLista"/>
              <w:ind w:left="0"/>
              <w:rPr>
                <w:rFonts w:cstheme="minorHAnsi"/>
              </w:rPr>
            </w:pPr>
            <w:r w:rsidRPr="006D2FAC">
              <w:rPr>
                <w:rFonts w:cstheme="minorHAnsi"/>
              </w:rPr>
              <w:t>Todos os dias</w:t>
            </w:r>
          </w:p>
        </w:tc>
        <w:tc>
          <w:tcPr>
            <w:tcW w:w="1873" w:type="dxa"/>
          </w:tcPr>
          <w:p w:rsidR="00583BCD" w:rsidRPr="006D2FAC" w:rsidRDefault="00583BCD" w:rsidP="003D7C3A">
            <w:pPr>
              <w:pStyle w:val="PargrafodaLista"/>
              <w:ind w:left="0"/>
              <w:rPr>
                <w:rFonts w:cstheme="minorHAnsi"/>
              </w:rPr>
            </w:pPr>
          </w:p>
        </w:tc>
      </w:tr>
      <w:tr w:rsidR="00583BCD" w:rsidRPr="006D2FAC" w:rsidTr="00583BCD">
        <w:trPr>
          <w:trHeight w:val="579"/>
        </w:trPr>
        <w:tc>
          <w:tcPr>
            <w:tcW w:w="2477" w:type="dxa"/>
          </w:tcPr>
          <w:p w:rsidR="00583BCD" w:rsidRPr="006D2FAC" w:rsidRDefault="00583BCD" w:rsidP="003D7C3A">
            <w:pPr>
              <w:pStyle w:val="PargrafodaLista"/>
              <w:ind w:left="0"/>
              <w:rPr>
                <w:rFonts w:cstheme="minorHAnsi"/>
              </w:rPr>
            </w:pPr>
            <w:r w:rsidRPr="006D2FAC">
              <w:rPr>
                <w:rFonts w:cstheme="minorHAnsi"/>
              </w:rPr>
              <w:t>Mais do que uma vez por dia</w:t>
            </w:r>
          </w:p>
        </w:tc>
        <w:tc>
          <w:tcPr>
            <w:tcW w:w="1873" w:type="dxa"/>
          </w:tcPr>
          <w:p w:rsidR="00583BCD" w:rsidRPr="006D2FAC" w:rsidRDefault="00583BCD" w:rsidP="003D7C3A">
            <w:pPr>
              <w:pStyle w:val="PargrafodaLista"/>
              <w:ind w:left="0"/>
              <w:rPr>
                <w:rFonts w:cstheme="minorHAnsi"/>
              </w:rPr>
            </w:pPr>
          </w:p>
        </w:tc>
      </w:tr>
      <w:tr w:rsidR="00583BCD" w:rsidRPr="006D2FAC" w:rsidTr="00583BCD">
        <w:trPr>
          <w:trHeight w:val="588"/>
        </w:trPr>
        <w:tc>
          <w:tcPr>
            <w:tcW w:w="2477" w:type="dxa"/>
          </w:tcPr>
          <w:p w:rsidR="00583BCD" w:rsidRPr="006D2FAC" w:rsidRDefault="00583BCD" w:rsidP="003D7C3A">
            <w:pPr>
              <w:pStyle w:val="PargrafodaLista"/>
              <w:ind w:left="0"/>
              <w:rPr>
                <w:rFonts w:cstheme="minorHAnsi"/>
              </w:rPr>
            </w:pPr>
            <w:r w:rsidRPr="006D2FAC">
              <w:rPr>
                <w:rFonts w:cstheme="minorHAnsi"/>
              </w:rPr>
              <w:t>Quando recebe uma notificação</w:t>
            </w:r>
          </w:p>
        </w:tc>
        <w:tc>
          <w:tcPr>
            <w:tcW w:w="1873" w:type="dxa"/>
          </w:tcPr>
          <w:p w:rsidR="00583BCD" w:rsidRPr="006D2FAC" w:rsidRDefault="00583BCD" w:rsidP="003D7C3A">
            <w:pPr>
              <w:pStyle w:val="PargrafodaLista"/>
              <w:ind w:left="0"/>
              <w:rPr>
                <w:rFonts w:cstheme="minorHAnsi"/>
              </w:rPr>
            </w:pPr>
          </w:p>
        </w:tc>
      </w:tr>
    </w:tbl>
    <w:p w:rsidR="00583BCD" w:rsidRPr="006D2FAC" w:rsidRDefault="00583BCD" w:rsidP="00583BCD">
      <w:pPr>
        <w:pStyle w:val="PargrafodaLista"/>
        <w:rPr>
          <w:rFonts w:cstheme="minorHAnsi"/>
          <w:highlight w:val="yellow"/>
        </w:rPr>
      </w:pPr>
    </w:p>
    <w:p w:rsidR="00583BCD" w:rsidRPr="006D2FAC" w:rsidRDefault="00583BCD" w:rsidP="00583BCD">
      <w:pPr>
        <w:pStyle w:val="PargrafodaLista"/>
        <w:rPr>
          <w:rFonts w:cstheme="minorHAnsi"/>
          <w:highlight w:val="yellow"/>
        </w:rPr>
      </w:pPr>
    </w:p>
    <w:p w:rsidR="00583BCD" w:rsidRPr="006D2FAC" w:rsidRDefault="00583BCD" w:rsidP="00583BCD">
      <w:pPr>
        <w:ind w:firstLine="0"/>
        <w:rPr>
          <w:rFonts w:cstheme="minorHAnsi"/>
          <w:highlight w:val="yellow"/>
        </w:rPr>
      </w:pPr>
    </w:p>
    <w:p w:rsidR="00583BCD" w:rsidRPr="006D2FAC" w:rsidRDefault="00583BCD" w:rsidP="00231645">
      <w:pPr>
        <w:pStyle w:val="PargrafodaLista"/>
        <w:numPr>
          <w:ilvl w:val="0"/>
          <w:numId w:val="16"/>
        </w:numPr>
        <w:spacing w:before="0" w:after="200" w:line="276" w:lineRule="auto"/>
        <w:rPr>
          <w:rFonts w:cstheme="minorHAnsi"/>
        </w:rPr>
      </w:pPr>
      <w:r w:rsidRPr="006D2FAC">
        <w:rPr>
          <w:rFonts w:cstheme="minorHAnsi"/>
        </w:rPr>
        <w:t>Com que frequência publica informação no seu perfil do Linkedin?</w:t>
      </w:r>
    </w:p>
    <w:p w:rsidR="00583BCD" w:rsidRPr="006D2FAC" w:rsidRDefault="00583BCD" w:rsidP="00583BCD">
      <w:pPr>
        <w:pStyle w:val="PargrafodaLista"/>
        <w:rPr>
          <w:rFonts w:cstheme="minorHAnsi"/>
        </w:rPr>
      </w:pPr>
    </w:p>
    <w:tbl>
      <w:tblPr>
        <w:tblStyle w:val="Tabelacomgrelha"/>
        <w:tblW w:w="0" w:type="auto"/>
        <w:tblInd w:w="720" w:type="dxa"/>
        <w:tblLook w:val="04A0" w:firstRow="1" w:lastRow="0" w:firstColumn="1" w:lastColumn="0" w:noHBand="0" w:noVBand="1"/>
      </w:tblPr>
      <w:tblGrid>
        <w:gridCol w:w="2365"/>
        <w:gridCol w:w="851"/>
      </w:tblGrid>
      <w:tr w:rsidR="00583BCD" w:rsidRPr="006D2FAC" w:rsidTr="003D7C3A">
        <w:tc>
          <w:tcPr>
            <w:tcW w:w="2365" w:type="dxa"/>
          </w:tcPr>
          <w:p w:rsidR="00583BCD" w:rsidRPr="006D2FAC" w:rsidRDefault="00583BCD" w:rsidP="003D7C3A">
            <w:pPr>
              <w:pStyle w:val="PargrafodaLista"/>
              <w:ind w:left="0"/>
              <w:rPr>
                <w:rFonts w:cstheme="minorHAnsi"/>
              </w:rPr>
            </w:pPr>
            <w:r w:rsidRPr="006D2FAC">
              <w:rPr>
                <w:rFonts w:cstheme="minorHAnsi"/>
              </w:rPr>
              <w:t xml:space="preserve">Nada frequente </w:t>
            </w:r>
          </w:p>
        </w:tc>
        <w:tc>
          <w:tcPr>
            <w:tcW w:w="851" w:type="dxa"/>
          </w:tcPr>
          <w:p w:rsidR="00583BCD" w:rsidRPr="006D2FAC" w:rsidRDefault="00583BCD" w:rsidP="003D7C3A">
            <w:pPr>
              <w:pStyle w:val="PargrafodaLista"/>
              <w:ind w:left="0"/>
              <w:rPr>
                <w:rFonts w:cstheme="minorHAnsi"/>
                <w:highlight w:val="yellow"/>
              </w:rPr>
            </w:pPr>
          </w:p>
        </w:tc>
      </w:tr>
      <w:tr w:rsidR="00583BCD" w:rsidRPr="006D2FAC" w:rsidTr="003D7C3A">
        <w:tc>
          <w:tcPr>
            <w:tcW w:w="2365" w:type="dxa"/>
          </w:tcPr>
          <w:p w:rsidR="00583BCD" w:rsidRPr="006D2FAC" w:rsidRDefault="00583BCD" w:rsidP="003D7C3A">
            <w:pPr>
              <w:pStyle w:val="PargrafodaLista"/>
              <w:ind w:left="0"/>
              <w:rPr>
                <w:rFonts w:cstheme="minorHAnsi"/>
              </w:rPr>
            </w:pPr>
            <w:r w:rsidRPr="006D2FAC">
              <w:rPr>
                <w:rFonts w:cstheme="minorHAnsi"/>
              </w:rPr>
              <w:t>Pouco frequente</w:t>
            </w:r>
          </w:p>
        </w:tc>
        <w:tc>
          <w:tcPr>
            <w:tcW w:w="851" w:type="dxa"/>
          </w:tcPr>
          <w:p w:rsidR="00583BCD" w:rsidRPr="006D2FAC" w:rsidRDefault="00583BCD" w:rsidP="003D7C3A">
            <w:pPr>
              <w:pStyle w:val="PargrafodaLista"/>
              <w:ind w:left="0"/>
              <w:rPr>
                <w:rFonts w:cstheme="minorHAnsi"/>
                <w:highlight w:val="yellow"/>
              </w:rPr>
            </w:pPr>
          </w:p>
        </w:tc>
      </w:tr>
      <w:tr w:rsidR="00583BCD" w:rsidRPr="006D2FAC" w:rsidTr="003D7C3A">
        <w:tc>
          <w:tcPr>
            <w:tcW w:w="2365" w:type="dxa"/>
          </w:tcPr>
          <w:p w:rsidR="00583BCD" w:rsidRPr="006D2FAC" w:rsidRDefault="00583BCD" w:rsidP="003D7C3A">
            <w:pPr>
              <w:pStyle w:val="PargrafodaLista"/>
              <w:ind w:left="0"/>
              <w:rPr>
                <w:rFonts w:cstheme="minorHAnsi"/>
              </w:rPr>
            </w:pPr>
            <w:r w:rsidRPr="006D2FAC">
              <w:rPr>
                <w:rFonts w:cstheme="minorHAnsi"/>
              </w:rPr>
              <w:t xml:space="preserve">Às vezes </w:t>
            </w:r>
          </w:p>
        </w:tc>
        <w:tc>
          <w:tcPr>
            <w:tcW w:w="851" w:type="dxa"/>
          </w:tcPr>
          <w:p w:rsidR="00583BCD" w:rsidRPr="006D2FAC" w:rsidRDefault="00583BCD" w:rsidP="003D7C3A">
            <w:pPr>
              <w:pStyle w:val="PargrafodaLista"/>
              <w:ind w:left="0"/>
              <w:rPr>
                <w:rFonts w:cstheme="minorHAnsi"/>
                <w:highlight w:val="yellow"/>
              </w:rPr>
            </w:pPr>
          </w:p>
        </w:tc>
      </w:tr>
      <w:tr w:rsidR="00583BCD" w:rsidRPr="006D2FAC" w:rsidTr="003D7C3A">
        <w:tc>
          <w:tcPr>
            <w:tcW w:w="2365" w:type="dxa"/>
          </w:tcPr>
          <w:p w:rsidR="00583BCD" w:rsidRPr="006D2FAC" w:rsidRDefault="00583BCD" w:rsidP="003D7C3A">
            <w:pPr>
              <w:pStyle w:val="PargrafodaLista"/>
              <w:ind w:left="0"/>
              <w:rPr>
                <w:rFonts w:cstheme="minorHAnsi"/>
              </w:rPr>
            </w:pPr>
            <w:r w:rsidRPr="006D2FAC">
              <w:rPr>
                <w:rFonts w:cstheme="minorHAnsi"/>
              </w:rPr>
              <w:t xml:space="preserve">Frequentemente </w:t>
            </w:r>
          </w:p>
        </w:tc>
        <w:tc>
          <w:tcPr>
            <w:tcW w:w="851" w:type="dxa"/>
          </w:tcPr>
          <w:p w:rsidR="00583BCD" w:rsidRPr="006D2FAC" w:rsidRDefault="00583BCD" w:rsidP="003D7C3A">
            <w:pPr>
              <w:pStyle w:val="PargrafodaLista"/>
              <w:ind w:left="0"/>
              <w:rPr>
                <w:rFonts w:cstheme="minorHAnsi"/>
                <w:highlight w:val="yellow"/>
              </w:rPr>
            </w:pPr>
          </w:p>
        </w:tc>
      </w:tr>
      <w:tr w:rsidR="00583BCD" w:rsidRPr="006D2FAC" w:rsidTr="003D7C3A">
        <w:tc>
          <w:tcPr>
            <w:tcW w:w="2365" w:type="dxa"/>
          </w:tcPr>
          <w:p w:rsidR="00583BCD" w:rsidRPr="006D2FAC" w:rsidRDefault="00583BCD" w:rsidP="003D7C3A">
            <w:pPr>
              <w:pStyle w:val="PargrafodaLista"/>
              <w:ind w:left="0"/>
              <w:rPr>
                <w:rFonts w:cstheme="minorHAnsi"/>
              </w:rPr>
            </w:pPr>
            <w:r w:rsidRPr="006D2FAC">
              <w:rPr>
                <w:rFonts w:cstheme="minorHAnsi"/>
              </w:rPr>
              <w:t xml:space="preserve">Muito frequentemente </w:t>
            </w:r>
          </w:p>
        </w:tc>
        <w:tc>
          <w:tcPr>
            <w:tcW w:w="851" w:type="dxa"/>
          </w:tcPr>
          <w:p w:rsidR="00583BCD" w:rsidRPr="006D2FAC" w:rsidRDefault="00583BCD" w:rsidP="003D7C3A">
            <w:pPr>
              <w:pStyle w:val="PargrafodaLista"/>
              <w:ind w:left="0"/>
              <w:rPr>
                <w:rFonts w:cstheme="minorHAnsi"/>
                <w:highlight w:val="yellow"/>
              </w:rPr>
            </w:pPr>
          </w:p>
        </w:tc>
      </w:tr>
    </w:tbl>
    <w:p w:rsidR="00583BCD" w:rsidRPr="006D2FAC" w:rsidRDefault="00583BCD" w:rsidP="00583BCD">
      <w:pPr>
        <w:rPr>
          <w:rFonts w:cstheme="minorHAnsi"/>
        </w:rPr>
      </w:pPr>
    </w:p>
    <w:p w:rsidR="00583BCD" w:rsidRPr="006D2FAC" w:rsidRDefault="00583BCD" w:rsidP="00231645">
      <w:pPr>
        <w:pStyle w:val="PargrafodaLista"/>
        <w:numPr>
          <w:ilvl w:val="0"/>
          <w:numId w:val="16"/>
        </w:numPr>
        <w:spacing w:before="0" w:after="200" w:line="276" w:lineRule="auto"/>
        <w:rPr>
          <w:rFonts w:cstheme="minorHAnsi"/>
          <w:b/>
        </w:rPr>
      </w:pPr>
      <w:r w:rsidRPr="006D2FAC">
        <w:rPr>
          <w:rFonts w:cstheme="minorHAnsi"/>
        </w:rPr>
        <w:t>Qual a natureza das publicações que coloca, maioritariamente, no seu perfil? (</w:t>
      </w:r>
      <w:r w:rsidRPr="006D2FAC">
        <w:rPr>
          <w:rFonts w:cstheme="minorHAnsi"/>
          <w:b/>
        </w:rPr>
        <w:t>selecione apenas 1 opção)</w:t>
      </w:r>
      <w:r w:rsidRPr="006D2FAC">
        <w:rPr>
          <w:rFonts w:cstheme="minorHAnsi"/>
        </w:rPr>
        <w:t>.</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Caráter profissional</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Caráter pessoal</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Caráter social</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Caráter político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Outras… Quais?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rPr>
          <w:rFonts w:cstheme="minorHAnsi"/>
        </w:rPr>
      </w:pPr>
    </w:p>
    <w:p w:rsidR="00583BCD" w:rsidRPr="006D2FAC" w:rsidRDefault="00583BCD" w:rsidP="00583BCD">
      <w:pPr>
        <w:rPr>
          <w:rFonts w:cstheme="minorHAnsi"/>
        </w:rPr>
      </w:pPr>
    </w:p>
    <w:p w:rsidR="00583BCD" w:rsidRPr="006D2FAC" w:rsidRDefault="00583BCD" w:rsidP="00583BCD">
      <w:pPr>
        <w:pStyle w:val="PargrafodaLista"/>
        <w:rPr>
          <w:rFonts w:cstheme="minorHAnsi"/>
        </w:rPr>
      </w:pPr>
    </w:p>
    <w:p w:rsidR="00583BCD" w:rsidRPr="006D2FAC" w:rsidRDefault="00583BCD" w:rsidP="00583BCD">
      <w:pPr>
        <w:pStyle w:val="PargrafodaLista"/>
        <w:rPr>
          <w:rFonts w:cstheme="minorHAnsi"/>
        </w:rPr>
      </w:pPr>
    </w:p>
    <w:p w:rsidR="00583BCD" w:rsidRPr="006D2FAC" w:rsidRDefault="00583BCD" w:rsidP="00583BCD">
      <w:pPr>
        <w:rPr>
          <w:rFonts w:cstheme="minorHAnsi"/>
          <w:b/>
        </w:rPr>
      </w:pPr>
      <w:r w:rsidRPr="006D2FAC">
        <w:rPr>
          <w:rFonts w:cstheme="minorHAnsi"/>
          <w:b/>
        </w:rPr>
        <w:t xml:space="preserve">Grupo III – Motivações para construir um perfil </w:t>
      </w:r>
      <w:r w:rsidRPr="006D2FAC">
        <w:rPr>
          <w:rFonts w:cstheme="minorHAnsi"/>
          <w:b/>
          <w:i/>
        </w:rPr>
        <w:t xml:space="preserve">online </w:t>
      </w:r>
      <w:r w:rsidRPr="006D2FAC">
        <w:rPr>
          <w:rFonts w:cstheme="minorHAnsi"/>
          <w:b/>
        </w:rPr>
        <w:t>no Linkedin</w:t>
      </w:r>
    </w:p>
    <w:p w:rsidR="00583BCD" w:rsidRPr="006D2FAC" w:rsidRDefault="00583BCD" w:rsidP="00231645">
      <w:pPr>
        <w:pStyle w:val="PargrafodaLista"/>
        <w:numPr>
          <w:ilvl w:val="0"/>
          <w:numId w:val="10"/>
        </w:numPr>
        <w:spacing w:before="0" w:after="200" w:line="276" w:lineRule="auto"/>
        <w:rPr>
          <w:rFonts w:cstheme="minorHAnsi"/>
          <w:b/>
          <w:u w:val="single"/>
        </w:rPr>
      </w:pPr>
      <w:r w:rsidRPr="006D2FAC">
        <w:rPr>
          <w:rFonts w:cstheme="minorHAnsi"/>
        </w:rPr>
        <w:t>Perante a escala apresentada indique o grau de concordância para cada item</w:t>
      </w:r>
      <w:r w:rsidR="000B1462" w:rsidRPr="006D2FAC">
        <w:rPr>
          <w:rFonts w:cstheme="minorHAnsi"/>
        </w:rPr>
        <w:t>,</w:t>
      </w:r>
      <w:r w:rsidRPr="006D2FAC">
        <w:rPr>
          <w:rFonts w:cstheme="minorHAnsi"/>
        </w:rPr>
        <w:t xml:space="preserve"> no que respeita aos fatores que contribuíram para colocar </w:t>
      </w:r>
      <w:r w:rsidRPr="006D2FAC">
        <w:rPr>
          <w:rFonts w:cstheme="minorHAnsi"/>
          <w:i/>
        </w:rPr>
        <w:t>online</w:t>
      </w:r>
      <w:r w:rsidRPr="006D2FAC">
        <w:rPr>
          <w:rFonts w:cstheme="minorHAnsi"/>
        </w:rPr>
        <w:t xml:space="preserve"> um perfil no Linkedin? (</w:t>
      </w:r>
      <w:r w:rsidRPr="006D2FAC">
        <w:rPr>
          <w:rFonts w:cstheme="minorHAnsi"/>
          <w:b/>
        </w:rPr>
        <w:t>onde 1 corresponde a discordo totalmente e 7 corresponde a concordo totalmente)</w:t>
      </w:r>
      <w:r w:rsidRPr="006D2FAC">
        <w:rPr>
          <w:rFonts w:cstheme="minorHAnsi"/>
        </w:rPr>
        <w:t>.</w:t>
      </w:r>
    </w:p>
    <w:p w:rsidR="00583BCD" w:rsidRPr="006D2FAC" w:rsidRDefault="00583BCD" w:rsidP="00583BCD">
      <w:pPr>
        <w:pStyle w:val="PargrafodaLista"/>
        <w:rPr>
          <w:rFonts w:cstheme="minorHAnsi"/>
        </w:rPr>
      </w:pPr>
    </w:p>
    <w:tbl>
      <w:tblPr>
        <w:tblStyle w:val="Tabelacomgrelha"/>
        <w:tblW w:w="0" w:type="auto"/>
        <w:tblInd w:w="-601" w:type="dxa"/>
        <w:tblLook w:val="04A0" w:firstRow="1" w:lastRow="0" w:firstColumn="1" w:lastColumn="0" w:noHBand="0" w:noVBand="1"/>
      </w:tblPr>
      <w:tblGrid>
        <w:gridCol w:w="5387"/>
        <w:gridCol w:w="567"/>
        <w:gridCol w:w="567"/>
        <w:gridCol w:w="567"/>
        <w:gridCol w:w="567"/>
        <w:gridCol w:w="567"/>
        <w:gridCol w:w="567"/>
        <w:gridCol w:w="532"/>
      </w:tblGrid>
      <w:tr w:rsidR="00583BCD" w:rsidRPr="006D2FAC" w:rsidTr="003D7C3A">
        <w:tc>
          <w:tcPr>
            <w:tcW w:w="5387" w:type="dxa"/>
            <w:tcBorders>
              <w:top w:val="nil"/>
              <w:left w:val="nil"/>
            </w:tcBorders>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r w:rsidRPr="006D2FAC">
              <w:rPr>
                <w:rFonts w:cstheme="minorHAnsi"/>
              </w:rPr>
              <w:t>1</w:t>
            </w:r>
          </w:p>
        </w:tc>
        <w:tc>
          <w:tcPr>
            <w:tcW w:w="567" w:type="dxa"/>
          </w:tcPr>
          <w:p w:rsidR="00583BCD" w:rsidRPr="006D2FAC" w:rsidRDefault="00583BCD" w:rsidP="003D7C3A">
            <w:pPr>
              <w:pStyle w:val="PargrafodaLista"/>
              <w:ind w:left="0"/>
              <w:rPr>
                <w:rFonts w:cstheme="minorHAnsi"/>
              </w:rPr>
            </w:pPr>
            <w:r w:rsidRPr="006D2FAC">
              <w:rPr>
                <w:rFonts w:cstheme="minorHAnsi"/>
              </w:rPr>
              <w:t>2</w:t>
            </w:r>
          </w:p>
        </w:tc>
        <w:tc>
          <w:tcPr>
            <w:tcW w:w="567" w:type="dxa"/>
          </w:tcPr>
          <w:p w:rsidR="00583BCD" w:rsidRPr="006D2FAC" w:rsidRDefault="00583BCD" w:rsidP="003D7C3A">
            <w:pPr>
              <w:pStyle w:val="PargrafodaLista"/>
              <w:ind w:left="0"/>
              <w:rPr>
                <w:rFonts w:cstheme="minorHAnsi"/>
              </w:rPr>
            </w:pPr>
            <w:r w:rsidRPr="006D2FAC">
              <w:rPr>
                <w:rFonts w:cstheme="minorHAnsi"/>
              </w:rPr>
              <w:t>3</w:t>
            </w:r>
          </w:p>
        </w:tc>
        <w:tc>
          <w:tcPr>
            <w:tcW w:w="567" w:type="dxa"/>
          </w:tcPr>
          <w:p w:rsidR="00583BCD" w:rsidRPr="006D2FAC" w:rsidRDefault="00583BCD" w:rsidP="003D7C3A">
            <w:pPr>
              <w:pStyle w:val="PargrafodaLista"/>
              <w:ind w:left="0"/>
              <w:rPr>
                <w:rFonts w:cstheme="minorHAnsi"/>
              </w:rPr>
            </w:pPr>
            <w:r w:rsidRPr="006D2FAC">
              <w:rPr>
                <w:rFonts w:cstheme="minorHAnsi"/>
              </w:rPr>
              <w:t>4</w:t>
            </w:r>
          </w:p>
        </w:tc>
        <w:tc>
          <w:tcPr>
            <w:tcW w:w="567" w:type="dxa"/>
          </w:tcPr>
          <w:p w:rsidR="00583BCD" w:rsidRPr="006D2FAC" w:rsidRDefault="00583BCD" w:rsidP="003D7C3A">
            <w:pPr>
              <w:pStyle w:val="PargrafodaLista"/>
              <w:ind w:left="0"/>
              <w:rPr>
                <w:rFonts w:cstheme="minorHAnsi"/>
              </w:rPr>
            </w:pPr>
            <w:r w:rsidRPr="006D2FAC">
              <w:rPr>
                <w:rFonts w:cstheme="minorHAnsi"/>
              </w:rPr>
              <w:t>5</w:t>
            </w:r>
          </w:p>
        </w:tc>
        <w:tc>
          <w:tcPr>
            <w:tcW w:w="567" w:type="dxa"/>
          </w:tcPr>
          <w:p w:rsidR="00583BCD" w:rsidRPr="006D2FAC" w:rsidRDefault="00583BCD" w:rsidP="003D7C3A">
            <w:pPr>
              <w:pStyle w:val="PargrafodaLista"/>
              <w:ind w:left="0"/>
              <w:rPr>
                <w:rFonts w:cstheme="minorHAnsi"/>
              </w:rPr>
            </w:pPr>
            <w:r w:rsidRPr="006D2FAC">
              <w:rPr>
                <w:rFonts w:cstheme="minorHAnsi"/>
              </w:rPr>
              <w:t>6</w:t>
            </w:r>
          </w:p>
        </w:tc>
        <w:tc>
          <w:tcPr>
            <w:tcW w:w="532" w:type="dxa"/>
          </w:tcPr>
          <w:p w:rsidR="00583BCD" w:rsidRPr="006D2FAC" w:rsidRDefault="00583BCD" w:rsidP="003D7C3A">
            <w:pPr>
              <w:pStyle w:val="PargrafodaLista"/>
              <w:ind w:left="0"/>
              <w:rPr>
                <w:rFonts w:cstheme="minorHAnsi"/>
              </w:rPr>
            </w:pPr>
            <w:r w:rsidRPr="006D2FAC">
              <w:rPr>
                <w:rFonts w:cstheme="minorHAnsi"/>
              </w:rPr>
              <w:t>7</w:t>
            </w: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Maior proximidade entre recrutadores e candidatos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Partilha de experiências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lastRenderedPageBreak/>
              <w:t>Partilha de conhecimentos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Partilha de informação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Criar novas oportunidades de trabalho</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Demonstrar a sua personalidade</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Interação e comunicação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Entretenimento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Exposição social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Oportunidade de conhecer novas pessoas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Publicação de trabalhos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Aprendizagem em rede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Divulgação de causas sociais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Participação em fóruns de discussão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Está na moda</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bl>
    <w:p w:rsidR="00583BCD" w:rsidRPr="006D2FAC" w:rsidRDefault="00583BCD" w:rsidP="00583BCD">
      <w:pPr>
        <w:rPr>
          <w:rFonts w:cstheme="minorHAnsi"/>
        </w:rPr>
      </w:pPr>
    </w:p>
    <w:p w:rsidR="00583BCD" w:rsidRPr="006D2FAC" w:rsidRDefault="00583BCD" w:rsidP="00231645">
      <w:pPr>
        <w:pStyle w:val="PargrafodaLista"/>
        <w:numPr>
          <w:ilvl w:val="0"/>
          <w:numId w:val="10"/>
        </w:numPr>
        <w:spacing w:before="0" w:after="200" w:line="276" w:lineRule="auto"/>
        <w:rPr>
          <w:rFonts w:cstheme="minorHAnsi"/>
        </w:rPr>
      </w:pPr>
      <w:r w:rsidRPr="006D2FAC">
        <w:rPr>
          <w:rFonts w:cstheme="minorHAnsi"/>
        </w:rPr>
        <w:t>Da listagem apresentada escolha os aspetos que valoriza na construção de um perfil no Linkedin? (</w:t>
      </w:r>
      <w:r w:rsidRPr="006D2FAC">
        <w:rPr>
          <w:rFonts w:cstheme="minorHAnsi"/>
          <w:b/>
        </w:rPr>
        <w:t>selecione apenas 3 opções</w:t>
      </w:r>
      <w:r w:rsidRPr="006D2FAC">
        <w:rPr>
          <w:rFonts w:cstheme="minorHAnsi"/>
        </w:rPr>
        <w:t>, onde o numero 1 é o que considera mais relevante).</w:t>
      </w:r>
    </w:p>
    <w:tbl>
      <w:tblPr>
        <w:tblStyle w:val="Tabelacomgrelha"/>
        <w:tblpPr w:leftFromText="141" w:rightFromText="141" w:vertAnchor="text" w:horzAnchor="page" w:tblpX="2272" w:tblpY="121"/>
        <w:tblW w:w="0" w:type="auto"/>
        <w:tblLook w:val="04A0" w:firstRow="1" w:lastRow="0" w:firstColumn="1" w:lastColumn="0" w:noHBand="0" w:noVBand="1"/>
      </w:tblPr>
      <w:tblGrid>
        <w:gridCol w:w="4786"/>
        <w:gridCol w:w="945"/>
      </w:tblGrid>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Fotografia</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Resumo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Escrita sem erros ortográficos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Experiência profissional</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Formação académica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lastRenderedPageBreak/>
              <w:t xml:space="preserve">Recomendações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Capacidades e competências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i/>
              </w:rPr>
            </w:pPr>
            <w:r w:rsidRPr="006D2FAC">
              <w:rPr>
                <w:rFonts w:cstheme="minorHAnsi"/>
                <w:i/>
              </w:rPr>
              <w:t>Hobbies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Tipo de partilhas efetuadas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Publicações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Voluntariado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Participação em </w:t>
            </w:r>
            <w:r w:rsidR="00CB0C9E">
              <w:rPr>
                <w:rFonts w:cstheme="minorHAnsi"/>
              </w:rPr>
              <w:t>projectos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Participação em fóruns de discussão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Acompanhar ofertas de trabalho publicadas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Acompanhar empresas</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Fomento de oportunidades de trabalho</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r w:rsidR="00583BCD" w:rsidRPr="006D2FAC" w:rsidTr="003D7C3A">
        <w:tc>
          <w:tcPr>
            <w:tcW w:w="4786"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autoSpaceDE w:val="0"/>
              <w:autoSpaceDN w:val="0"/>
              <w:adjustRightInd w:val="0"/>
              <w:rPr>
                <w:rFonts w:cstheme="minorHAnsi"/>
              </w:rPr>
            </w:pPr>
            <w:r w:rsidRPr="006D2FAC">
              <w:rPr>
                <w:rFonts w:cstheme="minorHAnsi"/>
              </w:rPr>
              <w:t xml:space="preserve">Busca por contactar com novas pessoas </w:t>
            </w:r>
          </w:p>
        </w:tc>
        <w:tc>
          <w:tcPr>
            <w:tcW w:w="945" w:type="dxa"/>
            <w:tcBorders>
              <w:top w:val="single" w:sz="4" w:space="0" w:color="auto"/>
              <w:left w:val="single" w:sz="4" w:space="0" w:color="auto"/>
              <w:bottom w:val="single" w:sz="4" w:space="0" w:color="auto"/>
              <w:right w:val="single" w:sz="4" w:space="0" w:color="auto"/>
            </w:tcBorders>
          </w:tcPr>
          <w:p w:rsidR="00583BCD" w:rsidRPr="006D2FAC" w:rsidRDefault="00583BCD" w:rsidP="003D7C3A">
            <w:pPr>
              <w:rPr>
                <w:rFonts w:cstheme="minorHAnsi"/>
              </w:rPr>
            </w:pPr>
          </w:p>
        </w:tc>
      </w:tr>
    </w:tbl>
    <w:p w:rsidR="00583BCD" w:rsidRPr="006D2FAC" w:rsidRDefault="00583BCD" w:rsidP="00583BCD">
      <w:pPr>
        <w:rPr>
          <w:rFonts w:cstheme="minorHAnsi"/>
        </w:rPr>
      </w:pPr>
    </w:p>
    <w:p w:rsidR="00583BCD" w:rsidRPr="006D2FAC" w:rsidRDefault="00583BCD" w:rsidP="00583BCD">
      <w:pPr>
        <w:rPr>
          <w:rFonts w:cstheme="minorHAnsi"/>
        </w:rPr>
      </w:pPr>
    </w:p>
    <w:p w:rsidR="00583BCD" w:rsidRPr="006D2FAC" w:rsidRDefault="00583BCD" w:rsidP="00583BCD">
      <w:pPr>
        <w:rPr>
          <w:rFonts w:cstheme="minorHAnsi"/>
        </w:rPr>
      </w:pPr>
    </w:p>
    <w:p w:rsidR="00583BCD" w:rsidRPr="006D2FAC" w:rsidRDefault="00583BCD" w:rsidP="00583BCD">
      <w:pPr>
        <w:rPr>
          <w:rFonts w:cstheme="minorHAnsi"/>
        </w:rPr>
      </w:pPr>
    </w:p>
    <w:p w:rsidR="00583BCD" w:rsidRPr="006D2FAC" w:rsidRDefault="00583BCD" w:rsidP="00583BCD">
      <w:pPr>
        <w:ind w:firstLine="0"/>
        <w:rPr>
          <w:rFonts w:cstheme="minorHAnsi"/>
        </w:rPr>
      </w:pPr>
    </w:p>
    <w:p w:rsidR="00583BCD" w:rsidRDefault="00583BCD"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Default="00AE5603" w:rsidP="00583BCD">
      <w:pPr>
        <w:ind w:firstLine="0"/>
        <w:rPr>
          <w:rFonts w:cstheme="minorHAnsi"/>
        </w:rPr>
      </w:pPr>
    </w:p>
    <w:p w:rsidR="00AE5603" w:rsidRPr="006D2FAC" w:rsidRDefault="00AE5603" w:rsidP="00583BCD">
      <w:pPr>
        <w:ind w:firstLine="0"/>
        <w:rPr>
          <w:rFonts w:cstheme="minorHAnsi"/>
        </w:rPr>
      </w:pPr>
    </w:p>
    <w:p w:rsidR="00583BCD" w:rsidRPr="006D2FAC" w:rsidRDefault="00583BCD" w:rsidP="00231645">
      <w:pPr>
        <w:pStyle w:val="PargrafodaLista"/>
        <w:numPr>
          <w:ilvl w:val="0"/>
          <w:numId w:val="10"/>
        </w:numPr>
        <w:spacing w:before="0" w:after="200" w:line="276" w:lineRule="auto"/>
        <w:rPr>
          <w:rFonts w:cstheme="minorHAnsi"/>
        </w:rPr>
      </w:pPr>
      <w:r w:rsidRPr="006D2FAC">
        <w:rPr>
          <w:rFonts w:cstheme="minorHAnsi"/>
        </w:rPr>
        <w:t xml:space="preserve">Perante a escala apresentada indique o grau de concordância para cada item no que respeita aos fatores que </w:t>
      </w:r>
      <w:r w:rsidRPr="006D2FAC">
        <w:rPr>
          <w:rFonts w:cstheme="minorHAnsi"/>
          <w:u w:val="single"/>
        </w:rPr>
        <w:t>valoriza</w:t>
      </w:r>
      <w:r w:rsidRPr="006D2FAC">
        <w:rPr>
          <w:rFonts w:cstheme="minorHAnsi"/>
        </w:rPr>
        <w:t xml:space="preserve"> no momento de aumentar a sua rede de contactos (</w:t>
      </w:r>
      <w:r w:rsidRPr="006D2FAC">
        <w:rPr>
          <w:rFonts w:cstheme="minorHAnsi"/>
          <w:b/>
        </w:rPr>
        <w:t>onde 1 corresponde a discordo totalmente e 7 corresponde a concordo totalmente</w:t>
      </w:r>
      <w:r w:rsidRPr="006D2FAC">
        <w:rPr>
          <w:rFonts w:cstheme="minorHAnsi"/>
        </w:rPr>
        <w:t>).</w:t>
      </w:r>
    </w:p>
    <w:p w:rsidR="00583BCD" w:rsidRPr="006D2FAC" w:rsidRDefault="00583BCD" w:rsidP="00583BCD">
      <w:pPr>
        <w:pStyle w:val="PargrafodaLista"/>
        <w:rPr>
          <w:rFonts w:cstheme="minorHAnsi"/>
        </w:rPr>
      </w:pPr>
    </w:p>
    <w:tbl>
      <w:tblPr>
        <w:tblStyle w:val="Tabelacomgrelha"/>
        <w:tblW w:w="0" w:type="auto"/>
        <w:tblInd w:w="-601" w:type="dxa"/>
        <w:tblLook w:val="04A0" w:firstRow="1" w:lastRow="0" w:firstColumn="1" w:lastColumn="0" w:noHBand="0" w:noVBand="1"/>
      </w:tblPr>
      <w:tblGrid>
        <w:gridCol w:w="5387"/>
        <w:gridCol w:w="567"/>
        <w:gridCol w:w="567"/>
        <w:gridCol w:w="567"/>
        <w:gridCol w:w="567"/>
        <w:gridCol w:w="567"/>
        <w:gridCol w:w="567"/>
        <w:gridCol w:w="532"/>
      </w:tblGrid>
      <w:tr w:rsidR="00583BCD" w:rsidRPr="006D2FAC" w:rsidTr="003D7C3A">
        <w:tc>
          <w:tcPr>
            <w:tcW w:w="5387" w:type="dxa"/>
            <w:tcBorders>
              <w:top w:val="nil"/>
              <w:left w:val="nil"/>
            </w:tcBorders>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r w:rsidRPr="006D2FAC">
              <w:rPr>
                <w:rFonts w:cstheme="minorHAnsi"/>
              </w:rPr>
              <w:t>1</w:t>
            </w:r>
          </w:p>
        </w:tc>
        <w:tc>
          <w:tcPr>
            <w:tcW w:w="567" w:type="dxa"/>
          </w:tcPr>
          <w:p w:rsidR="00583BCD" w:rsidRPr="006D2FAC" w:rsidRDefault="00583BCD" w:rsidP="003D7C3A">
            <w:pPr>
              <w:pStyle w:val="PargrafodaLista"/>
              <w:ind w:left="0"/>
              <w:rPr>
                <w:rFonts w:cstheme="minorHAnsi"/>
              </w:rPr>
            </w:pPr>
            <w:r w:rsidRPr="006D2FAC">
              <w:rPr>
                <w:rFonts w:cstheme="minorHAnsi"/>
              </w:rPr>
              <w:t>2</w:t>
            </w:r>
          </w:p>
        </w:tc>
        <w:tc>
          <w:tcPr>
            <w:tcW w:w="567" w:type="dxa"/>
          </w:tcPr>
          <w:p w:rsidR="00583BCD" w:rsidRPr="006D2FAC" w:rsidRDefault="00583BCD" w:rsidP="003D7C3A">
            <w:pPr>
              <w:pStyle w:val="PargrafodaLista"/>
              <w:ind w:left="0"/>
              <w:rPr>
                <w:rFonts w:cstheme="minorHAnsi"/>
              </w:rPr>
            </w:pPr>
            <w:r w:rsidRPr="006D2FAC">
              <w:rPr>
                <w:rFonts w:cstheme="minorHAnsi"/>
              </w:rPr>
              <w:t>3</w:t>
            </w:r>
          </w:p>
        </w:tc>
        <w:tc>
          <w:tcPr>
            <w:tcW w:w="567" w:type="dxa"/>
          </w:tcPr>
          <w:p w:rsidR="00583BCD" w:rsidRPr="006D2FAC" w:rsidRDefault="00583BCD" w:rsidP="003D7C3A">
            <w:pPr>
              <w:pStyle w:val="PargrafodaLista"/>
              <w:ind w:left="0"/>
              <w:rPr>
                <w:rFonts w:cstheme="minorHAnsi"/>
              </w:rPr>
            </w:pPr>
            <w:r w:rsidRPr="006D2FAC">
              <w:rPr>
                <w:rFonts w:cstheme="minorHAnsi"/>
              </w:rPr>
              <w:t>4</w:t>
            </w:r>
          </w:p>
        </w:tc>
        <w:tc>
          <w:tcPr>
            <w:tcW w:w="567" w:type="dxa"/>
          </w:tcPr>
          <w:p w:rsidR="00583BCD" w:rsidRPr="006D2FAC" w:rsidRDefault="00583BCD" w:rsidP="003D7C3A">
            <w:pPr>
              <w:pStyle w:val="PargrafodaLista"/>
              <w:ind w:left="0"/>
              <w:rPr>
                <w:rFonts w:cstheme="minorHAnsi"/>
              </w:rPr>
            </w:pPr>
            <w:r w:rsidRPr="006D2FAC">
              <w:rPr>
                <w:rFonts w:cstheme="minorHAnsi"/>
              </w:rPr>
              <w:t>5</w:t>
            </w:r>
          </w:p>
        </w:tc>
        <w:tc>
          <w:tcPr>
            <w:tcW w:w="567" w:type="dxa"/>
          </w:tcPr>
          <w:p w:rsidR="00583BCD" w:rsidRPr="006D2FAC" w:rsidRDefault="00583BCD" w:rsidP="003D7C3A">
            <w:pPr>
              <w:pStyle w:val="PargrafodaLista"/>
              <w:ind w:left="0"/>
              <w:rPr>
                <w:rFonts w:cstheme="minorHAnsi"/>
              </w:rPr>
            </w:pPr>
            <w:r w:rsidRPr="006D2FAC">
              <w:rPr>
                <w:rFonts w:cstheme="minorHAnsi"/>
              </w:rPr>
              <w:t>6</w:t>
            </w:r>
          </w:p>
        </w:tc>
        <w:tc>
          <w:tcPr>
            <w:tcW w:w="532" w:type="dxa"/>
          </w:tcPr>
          <w:p w:rsidR="00583BCD" w:rsidRPr="006D2FAC" w:rsidRDefault="00583BCD" w:rsidP="003D7C3A">
            <w:pPr>
              <w:pStyle w:val="PargrafodaLista"/>
              <w:ind w:left="0"/>
              <w:rPr>
                <w:rFonts w:cstheme="minorHAnsi"/>
              </w:rPr>
            </w:pPr>
            <w:r w:rsidRPr="006D2FAC">
              <w:rPr>
                <w:rFonts w:cstheme="minorHAnsi"/>
              </w:rPr>
              <w:t>7</w:t>
            </w: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Fotografia</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Conteúdo do perfil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Experiencia profissional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Formação académica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Interesse na rede de contactos do indivíduo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Interesse pelo setor de atividade profissional do individuo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Interesse pela empresa onde o indivíduo desempenha funções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lastRenderedPageBreak/>
              <w:t xml:space="preserve">Expetativa de interação/comunicação com o indivíduo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Identificação com o percurso profissional do indivíduo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Aumento do número de conexões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Conhecimento prévio do indivíduo em questão</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Conhecer novas pessoas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bl>
    <w:p w:rsidR="00583BCD" w:rsidRPr="006D2FAC" w:rsidRDefault="00583BCD" w:rsidP="00583BCD">
      <w:pPr>
        <w:rPr>
          <w:rFonts w:cstheme="minorHAnsi"/>
        </w:rPr>
      </w:pPr>
    </w:p>
    <w:p w:rsidR="00583BCD" w:rsidRPr="006D2FAC" w:rsidRDefault="00583BCD" w:rsidP="00231645">
      <w:pPr>
        <w:pStyle w:val="PargrafodaLista"/>
        <w:numPr>
          <w:ilvl w:val="0"/>
          <w:numId w:val="10"/>
        </w:numPr>
        <w:spacing w:before="0" w:after="200" w:line="276" w:lineRule="auto"/>
        <w:rPr>
          <w:rFonts w:cstheme="minorHAnsi"/>
        </w:rPr>
      </w:pPr>
      <w:r w:rsidRPr="006D2FAC">
        <w:rPr>
          <w:rFonts w:cstheme="minorHAnsi"/>
        </w:rPr>
        <w:t>A possibilidade de partilha de experiências com profissionais da mesma área alicia a colocação de um perfil o</w:t>
      </w:r>
      <w:r w:rsidRPr="006D2FAC">
        <w:rPr>
          <w:rFonts w:cstheme="minorHAnsi"/>
          <w:i/>
        </w:rPr>
        <w:t xml:space="preserve">nline </w:t>
      </w:r>
      <w:r w:rsidRPr="006D2FAC">
        <w:rPr>
          <w:rFonts w:cstheme="minorHAnsi"/>
        </w:rPr>
        <w:t xml:space="preserve">no Linkedin? </w:t>
      </w:r>
    </w:p>
    <w:p w:rsidR="00583BCD" w:rsidRPr="006D2FAC" w:rsidRDefault="00583BCD" w:rsidP="00231645">
      <w:pPr>
        <w:pStyle w:val="PargrafodaLista"/>
        <w:numPr>
          <w:ilvl w:val="0"/>
          <w:numId w:val="11"/>
        </w:numPr>
        <w:spacing w:before="0" w:after="200" w:line="276" w:lineRule="auto"/>
        <w:rPr>
          <w:rFonts w:cstheme="minorHAnsi"/>
        </w:rPr>
      </w:pPr>
      <w:r w:rsidRPr="006D2FAC">
        <w:rPr>
          <w:rFonts w:cstheme="minorHAnsi"/>
        </w:rPr>
        <w:t>Discordo totalmente</w:t>
      </w:r>
    </w:p>
    <w:p w:rsidR="00583BCD" w:rsidRPr="006D2FAC" w:rsidRDefault="00583BCD" w:rsidP="00231645">
      <w:pPr>
        <w:pStyle w:val="PargrafodaLista"/>
        <w:numPr>
          <w:ilvl w:val="0"/>
          <w:numId w:val="11"/>
        </w:numPr>
        <w:spacing w:before="0" w:after="200" w:line="276" w:lineRule="auto"/>
        <w:rPr>
          <w:rFonts w:cstheme="minorHAnsi"/>
        </w:rPr>
      </w:pPr>
      <w:r w:rsidRPr="006D2FAC">
        <w:rPr>
          <w:rFonts w:cstheme="minorHAnsi"/>
        </w:rPr>
        <w:t>Discordo</w:t>
      </w:r>
    </w:p>
    <w:p w:rsidR="00583BCD" w:rsidRPr="006D2FAC" w:rsidRDefault="00583BCD" w:rsidP="00231645">
      <w:pPr>
        <w:pStyle w:val="PargrafodaLista"/>
        <w:numPr>
          <w:ilvl w:val="0"/>
          <w:numId w:val="11"/>
        </w:numPr>
        <w:spacing w:before="0" w:after="200" w:line="276" w:lineRule="auto"/>
        <w:rPr>
          <w:rFonts w:cstheme="minorHAnsi"/>
        </w:rPr>
      </w:pPr>
      <w:r w:rsidRPr="006D2FAC">
        <w:rPr>
          <w:rFonts w:cstheme="minorHAnsi"/>
        </w:rPr>
        <w:t>Não discordo nem concordo</w:t>
      </w:r>
    </w:p>
    <w:p w:rsidR="00583BCD" w:rsidRPr="006D2FAC" w:rsidRDefault="00583BCD" w:rsidP="00231645">
      <w:pPr>
        <w:pStyle w:val="PargrafodaLista"/>
        <w:numPr>
          <w:ilvl w:val="0"/>
          <w:numId w:val="11"/>
        </w:numPr>
        <w:spacing w:before="0" w:after="200" w:line="276" w:lineRule="auto"/>
        <w:rPr>
          <w:rFonts w:cstheme="minorHAnsi"/>
        </w:rPr>
      </w:pPr>
      <w:r w:rsidRPr="006D2FAC">
        <w:rPr>
          <w:rFonts w:cstheme="minorHAnsi"/>
        </w:rPr>
        <w:t>Concordo</w:t>
      </w:r>
    </w:p>
    <w:p w:rsidR="00583BCD" w:rsidRPr="006D2FAC" w:rsidRDefault="00583BCD" w:rsidP="00231645">
      <w:pPr>
        <w:pStyle w:val="PargrafodaLista"/>
        <w:numPr>
          <w:ilvl w:val="0"/>
          <w:numId w:val="11"/>
        </w:numPr>
        <w:spacing w:before="0" w:after="200" w:line="276" w:lineRule="auto"/>
        <w:rPr>
          <w:rFonts w:cstheme="minorHAnsi"/>
        </w:rPr>
      </w:pPr>
      <w:r w:rsidRPr="006D2FAC">
        <w:rPr>
          <w:rFonts w:cstheme="minorHAnsi"/>
        </w:rPr>
        <w:t>Concordo totalmente</w:t>
      </w:r>
    </w:p>
    <w:p w:rsidR="00583BCD" w:rsidRPr="006D2FAC" w:rsidRDefault="00583BCD" w:rsidP="00583BCD">
      <w:pPr>
        <w:pStyle w:val="PargrafodaLista"/>
        <w:ind w:left="1080"/>
        <w:rPr>
          <w:rFonts w:cstheme="minorHAnsi"/>
        </w:rPr>
      </w:pPr>
    </w:p>
    <w:p w:rsidR="00583BCD" w:rsidRPr="006D2FAC" w:rsidRDefault="00583BCD" w:rsidP="00231645">
      <w:pPr>
        <w:pStyle w:val="PargrafodaLista"/>
        <w:numPr>
          <w:ilvl w:val="0"/>
          <w:numId w:val="10"/>
        </w:numPr>
        <w:spacing w:before="0" w:after="200" w:line="276" w:lineRule="auto"/>
        <w:rPr>
          <w:rFonts w:cstheme="minorHAnsi"/>
        </w:rPr>
      </w:pPr>
      <w:r w:rsidRPr="006D2FAC">
        <w:rPr>
          <w:rFonts w:cstheme="minorHAnsi"/>
        </w:rPr>
        <w:t xml:space="preserve">A possibilidade de desenvolvimento profissional é um dos aspetos mais relevantes para a construção de um perfil no Linkedin? </w:t>
      </w:r>
    </w:p>
    <w:p w:rsidR="00583BCD" w:rsidRPr="006D2FAC" w:rsidRDefault="00583BCD" w:rsidP="00231645">
      <w:pPr>
        <w:pStyle w:val="PargrafodaLista"/>
        <w:numPr>
          <w:ilvl w:val="0"/>
          <w:numId w:val="17"/>
        </w:numPr>
        <w:spacing w:before="0" w:after="200" w:line="276" w:lineRule="auto"/>
        <w:rPr>
          <w:rFonts w:cstheme="minorHAnsi"/>
        </w:rPr>
      </w:pPr>
      <w:r w:rsidRPr="006D2FAC">
        <w:rPr>
          <w:rFonts w:cstheme="minorHAnsi"/>
        </w:rPr>
        <w:t>Discordo totalmente</w:t>
      </w:r>
    </w:p>
    <w:p w:rsidR="00583BCD" w:rsidRPr="006D2FAC" w:rsidRDefault="00583BCD" w:rsidP="00231645">
      <w:pPr>
        <w:pStyle w:val="PargrafodaLista"/>
        <w:numPr>
          <w:ilvl w:val="0"/>
          <w:numId w:val="17"/>
        </w:numPr>
        <w:spacing w:before="0" w:after="200" w:line="276" w:lineRule="auto"/>
        <w:rPr>
          <w:rFonts w:cstheme="minorHAnsi"/>
        </w:rPr>
      </w:pPr>
      <w:r w:rsidRPr="006D2FAC">
        <w:rPr>
          <w:rFonts w:cstheme="minorHAnsi"/>
        </w:rPr>
        <w:t>Discordo</w:t>
      </w:r>
    </w:p>
    <w:p w:rsidR="00583BCD" w:rsidRPr="006D2FAC" w:rsidRDefault="00583BCD" w:rsidP="00231645">
      <w:pPr>
        <w:pStyle w:val="PargrafodaLista"/>
        <w:numPr>
          <w:ilvl w:val="0"/>
          <w:numId w:val="17"/>
        </w:numPr>
        <w:spacing w:before="0" w:after="200" w:line="276" w:lineRule="auto"/>
        <w:rPr>
          <w:rFonts w:cstheme="minorHAnsi"/>
        </w:rPr>
      </w:pPr>
      <w:r w:rsidRPr="006D2FAC">
        <w:rPr>
          <w:rFonts w:cstheme="minorHAnsi"/>
        </w:rPr>
        <w:t>Não discordo nem concordo</w:t>
      </w:r>
    </w:p>
    <w:p w:rsidR="00583BCD" w:rsidRPr="006D2FAC" w:rsidRDefault="00583BCD" w:rsidP="00231645">
      <w:pPr>
        <w:pStyle w:val="PargrafodaLista"/>
        <w:numPr>
          <w:ilvl w:val="0"/>
          <w:numId w:val="17"/>
        </w:numPr>
        <w:spacing w:before="0" w:after="200" w:line="276" w:lineRule="auto"/>
        <w:rPr>
          <w:rFonts w:cstheme="minorHAnsi"/>
        </w:rPr>
      </w:pPr>
      <w:r w:rsidRPr="006D2FAC">
        <w:rPr>
          <w:rFonts w:cstheme="minorHAnsi"/>
        </w:rPr>
        <w:t>Concordo</w:t>
      </w:r>
    </w:p>
    <w:p w:rsidR="00583BCD" w:rsidRPr="006D2FAC" w:rsidRDefault="00583BCD" w:rsidP="00231645">
      <w:pPr>
        <w:pStyle w:val="PargrafodaLista"/>
        <w:numPr>
          <w:ilvl w:val="0"/>
          <w:numId w:val="17"/>
        </w:numPr>
        <w:spacing w:before="0" w:after="200" w:line="276" w:lineRule="auto"/>
        <w:rPr>
          <w:rFonts w:cstheme="minorHAnsi"/>
        </w:rPr>
      </w:pPr>
      <w:r w:rsidRPr="006D2FAC">
        <w:rPr>
          <w:rFonts w:cstheme="minorHAnsi"/>
        </w:rPr>
        <w:t xml:space="preserve">Concordo totalmente </w:t>
      </w:r>
    </w:p>
    <w:p w:rsidR="00583BCD" w:rsidRPr="006D2FAC" w:rsidRDefault="00583BCD" w:rsidP="00583BCD">
      <w:pPr>
        <w:pStyle w:val="PargrafodaLista"/>
        <w:rPr>
          <w:rFonts w:cstheme="minorHAnsi"/>
        </w:rPr>
      </w:pPr>
    </w:p>
    <w:p w:rsidR="00583BCD" w:rsidRPr="006D2FAC" w:rsidRDefault="00583BCD" w:rsidP="00583BCD">
      <w:pPr>
        <w:rPr>
          <w:rFonts w:cstheme="minorHAnsi"/>
          <w:b/>
        </w:rPr>
      </w:pPr>
      <w:r w:rsidRPr="006D2FAC">
        <w:rPr>
          <w:rFonts w:cstheme="minorHAnsi"/>
          <w:b/>
        </w:rPr>
        <w:t>Grupo VI – Linkedin como ferramenta de recrutamento e seleção vocacionada para o mercado de trabalho</w:t>
      </w:r>
    </w:p>
    <w:p w:rsidR="00583BCD" w:rsidRPr="006D2FAC" w:rsidRDefault="00583BCD" w:rsidP="00231645">
      <w:pPr>
        <w:pStyle w:val="PargrafodaLista"/>
        <w:numPr>
          <w:ilvl w:val="0"/>
          <w:numId w:val="13"/>
        </w:numPr>
        <w:spacing w:before="0" w:after="200" w:line="276" w:lineRule="auto"/>
        <w:rPr>
          <w:rFonts w:cstheme="minorHAnsi"/>
        </w:rPr>
      </w:pPr>
      <w:r w:rsidRPr="006D2FAC">
        <w:rPr>
          <w:rFonts w:cstheme="minorHAnsi"/>
        </w:rPr>
        <w:t>Considera que o Linkedin é uma ferramenta útil na procura ativa de trabalho?</w:t>
      </w:r>
    </w:p>
    <w:p w:rsidR="00583BCD" w:rsidRPr="006D2FAC" w:rsidRDefault="00583BCD" w:rsidP="00231645">
      <w:pPr>
        <w:pStyle w:val="PargrafodaLista"/>
        <w:numPr>
          <w:ilvl w:val="0"/>
          <w:numId w:val="14"/>
        </w:numPr>
        <w:spacing w:before="0" w:after="200" w:line="276" w:lineRule="auto"/>
        <w:rPr>
          <w:rFonts w:cstheme="minorHAnsi"/>
        </w:rPr>
      </w:pPr>
      <w:r w:rsidRPr="006D2FAC">
        <w:rPr>
          <w:rFonts w:cstheme="minorHAnsi"/>
        </w:rPr>
        <w:t xml:space="preserve">Sim </w:t>
      </w:r>
    </w:p>
    <w:p w:rsidR="00583BCD" w:rsidRPr="006D2FAC" w:rsidRDefault="00583BCD" w:rsidP="00231645">
      <w:pPr>
        <w:pStyle w:val="PargrafodaLista"/>
        <w:numPr>
          <w:ilvl w:val="0"/>
          <w:numId w:val="14"/>
        </w:numPr>
        <w:spacing w:before="0" w:after="200" w:line="276" w:lineRule="auto"/>
        <w:rPr>
          <w:rFonts w:cstheme="minorHAnsi"/>
        </w:rPr>
      </w:pPr>
      <w:r w:rsidRPr="006D2FAC">
        <w:rPr>
          <w:rFonts w:cstheme="minorHAnsi"/>
        </w:rPr>
        <w:t xml:space="preserve">Não </w:t>
      </w:r>
    </w:p>
    <w:p w:rsidR="00583BCD" w:rsidRPr="006D2FAC" w:rsidRDefault="00583BCD" w:rsidP="00231645">
      <w:pPr>
        <w:pStyle w:val="PargrafodaLista"/>
        <w:numPr>
          <w:ilvl w:val="1"/>
          <w:numId w:val="13"/>
        </w:numPr>
        <w:spacing w:before="0" w:after="200" w:line="276" w:lineRule="auto"/>
        <w:rPr>
          <w:rFonts w:cstheme="minorHAnsi"/>
        </w:rPr>
      </w:pPr>
      <w:r w:rsidRPr="006D2FAC">
        <w:rPr>
          <w:rFonts w:cstheme="minorHAnsi"/>
        </w:rPr>
        <w:t xml:space="preserve"> Se respondeu </w:t>
      </w:r>
      <w:r w:rsidRPr="006D2FAC">
        <w:rPr>
          <w:rFonts w:cstheme="minorHAnsi"/>
          <w:b/>
        </w:rPr>
        <w:t>sim</w:t>
      </w:r>
      <w:r w:rsidRPr="006D2FAC">
        <w:rPr>
          <w:rFonts w:cstheme="minorHAnsi"/>
        </w:rPr>
        <w:t xml:space="preserve">, anteriormente, da listagem apresentada </w:t>
      </w:r>
      <w:r w:rsidRPr="006D2FAC">
        <w:rPr>
          <w:rFonts w:cstheme="minorHAnsi"/>
          <w:b/>
        </w:rPr>
        <w:t>selecione 3 opções</w:t>
      </w:r>
      <w:r w:rsidRPr="006D2FAC">
        <w:rPr>
          <w:rFonts w:cstheme="minorHAnsi"/>
        </w:rPr>
        <w:t>, onde o 1 é o item que considera mais relevante.</w:t>
      </w:r>
    </w:p>
    <w:tbl>
      <w:tblPr>
        <w:tblStyle w:val="Tabelacomgrelha"/>
        <w:tblW w:w="7640" w:type="dxa"/>
        <w:tblInd w:w="1080" w:type="dxa"/>
        <w:tblLook w:val="04A0" w:firstRow="1" w:lastRow="0" w:firstColumn="1" w:lastColumn="0" w:noHBand="0" w:noVBand="1"/>
      </w:tblPr>
      <w:tblGrid>
        <w:gridCol w:w="6541"/>
        <w:gridCol w:w="1099"/>
      </w:tblGrid>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Maior rapidez no processo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Maior proximidade entre recrutador e candidato</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lastRenderedPageBreak/>
              <w:t>Facilidade no contacto entre recrutador e candidato</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Recolha de vasta informação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Atualização permanente da informação do CV</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Receção de notificações com alertas de ofertas que correspondentes ao perfil traçado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Permite aceder a ofertas de trabalho a nível global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Estabelecer contactos profissionais </w:t>
            </w:r>
          </w:p>
        </w:tc>
        <w:tc>
          <w:tcPr>
            <w:tcW w:w="1099" w:type="dxa"/>
          </w:tcPr>
          <w:p w:rsidR="00583BCD" w:rsidRPr="006D2FAC" w:rsidRDefault="00583BCD" w:rsidP="003D7C3A">
            <w:pPr>
              <w:pStyle w:val="PargrafodaLista"/>
              <w:ind w:left="0"/>
              <w:rPr>
                <w:rFonts w:cstheme="minorHAnsi"/>
              </w:rPr>
            </w:pPr>
          </w:p>
        </w:tc>
      </w:tr>
    </w:tbl>
    <w:p w:rsidR="00583BCD" w:rsidRPr="006D2FAC" w:rsidRDefault="00583BCD" w:rsidP="00583BCD">
      <w:pPr>
        <w:rPr>
          <w:rFonts w:cstheme="minorHAnsi"/>
        </w:rPr>
      </w:pPr>
    </w:p>
    <w:p w:rsidR="00583BCD" w:rsidRPr="006D2FAC" w:rsidRDefault="00583BCD" w:rsidP="00231645">
      <w:pPr>
        <w:pStyle w:val="PargrafodaLista"/>
        <w:numPr>
          <w:ilvl w:val="0"/>
          <w:numId w:val="13"/>
        </w:numPr>
        <w:spacing w:before="0" w:after="200" w:line="276" w:lineRule="auto"/>
        <w:rPr>
          <w:rFonts w:cstheme="minorHAnsi"/>
        </w:rPr>
      </w:pPr>
      <w:r w:rsidRPr="006D2FAC">
        <w:rPr>
          <w:rFonts w:cstheme="minorHAnsi"/>
        </w:rPr>
        <w:t>Considera que o Linkedin facilita o processo de recrutamento?</w:t>
      </w:r>
    </w:p>
    <w:p w:rsidR="00583BCD" w:rsidRPr="006D2FAC" w:rsidRDefault="00583BCD" w:rsidP="00231645">
      <w:pPr>
        <w:pStyle w:val="PargrafodaLista"/>
        <w:numPr>
          <w:ilvl w:val="0"/>
          <w:numId w:val="15"/>
        </w:numPr>
        <w:spacing w:before="0" w:after="200" w:line="276" w:lineRule="auto"/>
        <w:rPr>
          <w:rFonts w:cstheme="minorHAnsi"/>
        </w:rPr>
      </w:pPr>
      <w:r w:rsidRPr="006D2FAC">
        <w:rPr>
          <w:rFonts w:cstheme="minorHAnsi"/>
        </w:rPr>
        <w:t>Sim</w:t>
      </w:r>
    </w:p>
    <w:p w:rsidR="00583BCD" w:rsidRPr="006D2FAC" w:rsidRDefault="00583BCD" w:rsidP="00231645">
      <w:pPr>
        <w:pStyle w:val="PargrafodaLista"/>
        <w:numPr>
          <w:ilvl w:val="0"/>
          <w:numId w:val="15"/>
        </w:numPr>
        <w:spacing w:before="0" w:after="200" w:line="276" w:lineRule="auto"/>
        <w:rPr>
          <w:rFonts w:cstheme="minorHAnsi"/>
        </w:rPr>
      </w:pPr>
      <w:r w:rsidRPr="006D2FAC">
        <w:rPr>
          <w:rFonts w:cstheme="minorHAnsi"/>
        </w:rPr>
        <w:t>Não</w:t>
      </w:r>
    </w:p>
    <w:p w:rsidR="00583BCD" w:rsidRPr="006D2FAC" w:rsidRDefault="00583BCD" w:rsidP="00231645">
      <w:pPr>
        <w:pStyle w:val="PargrafodaLista"/>
        <w:numPr>
          <w:ilvl w:val="1"/>
          <w:numId w:val="13"/>
        </w:numPr>
        <w:spacing w:before="0" w:after="200" w:line="276" w:lineRule="auto"/>
        <w:rPr>
          <w:rFonts w:cstheme="minorHAnsi"/>
        </w:rPr>
      </w:pPr>
      <w:r w:rsidRPr="006D2FAC">
        <w:rPr>
          <w:rFonts w:cstheme="minorHAnsi"/>
        </w:rPr>
        <w:t xml:space="preserve"> Se respondeu </w:t>
      </w:r>
      <w:r w:rsidRPr="006D2FAC">
        <w:rPr>
          <w:rFonts w:cstheme="minorHAnsi"/>
          <w:b/>
        </w:rPr>
        <w:t>sim</w:t>
      </w:r>
      <w:r w:rsidRPr="006D2FAC">
        <w:rPr>
          <w:rFonts w:cstheme="minorHAnsi"/>
        </w:rPr>
        <w:t xml:space="preserve">, anteriormente, da listagem apresentada </w:t>
      </w:r>
      <w:r w:rsidRPr="006D2FAC">
        <w:rPr>
          <w:rFonts w:cstheme="minorHAnsi"/>
          <w:b/>
        </w:rPr>
        <w:t>selecione 3 opções</w:t>
      </w:r>
      <w:r w:rsidRPr="006D2FAC">
        <w:rPr>
          <w:rFonts w:cstheme="minorHAnsi"/>
        </w:rPr>
        <w:t xml:space="preserve">, onde o 1 é o item que considera mais relevante. </w:t>
      </w:r>
    </w:p>
    <w:p w:rsidR="00583BCD" w:rsidRPr="006D2FAC" w:rsidRDefault="00583BCD" w:rsidP="00583BCD">
      <w:pPr>
        <w:pStyle w:val="PargrafodaLista"/>
        <w:rPr>
          <w:rFonts w:cstheme="minorHAnsi"/>
        </w:rPr>
      </w:pPr>
    </w:p>
    <w:tbl>
      <w:tblPr>
        <w:tblStyle w:val="Tabelacomgrelha"/>
        <w:tblW w:w="7640" w:type="dxa"/>
        <w:tblInd w:w="1080" w:type="dxa"/>
        <w:tblLook w:val="04A0" w:firstRow="1" w:lastRow="0" w:firstColumn="1" w:lastColumn="0" w:noHBand="0" w:noVBand="1"/>
      </w:tblPr>
      <w:tblGrid>
        <w:gridCol w:w="6541"/>
        <w:gridCol w:w="1099"/>
      </w:tblGrid>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Maior proximidade no processo</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0B1462" w:rsidP="003D7C3A">
            <w:pPr>
              <w:pStyle w:val="PargrafodaLista"/>
              <w:ind w:left="0"/>
              <w:rPr>
                <w:rFonts w:cstheme="minorHAnsi"/>
              </w:rPr>
            </w:pPr>
            <w:r w:rsidRPr="006D2FAC">
              <w:rPr>
                <w:rFonts w:cstheme="minorHAnsi"/>
              </w:rPr>
              <w:t xml:space="preserve">Custo </w:t>
            </w:r>
            <w:r w:rsidR="00583BCD" w:rsidRPr="006D2FAC">
              <w:rPr>
                <w:rFonts w:cstheme="minorHAnsi"/>
              </w:rPr>
              <w:t xml:space="preserve">benefício (menos custos, um vasto conjunto de benefícios)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Facilidade em estabelecer contacto entre recrutadores e candidatos</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Aceder um conjunto mais vasto e diversificado de candidatos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Facilidade em localizar profissionais altamente qualificados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Aceder a ofertas de trabalho globais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Aceder a candidatos com perfis específicos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Rastrear talentos </w:t>
            </w:r>
          </w:p>
        </w:tc>
        <w:tc>
          <w:tcPr>
            <w:tcW w:w="1099" w:type="dxa"/>
          </w:tcPr>
          <w:p w:rsidR="00583BCD" w:rsidRPr="006D2FAC" w:rsidRDefault="00583BCD" w:rsidP="003D7C3A">
            <w:pPr>
              <w:pStyle w:val="PargrafodaLista"/>
              <w:ind w:left="0"/>
              <w:rPr>
                <w:rFonts w:cstheme="minorHAnsi"/>
              </w:rPr>
            </w:pPr>
          </w:p>
        </w:tc>
      </w:tr>
    </w:tbl>
    <w:p w:rsidR="00583BCD" w:rsidRPr="006D2FAC" w:rsidRDefault="00583BCD" w:rsidP="00583BCD">
      <w:pPr>
        <w:rPr>
          <w:rFonts w:cstheme="minorHAnsi"/>
        </w:rPr>
      </w:pPr>
    </w:p>
    <w:p w:rsidR="00583BCD" w:rsidRPr="006D2FAC" w:rsidRDefault="00583BCD" w:rsidP="00231645">
      <w:pPr>
        <w:pStyle w:val="PargrafodaLista"/>
        <w:numPr>
          <w:ilvl w:val="0"/>
          <w:numId w:val="13"/>
        </w:numPr>
        <w:spacing w:before="0" w:after="200" w:line="276" w:lineRule="auto"/>
        <w:rPr>
          <w:rFonts w:cstheme="minorHAnsi"/>
        </w:rPr>
      </w:pPr>
      <w:r w:rsidRPr="006D2FAC">
        <w:rPr>
          <w:rFonts w:cstheme="minorHAnsi"/>
        </w:rPr>
        <w:lastRenderedPageBreak/>
        <w:t>Considera que a possibilidade de encontrar novos desafios, novos projetos, contribuiu para a colocação do perfil no Linkedin?</w:t>
      </w:r>
    </w:p>
    <w:p w:rsidR="00583BCD" w:rsidRPr="006D2FAC" w:rsidRDefault="00583BCD" w:rsidP="00231645">
      <w:pPr>
        <w:pStyle w:val="PargrafodaLista"/>
        <w:numPr>
          <w:ilvl w:val="0"/>
          <w:numId w:val="12"/>
        </w:numPr>
        <w:spacing w:before="0" w:after="200" w:line="276" w:lineRule="auto"/>
        <w:rPr>
          <w:rFonts w:cstheme="minorHAnsi"/>
        </w:rPr>
      </w:pPr>
      <w:r w:rsidRPr="006D2FAC">
        <w:rPr>
          <w:rFonts w:cstheme="minorHAnsi"/>
        </w:rPr>
        <w:t>Sim</w:t>
      </w:r>
    </w:p>
    <w:p w:rsidR="00583BCD" w:rsidRPr="006D2FAC" w:rsidRDefault="00583BCD" w:rsidP="00231645">
      <w:pPr>
        <w:pStyle w:val="PargrafodaLista"/>
        <w:numPr>
          <w:ilvl w:val="0"/>
          <w:numId w:val="12"/>
        </w:numPr>
        <w:spacing w:before="0" w:after="200" w:line="276" w:lineRule="auto"/>
        <w:rPr>
          <w:rFonts w:cstheme="minorHAnsi"/>
        </w:rPr>
      </w:pPr>
      <w:r w:rsidRPr="006D2FAC">
        <w:rPr>
          <w:rFonts w:cstheme="minorHAnsi"/>
        </w:rPr>
        <w:t xml:space="preserve">Não </w:t>
      </w:r>
    </w:p>
    <w:p w:rsidR="00583BCD" w:rsidRPr="006D2FAC" w:rsidRDefault="00583BCD" w:rsidP="00231645">
      <w:pPr>
        <w:pStyle w:val="PargrafodaLista"/>
        <w:numPr>
          <w:ilvl w:val="1"/>
          <w:numId w:val="13"/>
        </w:numPr>
        <w:spacing w:before="0" w:after="200" w:line="276" w:lineRule="auto"/>
        <w:rPr>
          <w:rFonts w:cstheme="minorHAnsi"/>
        </w:rPr>
      </w:pPr>
      <w:r w:rsidRPr="006D2FAC">
        <w:rPr>
          <w:rFonts w:cstheme="minorHAnsi"/>
        </w:rPr>
        <w:t xml:space="preserve"> Se respondeu </w:t>
      </w:r>
      <w:r w:rsidRPr="006D2FAC">
        <w:rPr>
          <w:rFonts w:cstheme="minorHAnsi"/>
          <w:b/>
        </w:rPr>
        <w:t>sim</w:t>
      </w:r>
      <w:r w:rsidRPr="006D2FAC">
        <w:rPr>
          <w:rFonts w:cstheme="minorHAnsi"/>
        </w:rPr>
        <w:t xml:space="preserve">, anteriormente, da listagem apresentada </w:t>
      </w:r>
      <w:r w:rsidRPr="006D2FAC">
        <w:rPr>
          <w:rFonts w:cstheme="minorHAnsi"/>
          <w:b/>
        </w:rPr>
        <w:t>selecione 3 opções</w:t>
      </w:r>
      <w:r w:rsidRPr="006D2FAC">
        <w:rPr>
          <w:rFonts w:cstheme="minorHAnsi"/>
        </w:rPr>
        <w:t>, onde o 1 é o item que considera mais relevante.</w:t>
      </w:r>
    </w:p>
    <w:p w:rsidR="00583BCD" w:rsidRPr="006D2FAC" w:rsidRDefault="00583BCD" w:rsidP="00583BCD">
      <w:pPr>
        <w:pStyle w:val="PargrafodaLista"/>
        <w:rPr>
          <w:rFonts w:cstheme="minorHAnsi"/>
        </w:rPr>
      </w:pPr>
    </w:p>
    <w:tbl>
      <w:tblPr>
        <w:tblStyle w:val="Tabelacomgrelha"/>
        <w:tblW w:w="7640" w:type="dxa"/>
        <w:tblInd w:w="1080" w:type="dxa"/>
        <w:tblLook w:val="04A0" w:firstRow="1" w:lastRow="0" w:firstColumn="1" w:lastColumn="0" w:noHBand="0" w:noVBand="1"/>
      </w:tblPr>
      <w:tblGrid>
        <w:gridCol w:w="6541"/>
        <w:gridCol w:w="1099"/>
      </w:tblGrid>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Voluntariado</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Causas Sociais</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Fóruns de discussão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Dados permanentemente atualizados</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Partilha de experiências </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 xml:space="preserve">Partilha de </w:t>
            </w:r>
            <w:r w:rsidR="00CB0C9E">
              <w:rPr>
                <w:rFonts w:cstheme="minorHAnsi"/>
              </w:rPr>
              <w:t>projectos</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Divulgação de ideias e projetos</w:t>
            </w:r>
          </w:p>
        </w:tc>
        <w:tc>
          <w:tcPr>
            <w:tcW w:w="1099" w:type="dxa"/>
          </w:tcPr>
          <w:p w:rsidR="00583BCD" w:rsidRPr="006D2FAC" w:rsidRDefault="00583BCD" w:rsidP="003D7C3A">
            <w:pPr>
              <w:pStyle w:val="PargrafodaLista"/>
              <w:ind w:left="0"/>
              <w:rPr>
                <w:rFonts w:cstheme="minorHAnsi"/>
              </w:rPr>
            </w:pPr>
          </w:p>
        </w:tc>
      </w:tr>
      <w:tr w:rsidR="00583BCD" w:rsidRPr="006D2FAC" w:rsidTr="003D7C3A">
        <w:tc>
          <w:tcPr>
            <w:tcW w:w="6541" w:type="dxa"/>
          </w:tcPr>
          <w:p w:rsidR="00583BCD" w:rsidRPr="006D2FAC" w:rsidRDefault="00583BCD" w:rsidP="003D7C3A">
            <w:pPr>
              <w:pStyle w:val="PargrafodaLista"/>
              <w:ind w:left="0"/>
              <w:rPr>
                <w:rFonts w:cstheme="minorHAnsi"/>
              </w:rPr>
            </w:pPr>
            <w:r w:rsidRPr="006D2FAC">
              <w:rPr>
                <w:rFonts w:cstheme="minorHAnsi"/>
              </w:rPr>
              <w:t>Possibilidade de desenvolvimento de carreira</w:t>
            </w:r>
          </w:p>
        </w:tc>
        <w:tc>
          <w:tcPr>
            <w:tcW w:w="1099" w:type="dxa"/>
          </w:tcPr>
          <w:p w:rsidR="00583BCD" w:rsidRPr="006D2FAC" w:rsidRDefault="00583BCD" w:rsidP="003D7C3A">
            <w:pPr>
              <w:pStyle w:val="PargrafodaLista"/>
              <w:ind w:left="0"/>
              <w:rPr>
                <w:rFonts w:cstheme="minorHAnsi"/>
              </w:rPr>
            </w:pPr>
          </w:p>
        </w:tc>
      </w:tr>
    </w:tbl>
    <w:p w:rsidR="00583BCD" w:rsidRPr="006D2FAC" w:rsidRDefault="00583BCD" w:rsidP="00583BCD">
      <w:pPr>
        <w:pStyle w:val="PargrafodaLista"/>
        <w:ind w:left="1080"/>
        <w:rPr>
          <w:rFonts w:cstheme="minorHAnsi"/>
        </w:rPr>
      </w:pPr>
    </w:p>
    <w:p w:rsidR="00583BCD" w:rsidRPr="006D2FAC" w:rsidRDefault="00583BCD" w:rsidP="00231645">
      <w:pPr>
        <w:pStyle w:val="PargrafodaLista"/>
        <w:numPr>
          <w:ilvl w:val="0"/>
          <w:numId w:val="13"/>
        </w:numPr>
        <w:spacing w:before="0" w:after="200" w:line="276" w:lineRule="auto"/>
        <w:rPr>
          <w:rFonts w:cstheme="minorHAnsi"/>
          <w:b/>
        </w:rPr>
      </w:pPr>
      <w:r w:rsidRPr="006D2FAC">
        <w:rPr>
          <w:rFonts w:cstheme="minorHAnsi"/>
        </w:rPr>
        <w:t>Perante a escala apresentada indique o grau de concordância para cada item</w:t>
      </w:r>
      <w:r w:rsidR="000B1462" w:rsidRPr="006D2FAC">
        <w:rPr>
          <w:rFonts w:cstheme="minorHAnsi"/>
        </w:rPr>
        <w:t>,</w:t>
      </w:r>
      <w:r w:rsidRPr="006D2FAC">
        <w:rPr>
          <w:rFonts w:cstheme="minorHAnsi"/>
        </w:rPr>
        <w:t xml:space="preserve"> no que respeita aos fatores que na sua opinião considera que são </w:t>
      </w:r>
      <w:r w:rsidRPr="006D2FAC">
        <w:rPr>
          <w:rFonts w:cstheme="minorHAnsi"/>
          <w:u w:val="single"/>
        </w:rPr>
        <w:t>desvantagens</w:t>
      </w:r>
      <w:r w:rsidR="000B1462" w:rsidRPr="006D2FAC">
        <w:rPr>
          <w:rFonts w:cstheme="minorHAnsi"/>
          <w:u w:val="single"/>
        </w:rPr>
        <w:t>,</w:t>
      </w:r>
      <w:r w:rsidRPr="006D2FAC">
        <w:rPr>
          <w:rFonts w:cstheme="minorHAnsi"/>
        </w:rPr>
        <w:t xml:space="preserve"> em relação à utilização do Linkedin como forma de recrutamento e seleção de recursos humanos? </w:t>
      </w:r>
      <w:r w:rsidRPr="006D2FAC">
        <w:rPr>
          <w:rFonts w:cstheme="minorHAnsi"/>
          <w:b/>
        </w:rPr>
        <w:t>(onde 1 corresponde a discordo totalmente e 7 corresponde a concordo totalmente)</w:t>
      </w:r>
      <w:r w:rsidRPr="006D2FAC">
        <w:rPr>
          <w:rFonts w:cstheme="minorHAnsi"/>
        </w:rPr>
        <w:t>.</w:t>
      </w:r>
    </w:p>
    <w:p w:rsidR="00583BCD" w:rsidRPr="006D2FAC" w:rsidRDefault="00583BCD" w:rsidP="00583BCD">
      <w:pPr>
        <w:pStyle w:val="PargrafodaLista"/>
        <w:rPr>
          <w:rFonts w:cstheme="minorHAnsi"/>
          <w:b/>
        </w:rPr>
      </w:pPr>
    </w:p>
    <w:tbl>
      <w:tblPr>
        <w:tblStyle w:val="Tabelacomgrelha"/>
        <w:tblW w:w="0" w:type="auto"/>
        <w:tblInd w:w="-601" w:type="dxa"/>
        <w:tblLook w:val="04A0" w:firstRow="1" w:lastRow="0" w:firstColumn="1" w:lastColumn="0" w:noHBand="0" w:noVBand="1"/>
      </w:tblPr>
      <w:tblGrid>
        <w:gridCol w:w="5387"/>
        <w:gridCol w:w="567"/>
        <w:gridCol w:w="567"/>
        <w:gridCol w:w="567"/>
        <w:gridCol w:w="567"/>
        <w:gridCol w:w="567"/>
        <w:gridCol w:w="567"/>
        <w:gridCol w:w="532"/>
      </w:tblGrid>
      <w:tr w:rsidR="00583BCD" w:rsidRPr="006D2FAC" w:rsidTr="003D7C3A">
        <w:tc>
          <w:tcPr>
            <w:tcW w:w="5387" w:type="dxa"/>
            <w:tcBorders>
              <w:top w:val="nil"/>
              <w:left w:val="nil"/>
            </w:tcBorders>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r w:rsidRPr="006D2FAC">
              <w:rPr>
                <w:rFonts w:cstheme="minorHAnsi"/>
              </w:rPr>
              <w:t>1</w:t>
            </w:r>
          </w:p>
        </w:tc>
        <w:tc>
          <w:tcPr>
            <w:tcW w:w="567" w:type="dxa"/>
          </w:tcPr>
          <w:p w:rsidR="00583BCD" w:rsidRPr="006D2FAC" w:rsidRDefault="00583BCD" w:rsidP="003D7C3A">
            <w:pPr>
              <w:pStyle w:val="PargrafodaLista"/>
              <w:ind w:left="0"/>
              <w:rPr>
                <w:rFonts w:cstheme="minorHAnsi"/>
              </w:rPr>
            </w:pPr>
            <w:r w:rsidRPr="006D2FAC">
              <w:rPr>
                <w:rFonts w:cstheme="minorHAnsi"/>
              </w:rPr>
              <w:t>2</w:t>
            </w:r>
          </w:p>
        </w:tc>
        <w:tc>
          <w:tcPr>
            <w:tcW w:w="567" w:type="dxa"/>
          </w:tcPr>
          <w:p w:rsidR="00583BCD" w:rsidRPr="006D2FAC" w:rsidRDefault="00583BCD" w:rsidP="003D7C3A">
            <w:pPr>
              <w:pStyle w:val="PargrafodaLista"/>
              <w:ind w:left="0"/>
              <w:rPr>
                <w:rFonts w:cstheme="minorHAnsi"/>
              </w:rPr>
            </w:pPr>
            <w:r w:rsidRPr="006D2FAC">
              <w:rPr>
                <w:rFonts w:cstheme="minorHAnsi"/>
              </w:rPr>
              <w:t>3</w:t>
            </w:r>
          </w:p>
        </w:tc>
        <w:tc>
          <w:tcPr>
            <w:tcW w:w="567" w:type="dxa"/>
          </w:tcPr>
          <w:p w:rsidR="00583BCD" w:rsidRPr="006D2FAC" w:rsidRDefault="00583BCD" w:rsidP="003D7C3A">
            <w:pPr>
              <w:pStyle w:val="PargrafodaLista"/>
              <w:ind w:left="0"/>
              <w:rPr>
                <w:rFonts w:cstheme="minorHAnsi"/>
              </w:rPr>
            </w:pPr>
            <w:r w:rsidRPr="006D2FAC">
              <w:rPr>
                <w:rFonts w:cstheme="minorHAnsi"/>
              </w:rPr>
              <w:t>4</w:t>
            </w:r>
          </w:p>
        </w:tc>
        <w:tc>
          <w:tcPr>
            <w:tcW w:w="567" w:type="dxa"/>
          </w:tcPr>
          <w:p w:rsidR="00583BCD" w:rsidRPr="006D2FAC" w:rsidRDefault="00583BCD" w:rsidP="003D7C3A">
            <w:pPr>
              <w:pStyle w:val="PargrafodaLista"/>
              <w:ind w:left="0"/>
              <w:rPr>
                <w:rFonts w:cstheme="minorHAnsi"/>
              </w:rPr>
            </w:pPr>
            <w:r w:rsidRPr="006D2FAC">
              <w:rPr>
                <w:rFonts w:cstheme="minorHAnsi"/>
              </w:rPr>
              <w:t>5</w:t>
            </w:r>
          </w:p>
        </w:tc>
        <w:tc>
          <w:tcPr>
            <w:tcW w:w="567" w:type="dxa"/>
          </w:tcPr>
          <w:p w:rsidR="00583BCD" w:rsidRPr="006D2FAC" w:rsidRDefault="00583BCD" w:rsidP="003D7C3A">
            <w:pPr>
              <w:pStyle w:val="PargrafodaLista"/>
              <w:ind w:left="0"/>
              <w:rPr>
                <w:rFonts w:cstheme="minorHAnsi"/>
              </w:rPr>
            </w:pPr>
            <w:r w:rsidRPr="006D2FAC">
              <w:rPr>
                <w:rFonts w:cstheme="minorHAnsi"/>
              </w:rPr>
              <w:t>6</w:t>
            </w:r>
          </w:p>
        </w:tc>
        <w:tc>
          <w:tcPr>
            <w:tcW w:w="532" w:type="dxa"/>
          </w:tcPr>
          <w:p w:rsidR="00583BCD" w:rsidRPr="006D2FAC" w:rsidRDefault="00583BCD" w:rsidP="003D7C3A">
            <w:pPr>
              <w:pStyle w:val="PargrafodaLista"/>
              <w:ind w:left="0"/>
              <w:rPr>
                <w:rFonts w:cstheme="minorHAnsi"/>
              </w:rPr>
            </w:pPr>
            <w:r w:rsidRPr="006D2FAC">
              <w:rPr>
                <w:rFonts w:cstheme="minorHAnsi"/>
              </w:rPr>
              <w:t>7</w:t>
            </w: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Publicação de informações falsas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Anonimato da internet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Exposição social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lastRenderedPageBreak/>
              <w:t>Implicações éticas (não saber delimitar a esfera pública da privada)</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Falsas recomendações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 xml:space="preserve">Seleção mediante as recomendações da rede de contactos do recrutador </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Menor rigor na seleção de candidatos</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Criar expetativas desajustadas sobre as características do perfil do candidato</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r w:rsidR="00583BCD" w:rsidRPr="006D2FAC" w:rsidTr="003D7C3A">
        <w:tc>
          <w:tcPr>
            <w:tcW w:w="5387" w:type="dxa"/>
          </w:tcPr>
          <w:p w:rsidR="00583BCD" w:rsidRPr="006D2FAC" w:rsidRDefault="00583BCD" w:rsidP="003D7C3A">
            <w:pPr>
              <w:pStyle w:val="PargrafodaLista"/>
              <w:ind w:left="0"/>
              <w:rPr>
                <w:rFonts w:cstheme="minorHAnsi"/>
              </w:rPr>
            </w:pPr>
            <w:r w:rsidRPr="006D2FAC">
              <w:rPr>
                <w:rFonts w:cstheme="minorHAnsi"/>
              </w:rPr>
              <w:t>Desenvolver expetativas desajustadas em relação a oportunidades de trabalho</w:t>
            </w: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67" w:type="dxa"/>
          </w:tcPr>
          <w:p w:rsidR="00583BCD" w:rsidRPr="006D2FAC" w:rsidRDefault="00583BCD" w:rsidP="003D7C3A">
            <w:pPr>
              <w:pStyle w:val="PargrafodaLista"/>
              <w:ind w:left="0"/>
              <w:rPr>
                <w:rFonts w:cstheme="minorHAnsi"/>
              </w:rPr>
            </w:pPr>
          </w:p>
        </w:tc>
        <w:tc>
          <w:tcPr>
            <w:tcW w:w="532" w:type="dxa"/>
          </w:tcPr>
          <w:p w:rsidR="00583BCD" w:rsidRPr="006D2FAC" w:rsidRDefault="00583BCD" w:rsidP="003D7C3A">
            <w:pPr>
              <w:pStyle w:val="PargrafodaLista"/>
              <w:ind w:left="0"/>
              <w:rPr>
                <w:rFonts w:cstheme="minorHAnsi"/>
              </w:rPr>
            </w:pPr>
          </w:p>
        </w:tc>
      </w:tr>
    </w:tbl>
    <w:p w:rsidR="00583BCD" w:rsidRPr="006D2FAC" w:rsidRDefault="00583BCD" w:rsidP="00583BCD">
      <w:pPr>
        <w:rPr>
          <w:rFonts w:cstheme="minorHAnsi"/>
        </w:rPr>
      </w:pPr>
    </w:p>
    <w:p w:rsidR="00583BCD" w:rsidRPr="006D2FAC" w:rsidRDefault="00583BCD" w:rsidP="00583BCD">
      <w:pPr>
        <w:ind w:left="360"/>
        <w:rPr>
          <w:rFonts w:cstheme="minorHAnsi"/>
        </w:rPr>
      </w:pPr>
      <w:r w:rsidRPr="006D2FAC">
        <w:rPr>
          <w:rFonts w:cstheme="minorHAnsi"/>
        </w:rPr>
        <w:t>Sugestões: ___________________________________________________________________</w:t>
      </w:r>
    </w:p>
    <w:p w:rsidR="00583BCD" w:rsidRPr="006D2FAC" w:rsidRDefault="00583BCD" w:rsidP="00583BCD">
      <w:pPr>
        <w:ind w:left="360"/>
        <w:rPr>
          <w:rFonts w:cstheme="minorHAnsi"/>
        </w:rPr>
      </w:pPr>
      <w:r w:rsidRPr="006D2FAC">
        <w:rPr>
          <w:rFonts w:cstheme="minorHAnsi"/>
        </w:rPr>
        <w:t>Observações: ___________________________________________________________________</w:t>
      </w:r>
    </w:p>
    <w:p w:rsidR="00583BCD" w:rsidRPr="006D2FAC" w:rsidRDefault="00583BCD" w:rsidP="00583BCD">
      <w:pPr>
        <w:ind w:left="360"/>
        <w:rPr>
          <w:rFonts w:cstheme="minorHAnsi"/>
        </w:rPr>
      </w:pPr>
      <w:r w:rsidRPr="006D2FAC">
        <w:rPr>
          <w:rFonts w:cstheme="minorHAnsi"/>
        </w:rPr>
        <w:t xml:space="preserve">Quanto tempo demorou a preencher o questionário: </w:t>
      </w:r>
    </w:p>
    <w:p w:rsidR="00583BCD" w:rsidRPr="006D2FAC" w:rsidRDefault="00583BCD" w:rsidP="00583BCD">
      <w:pPr>
        <w:rPr>
          <w:rFonts w:cstheme="minorHAnsi"/>
        </w:rPr>
      </w:pPr>
      <w:r w:rsidRPr="006D2FAC">
        <w:rPr>
          <w:rFonts w:cstheme="minorHAnsi"/>
        </w:rPr>
        <w:t>___________________________________________________________________</w:t>
      </w:r>
    </w:p>
    <w:p w:rsidR="00583BCD" w:rsidRPr="006D2FAC" w:rsidRDefault="00583BCD" w:rsidP="00583BCD">
      <w:pPr>
        <w:rPr>
          <w:rFonts w:cstheme="minorHAnsi"/>
        </w:rPr>
      </w:pPr>
    </w:p>
    <w:p w:rsidR="00583BCD" w:rsidRPr="006D2FAC" w:rsidRDefault="00583BCD" w:rsidP="00583BCD">
      <w:pPr>
        <w:ind w:left="360"/>
        <w:jc w:val="right"/>
        <w:rPr>
          <w:rFonts w:cstheme="minorHAnsi"/>
        </w:rPr>
      </w:pPr>
      <w:r w:rsidRPr="006D2FAC">
        <w:rPr>
          <w:rFonts w:cstheme="minorHAnsi"/>
        </w:rPr>
        <w:t xml:space="preserve">           Obrigada pela sua colaboração e disponibilidade!</w:t>
      </w:r>
    </w:p>
    <w:p w:rsidR="00583BCD" w:rsidRPr="006D2FAC" w:rsidRDefault="00583BCD" w:rsidP="00583BCD">
      <w:pPr>
        <w:ind w:left="360"/>
        <w:jc w:val="right"/>
        <w:rPr>
          <w:rFonts w:cstheme="minorHAnsi"/>
        </w:rPr>
      </w:pPr>
      <w:r w:rsidRPr="006D2FAC">
        <w:rPr>
          <w:rFonts w:cstheme="minorHAnsi"/>
        </w:rPr>
        <w:t>Caso necessite de algum esclarecimento, contacte por favor:</w:t>
      </w:r>
    </w:p>
    <w:p w:rsidR="00583BCD" w:rsidRPr="006D2FAC" w:rsidRDefault="00D949C5" w:rsidP="00435A78">
      <w:pPr>
        <w:ind w:left="360"/>
        <w:jc w:val="right"/>
        <w:rPr>
          <w:rFonts w:cstheme="minorHAnsi"/>
          <w:color w:val="0000FF" w:themeColor="hyperlink"/>
          <w:u w:val="single"/>
        </w:rPr>
      </w:pPr>
      <w:hyperlink r:id="rId37" w:history="1">
        <w:r w:rsidR="00583BCD" w:rsidRPr="006D2FAC">
          <w:rPr>
            <w:rStyle w:val="Hiperligao"/>
            <w:rFonts w:cstheme="minorHAnsi"/>
          </w:rPr>
          <w:t>andreia_coelho_92@hotmail.com</w:t>
        </w:r>
      </w:hyperlink>
    </w:p>
    <w:p w:rsidR="00583BCD" w:rsidRDefault="00583BCD" w:rsidP="00583BCD">
      <w:pPr>
        <w:pStyle w:val="PargrafodaLista"/>
        <w:ind w:left="814"/>
        <w:rPr>
          <w:b/>
          <w:sz w:val="26"/>
          <w:szCs w:val="26"/>
        </w:rPr>
      </w:pPr>
    </w:p>
    <w:p w:rsidR="00BE495A" w:rsidRDefault="00BE495A" w:rsidP="00231645">
      <w:pPr>
        <w:pStyle w:val="Cabealho1"/>
        <w:numPr>
          <w:ilvl w:val="0"/>
          <w:numId w:val="19"/>
        </w:numPr>
        <w:tabs>
          <w:tab w:val="left" w:pos="1260"/>
        </w:tabs>
        <w:rPr>
          <w:sz w:val="26"/>
          <w:szCs w:val="26"/>
        </w:rPr>
        <w:sectPr w:rsidR="00BE495A" w:rsidSect="00435A78">
          <w:pgSz w:w="11906" w:h="16838"/>
          <w:pgMar w:top="1417" w:right="1701" w:bottom="1417" w:left="1701" w:header="708" w:footer="708" w:gutter="0"/>
          <w:cols w:space="708"/>
          <w:docGrid w:linePitch="360"/>
        </w:sectPr>
      </w:pPr>
    </w:p>
    <w:bookmarkStart w:id="212" w:name="_Toc468133288"/>
    <w:bookmarkStart w:id="213" w:name="_Toc468134939"/>
    <w:p w:rsidR="00274DF4" w:rsidRPr="00274DF4" w:rsidRDefault="00274DF4" w:rsidP="00274DF4">
      <w:pPr>
        <w:pStyle w:val="Legenda"/>
        <w:outlineLvl w:val="1"/>
        <w:rPr>
          <w:color w:val="auto"/>
          <w:sz w:val="26"/>
          <w:szCs w:val="26"/>
        </w:rPr>
      </w:pPr>
      <w:r w:rsidRPr="00274DF4">
        <w:rPr>
          <w:noProof/>
          <w:color w:val="auto"/>
          <w:sz w:val="26"/>
          <w:szCs w:val="26"/>
          <w:lang w:eastAsia="pt-PT"/>
        </w:rPr>
        <w:lastRenderedPageBreak/>
        <mc:AlternateContent>
          <mc:Choice Requires="wps">
            <w:drawing>
              <wp:anchor distT="45720" distB="45720" distL="114300" distR="114300" simplePos="0" relativeHeight="253395968" behindDoc="0" locked="0" layoutInCell="1" allowOverlap="1" wp14:anchorId="02D483B5" wp14:editId="2DCD679C">
                <wp:simplePos x="0" y="0"/>
                <wp:positionH relativeFrom="column">
                  <wp:posOffset>1529715</wp:posOffset>
                </wp:positionH>
                <wp:positionV relativeFrom="paragraph">
                  <wp:posOffset>5080</wp:posOffset>
                </wp:positionV>
                <wp:extent cx="266700" cy="209550"/>
                <wp:effectExtent l="0" t="0" r="0" b="0"/>
                <wp:wrapNone/>
                <wp:docPr id="2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120.45pt;margin-top:.4pt;width:21pt;height:16.5pt;z-index:2533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" stroked="f">
                <v:textbox>
                  <w:txbxContent>
                    <w:p w:rsidR="0067501C" w:rsidRDefault="0067501C"/>
                  </w:txbxContent>
                </v:textbox>
              </v:shape>
            </w:pict>
          </mc:Fallback>
        </mc:AlternateContent>
      </w:r>
      <w:r w:rsidRPr="00274DF4">
        <w:rPr>
          <w:color w:val="auto"/>
          <w:sz w:val="26"/>
          <w:szCs w:val="26"/>
        </w:rPr>
        <w:t xml:space="preserve">B. Guião da Entrevista  </w:t>
      </w:r>
      <w:r w:rsidRPr="00274DF4">
        <w:rPr>
          <w:color w:val="auto"/>
          <w:sz w:val="26"/>
          <w:szCs w:val="26"/>
        </w:rPr>
        <w:fldChar w:fldCharType="begin"/>
      </w:r>
      <w:r w:rsidRPr="00274DF4">
        <w:rPr>
          <w:color w:val="auto"/>
          <w:sz w:val="26"/>
          <w:szCs w:val="26"/>
        </w:rPr>
        <w:instrText xml:space="preserve"> SEQ B._Guião_da_Entrevista_ \* ARABIC </w:instrText>
      </w:r>
      <w:r w:rsidRPr="00274DF4">
        <w:rPr>
          <w:color w:val="auto"/>
          <w:sz w:val="26"/>
          <w:szCs w:val="26"/>
        </w:rPr>
        <w:fldChar w:fldCharType="separate"/>
      </w:r>
      <w:r w:rsidR="00D949C5">
        <w:rPr>
          <w:noProof/>
          <w:color w:val="auto"/>
          <w:sz w:val="26"/>
          <w:szCs w:val="26"/>
        </w:rPr>
        <w:t>1</w:t>
      </w:r>
      <w:bookmarkEnd w:id="212"/>
      <w:bookmarkEnd w:id="213"/>
      <w:r w:rsidRPr="00274DF4">
        <w:rPr>
          <w:color w:val="auto"/>
          <w:sz w:val="26"/>
          <w:szCs w:val="26"/>
        </w:rPr>
        <w:fldChar w:fldCharType="end"/>
      </w:r>
    </w:p>
    <w:p w:rsidR="00CB0C9E" w:rsidRPr="00CB0C9E" w:rsidRDefault="00CB0C9E" w:rsidP="00CB0C9E">
      <w:pPr>
        <w:pStyle w:val="PargrafodaLista"/>
        <w:numPr>
          <w:ilvl w:val="0"/>
          <w:numId w:val="33"/>
        </w:numPr>
        <w:spacing w:before="0" w:after="200"/>
        <w:jc w:val="left"/>
        <w:rPr>
          <w:rFonts w:cstheme="minorHAnsi"/>
        </w:rPr>
      </w:pPr>
      <w:r w:rsidRPr="00CB0C9E">
        <w:rPr>
          <w:rFonts w:cstheme="minorHAnsi"/>
        </w:rPr>
        <w:t>Como é que o LinkedIn pode fazer a diferença nos processos de recrutamento e seleção?</w:t>
      </w:r>
    </w:p>
    <w:p w:rsidR="00BE495A" w:rsidRPr="00BE495A" w:rsidRDefault="00BE495A" w:rsidP="007765C0">
      <w:pPr>
        <w:pStyle w:val="PargrafodaLista"/>
        <w:numPr>
          <w:ilvl w:val="0"/>
          <w:numId w:val="33"/>
        </w:numPr>
        <w:spacing w:before="0" w:after="200"/>
        <w:jc w:val="left"/>
        <w:rPr>
          <w:rFonts w:cstheme="minorHAnsi"/>
          <w:b/>
        </w:rPr>
      </w:pPr>
      <w:r w:rsidRPr="00BE495A">
        <w:rPr>
          <w:rFonts w:cstheme="minorHAnsi"/>
        </w:rPr>
        <w:t xml:space="preserve">Como funcionam as contas </w:t>
      </w:r>
      <w:r w:rsidRPr="00BE495A">
        <w:rPr>
          <w:rFonts w:cstheme="minorHAnsi"/>
          <w:i/>
        </w:rPr>
        <w:t>primium</w:t>
      </w:r>
      <w:r w:rsidRPr="00BE495A">
        <w:rPr>
          <w:rFonts w:cstheme="minorHAnsi"/>
        </w:rPr>
        <w:t>? Quais os tipos de contas que podemos encontrar? Quais as suas diferenças? Quais os custos? Como podem ser vantagens para o recrutador e para o candidato?</w:t>
      </w:r>
    </w:p>
    <w:p w:rsidR="00BE495A" w:rsidRPr="00BE495A" w:rsidRDefault="00BE495A" w:rsidP="007765C0">
      <w:pPr>
        <w:pStyle w:val="PargrafodaLista"/>
        <w:numPr>
          <w:ilvl w:val="0"/>
          <w:numId w:val="33"/>
        </w:numPr>
        <w:spacing w:before="0" w:after="200"/>
        <w:jc w:val="left"/>
        <w:rPr>
          <w:rFonts w:cstheme="minorHAnsi"/>
          <w:b/>
        </w:rPr>
      </w:pPr>
      <w:r w:rsidRPr="00BE495A">
        <w:rPr>
          <w:rFonts w:cstheme="minorHAnsi"/>
        </w:rPr>
        <w:t>Como potenciar a visualização de um perfil de um candidato</w:t>
      </w:r>
      <w:r>
        <w:rPr>
          <w:rFonts w:cstheme="minorHAnsi"/>
        </w:rPr>
        <w:t xml:space="preserve"> no LinkedI</w:t>
      </w:r>
      <w:r w:rsidRPr="00BE495A">
        <w:rPr>
          <w:rFonts w:cstheme="minorHAnsi"/>
        </w:rPr>
        <w:t>n?</w:t>
      </w:r>
    </w:p>
    <w:p w:rsidR="00BE495A" w:rsidRPr="00BE495A" w:rsidRDefault="00BE495A" w:rsidP="007765C0">
      <w:pPr>
        <w:pStyle w:val="PargrafodaLista"/>
        <w:numPr>
          <w:ilvl w:val="0"/>
          <w:numId w:val="33"/>
        </w:numPr>
        <w:spacing w:before="0" w:after="200"/>
        <w:jc w:val="left"/>
        <w:rPr>
          <w:rFonts w:cstheme="minorHAnsi"/>
          <w:b/>
        </w:rPr>
      </w:pPr>
      <w:r w:rsidRPr="00BE495A">
        <w:rPr>
          <w:rFonts w:cstheme="minorHAnsi"/>
        </w:rPr>
        <w:t xml:space="preserve">Preocupações que devemos ter quando criar o perfil </w:t>
      </w:r>
      <w:r w:rsidRPr="00BE495A">
        <w:rPr>
          <w:rFonts w:cstheme="minorHAnsi"/>
          <w:i/>
        </w:rPr>
        <w:t>online</w:t>
      </w:r>
      <w:r>
        <w:rPr>
          <w:rFonts w:cstheme="minorHAnsi"/>
        </w:rPr>
        <w:t xml:space="preserve"> no LinkedI</w:t>
      </w:r>
      <w:r w:rsidRPr="00BE495A">
        <w:rPr>
          <w:rFonts w:cstheme="minorHAnsi"/>
        </w:rPr>
        <w:t>n?</w:t>
      </w:r>
    </w:p>
    <w:p w:rsidR="00BE495A" w:rsidRPr="00BE495A" w:rsidRDefault="00BE495A" w:rsidP="007765C0">
      <w:pPr>
        <w:pStyle w:val="PargrafodaLista"/>
        <w:numPr>
          <w:ilvl w:val="0"/>
          <w:numId w:val="33"/>
        </w:numPr>
        <w:spacing w:before="0" w:after="200"/>
        <w:jc w:val="left"/>
        <w:rPr>
          <w:rFonts w:cstheme="minorHAnsi"/>
          <w:b/>
        </w:rPr>
      </w:pPr>
      <w:r w:rsidRPr="00BE495A">
        <w:rPr>
          <w:rFonts w:cstheme="minorHAnsi"/>
        </w:rPr>
        <w:t>Quais para si são as principais motivações para a c</w:t>
      </w:r>
      <w:r>
        <w:rPr>
          <w:rFonts w:cstheme="minorHAnsi"/>
        </w:rPr>
        <w:t>olocação de um perfil no LinkedI</w:t>
      </w:r>
      <w:r w:rsidRPr="00BE495A">
        <w:rPr>
          <w:rFonts w:cstheme="minorHAnsi"/>
        </w:rPr>
        <w:t>n?</w:t>
      </w:r>
    </w:p>
    <w:p w:rsidR="00BE495A" w:rsidRPr="00BE495A" w:rsidRDefault="00BE495A" w:rsidP="007765C0">
      <w:pPr>
        <w:pStyle w:val="PargrafodaLista"/>
        <w:numPr>
          <w:ilvl w:val="0"/>
          <w:numId w:val="33"/>
        </w:numPr>
        <w:spacing w:before="0" w:after="200"/>
        <w:jc w:val="left"/>
        <w:rPr>
          <w:rFonts w:cstheme="minorHAnsi"/>
          <w:b/>
        </w:rPr>
      </w:pPr>
      <w:r w:rsidRPr="00BE495A">
        <w:rPr>
          <w:rFonts w:cstheme="minorHAnsi"/>
        </w:rPr>
        <w:t>Como classifica a importância</w:t>
      </w:r>
      <w:r>
        <w:rPr>
          <w:rFonts w:cstheme="minorHAnsi"/>
        </w:rPr>
        <w:t xml:space="preserve"> do LinkedI</w:t>
      </w:r>
      <w:r w:rsidRPr="00BE495A">
        <w:rPr>
          <w:rFonts w:cstheme="minorHAnsi"/>
        </w:rPr>
        <w:t>n para o caso português?</w:t>
      </w:r>
    </w:p>
    <w:p w:rsidR="00BE495A" w:rsidRPr="00BE495A" w:rsidRDefault="00BE495A" w:rsidP="00BE495A">
      <w:pPr>
        <w:ind w:firstLine="0"/>
        <w:jc w:val="left"/>
        <w:rPr>
          <w:b/>
          <w:sz w:val="26"/>
          <w:szCs w:val="26"/>
        </w:rPr>
        <w:sectPr w:rsidR="00BE495A" w:rsidRPr="00BE495A" w:rsidSect="00435A78">
          <w:pgSz w:w="11906" w:h="16838"/>
          <w:pgMar w:top="1417" w:right="1701" w:bottom="1417" w:left="1701" w:header="708" w:footer="708" w:gutter="0"/>
          <w:cols w:space="708"/>
          <w:docGrid w:linePitch="360"/>
        </w:sectPr>
      </w:pPr>
    </w:p>
    <w:p w:rsidR="00435A78" w:rsidRDefault="00435A78" w:rsidP="00AE5603">
      <w:pPr>
        <w:tabs>
          <w:tab w:val="left" w:pos="1260"/>
        </w:tabs>
        <w:ind w:firstLine="0"/>
        <w:outlineLvl w:val="1"/>
        <w:rPr>
          <w:b/>
          <w:sz w:val="26"/>
          <w:szCs w:val="26"/>
        </w:rPr>
      </w:pPr>
      <w:bookmarkStart w:id="214" w:name="_Toc467530893"/>
      <w:bookmarkStart w:id="215" w:name="_Toc467643442"/>
      <w:bookmarkStart w:id="216" w:name="_Toc468060535"/>
      <w:bookmarkStart w:id="217" w:name="_Toc468095125"/>
      <w:bookmarkStart w:id="218" w:name="_Toc468116384"/>
      <w:bookmarkStart w:id="219" w:name="_Toc468134940"/>
      <w:r w:rsidRPr="00435A78">
        <w:rPr>
          <w:b/>
          <w:sz w:val="26"/>
          <w:szCs w:val="26"/>
        </w:rPr>
        <w:lastRenderedPageBreak/>
        <w:t>ANEXO</w:t>
      </w:r>
      <w:bookmarkEnd w:id="214"/>
      <w:bookmarkEnd w:id="215"/>
      <w:bookmarkEnd w:id="216"/>
      <w:bookmarkEnd w:id="217"/>
      <w:bookmarkEnd w:id="218"/>
      <w:bookmarkEnd w:id="219"/>
      <w:r w:rsidRPr="00435A78">
        <w:rPr>
          <w:b/>
          <w:sz w:val="26"/>
          <w:szCs w:val="26"/>
        </w:rPr>
        <w:t xml:space="preserve"> </w:t>
      </w:r>
    </w:p>
    <w:bookmarkStart w:id="220" w:name="_Toc468133342"/>
    <w:bookmarkStart w:id="221" w:name="_Toc468133352"/>
    <w:bookmarkStart w:id="222" w:name="_Toc468134941"/>
    <w:bookmarkStart w:id="223" w:name="_Toc468128643"/>
    <w:p w:rsidR="0082452A" w:rsidRPr="0082452A" w:rsidRDefault="0082452A" w:rsidP="0082452A">
      <w:pPr>
        <w:pStyle w:val="Legenda"/>
        <w:outlineLvl w:val="1"/>
        <w:rPr>
          <w:color w:val="auto"/>
          <w:sz w:val="26"/>
          <w:szCs w:val="26"/>
        </w:rPr>
      </w:pPr>
      <w:r w:rsidRPr="0082452A">
        <w:rPr>
          <w:noProof/>
          <w:color w:val="auto"/>
          <w:sz w:val="26"/>
          <w:szCs w:val="26"/>
          <w:lang w:eastAsia="pt-PT"/>
        </w:rPr>
        <mc:AlternateContent>
          <mc:Choice Requires="wps">
            <w:drawing>
              <wp:anchor distT="45720" distB="45720" distL="114300" distR="114300" simplePos="0" relativeHeight="253438976" behindDoc="0" locked="0" layoutInCell="1" allowOverlap="1" wp14:anchorId="3C0C8FA2" wp14:editId="48EF2107">
                <wp:simplePos x="0" y="0"/>
                <wp:positionH relativeFrom="column">
                  <wp:posOffset>1433830</wp:posOffset>
                </wp:positionH>
                <wp:positionV relativeFrom="paragraph">
                  <wp:posOffset>8255</wp:posOffset>
                </wp:positionV>
                <wp:extent cx="219075" cy="200025"/>
                <wp:effectExtent l="0" t="0" r="9525" b="9525"/>
                <wp:wrapNone/>
                <wp:docPr id="2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112.9pt;margin-top:.65pt;width:17.25pt;height:15.75pt;z-index:25343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" stroked="f">
                <v:textbox>
                  <w:txbxContent>
                    <w:p w:rsidR="0067501C" w:rsidRDefault="0067501C"/>
                  </w:txbxContent>
                </v:textbox>
              </v:shape>
            </w:pict>
          </mc:Fallback>
        </mc:AlternateContent>
      </w:r>
      <w:r w:rsidRPr="0082452A">
        <w:rPr>
          <w:color w:val="auto"/>
          <w:sz w:val="26"/>
          <w:szCs w:val="26"/>
        </w:rPr>
        <w:t xml:space="preserve">C. Gráficos e Tabelas  </w:t>
      </w:r>
      <w:r w:rsidRPr="0082452A">
        <w:rPr>
          <w:color w:val="auto"/>
          <w:sz w:val="26"/>
          <w:szCs w:val="26"/>
        </w:rPr>
        <w:fldChar w:fldCharType="begin"/>
      </w:r>
      <w:r w:rsidRPr="0082452A">
        <w:rPr>
          <w:color w:val="auto"/>
          <w:sz w:val="26"/>
          <w:szCs w:val="26"/>
        </w:rPr>
        <w:instrText xml:space="preserve"> SEQ C._Gráficos_e_Tabelas_ \* ARABIC </w:instrText>
      </w:r>
      <w:r w:rsidRPr="0082452A">
        <w:rPr>
          <w:color w:val="auto"/>
          <w:sz w:val="26"/>
          <w:szCs w:val="26"/>
        </w:rPr>
        <w:fldChar w:fldCharType="separate"/>
      </w:r>
      <w:r w:rsidR="00D949C5">
        <w:rPr>
          <w:noProof/>
          <w:color w:val="auto"/>
          <w:sz w:val="26"/>
          <w:szCs w:val="26"/>
        </w:rPr>
        <w:t>1</w:t>
      </w:r>
      <w:bookmarkEnd w:id="220"/>
      <w:bookmarkEnd w:id="221"/>
      <w:bookmarkEnd w:id="222"/>
      <w:r w:rsidRPr="0082452A">
        <w:rPr>
          <w:color w:val="auto"/>
          <w:sz w:val="26"/>
          <w:szCs w:val="26"/>
        </w:rPr>
        <w:fldChar w:fldCharType="end"/>
      </w:r>
    </w:p>
    <w:p w:rsidR="00093B2F" w:rsidRPr="0082452A" w:rsidRDefault="00E765B5" w:rsidP="0082452A">
      <w:pPr>
        <w:pStyle w:val="Legenda"/>
        <w:jc w:val="center"/>
        <w:rPr>
          <w:color w:val="auto"/>
          <w:sz w:val="20"/>
          <w:szCs w:val="20"/>
        </w:rPr>
      </w:pPr>
      <w:r w:rsidRPr="0082452A">
        <w:rPr>
          <w:color w:val="auto"/>
          <w:sz w:val="20"/>
          <w:szCs w:val="20"/>
        </w:rPr>
        <w:t xml:space="preserve">Tabela </w:t>
      </w:r>
      <w:r w:rsidRPr="0082452A">
        <w:rPr>
          <w:color w:val="auto"/>
          <w:sz w:val="20"/>
          <w:szCs w:val="20"/>
        </w:rPr>
        <w:fldChar w:fldCharType="begin"/>
      </w:r>
      <w:r w:rsidRPr="0082452A">
        <w:rPr>
          <w:color w:val="auto"/>
          <w:sz w:val="20"/>
          <w:szCs w:val="20"/>
        </w:rPr>
        <w:instrText xml:space="preserve"> SEQ Tabela \* ARABIC </w:instrText>
      </w:r>
      <w:r w:rsidRPr="0082452A">
        <w:rPr>
          <w:color w:val="auto"/>
          <w:sz w:val="20"/>
          <w:szCs w:val="20"/>
        </w:rPr>
        <w:fldChar w:fldCharType="separate"/>
      </w:r>
      <w:r w:rsidR="00D949C5">
        <w:rPr>
          <w:noProof/>
          <w:color w:val="auto"/>
          <w:sz w:val="20"/>
          <w:szCs w:val="20"/>
        </w:rPr>
        <w:t>3</w:t>
      </w:r>
      <w:r w:rsidRPr="0082452A">
        <w:rPr>
          <w:color w:val="auto"/>
          <w:sz w:val="20"/>
          <w:szCs w:val="20"/>
        </w:rPr>
        <w:fldChar w:fldCharType="end"/>
      </w:r>
      <w:r w:rsidRPr="0082452A">
        <w:rPr>
          <w:color w:val="auto"/>
          <w:sz w:val="20"/>
          <w:szCs w:val="20"/>
        </w:rPr>
        <w:t xml:space="preserve"> - Cruzamento de dados entre habilitações literárias e interesses para criação de perfil</w:t>
      </w:r>
      <w:bookmarkEnd w:id="223"/>
    </w:p>
    <w:tbl>
      <w:tblPr>
        <w:tblStyle w:val="SombreadoMdio2"/>
        <w:tblW w:w="13497" w:type="dxa"/>
        <w:jc w:val="center"/>
        <w:tblLook w:val="04A0" w:firstRow="1" w:lastRow="0" w:firstColumn="1" w:lastColumn="0" w:noHBand="0" w:noVBand="1"/>
      </w:tblPr>
      <w:tblGrid>
        <w:gridCol w:w="2185"/>
        <w:gridCol w:w="2877"/>
        <w:gridCol w:w="210"/>
        <w:gridCol w:w="12"/>
        <w:gridCol w:w="3110"/>
        <w:gridCol w:w="2410"/>
        <w:gridCol w:w="2693"/>
      </w:tblGrid>
      <w:tr w:rsidR="005F0D4B" w:rsidRPr="005F0D4B" w:rsidTr="00A02C4B">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100" w:firstRow="0" w:lastRow="0" w:firstColumn="1" w:lastColumn="0" w:oddVBand="0" w:evenVBand="0" w:oddHBand="0" w:evenHBand="0" w:firstRowFirstColumn="1" w:firstRowLastColumn="0" w:lastRowFirstColumn="0" w:lastRowLastColumn="0"/>
            <w:tcW w:w="13497" w:type="dxa"/>
            <w:gridSpan w:val="7"/>
            <w:shd w:val="clear" w:color="auto" w:fill="FBD4B4" w:themeFill="accent6" w:themeFillTint="66"/>
            <w:noWrap/>
            <w:hideMark/>
          </w:tcPr>
          <w:p w:rsidR="001005A8" w:rsidRPr="005F0D4B" w:rsidRDefault="001005A8" w:rsidP="008E450F">
            <w:pPr>
              <w:ind w:firstLine="567"/>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 xml:space="preserve">Habilitações literárias * </w:t>
            </w:r>
            <w:r w:rsidR="00A02C4B">
              <w:rPr>
                <w:rFonts w:ascii="Calibri" w:eastAsia="Times New Roman" w:hAnsi="Calibri" w:cs="Times New Roman"/>
                <w:color w:val="auto"/>
                <w:lang w:eastAsia="pt-PT"/>
              </w:rPr>
              <w:t>Cruzamento</w:t>
            </w:r>
            <w:r w:rsidR="008E450F">
              <w:rPr>
                <w:rFonts w:ascii="Calibri" w:eastAsia="Times New Roman" w:hAnsi="Calibri" w:cs="Times New Roman"/>
                <w:color w:val="auto"/>
                <w:lang w:eastAsia="pt-PT"/>
              </w:rPr>
              <w:t xml:space="preserve"> de dados </w:t>
            </w:r>
            <w:r w:rsidRPr="005F0D4B">
              <w:rPr>
                <w:rFonts w:ascii="Calibri" w:eastAsia="Times New Roman" w:hAnsi="Calibri" w:cs="Times New Roman"/>
                <w:color w:val="auto"/>
                <w:lang w:eastAsia="pt-PT"/>
              </w:rPr>
              <w:t>interesses para a criação de um perfil</w:t>
            </w:r>
          </w:p>
        </w:tc>
      </w:tr>
      <w:tr w:rsidR="005F0D4B" w:rsidRPr="005F0D4B" w:rsidTr="00A02C4B">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1005A8">
            <w:pPr>
              <w:ind w:firstLine="567"/>
              <w:jc w:val="center"/>
              <w:rPr>
                <w:rFonts w:ascii="Calibri" w:eastAsia="Times New Roman" w:hAnsi="Calibri" w:cs="Times New Roman"/>
                <w:color w:val="auto"/>
                <w:lang w:eastAsia="pt-PT"/>
              </w:rPr>
            </w:pPr>
          </w:p>
        </w:tc>
        <w:tc>
          <w:tcPr>
            <w:tcW w:w="3087" w:type="dxa"/>
            <w:gridSpan w:val="2"/>
            <w:noWrap/>
            <w:hideMark/>
          </w:tcPr>
          <w:p w:rsidR="001005A8" w:rsidRPr="005F0D4B" w:rsidRDefault="001005A8" w:rsidP="005F0D4B">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Procura ativa de trabalho</w:t>
            </w:r>
          </w:p>
        </w:tc>
        <w:tc>
          <w:tcPr>
            <w:tcW w:w="3122" w:type="dxa"/>
            <w:gridSpan w:val="2"/>
            <w:noWrap/>
            <w:hideMark/>
          </w:tcPr>
          <w:p w:rsidR="001005A8" w:rsidRPr="005F0D4B" w:rsidRDefault="001005A8" w:rsidP="005F0D4B">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Fóruns de discussão</w:t>
            </w:r>
          </w:p>
        </w:tc>
        <w:tc>
          <w:tcPr>
            <w:tcW w:w="2410" w:type="dxa"/>
          </w:tcPr>
          <w:p w:rsidR="001005A8" w:rsidRPr="005F0D4B" w:rsidRDefault="001005A8" w:rsidP="005F0D4B">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Conhecer a dinâmica do mercado de trabalho</w:t>
            </w:r>
          </w:p>
        </w:tc>
        <w:tc>
          <w:tcPr>
            <w:tcW w:w="2693" w:type="dxa"/>
          </w:tcPr>
          <w:p w:rsidR="001005A8" w:rsidRPr="005F0D4B" w:rsidRDefault="001005A8" w:rsidP="005F0D4B">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Partilha de conhecimento</w:t>
            </w:r>
          </w:p>
        </w:tc>
      </w:tr>
      <w:tr w:rsidR="005F0D4B" w:rsidRPr="005F0D4B" w:rsidTr="00A02C4B">
        <w:trPr>
          <w:trHeight w:val="177"/>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1º ciclo do ensino básico ou equivalente</w:t>
            </w:r>
          </w:p>
        </w:tc>
        <w:tc>
          <w:tcPr>
            <w:tcW w:w="2877" w:type="dxa"/>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p w:rsidR="001005A8" w:rsidRPr="005F0D4B" w:rsidRDefault="001005A8" w:rsidP="001005A8">
            <w:pPr>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22" w:type="dxa"/>
            <w:gridSpan w:val="2"/>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410"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w:t>
            </w:r>
          </w:p>
        </w:tc>
        <w:tc>
          <w:tcPr>
            <w:tcW w:w="2693"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5F0D4B" w:rsidRPr="005F0D4B" w:rsidTr="00A02C4B">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3º ciclo do ensino básico ou equivalente</w:t>
            </w:r>
          </w:p>
        </w:tc>
        <w:tc>
          <w:tcPr>
            <w:tcW w:w="2877"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tc>
        <w:tc>
          <w:tcPr>
            <w:tcW w:w="222" w:type="dxa"/>
            <w:gridSpan w:val="2"/>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w:t>
            </w:r>
          </w:p>
        </w:tc>
        <w:tc>
          <w:tcPr>
            <w:tcW w:w="2410"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tc>
        <w:tc>
          <w:tcPr>
            <w:tcW w:w="2693"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tc>
      </w:tr>
      <w:tr w:rsidR="005F0D4B" w:rsidRPr="005F0D4B" w:rsidTr="00A02C4B">
        <w:trPr>
          <w:trHeight w:val="227"/>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Ensino secundário</w:t>
            </w:r>
          </w:p>
        </w:tc>
        <w:tc>
          <w:tcPr>
            <w:tcW w:w="2877"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5</w:t>
            </w:r>
          </w:p>
        </w:tc>
        <w:tc>
          <w:tcPr>
            <w:tcW w:w="222" w:type="dxa"/>
            <w:gridSpan w:val="2"/>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4</w:t>
            </w:r>
          </w:p>
        </w:tc>
        <w:tc>
          <w:tcPr>
            <w:tcW w:w="2410"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10</w:t>
            </w:r>
          </w:p>
        </w:tc>
        <w:tc>
          <w:tcPr>
            <w:tcW w:w="2693"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tc>
      </w:tr>
      <w:tr w:rsidR="005F0D4B" w:rsidRPr="005F0D4B" w:rsidTr="00A02C4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Bacharelato</w:t>
            </w:r>
          </w:p>
        </w:tc>
        <w:tc>
          <w:tcPr>
            <w:tcW w:w="2877"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w:t>
            </w:r>
          </w:p>
        </w:tc>
        <w:tc>
          <w:tcPr>
            <w:tcW w:w="222" w:type="dxa"/>
            <w:gridSpan w:val="2"/>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w:t>
            </w:r>
          </w:p>
        </w:tc>
        <w:tc>
          <w:tcPr>
            <w:tcW w:w="2410"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9</w:t>
            </w:r>
          </w:p>
        </w:tc>
        <w:tc>
          <w:tcPr>
            <w:tcW w:w="2693"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w:t>
            </w:r>
          </w:p>
        </w:tc>
      </w:tr>
      <w:tr w:rsidR="005F0D4B" w:rsidRPr="005F0D4B" w:rsidTr="00A02C4B">
        <w:trPr>
          <w:trHeight w:val="155"/>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Licenciatura</w:t>
            </w:r>
          </w:p>
        </w:tc>
        <w:tc>
          <w:tcPr>
            <w:tcW w:w="2877"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34</w:t>
            </w:r>
          </w:p>
        </w:tc>
        <w:tc>
          <w:tcPr>
            <w:tcW w:w="222" w:type="dxa"/>
            <w:gridSpan w:val="2"/>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16</w:t>
            </w:r>
          </w:p>
        </w:tc>
        <w:tc>
          <w:tcPr>
            <w:tcW w:w="2410"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w:t>
            </w:r>
          </w:p>
        </w:tc>
        <w:tc>
          <w:tcPr>
            <w:tcW w:w="2693"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11</w:t>
            </w:r>
          </w:p>
        </w:tc>
      </w:tr>
      <w:tr w:rsidR="005F0D4B" w:rsidRPr="005F0D4B" w:rsidTr="00A02C4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Mestrado</w:t>
            </w:r>
          </w:p>
        </w:tc>
        <w:tc>
          <w:tcPr>
            <w:tcW w:w="2877"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25</w:t>
            </w:r>
          </w:p>
        </w:tc>
        <w:tc>
          <w:tcPr>
            <w:tcW w:w="222" w:type="dxa"/>
            <w:gridSpan w:val="2"/>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12</w:t>
            </w:r>
          </w:p>
        </w:tc>
        <w:tc>
          <w:tcPr>
            <w:tcW w:w="2410"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23</w:t>
            </w:r>
          </w:p>
        </w:tc>
        <w:tc>
          <w:tcPr>
            <w:tcW w:w="2693"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8</w:t>
            </w:r>
          </w:p>
        </w:tc>
      </w:tr>
      <w:tr w:rsidR="005F0D4B" w:rsidRPr="005F0D4B" w:rsidTr="00A02C4B">
        <w:trPr>
          <w:trHeight w:val="86"/>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Doutoramento</w:t>
            </w:r>
          </w:p>
        </w:tc>
        <w:tc>
          <w:tcPr>
            <w:tcW w:w="2877"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0</w:t>
            </w:r>
          </w:p>
        </w:tc>
        <w:tc>
          <w:tcPr>
            <w:tcW w:w="222" w:type="dxa"/>
            <w:gridSpan w:val="2"/>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w:t>
            </w:r>
          </w:p>
        </w:tc>
        <w:tc>
          <w:tcPr>
            <w:tcW w:w="2410"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c>
          <w:tcPr>
            <w:tcW w:w="2693" w:type="dxa"/>
          </w:tcPr>
          <w:p w:rsidR="001005A8" w:rsidRPr="005F0D4B"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1</w:t>
            </w:r>
          </w:p>
        </w:tc>
      </w:tr>
      <w:tr w:rsidR="005F0D4B" w:rsidRPr="005F0D4B" w:rsidTr="00A02C4B">
        <w:trPr>
          <w:cnfStyle w:val="000000100000" w:firstRow="0" w:lastRow="0" w:firstColumn="0" w:lastColumn="0" w:oddVBand="0" w:evenVBand="0" w:oddHBand="1" w:evenHBand="0" w:firstRowFirstColumn="0" w:firstRowLastColumn="0" w:lastRowFirstColumn="0" w:lastRowLastColumn="0"/>
          <w:trHeight w:val="104"/>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BD4B4" w:themeFill="accent6" w:themeFillTint="66"/>
            <w:noWrap/>
            <w:hideMark/>
          </w:tcPr>
          <w:p w:rsidR="001005A8" w:rsidRPr="005F0D4B" w:rsidRDefault="001005A8" w:rsidP="005F0D4B">
            <w:pPr>
              <w:ind w:firstLine="0"/>
              <w:jc w:val="center"/>
              <w:rPr>
                <w:rFonts w:ascii="Calibri" w:eastAsia="Times New Roman" w:hAnsi="Calibri" w:cs="Times New Roman"/>
                <w:color w:val="auto"/>
                <w:lang w:eastAsia="pt-PT"/>
              </w:rPr>
            </w:pPr>
            <w:r w:rsidRPr="005F0D4B">
              <w:rPr>
                <w:rFonts w:ascii="Calibri" w:eastAsia="Times New Roman" w:hAnsi="Calibri" w:cs="Times New Roman"/>
                <w:color w:val="auto"/>
                <w:lang w:eastAsia="pt-PT"/>
              </w:rPr>
              <w:t>Total</w:t>
            </w:r>
          </w:p>
        </w:tc>
        <w:tc>
          <w:tcPr>
            <w:tcW w:w="2877" w:type="dxa"/>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66</w:t>
            </w:r>
          </w:p>
        </w:tc>
        <w:tc>
          <w:tcPr>
            <w:tcW w:w="222" w:type="dxa"/>
            <w:gridSpan w:val="2"/>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c>
          <w:tcPr>
            <w:tcW w:w="3110" w:type="dxa"/>
            <w:noWrap/>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36</w:t>
            </w:r>
          </w:p>
        </w:tc>
        <w:tc>
          <w:tcPr>
            <w:tcW w:w="2410"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23</w:t>
            </w:r>
          </w:p>
        </w:tc>
        <w:tc>
          <w:tcPr>
            <w:tcW w:w="2693" w:type="dxa"/>
          </w:tcPr>
          <w:p w:rsidR="001005A8" w:rsidRPr="005F0D4B"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r w:rsidRPr="005F0D4B">
              <w:rPr>
                <w:rFonts w:ascii="Calibri" w:eastAsia="Times New Roman" w:hAnsi="Calibri" w:cs="Times New Roman"/>
                <w:lang w:eastAsia="pt-PT"/>
              </w:rPr>
              <w:t>22</w:t>
            </w:r>
          </w:p>
        </w:tc>
      </w:tr>
    </w:tbl>
    <w:p w:rsidR="001005A8" w:rsidRDefault="001005A8" w:rsidP="001005A8">
      <w:pPr>
        <w:ind w:firstLine="567"/>
        <w:jc w:val="center"/>
        <w:rPr>
          <w:rFonts w:cs="Times New Roman"/>
          <w:szCs w:val="20"/>
        </w:rPr>
        <w:sectPr w:rsidR="001005A8" w:rsidSect="00435A78">
          <w:pgSz w:w="16838" w:h="11906" w:orient="landscape"/>
          <w:pgMar w:top="1701" w:right="1417" w:bottom="1701" w:left="1417" w:header="708" w:footer="708" w:gutter="0"/>
          <w:cols w:space="708"/>
          <w:docGrid w:linePitch="360"/>
        </w:sectPr>
      </w:pPr>
      <w:r>
        <w:rPr>
          <w:rFonts w:cs="Times New Roman"/>
          <w:sz w:val="20"/>
          <w:szCs w:val="20"/>
        </w:rPr>
        <w:t>Fonte: Elaboração própria.</w:t>
      </w:r>
    </w:p>
    <w:bookmarkStart w:id="224" w:name="_Toc468133416"/>
    <w:p w:rsidR="00E765B5" w:rsidRPr="00C64B38" w:rsidRDefault="0082452A" w:rsidP="0082452A">
      <w:pPr>
        <w:pStyle w:val="Legenda"/>
        <w:jc w:val="center"/>
        <w:rPr>
          <w:color w:val="auto"/>
        </w:rPr>
      </w:pPr>
      <w:r w:rsidRPr="00C64B38">
        <w:rPr>
          <w:noProof/>
          <w:color w:val="auto"/>
          <w:sz w:val="20"/>
          <w:lang w:eastAsia="pt-PT"/>
        </w:rPr>
        <w:lastRenderedPageBreak/>
        <mc:AlternateContent>
          <mc:Choice Requires="wps">
            <w:drawing>
              <wp:anchor distT="45720" distB="45720" distL="114300" distR="114300" simplePos="0" relativeHeight="253478912" behindDoc="0" locked="0" layoutInCell="1" allowOverlap="1" wp14:anchorId="18D2E7F5" wp14:editId="6E195062">
                <wp:simplePos x="0" y="0"/>
                <wp:positionH relativeFrom="column">
                  <wp:posOffset>7434580</wp:posOffset>
                </wp:positionH>
                <wp:positionV relativeFrom="paragraph">
                  <wp:posOffset>5715</wp:posOffset>
                </wp:positionV>
                <wp:extent cx="314325" cy="161925"/>
                <wp:effectExtent l="0" t="0" r="9525" b="9525"/>
                <wp:wrapNone/>
                <wp:docPr id="2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619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585.4pt;margin-top:.45pt;width:24.75pt;height:12.75pt;z-index:25347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" stroked="f">
                <v:textbox>
                  <w:txbxContent>
                    <w:p w:rsidR="0067501C" w:rsidRDefault="0067501C"/>
                  </w:txbxContent>
                </v:textbox>
              </v:shape>
            </w:pict>
          </mc:Fallback>
        </mc:AlternateContent>
      </w:r>
      <w:r w:rsidR="00E765B5" w:rsidRPr="00C64B38">
        <w:rPr>
          <w:color w:val="auto"/>
          <w:sz w:val="20"/>
        </w:rPr>
        <w:t>Tabela 5</w:t>
      </w:r>
      <w:r w:rsidRPr="00C64B38">
        <w:rPr>
          <w:color w:val="auto"/>
          <w:sz w:val="20"/>
        </w:rPr>
        <w:t xml:space="preserve"> – Cruzamento de dados entre a ocupação profissional e os interesses para a criação de um perfil</w:t>
      </w:r>
      <w:r w:rsidR="00E765B5" w:rsidRPr="00C64B38">
        <w:rPr>
          <w:color w:val="auto"/>
          <w:sz w:val="20"/>
        </w:rPr>
        <w:t xml:space="preserve"> </w:t>
      </w:r>
      <w:r w:rsidR="00E765B5" w:rsidRPr="00C64B38">
        <w:rPr>
          <w:color w:val="auto"/>
          <w:sz w:val="20"/>
        </w:rPr>
        <w:fldChar w:fldCharType="begin"/>
      </w:r>
      <w:r w:rsidR="00E765B5" w:rsidRPr="00C64B38">
        <w:rPr>
          <w:color w:val="auto"/>
          <w:sz w:val="20"/>
        </w:rPr>
        <w:instrText xml:space="preserve"> SEQ Tabela_5 \* ARABIC </w:instrText>
      </w:r>
      <w:r w:rsidR="00E765B5" w:rsidRPr="00C64B38">
        <w:rPr>
          <w:color w:val="auto"/>
          <w:sz w:val="20"/>
        </w:rPr>
        <w:fldChar w:fldCharType="separate"/>
      </w:r>
      <w:r w:rsidR="00D949C5">
        <w:rPr>
          <w:noProof/>
          <w:color w:val="auto"/>
          <w:sz w:val="20"/>
        </w:rPr>
        <w:t>1</w:t>
      </w:r>
      <w:bookmarkEnd w:id="224"/>
      <w:r w:rsidR="00E765B5" w:rsidRPr="00C64B38">
        <w:rPr>
          <w:color w:val="auto"/>
          <w:sz w:val="20"/>
        </w:rPr>
        <w:fldChar w:fldCharType="end"/>
      </w:r>
    </w:p>
    <w:tbl>
      <w:tblPr>
        <w:tblStyle w:val="SombreadoMdio2"/>
        <w:tblW w:w="10864" w:type="dxa"/>
        <w:jc w:val="center"/>
        <w:tblLook w:val="04A0" w:firstRow="1" w:lastRow="0" w:firstColumn="1" w:lastColumn="0" w:noHBand="0" w:noVBand="1"/>
      </w:tblPr>
      <w:tblGrid>
        <w:gridCol w:w="3764"/>
        <w:gridCol w:w="3782"/>
        <w:gridCol w:w="282"/>
        <w:gridCol w:w="3036"/>
      </w:tblGrid>
      <w:tr w:rsidR="005F0D4B" w:rsidRPr="005F0D4B" w:rsidTr="006D2FAC">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100" w:firstRow="0" w:lastRow="0" w:firstColumn="1" w:lastColumn="0" w:oddVBand="0" w:evenVBand="0" w:oddHBand="0" w:evenHBand="0" w:firstRowFirstColumn="1" w:firstRowLastColumn="0" w:lastRowFirstColumn="0" w:lastRowLastColumn="0"/>
            <w:tcW w:w="10864" w:type="dxa"/>
            <w:gridSpan w:val="4"/>
            <w:shd w:val="clear" w:color="auto" w:fill="FBD4B4" w:themeFill="accent6" w:themeFillTint="66"/>
            <w:noWrap/>
            <w:hideMark/>
          </w:tcPr>
          <w:p w:rsidR="001005A8" w:rsidRPr="005F0D4B" w:rsidRDefault="001005A8" w:rsidP="006D2FAC">
            <w:pPr>
              <w:spacing w:line="240" w:lineRule="auto"/>
              <w:jc w:val="center"/>
              <w:rPr>
                <w:rFonts w:ascii="Calibri" w:eastAsia="Times New Roman" w:hAnsi="Calibri" w:cs="Times New Roman"/>
                <w:color w:val="auto"/>
                <w:sz w:val="20"/>
                <w:lang w:eastAsia="pt-PT"/>
              </w:rPr>
            </w:pPr>
            <w:r w:rsidRPr="005F0D4B">
              <w:rPr>
                <w:rFonts w:ascii="Calibri" w:eastAsia="Times New Roman" w:hAnsi="Calibri" w:cs="Times New Roman"/>
                <w:color w:val="auto"/>
                <w:sz w:val="20"/>
                <w:lang w:eastAsia="pt-PT"/>
              </w:rPr>
              <w:t xml:space="preserve">Ocupação profissional * </w:t>
            </w:r>
            <w:r w:rsidR="006D2FAC">
              <w:rPr>
                <w:rFonts w:ascii="Calibri" w:eastAsia="Times New Roman" w:hAnsi="Calibri" w:cs="Times New Roman"/>
                <w:color w:val="auto"/>
                <w:sz w:val="20"/>
                <w:lang w:eastAsia="pt-PT"/>
              </w:rPr>
              <w:t xml:space="preserve">Cruzamento </w:t>
            </w:r>
            <w:r w:rsidR="008E450F">
              <w:rPr>
                <w:rFonts w:ascii="Calibri" w:eastAsia="Times New Roman" w:hAnsi="Calibri" w:cs="Times New Roman"/>
                <w:color w:val="auto"/>
                <w:sz w:val="20"/>
                <w:lang w:eastAsia="pt-PT"/>
              </w:rPr>
              <w:t xml:space="preserve">de dados </w:t>
            </w:r>
            <w:r w:rsidRPr="005F0D4B">
              <w:rPr>
                <w:rFonts w:ascii="Calibri" w:eastAsia="Times New Roman" w:hAnsi="Calibri" w:cs="Times New Roman"/>
                <w:color w:val="auto"/>
                <w:sz w:val="20"/>
                <w:lang w:eastAsia="pt-PT"/>
              </w:rPr>
              <w:t>interesses para a criação de um perfil</w:t>
            </w:r>
          </w:p>
        </w:tc>
      </w:tr>
      <w:tr w:rsidR="005F0D4B" w:rsidRPr="005F0D4B" w:rsidTr="006D2FAC">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noWrap/>
            <w:hideMark/>
          </w:tcPr>
          <w:p w:rsidR="001005A8" w:rsidRPr="005F0D4B" w:rsidRDefault="001005A8" w:rsidP="001005A8">
            <w:pPr>
              <w:spacing w:line="240" w:lineRule="auto"/>
              <w:jc w:val="center"/>
              <w:rPr>
                <w:rFonts w:ascii="Calibri" w:eastAsia="Times New Roman" w:hAnsi="Calibri" w:cs="Times New Roman"/>
                <w:color w:val="auto"/>
                <w:sz w:val="20"/>
                <w:lang w:eastAsia="pt-PT"/>
              </w:rPr>
            </w:pPr>
          </w:p>
        </w:tc>
        <w:tc>
          <w:tcPr>
            <w:tcW w:w="4064" w:type="dxa"/>
            <w:gridSpan w:val="2"/>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Procura ativa de trabalho</w:t>
            </w:r>
          </w:p>
        </w:tc>
        <w:tc>
          <w:tcPr>
            <w:tcW w:w="3036" w:type="dxa"/>
            <w:noWrap/>
            <w:hideMark/>
          </w:tcPr>
          <w:p w:rsidR="001005A8" w:rsidRPr="005F0D4B" w:rsidRDefault="00E765B5"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Fóruns</w:t>
            </w:r>
            <w:r w:rsidR="001005A8" w:rsidRPr="005F0D4B">
              <w:rPr>
                <w:rFonts w:ascii="Calibri" w:eastAsia="Times New Roman" w:hAnsi="Calibri" w:cs="Times New Roman"/>
                <w:sz w:val="20"/>
                <w:lang w:eastAsia="pt-PT"/>
              </w:rPr>
              <w:t xml:space="preserve"> de discussão</w:t>
            </w:r>
          </w:p>
        </w:tc>
      </w:tr>
      <w:tr w:rsidR="005F0D4B" w:rsidRPr="005F0D4B" w:rsidTr="008E450F">
        <w:trPr>
          <w:trHeight w:val="722"/>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Quadros superiores de administração pública, dirigentes e quadros superiores de empresa</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6</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13</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Especialista das profissões intelectuais e científicas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10</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6</w:t>
            </w:r>
          </w:p>
        </w:tc>
      </w:tr>
      <w:tr w:rsidR="005F0D4B" w:rsidRPr="005F0D4B" w:rsidTr="008E450F">
        <w:trPr>
          <w:trHeight w:val="300"/>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Técnicos e profissionais de nível intermédio</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21</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11</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Pessoal administrativo e similares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1</w:t>
            </w:r>
          </w:p>
        </w:tc>
      </w:tr>
      <w:tr w:rsidR="005F0D4B" w:rsidRPr="005F0D4B" w:rsidTr="008E450F">
        <w:trPr>
          <w:trHeight w:val="427"/>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Pessoal dos serviços e vendedores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5</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2</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Agricultores e trabalhadores qualificados da agricultura e pescas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2</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0</w:t>
            </w:r>
          </w:p>
        </w:tc>
      </w:tr>
      <w:tr w:rsidR="005F0D4B" w:rsidRPr="005F0D4B" w:rsidTr="008E450F">
        <w:trPr>
          <w:trHeight w:val="404"/>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Operários, artífices e trabalhadores similares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3</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0</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Operadores de instalações e máquinas e trabalhadores da montagem</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1</w:t>
            </w:r>
          </w:p>
        </w:tc>
      </w:tr>
      <w:tr w:rsidR="005F0D4B" w:rsidRPr="005F0D4B" w:rsidTr="008E450F">
        <w:trPr>
          <w:trHeight w:val="351"/>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Trabalhadores não qualificados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2</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0</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Nenhuma</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16</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18"/>
                <w:lang w:eastAsia="pt-PT"/>
              </w:rPr>
            </w:pPr>
            <w:r w:rsidRPr="005F0D4B">
              <w:rPr>
                <w:rFonts w:ascii="Arial" w:eastAsia="Times New Roman" w:hAnsi="Arial" w:cs="Arial"/>
                <w:sz w:val="20"/>
                <w:szCs w:val="18"/>
                <w:lang w:eastAsia="pt-PT"/>
              </w:rPr>
              <w:t>2</w:t>
            </w:r>
          </w:p>
        </w:tc>
      </w:tr>
      <w:tr w:rsidR="005F0D4B" w:rsidRPr="005F0D4B" w:rsidTr="008E450F">
        <w:trPr>
          <w:trHeight w:val="14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noWrap/>
            <w:hideMark/>
          </w:tcPr>
          <w:p w:rsidR="001005A8" w:rsidRPr="005F0D4B" w:rsidRDefault="001005A8" w:rsidP="005F0D4B">
            <w:pPr>
              <w:spacing w:line="240" w:lineRule="auto"/>
              <w:jc w:val="center"/>
              <w:rPr>
                <w:rFonts w:ascii="Calibri" w:eastAsia="Times New Roman" w:hAnsi="Calibri" w:cs="Times New Roman"/>
                <w:color w:val="auto"/>
                <w:sz w:val="20"/>
                <w:lang w:eastAsia="pt-PT"/>
              </w:rPr>
            </w:pPr>
            <w:r w:rsidRPr="005F0D4B">
              <w:rPr>
                <w:rFonts w:ascii="Calibri" w:eastAsia="Times New Roman" w:hAnsi="Calibri" w:cs="Times New Roman"/>
                <w:color w:val="auto"/>
                <w:sz w:val="20"/>
                <w:lang w:eastAsia="pt-PT"/>
              </w:rPr>
              <w:t>Total</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66</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36</w:t>
            </w:r>
          </w:p>
        </w:tc>
      </w:tr>
      <w:tr w:rsidR="005F0D4B" w:rsidRPr="005F0D4B" w:rsidTr="006D2FAC">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noWrap/>
            <w:hideMark/>
          </w:tcPr>
          <w:p w:rsidR="001005A8" w:rsidRPr="005F0D4B" w:rsidRDefault="001005A8" w:rsidP="005F0D4B">
            <w:pPr>
              <w:spacing w:line="240" w:lineRule="auto"/>
              <w:jc w:val="center"/>
              <w:rPr>
                <w:rFonts w:ascii="Calibri" w:eastAsia="Times New Roman" w:hAnsi="Calibri" w:cs="Times New Roman"/>
                <w:color w:val="auto"/>
                <w:sz w:val="20"/>
                <w:lang w:eastAsia="pt-PT"/>
              </w:rPr>
            </w:pPr>
          </w:p>
        </w:tc>
        <w:tc>
          <w:tcPr>
            <w:tcW w:w="4064" w:type="dxa"/>
            <w:gridSpan w:val="2"/>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Conhecer a dinâmica do mercado</w:t>
            </w: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Partilha de conhecimento</w:t>
            </w:r>
          </w:p>
        </w:tc>
      </w:tr>
      <w:tr w:rsidR="005F0D4B" w:rsidRPr="005F0D4B" w:rsidTr="008E450F">
        <w:trPr>
          <w:trHeight w:val="866"/>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Quadros superiores de administração pública, dirigentes e quadros superiores de empresa</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2</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4</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Especialista das profissões intelectuais e científicas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6</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5</w:t>
            </w:r>
          </w:p>
        </w:tc>
      </w:tr>
      <w:tr w:rsidR="005F0D4B" w:rsidRPr="005F0D4B" w:rsidTr="008E450F">
        <w:trPr>
          <w:trHeight w:val="385"/>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Técnicos e profissionais de nível intermédio</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6</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9</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Pessoal administrativo e similares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r>
      <w:tr w:rsidR="005F0D4B" w:rsidRPr="005F0D4B" w:rsidTr="008E450F">
        <w:trPr>
          <w:trHeight w:val="42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lastRenderedPageBreak/>
              <w:t>Pessoal dos serviços e vendedores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2</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Agricultores e trabalhadores qualificados da agricultura e pescas</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r>
      <w:tr w:rsidR="005F0D4B" w:rsidRPr="005F0D4B" w:rsidTr="008E450F">
        <w:trPr>
          <w:trHeight w:val="640"/>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Operários, artífices e trabalhadores similares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Operadores de instalações e máquinas e trabalhadores da montagem</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0</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0</w:t>
            </w:r>
          </w:p>
        </w:tc>
      </w:tr>
      <w:tr w:rsidR="005F0D4B" w:rsidRPr="005F0D4B" w:rsidTr="008E450F">
        <w:trPr>
          <w:trHeight w:val="410"/>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Trabalhadores não qualificados</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1</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0</w:t>
            </w:r>
          </w:p>
        </w:tc>
      </w:tr>
      <w:tr w:rsidR="005F0D4B" w:rsidRPr="005F0D4B" w:rsidTr="008E450F">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hideMark/>
          </w:tcPr>
          <w:p w:rsidR="001005A8" w:rsidRPr="005F0D4B" w:rsidRDefault="001005A8" w:rsidP="005F0D4B">
            <w:pPr>
              <w:spacing w:line="240" w:lineRule="auto"/>
              <w:jc w:val="center"/>
              <w:rPr>
                <w:rFonts w:ascii="Times New Roman" w:eastAsia="Times New Roman" w:hAnsi="Times New Roman" w:cs="Times New Roman"/>
                <w:color w:val="auto"/>
                <w:sz w:val="20"/>
                <w:lang w:eastAsia="pt-PT"/>
              </w:rPr>
            </w:pPr>
            <w:r w:rsidRPr="005F0D4B">
              <w:rPr>
                <w:rFonts w:ascii="Times New Roman" w:eastAsia="Times New Roman" w:hAnsi="Times New Roman" w:cs="Times New Roman"/>
                <w:color w:val="auto"/>
                <w:sz w:val="20"/>
                <w:lang w:eastAsia="pt-PT"/>
              </w:rPr>
              <w:t>Nenhuma</w:t>
            </w:r>
          </w:p>
        </w:tc>
        <w:tc>
          <w:tcPr>
            <w:tcW w:w="37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Arial" w:eastAsia="Times New Roman" w:hAnsi="Arial" w:cs="Arial"/>
                <w:sz w:val="20"/>
                <w:szCs w:val="18"/>
                <w:lang w:eastAsia="pt-PT"/>
              </w:rPr>
              <w:t>5</w:t>
            </w:r>
          </w:p>
        </w:tc>
        <w:tc>
          <w:tcPr>
            <w:tcW w:w="282"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2</w:t>
            </w:r>
          </w:p>
        </w:tc>
      </w:tr>
      <w:tr w:rsidR="005F0D4B" w:rsidRPr="005F0D4B" w:rsidTr="008E450F">
        <w:trPr>
          <w:trHeight w:val="143"/>
          <w:jc w:val="center"/>
        </w:trPr>
        <w:tc>
          <w:tcPr>
            <w:cnfStyle w:val="001000000000" w:firstRow="0" w:lastRow="0" w:firstColumn="1" w:lastColumn="0" w:oddVBand="0" w:evenVBand="0" w:oddHBand="0" w:evenHBand="0" w:firstRowFirstColumn="0" w:firstRowLastColumn="0" w:lastRowFirstColumn="0" w:lastRowLastColumn="0"/>
            <w:tcW w:w="3764" w:type="dxa"/>
            <w:shd w:val="clear" w:color="auto" w:fill="FBD4B4" w:themeFill="accent6" w:themeFillTint="66"/>
            <w:noWrap/>
            <w:hideMark/>
          </w:tcPr>
          <w:p w:rsidR="001005A8" w:rsidRPr="005F0D4B" w:rsidRDefault="001005A8" w:rsidP="005F0D4B">
            <w:pPr>
              <w:spacing w:line="240" w:lineRule="auto"/>
              <w:jc w:val="center"/>
              <w:rPr>
                <w:rFonts w:ascii="Calibri" w:eastAsia="Times New Roman" w:hAnsi="Calibri" w:cs="Times New Roman"/>
                <w:color w:val="auto"/>
                <w:sz w:val="20"/>
                <w:lang w:eastAsia="pt-PT"/>
              </w:rPr>
            </w:pPr>
            <w:r w:rsidRPr="005F0D4B">
              <w:rPr>
                <w:rFonts w:ascii="Calibri" w:eastAsia="Times New Roman" w:hAnsi="Calibri" w:cs="Times New Roman"/>
                <w:color w:val="auto"/>
                <w:sz w:val="20"/>
                <w:lang w:eastAsia="pt-PT"/>
              </w:rPr>
              <w:t>Total</w:t>
            </w:r>
          </w:p>
        </w:tc>
        <w:tc>
          <w:tcPr>
            <w:tcW w:w="37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23</w:t>
            </w:r>
          </w:p>
        </w:tc>
        <w:tc>
          <w:tcPr>
            <w:tcW w:w="282"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3036" w:type="dxa"/>
            <w:noWrap/>
            <w:hideMark/>
          </w:tcPr>
          <w:p w:rsidR="001005A8" w:rsidRPr="005F0D4B" w:rsidRDefault="001005A8" w:rsidP="001005A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5F0D4B">
              <w:rPr>
                <w:rFonts w:ascii="Calibri" w:eastAsia="Times New Roman" w:hAnsi="Calibri" w:cs="Times New Roman"/>
                <w:sz w:val="20"/>
                <w:lang w:eastAsia="pt-PT"/>
              </w:rPr>
              <w:t>22</w:t>
            </w:r>
          </w:p>
        </w:tc>
      </w:tr>
    </w:tbl>
    <w:p w:rsidR="001005A8" w:rsidRDefault="001005A8" w:rsidP="001005A8">
      <w:pPr>
        <w:tabs>
          <w:tab w:val="left" w:pos="1110"/>
        </w:tabs>
        <w:jc w:val="center"/>
        <w:rPr>
          <w:rFonts w:cs="Times New Roman"/>
          <w:sz w:val="20"/>
          <w:szCs w:val="20"/>
        </w:rPr>
      </w:pPr>
      <w:r>
        <w:rPr>
          <w:rFonts w:cs="Times New Roman"/>
          <w:sz w:val="20"/>
          <w:szCs w:val="20"/>
        </w:rPr>
        <w:t>Fonte: Elaboração própria.</w:t>
      </w:r>
    </w:p>
    <w:p w:rsidR="001005A8" w:rsidRPr="00E05586" w:rsidRDefault="001005A8" w:rsidP="001005A8">
      <w:pPr>
        <w:tabs>
          <w:tab w:val="left" w:pos="1110"/>
        </w:tabs>
        <w:jc w:val="center"/>
        <w:rPr>
          <w:rFonts w:cs="Times New Roman"/>
          <w:sz w:val="20"/>
          <w:szCs w:val="20"/>
        </w:rPr>
      </w:pPr>
    </w:p>
    <w:p w:rsidR="001005A8" w:rsidRDefault="001005A8" w:rsidP="001005A8">
      <w:pPr>
        <w:tabs>
          <w:tab w:val="left" w:pos="1500"/>
        </w:tabs>
        <w:rPr>
          <w:rFonts w:cs="Times New Roman"/>
          <w:sz w:val="20"/>
          <w:szCs w:val="20"/>
        </w:rPr>
        <w:sectPr w:rsidR="001005A8" w:rsidSect="00435A78">
          <w:pgSz w:w="16838" w:h="11906" w:orient="landscape"/>
          <w:pgMar w:top="1701" w:right="1417" w:bottom="1701" w:left="1417" w:header="708" w:footer="708" w:gutter="0"/>
          <w:cols w:space="708"/>
          <w:docGrid w:linePitch="360"/>
        </w:sectPr>
      </w:pPr>
    </w:p>
    <w:bookmarkStart w:id="225" w:name="_Toc468133452"/>
    <w:p w:rsidR="00E765B5" w:rsidRPr="0082452A" w:rsidRDefault="0082452A" w:rsidP="0082452A">
      <w:pPr>
        <w:pStyle w:val="Legenda"/>
        <w:keepNext/>
        <w:jc w:val="center"/>
        <w:rPr>
          <w:color w:val="auto"/>
          <w:sz w:val="20"/>
        </w:rPr>
      </w:pPr>
      <w:r w:rsidRPr="0082452A">
        <w:rPr>
          <w:noProof/>
          <w:color w:val="auto"/>
          <w:sz w:val="20"/>
          <w:lang w:eastAsia="pt-PT"/>
        </w:rPr>
        <w:lastRenderedPageBreak/>
        <mc:AlternateContent>
          <mc:Choice Requires="wps">
            <w:drawing>
              <wp:anchor distT="45720" distB="45720" distL="114300" distR="114300" simplePos="0" relativeHeight="253515776" behindDoc="0" locked="0" layoutInCell="1" allowOverlap="1" wp14:anchorId="5C2DAA26" wp14:editId="5EE558E2">
                <wp:simplePos x="0" y="0"/>
                <wp:positionH relativeFrom="column">
                  <wp:posOffset>6301105</wp:posOffset>
                </wp:positionH>
                <wp:positionV relativeFrom="paragraph">
                  <wp:posOffset>-13335</wp:posOffset>
                </wp:positionV>
                <wp:extent cx="504825" cy="200025"/>
                <wp:effectExtent l="0" t="0" r="9525" b="9525"/>
                <wp:wrapNone/>
                <wp:docPr id="2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000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496.15pt;margin-top:-1.05pt;width:39.75pt;height:15.75pt;z-index:25351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" stroked="f">
                <v:textbox>
                  <w:txbxContent>
                    <w:p w:rsidR="0067501C" w:rsidRDefault="0067501C"/>
                  </w:txbxContent>
                </v:textbox>
              </v:shape>
            </w:pict>
          </mc:Fallback>
        </mc:AlternateContent>
      </w:r>
      <w:r w:rsidR="00E765B5" w:rsidRPr="0082452A">
        <w:rPr>
          <w:color w:val="auto"/>
          <w:sz w:val="20"/>
        </w:rPr>
        <w:t>Tabela 8</w:t>
      </w:r>
      <w:r w:rsidRPr="0082452A">
        <w:rPr>
          <w:color w:val="auto"/>
          <w:sz w:val="20"/>
        </w:rPr>
        <w:t xml:space="preserve"> – Motivações para a construção de um perfil no LinkedIn</w:t>
      </w:r>
      <w:r w:rsidR="00E765B5" w:rsidRPr="0082452A">
        <w:rPr>
          <w:color w:val="auto"/>
          <w:sz w:val="20"/>
        </w:rPr>
        <w:t xml:space="preserve"> </w:t>
      </w:r>
      <w:r w:rsidR="00E765B5" w:rsidRPr="0082452A">
        <w:rPr>
          <w:color w:val="auto"/>
          <w:sz w:val="20"/>
        </w:rPr>
        <w:fldChar w:fldCharType="begin"/>
      </w:r>
      <w:r w:rsidR="00E765B5" w:rsidRPr="0082452A">
        <w:rPr>
          <w:color w:val="auto"/>
          <w:sz w:val="20"/>
        </w:rPr>
        <w:instrText xml:space="preserve"> SEQ Tabela_8 \* ARABIC </w:instrText>
      </w:r>
      <w:r w:rsidR="00E765B5" w:rsidRPr="0082452A">
        <w:rPr>
          <w:color w:val="auto"/>
          <w:sz w:val="20"/>
        </w:rPr>
        <w:fldChar w:fldCharType="separate"/>
      </w:r>
      <w:r w:rsidR="00D949C5">
        <w:rPr>
          <w:noProof/>
          <w:color w:val="auto"/>
          <w:sz w:val="20"/>
        </w:rPr>
        <w:t>1</w:t>
      </w:r>
      <w:bookmarkEnd w:id="225"/>
      <w:r w:rsidR="00E765B5" w:rsidRPr="0082452A">
        <w:rPr>
          <w:color w:val="auto"/>
          <w:sz w:val="20"/>
        </w:rPr>
        <w:fldChar w:fldCharType="end"/>
      </w:r>
    </w:p>
    <w:tbl>
      <w:tblPr>
        <w:tblStyle w:val="SombreadoMdio2"/>
        <w:tblpPr w:leftFromText="141" w:rightFromText="141" w:vertAnchor="page" w:horzAnchor="margin" w:tblpY="2378"/>
        <w:tblW w:w="14602" w:type="dxa"/>
        <w:tblLook w:val="04A0" w:firstRow="1" w:lastRow="0" w:firstColumn="1" w:lastColumn="0" w:noHBand="0" w:noVBand="1"/>
      </w:tblPr>
      <w:tblGrid>
        <w:gridCol w:w="4610"/>
        <w:gridCol w:w="1285"/>
        <w:gridCol w:w="1581"/>
        <w:gridCol w:w="1450"/>
        <w:gridCol w:w="1449"/>
        <w:gridCol w:w="1317"/>
        <w:gridCol w:w="1451"/>
        <w:gridCol w:w="1459"/>
      </w:tblGrid>
      <w:tr w:rsidR="003D7C3A" w:rsidRPr="006D2FAC" w:rsidTr="008E450F">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p>
        </w:tc>
        <w:tc>
          <w:tcPr>
            <w:tcW w:w="1285"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Discordo totalmente</w:t>
            </w:r>
          </w:p>
        </w:tc>
        <w:tc>
          <w:tcPr>
            <w:tcW w:w="1581"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Discordo parcialmente</w:t>
            </w:r>
          </w:p>
        </w:tc>
        <w:tc>
          <w:tcPr>
            <w:tcW w:w="1450"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Discordo</w:t>
            </w:r>
          </w:p>
        </w:tc>
        <w:tc>
          <w:tcPr>
            <w:tcW w:w="1449"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Não discordo nem concordo</w:t>
            </w:r>
          </w:p>
        </w:tc>
        <w:tc>
          <w:tcPr>
            <w:tcW w:w="1317"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Concordo</w:t>
            </w:r>
          </w:p>
        </w:tc>
        <w:tc>
          <w:tcPr>
            <w:tcW w:w="1451"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Concordo parcialmente</w:t>
            </w:r>
          </w:p>
        </w:tc>
        <w:tc>
          <w:tcPr>
            <w:tcW w:w="1459" w:type="dxa"/>
            <w:shd w:val="clear" w:color="auto" w:fill="FBD4B4" w:themeFill="accent6" w:themeFillTint="66"/>
          </w:tcPr>
          <w:p w:rsidR="003D7C3A" w:rsidRPr="006D2FAC" w:rsidRDefault="003D7C3A" w:rsidP="003D7C3A">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D2FAC">
              <w:rPr>
                <w:rFonts w:ascii="Times New Roman" w:hAnsi="Times New Roman" w:cs="Times New Roman"/>
                <w:b w:val="0"/>
                <w:color w:val="auto"/>
              </w:rPr>
              <w:t>Concordo totalmente</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Maior proximidade entre recrutadores e candidatos</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15</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18</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19</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41</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61</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22</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Partilha de experiências</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20</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47</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54</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27</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Partilha de conhecimentos</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19</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27</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54</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43</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34</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Partilha de informação</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8</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19</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42</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65</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34</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12</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Criar novas oportunidades de trabalho</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11</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33</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53</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54</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18</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Demonstrar a sua personalidade</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17</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38</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47</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36</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30</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12</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Interação e comunicação</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6</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18</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34</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54</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37</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30</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6</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Entretenimento</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57</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55</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28</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24</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10</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lastRenderedPageBreak/>
              <w:t>Exposição social</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29</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31</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38</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39</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28</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18</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Oportunidade de conhecer novas pessoas</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17</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25</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35</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43</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36</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8</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Publicação de trabalhos</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14</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28</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36</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39</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32</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28</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8</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Aprendizagem em rede</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13</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22</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37</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50</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32</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20</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11</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Divulgação de causas sociais</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24</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38</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45</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41</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24</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9</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w:t>
            </w:r>
          </w:p>
        </w:tc>
      </w:tr>
      <w:tr w:rsidR="003D7C3A" w:rsidRPr="006D2FAC" w:rsidTr="008E450F">
        <w:trPr>
          <w:trHeight w:val="254"/>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Participação em fóruns de discussão</w:t>
            </w:r>
          </w:p>
        </w:tc>
        <w:tc>
          <w:tcPr>
            <w:tcW w:w="1285"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58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32</w:t>
            </w:r>
          </w:p>
        </w:tc>
        <w:tc>
          <w:tcPr>
            <w:tcW w:w="1450"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44</w:t>
            </w:r>
          </w:p>
        </w:tc>
        <w:tc>
          <w:tcPr>
            <w:tcW w:w="144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30</w:t>
            </w:r>
          </w:p>
        </w:tc>
        <w:tc>
          <w:tcPr>
            <w:tcW w:w="1317"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30</w:t>
            </w:r>
          </w:p>
        </w:tc>
        <w:tc>
          <w:tcPr>
            <w:tcW w:w="1451"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459" w:type="dxa"/>
          </w:tcPr>
          <w:p w:rsidR="003D7C3A" w:rsidRPr="006D2FAC" w:rsidRDefault="003D7C3A" w:rsidP="003D7C3A">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w:t>
            </w:r>
          </w:p>
        </w:tc>
      </w:tr>
      <w:tr w:rsidR="003D7C3A" w:rsidRPr="006D2FAC" w:rsidTr="008E450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10" w:type="dxa"/>
            <w:shd w:val="clear" w:color="auto" w:fill="FBD4B4" w:themeFill="accent6" w:themeFillTint="66"/>
          </w:tcPr>
          <w:p w:rsidR="003D7C3A" w:rsidRPr="006D2FAC" w:rsidRDefault="003D7C3A" w:rsidP="003D7C3A">
            <w:pPr>
              <w:pStyle w:val="PargrafodaLista"/>
              <w:ind w:left="0"/>
              <w:jc w:val="center"/>
              <w:rPr>
                <w:rFonts w:ascii="Times New Roman" w:hAnsi="Times New Roman" w:cs="Times New Roman"/>
                <w:b w:val="0"/>
                <w:color w:val="auto"/>
              </w:rPr>
            </w:pPr>
            <w:r w:rsidRPr="006D2FAC">
              <w:rPr>
                <w:rFonts w:ascii="Times New Roman" w:hAnsi="Times New Roman" w:cs="Times New Roman"/>
                <w:b w:val="0"/>
                <w:color w:val="auto"/>
              </w:rPr>
              <w:t>Está na moda</w:t>
            </w:r>
          </w:p>
        </w:tc>
        <w:tc>
          <w:tcPr>
            <w:tcW w:w="1285"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79</w:t>
            </w:r>
          </w:p>
        </w:tc>
        <w:tc>
          <w:tcPr>
            <w:tcW w:w="158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41</w:t>
            </w:r>
          </w:p>
        </w:tc>
        <w:tc>
          <w:tcPr>
            <w:tcW w:w="1450"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44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21</w:t>
            </w:r>
          </w:p>
        </w:tc>
        <w:tc>
          <w:tcPr>
            <w:tcW w:w="1317"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11</w:t>
            </w:r>
          </w:p>
        </w:tc>
        <w:tc>
          <w:tcPr>
            <w:tcW w:w="1451"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7</w:t>
            </w:r>
          </w:p>
        </w:tc>
        <w:tc>
          <w:tcPr>
            <w:tcW w:w="1459" w:type="dxa"/>
          </w:tcPr>
          <w:p w:rsidR="003D7C3A" w:rsidRPr="006D2FAC" w:rsidRDefault="003D7C3A" w:rsidP="003D7C3A">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2FAC">
              <w:rPr>
                <w:rFonts w:ascii="Times New Roman" w:hAnsi="Times New Roman" w:cs="Times New Roman"/>
              </w:rPr>
              <w:t>5</w:t>
            </w:r>
          </w:p>
        </w:tc>
      </w:tr>
    </w:tbl>
    <w:p w:rsidR="001005A8" w:rsidRPr="00E05586" w:rsidRDefault="001005A8" w:rsidP="00583BCD">
      <w:pPr>
        <w:ind w:firstLine="0"/>
        <w:rPr>
          <w:rFonts w:cs="Times New Roman"/>
          <w:sz w:val="20"/>
          <w:szCs w:val="20"/>
        </w:rPr>
      </w:pPr>
    </w:p>
    <w:p w:rsidR="001005A8" w:rsidRDefault="00FB2D83" w:rsidP="00FB2D83">
      <w:pPr>
        <w:tabs>
          <w:tab w:val="left" w:pos="1110"/>
        </w:tabs>
        <w:jc w:val="center"/>
        <w:rPr>
          <w:rFonts w:cs="Times New Roman"/>
          <w:sz w:val="20"/>
          <w:szCs w:val="20"/>
        </w:rPr>
      </w:pPr>
      <w:r>
        <w:rPr>
          <w:rFonts w:cs="Times New Roman"/>
          <w:sz w:val="20"/>
          <w:szCs w:val="20"/>
        </w:rPr>
        <w:t>Fonte: Elaboração própria.</w:t>
      </w:r>
    </w:p>
    <w:p w:rsidR="00874E43" w:rsidRDefault="00874E43" w:rsidP="000D3E9F">
      <w:pPr>
        <w:tabs>
          <w:tab w:val="left" w:pos="1110"/>
        </w:tabs>
        <w:rPr>
          <w:rFonts w:cs="Times New Roman"/>
          <w:sz w:val="20"/>
          <w:szCs w:val="20"/>
        </w:rPr>
        <w:sectPr w:rsidR="00874E43" w:rsidSect="001005A8">
          <w:pgSz w:w="16838" w:h="11906" w:orient="landscape"/>
          <w:pgMar w:top="1701" w:right="1417" w:bottom="1701" w:left="1417" w:header="708" w:footer="708" w:gutter="0"/>
          <w:cols w:space="708"/>
          <w:docGrid w:linePitch="360"/>
        </w:sectPr>
      </w:pPr>
    </w:p>
    <w:bookmarkStart w:id="226" w:name="_Toc468133468"/>
    <w:p w:rsidR="00E765B5" w:rsidRPr="0082452A" w:rsidRDefault="0082452A" w:rsidP="0082452A">
      <w:pPr>
        <w:pStyle w:val="Legenda"/>
        <w:keepNext/>
        <w:jc w:val="center"/>
        <w:rPr>
          <w:color w:val="auto"/>
          <w:sz w:val="22"/>
        </w:rPr>
      </w:pPr>
      <w:r w:rsidRPr="0082452A">
        <w:rPr>
          <w:noProof/>
          <w:color w:val="auto"/>
          <w:sz w:val="20"/>
          <w:lang w:eastAsia="pt-PT"/>
        </w:rPr>
        <w:lastRenderedPageBreak/>
        <mc:AlternateContent>
          <mc:Choice Requires="wps">
            <w:drawing>
              <wp:anchor distT="45720" distB="45720" distL="114300" distR="114300" simplePos="0" relativeHeight="253552640" behindDoc="0" locked="0" layoutInCell="1" allowOverlap="1" wp14:anchorId="1F8FB137" wp14:editId="668E6006">
                <wp:simplePos x="0" y="0"/>
                <wp:positionH relativeFrom="column">
                  <wp:posOffset>6539230</wp:posOffset>
                </wp:positionH>
                <wp:positionV relativeFrom="paragraph">
                  <wp:posOffset>5715</wp:posOffset>
                </wp:positionV>
                <wp:extent cx="419100" cy="180975"/>
                <wp:effectExtent l="0" t="0" r="0" b="9525"/>
                <wp:wrapNone/>
                <wp:docPr id="2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8097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514.9pt;margin-top:.45pt;width:33pt;height:14.25pt;z-index:25355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" stroked="f">
                <v:textbox>
                  <w:txbxContent>
                    <w:p w:rsidR="0067501C" w:rsidRDefault="0067501C"/>
                  </w:txbxContent>
                </v:textbox>
              </v:shape>
            </w:pict>
          </mc:Fallback>
        </mc:AlternateContent>
      </w:r>
      <w:r w:rsidR="00E765B5" w:rsidRPr="0082452A">
        <w:rPr>
          <w:color w:val="auto"/>
          <w:sz w:val="20"/>
        </w:rPr>
        <w:t>Tabela 9</w:t>
      </w:r>
      <w:r w:rsidRPr="0082452A">
        <w:rPr>
          <w:color w:val="auto"/>
          <w:sz w:val="20"/>
        </w:rPr>
        <w:t xml:space="preserve"> – Motivações para a construção de um perfil no LinkedIn (médias)</w:t>
      </w:r>
      <w:r w:rsidR="00E765B5" w:rsidRPr="0082452A">
        <w:rPr>
          <w:color w:val="auto"/>
          <w:sz w:val="20"/>
        </w:rPr>
        <w:t xml:space="preserve"> </w:t>
      </w:r>
      <w:r w:rsidR="00E765B5" w:rsidRPr="0082452A">
        <w:rPr>
          <w:color w:val="auto"/>
          <w:sz w:val="20"/>
        </w:rPr>
        <w:fldChar w:fldCharType="begin"/>
      </w:r>
      <w:r w:rsidR="00E765B5" w:rsidRPr="0082452A">
        <w:rPr>
          <w:color w:val="auto"/>
          <w:sz w:val="20"/>
        </w:rPr>
        <w:instrText xml:space="preserve"> SEQ Tabela_9 \* ARABIC </w:instrText>
      </w:r>
      <w:r w:rsidR="00E765B5" w:rsidRPr="0082452A">
        <w:rPr>
          <w:color w:val="auto"/>
          <w:sz w:val="20"/>
        </w:rPr>
        <w:fldChar w:fldCharType="separate"/>
      </w:r>
      <w:r w:rsidR="00D949C5">
        <w:rPr>
          <w:noProof/>
          <w:color w:val="auto"/>
          <w:sz w:val="20"/>
        </w:rPr>
        <w:t>1</w:t>
      </w:r>
      <w:bookmarkEnd w:id="226"/>
      <w:r w:rsidR="00E765B5" w:rsidRPr="0082452A">
        <w:rPr>
          <w:color w:val="auto"/>
          <w:sz w:val="20"/>
        </w:rPr>
        <w:fldChar w:fldCharType="end"/>
      </w:r>
    </w:p>
    <w:tbl>
      <w:tblPr>
        <w:tblStyle w:val="SombreadoMdio2-Cor6"/>
        <w:tblW w:w="8841" w:type="dxa"/>
        <w:jc w:val="center"/>
        <w:tblLook w:val="04A0" w:firstRow="1" w:lastRow="0" w:firstColumn="1" w:lastColumn="0" w:noHBand="0" w:noVBand="1"/>
      </w:tblPr>
      <w:tblGrid>
        <w:gridCol w:w="2163"/>
        <w:gridCol w:w="1503"/>
        <w:gridCol w:w="1503"/>
        <w:gridCol w:w="1850"/>
        <w:gridCol w:w="1822"/>
      </w:tblGrid>
      <w:tr w:rsidR="009D735D" w:rsidRPr="009D735D" w:rsidTr="00E765B5">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100" w:firstRow="0" w:lastRow="0" w:firstColumn="1" w:lastColumn="0" w:oddVBand="0" w:evenVBand="0" w:oddHBand="0" w:evenHBand="0" w:firstRowFirstColumn="1" w:firstRowLastColumn="0" w:lastRowFirstColumn="0" w:lastRowLastColumn="0"/>
            <w:tcW w:w="8841" w:type="dxa"/>
            <w:gridSpan w:val="5"/>
            <w:shd w:val="clear" w:color="auto" w:fill="FBD4B4" w:themeFill="accent6" w:themeFillTint="66"/>
            <w:noWrap/>
            <w:hideMark/>
          </w:tcPr>
          <w:p w:rsidR="009D735D" w:rsidRPr="009D735D" w:rsidRDefault="008E450F" w:rsidP="00CB2DCA">
            <w:pPr>
              <w:spacing w:line="240" w:lineRule="auto"/>
              <w:ind w:firstLine="0"/>
              <w:contextualSpacing w:val="0"/>
              <w:jc w:val="center"/>
              <w:rPr>
                <w:rFonts w:ascii="Calibri" w:eastAsia="Times New Roman" w:hAnsi="Calibri" w:cs="Calibri"/>
                <w:color w:val="000000"/>
                <w:lang w:eastAsia="pt-PT"/>
              </w:rPr>
            </w:pPr>
            <w:r>
              <w:rPr>
                <w:rFonts w:ascii="Calibri" w:eastAsia="Times New Roman" w:hAnsi="Calibri" w:cs="Calibri"/>
                <w:color w:val="000000"/>
                <w:lang w:eastAsia="pt-PT"/>
              </w:rPr>
              <w:t xml:space="preserve">Estatística </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noWrap/>
            <w:hideMark/>
          </w:tcPr>
          <w:p w:rsidR="009D735D" w:rsidRPr="009D735D" w:rsidRDefault="009D735D" w:rsidP="00CB2DCA">
            <w:pPr>
              <w:spacing w:line="240" w:lineRule="auto"/>
              <w:ind w:firstLine="0"/>
              <w:contextualSpacing w:val="0"/>
              <w:jc w:val="left"/>
              <w:rPr>
                <w:rFonts w:ascii="Calibri" w:eastAsia="Times New Roman" w:hAnsi="Calibri" w:cs="Calibri"/>
                <w:color w:val="000000"/>
                <w:lang w:eastAsia="pt-PT"/>
              </w:rPr>
            </w:pP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sidRPr="009D735D">
              <w:rPr>
                <w:rFonts w:ascii="Calibri" w:eastAsia="Times New Roman" w:hAnsi="Calibri" w:cs="Calibri"/>
                <w:b/>
                <w:bCs/>
                <w:color w:val="000000"/>
                <w:lang w:eastAsia="pt-PT"/>
              </w:rPr>
              <w:t>N</w:t>
            </w:r>
          </w:p>
        </w:tc>
        <w:tc>
          <w:tcPr>
            <w:tcW w:w="1503" w:type="dxa"/>
            <w:noWrap/>
            <w:hideMark/>
          </w:tcPr>
          <w:p w:rsidR="009D735D" w:rsidRPr="009D735D" w:rsidRDefault="00D465EC"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Média</w:t>
            </w:r>
          </w:p>
        </w:tc>
        <w:tc>
          <w:tcPr>
            <w:tcW w:w="1850" w:type="dxa"/>
            <w:noWrap/>
            <w:hideMark/>
          </w:tcPr>
          <w:p w:rsidR="009D735D" w:rsidRPr="009D735D" w:rsidRDefault="00D465EC"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Mínimo</w:t>
            </w:r>
          </w:p>
        </w:tc>
        <w:tc>
          <w:tcPr>
            <w:tcW w:w="1822" w:type="dxa"/>
            <w:noWrap/>
            <w:hideMark/>
          </w:tcPr>
          <w:p w:rsidR="009D735D" w:rsidRPr="009D735D" w:rsidRDefault="00D465EC"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Máximo</w:t>
            </w:r>
          </w:p>
        </w:tc>
      </w:tr>
      <w:tr w:rsidR="009D735D" w:rsidRPr="009D735D" w:rsidTr="00E765B5">
        <w:trPr>
          <w:trHeight w:val="920"/>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Maior proxi</w:t>
            </w:r>
            <w:r>
              <w:rPr>
                <w:rFonts w:ascii="Times New Roman" w:eastAsia="Times New Roman" w:hAnsi="Times New Roman" w:cs="Times New Roman"/>
                <w:color w:val="000000"/>
                <w:lang w:eastAsia="pt-PT"/>
              </w:rPr>
              <w:t>midade entre recrutadores e cand</w:t>
            </w:r>
            <w:r w:rsidRPr="009D735D">
              <w:rPr>
                <w:rFonts w:ascii="Times New Roman" w:eastAsia="Times New Roman" w:hAnsi="Times New Roman" w:cs="Times New Roman"/>
                <w:color w:val="000000"/>
                <w:lang w:eastAsia="pt-PT"/>
              </w:rPr>
              <w:t xml:space="preserve">idatos </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4,80</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Partilha de experiências</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4,29</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552"/>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Partilha de conhecimentos</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4,37</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685"/>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Partilha de informação </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4,64</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833"/>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Criar novas oportunidades de trabalho</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4,88</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Demonstrar a sua personalidade</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3,43</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549"/>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Interação e comunicação </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4,15</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Entretenimento </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2,52</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547"/>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Exposição social </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3,37</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Oportunidade de conhecer novas pessoas </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3,82</w:t>
            </w:r>
          </w:p>
          <w:p w:rsidR="009D735D" w:rsidRPr="009D735D" w:rsidRDefault="009D735D" w:rsidP="00CB2D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547"/>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Publicação de trabalhos</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3,88</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lastRenderedPageBreak/>
              <w:t xml:space="preserve">Aprendizagem em rede </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3,92</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607"/>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Divulgação de causas sociais </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3,25</w:t>
            </w:r>
          </w:p>
        </w:tc>
        <w:tc>
          <w:tcPr>
            <w:tcW w:w="1850"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2163" w:type="dxa"/>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 xml:space="preserve">Participação em fóruns de discussão </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3,58</w:t>
            </w:r>
          </w:p>
        </w:tc>
        <w:tc>
          <w:tcPr>
            <w:tcW w:w="1850"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noWrap/>
            <w:hideMark/>
          </w:tcPr>
          <w:p w:rsidR="009D735D" w:rsidRPr="009D735D" w:rsidRDefault="009D735D" w:rsidP="00CB2DCA">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9D735D" w:rsidRPr="009D735D" w:rsidTr="00E765B5">
        <w:trPr>
          <w:trHeight w:val="547"/>
          <w:jc w:val="center"/>
        </w:trPr>
        <w:tc>
          <w:tcPr>
            <w:cnfStyle w:val="001000000000" w:firstRow="0" w:lastRow="0" w:firstColumn="1" w:lastColumn="0" w:oddVBand="0" w:evenVBand="0" w:oddHBand="0" w:evenHBand="0" w:firstRowFirstColumn="0" w:firstRowLastColumn="0" w:lastRowFirstColumn="0" w:lastRowLastColumn="0"/>
            <w:tcW w:w="2163" w:type="dxa"/>
            <w:tcBorders>
              <w:bottom w:val="single" w:sz="48" w:space="0" w:color="E36C0A" w:themeColor="accent6" w:themeShade="BF"/>
            </w:tcBorders>
            <w:shd w:val="clear" w:color="auto" w:fill="FBD4B4" w:themeFill="accent6" w:themeFillTint="66"/>
            <w:hideMark/>
          </w:tcPr>
          <w:p w:rsidR="009D735D" w:rsidRPr="009D735D" w:rsidRDefault="009D735D" w:rsidP="00CB2DCA">
            <w:pPr>
              <w:spacing w:line="240" w:lineRule="auto"/>
              <w:ind w:firstLine="0"/>
              <w:contextualSpacing w:val="0"/>
              <w:rPr>
                <w:rFonts w:ascii="Times New Roman" w:eastAsia="Times New Roman" w:hAnsi="Times New Roman" w:cs="Times New Roman"/>
                <w:color w:val="000000"/>
                <w:lang w:eastAsia="pt-PT"/>
              </w:rPr>
            </w:pPr>
            <w:r w:rsidRPr="009D735D">
              <w:rPr>
                <w:rFonts w:ascii="Times New Roman" w:eastAsia="Times New Roman" w:hAnsi="Times New Roman" w:cs="Times New Roman"/>
                <w:color w:val="000000"/>
                <w:lang w:eastAsia="pt-PT"/>
              </w:rPr>
              <w:t>Está na moda</w:t>
            </w:r>
          </w:p>
        </w:tc>
        <w:tc>
          <w:tcPr>
            <w:tcW w:w="1503" w:type="dxa"/>
            <w:tcBorders>
              <w:bottom w:val="single" w:sz="48" w:space="0" w:color="E36C0A" w:themeColor="accent6" w:themeShade="BF"/>
            </w:tcBorders>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503" w:type="dxa"/>
            <w:tcBorders>
              <w:bottom w:val="single" w:sz="48" w:space="0" w:color="E36C0A" w:themeColor="accent6" w:themeShade="BF"/>
            </w:tcBorders>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2,38</w:t>
            </w:r>
          </w:p>
        </w:tc>
        <w:tc>
          <w:tcPr>
            <w:tcW w:w="1850" w:type="dxa"/>
            <w:tcBorders>
              <w:bottom w:val="single" w:sz="48" w:space="0" w:color="E36C0A" w:themeColor="accent6" w:themeShade="BF"/>
            </w:tcBorders>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822" w:type="dxa"/>
            <w:tcBorders>
              <w:bottom w:val="single" w:sz="48" w:space="0" w:color="E36C0A" w:themeColor="accent6" w:themeShade="BF"/>
            </w:tcBorders>
            <w:noWrap/>
            <w:hideMark/>
          </w:tcPr>
          <w:p w:rsidR="009D735D" w:rsidRPr="009D735D" w:rsidRDefault="009D735D" w:rsidP="00CB2DCA">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CB2DCA" w:rsidTr="00E7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585"/>
          <w:jc w:val="center"/>
        </w:trPr>
        <w:tc>
          <w:tcPr>
            <w:cnfStyle w:val="000010000000" w:firstRow="0" w:lastRow="0" w:firstColumn="0" w:lastColumn="0" w:oddVBand="1" w:evenVBand="0" w:oddHBand="0" w:evenHBand="0" w:firstRowFirstColumn="0" w:firstRowLastColumn="0" w:lastRowFirstColumn="0" w:lastRowLastColumn="0"/>
            <w:tcW w:w="8841" w:type="dxa"/>
            <w:gridSpan w:val="5"/>
            <w:tcBorders>
              <w:top w:val="single" w:sz="48" w:space="0" w:color="E36C0A" w:themeColor="accent6" w:themeShade="BF"/>
              <w:left w:val="single" w:sz="48" w:space="0" w:color="E36C0A" w:themeColor="accent6" w:themeShade="BF"/>
              <w:bottom w:val="single" w:sz="48" w:space="0" w:color="E36C0A" w:themeColor="accent6" w:themeShade="BF"/>
              <w:right w:val="single" w:sz="48" w:space="0" w:color="E36C0A" w:themeColor="accent6" w:themeShade="BF"/>
            </w:tcBorders>
          </w:tcPr>
          <w:p w:rsidR="00CB2DCA" w:rsidRPr="00CB2DCA" w:rsidRDefault="00CB2DCA" w:rsidP="00CB2DCA">
            <w:pPr>
              <w:ind w:firstLine="567"/>
              <w:jc w:val="center"/>
              <w:rPr>
                <w:rFonts w:cs="Times New Roman"/>
                <w:szCs w:val="20"/>
              </w:rPr>
            </w:pPr>
            <w:r w:rsidRPr="00CB2DCA">
              <w:rPr>
                <w:rFonts w:cs="Times New Roman"/>
                <w:szCs w:val="20"/>
              </w:rPr>
              <w:t xml:space="preserve">Soma dos valores da média: </w:t>
            </w:r>
            <w:r w:rsidRPr="00CB2DCA">
              <w:rPr>
                <w:rFonts w:cs="Times New Roman"/>
                <w:b/>
                <w:szCs w:val="20"/>
              </w:rPr>
              <w:t>3.82</w:t>
            </w:r>
          </w:p>
          <w:p w:rsidR="00CB2DCA" w:rsidRDefault="00CB2DCA" w:rsidP="00CB2DCA">
            <w:pPr>
              <w:ind w:firstLine="567"/>
              <w:jc w:val="center"/>
              <w:rPr>
                <w:rFonts w:cs="Times New Roman"/>
                <w:sz w:val="20"/>
                <w:szCs w:val="20"/>
              </w:rPr>
            </w:pPr>
          </w:p>
        </w:tc>
      </w:tr>
    </w:tbl>
    <w:p w:rsidR="0057281E" w:rsidRDefault="0057281E" w:rsidP="0057281E">
      <w:pPr>
        <w:ind w:firstLine="567"/>
        <w:jc w:val="center"/>
        <w:rPr>
          <w:rFonts w:cs="Times New Roman"/>
          <w:sz w:val="20"/>
          <w:szCs w:val="20"/>
        </w:rPr>
      </w:pPr>
      <w:r>
        <w:rPr>
          <w:rFonts w:cs="Times New Roman"/>
          <w:sz w:val="20"/>
          <w:szCs w:val="20"/>
        </w:rPr>
        <w:t xml:space="preserve">Fonte: Elaboração própria. </w:t>
      </w:r>
    </w:p>
    <w:p w:rsidR="00874E43" w:rsidRDefault="00874E43" w:rsidP="00FB2D83">
      <w:pPr>
        <w:tabs>
          <w:tab w:val="left" w:pos="1110"/>
        </w:tabs>
        <w:jc w:val="center"/>
        <w:rPr>
          <w:rFonts w:cs="Times New Roman"/>
          <w:szCs w:val="20"/>
        </w:rPr>
      </w:pPr>
    </w:p>
    <w:p w:rsidR="00874E43" w:rsidRDefault="00874E43" w:rsidP="00FB2D83">
      <w:pPr>
        <w:tabs>
          <w:tab w:val="left" w:pos="1110"/>
        </w:tabs>
        <w:jc w:val="center"/>
        <w:rPr>
          <w:rFonts w:cs="Times New Roman"/>
          <w:sz w:val="20"/>
          <w:szCs w:val="20"/>
        </w:rPr>
        <w:sectPr w:rsidR="00874E43" w:rsidSect="001005A8">
          <w:pgSz w:w="16838" w:h="11906" w:orient="landscape"/>
          <w:pgMar w:top="1701" w:right="1417" w:bottom="1701" w:left="1417" w:header="708" w:footer="708" w:gutter="0"/>
          <w:cols w:space="708"/>
          <w:docGrid w:linePitch="360"/>
        </w:sectPr>
      </w:pPr>
    </w:p>
    <w:bookmarkStart w:id="227" w:name="_Toc468133536"/>
    <w:p w:rsidR="00E765B5" w:rsidRPr="0082452A" w:rsidRDefault="0082452A" w:rsidP="0082452A">
      <w:pPr>
        <w:pStyle w:val="Legenda"/>
        <w:keepNext/>
        <w:jc w:val="center"/>
        <w:rPr>
          <w:color w:val="auto"/>
          <w:sz w:val="20"/>
        </w:rPr>
      </w:pPr>
      <w:r w:rsidRPr="0082452A">
        <w:rPr>
          <w:noProof/>
          <w:color w:val="auto"/>
          <w:sz w:val="20"/>
          <w:lang w:eastAsia="pt-PT"/>
        </w:rPr>
        <w:lastRenderedPageBreak/>
        <mc:AlternateContent>
          <mc:Choice Requires="wps">
            <w:drawing>
              <wp:anchor distT="45720" distB="45720" distL="114300" distR="114300" simplePos="0" relativeHeight="253589504" behindDoc="0" locked="0" layoutInCell="1" allowOverlap="1" wp14:anchorId="7F06A63C" wp14:editId="3D2446C1">
                <wp:simplePos x="0" y="0"/>
                <wp:positionH relativeFrom="column">
                  <wp:posOffset>3691890</wp:posOffset>
                </wp:positionH>
                <wp:positionV relativeFrom="paragraph">
                  <wp:posOffset>157480</wp:posOffset>
                </wp:positionV>
                <wp:extent cx="352425" cy="209550"/>
                <wp:effectExtent l="0" t="0" r="9525" b="0"/>
                <wp:wrapNone/>
                <wp:docPr id="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290.7pt;margin-top:12.4pt;width:27.75pt;height:16.5pt;z-index:25358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" stroked="f">
                <v:textbox>
                  <w:txbxContent>
                    <w:p w:rsidR="0067501C" w:rsidRDefault="0067501C"/>
                  </w:txbxContent>
                </v:textbox>
              </v:shape>
            </w:pict>
          </mc:Fallback>
        </mc:AlternateContent>
      </w:r>
      <w:r w:rsidR="00E765B5" w:rsidRPr="0082452A">
        <w:rPr>
          <w:color w:val="auto"/>
          <w:sz w:val="20"/>
        </w:rPr>
        <w:t>Tabela 14</w:t>
      </w:r>
      <w:r w:rsidRPr="0082452A">
        <w:rPr>
          <w:color w:val="auto"/>
          <w:sz w:val="20"/>
        </w:rPr>
        <w:t xml:space="preserve"> – Cruzamento de dados entre a ocupação profissional e os aspetos relevantes para a construção de um perfil no LinkedIn</w:t>
      </w:r>
      <w:r w:rsidR="00E765B5" w:rsidRPr="0082452A">
        <w:rPr>
          <w:color w:val="auto"/>
          <w:sz w:val="20"/>
        </w:rPr>
        <w:t xml:space="preserve"> </w:t>
      </w:r>
      <w:r w:rsidR="00E765B5" w:rsidRPr="0082452A">
        <w:rPr>
          <w:color w:val="auto"/>
          <w:sz w:val="20"/>
        </w:rPr>
        <w:fldChar w:fldCharType="begin"/>
      </w:r>
      <w:r w:rsidR="00E765B5" w:rsidRPr="0082452A">
        <w:rPr>
          <w:color w:val="auto"/>
          <w:sz w:val="20"/>
        </w:rPr>
        <w:instrText xml:space="preserve"> SEQ Tabela_14 \* ARABIC </w:instrText>
      </w:r>
      <w:r w:rsidR="00E765B5" w:rsidRPr="0082452A">
        <w:rPr>
          <w:color w:val="auto"/>
          <w:sz w:val="20"/>
        </w:rPr>
        <w:fldChar w:fldCharType="separate"/>
      </w:r>
      <w:r w:rsidR="00D949C5">
        <w:rPr>
          <w:noProof/>
          <w:color w:val="auto"/>
          <w:sz w:val="20"/>
        </w:rPr>
        <w:t>1</w:t>
      </w:r>
      <w:bookmarkEnd w:id="227"/>
      <w:r w:rsidR="00E765B5" w:rsidRPr="0082452A">
        <w:rPr>
          <w:color w:val="auto"/>
          <w:sz w:val="20"/>
        </w:rPr>
        <w:fldChar w:fldCharType="end"/>
      </w:r>
    </w:p>
    <w:tbl>
      <w:tblPr>
        <w:tblStyle w:val="SombreadoMdio2"/>
        <w:tblW w:w="8667" w:type="dxa"/>
        <w:jc w:val="center"/>
        <w:tblLook w:val="04A0" w:firstRow="1" w:lastRow="0" w:firstColumn="1" w:lastColumn="0" w:noHBand="0" w:noVBand="1"/>
      </w:tblPr>
      <w:tblGrid>
        <w:gridCol w:w="3100"/>
        <w:gridCol w:w="1737"/>
        <w:gridCol w:w="222"/>
        <w:gridCol w:w="14"/>
        <w:gridCol w:w="1780"/>
        <w:gridCol w:w="222"/>
        <w:gridCol w:w="1370"/>
        <w:gridCol w:w="222"/>
      </w:tblGrid>
      <w:tr w:rsidR="00FB2D83" w:rsidRPr="00FB2D83" w:rsidTr="009333B6">
        <w:trPr>
          <w:cnfStyle w:val="100000000000" w:firstRow="1" w:lastRow="0" w:firstColumn="0" w:lastColumn="0" w:oddVBand="0" w:evenVBand="0" w:oddHBand="0" w:evenHBand="0" w:firstRowFirstColumn="0" w:firstRowLastColumn="0" w:lastRowFirstColumn="0" w:lastRowLastColumn="0"/>
          <w:trHeight w:val="147"/>
          <w:jc w:val="center"/>
        </w:trPr>
        <w:tc>
          <w:tcPr>
            <w:cnfStyle w:val="001000000100" w:firstRow="0" w:lastRow="0" w:firstColumn="1" w:lastColumn="0" w:oddVBand="0" w:evenVBand="0" w:oddHBand="0" w:evenHBand="0" w:firstRowFirstColumn="1" w:firstRowLastColumn="0" w:lastRowFirstColumn="0" w:lastRowLastColumn="0"/>
            <w:tcW w:w="8667" w:type="dxa"/>
            <w:gridSpan w:val="8"/>
            <w:shd w:val="clear" w:color="auto" w:fill="FBD4B4" w:themeFill="accent6" w:themeFillTint="66"/>
            <w:noWrap/>
            <w:hideMark/>
          </w:tcPr>
          <w:p w:rsidR="001005A8" w:rsidRPr="00FB2D83" w:rsidRDefault="001005A8" w:rsidP="009333B6">
            <w:pPr>
              <w:ind w:firstLine="567"/>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 xml:space="preserve">Ocupação profissional * </w:t>
            </w:r>
            <w:r w:rsidR="009333B6">
              <w:rPr>
                <w:rFonts w:ascii="Calibri" w:eastAsia="Times New Roman" w:hAnsi="Calibri" w:cs="Times New Roman"/>
                <w:color w:val="auto"/>
                <w:sz w:val="20"/>
                <w:lang w:eastAsia="pt-PT"/>
              </w:rPr>
              <w:t xml:space="preserve">Cruzamento </w:t>
            </w:r>
            <w:r w:rsidR="008E450F">
              <w:rPr>
                <w:rFonts w:ascii="Calibri" w:eastAsia="Times New Roman" w:hAnsi="Calibri" w:cs="Times New Roman"/>
                <w:color w:val="auto"/>
                <w:sz w:val="20"/>
                <w:lang w:eastAsia="pt-PT"/>
              </w:rPr>
              <w:t xml:space="preserve">de dados </w:t>
            </w:r>
            <w:r w:rsidRPr="00FB2D83">
              <w:rPr>
                <w:rFonts w:ascii="Calibri" w:eastAsia="Times New Roman" w:hAnsi="Calibri" w:cs="Times New Roman"/>
                <w:color w:val="auto"/>
                <w:sz w:val="20"/>
                <w:lang w:eastAsia="pt-PT"/>
              </w:rPr>
              <w:t>aspetos que valoriza na construção de um perfil</w:t>
            </w: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noWrap/>
            <w:hideMark/>
          </w:tcPr>
          <w:p w:rsidR="001005A8" w:rsidRPr="00FB2D83" w:rsidRDefault="001005A8" w:rsidP="00FB2D83">
            <w:pPr>
              <w:ind w:firstLine="567"/>
              <w:jc w:val="center"/>
              <w:rPr>
                <w:rFonts w:ascii="Calibri" w:eastAsia="Times New Roman" w:hAnsi="Calibri" w:cs="Times New Roman"/>
                <w:color w:val="auto"/>
                <w:sz w:val="20"/>
                <w:lang w:eastAsia="pt-PT"/>
              </w:rPr>
            </w:pPr>
          </w:p>
        </w:tc>
        <w:tc>
          <w:tcPr>
            <w:tcW w:w="1737" w:type="dxa"/>
            <w:noWrap/>
            <w:hideMark/>
          </w:tcPr>
          <w:p w:rsidR="001005A8" w:rsidRPr="00FB2D83" w:rsidRDefault="00FB2D83"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Pr>
                <w:rFonts w:ascii="Calibri" w:eastAsia="Times New Roman" w:hAnsi="Calibri" w:cs="Times New Roman"/>
                <w:sz w:val="20"/>
                <w:lang w:eastAsia="pt-PT"/>
              </w:rPr>
              <w:t>Fotografia</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94" w:type="dxa"/>
            <w:gridSpan w:val="2"/>
            <w:noWrap/>
            <w:hideMark/>
          </w:tcPr>
          <w:p w:rsidR="001005A8" w:rsidRPr="00FB2D83" w:rsidRDefault="001005A8"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Resumo</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592" w:type="dxa"/>
            <w:gridSpan w:val="2"/>
            <w:noWrap/>
            <w:hideMark/>
          </w:tcPr>
          <w:p w:rsidR="001005A8" w:rsidRPr="00FB2D83" w:rsidRDefault="001005A8" w:rsidP="00FB2D83">
            <w:pPr>
              <w:ind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Recomendações</w:t>
            </w:r>
          </w:p>
        </w:tc>
      </w:tr>
      <w:tr w:rsidR="00FB2D83" w:rsidRPr="00FB2D83" w:rsidTr="009333B6">
        <w:trPr>
          <w:trHeight w:val="844"/>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Quadros superiores de administração pública, dirigentes e quadros superiores de empresa</w:t>
            </w:r>
          </w:p>
        </w:tc>
        <w:tc>
          <w:tcPr>
            <w:tcW w:w="1737"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5</w:t>
            </w:r>
          </w:p>
        </w:tc>
        <w:tc>
          <w:tcPr>
            <w:tcW w:w="236" w:type="dxa"/>
            <w:gridSpan w:val="2"/>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7</w:t>
            </w:r>
          </w:p>
        </w:tc>
        <w:tc>
          <w:tcPr>
            <w:tcW w:w="222"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6</w:t>
            </w:r>
          </w:p>
        </w:tc>
        <w:tc>
          <w:tcPr>
            <w:tcW w:w="222" w:type="dxa"/>
            <w:noWrap/>
            <w:hideMark/>
          </w:tcPr>
          <w:p w:rsidR="001005A8" w:rsidRPr="00FB2D83" w:rsidRDefault="001005A8" w:rsidP="001005A8">
            <w:pPr>
              <w:ind w:firstLine="56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Especialista das profissões intelectuais e científicas</w:t>
            </w:r>
          </w:p>
        </w:tc>
        <w:tc>
          <w:tcPr>
            <w:tcW w:w="1737"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10</w:t>
            </w:r>
          </w:p>
        </w:tc>
        <w:tc>
          <w:tcPr>
            <w:tcW w:w="236" w:type="dxa"/>
            <w:gridSpan w:val="2"/>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7</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4</w:t>
            </w:r>
          </w:p>
        </w:tc>
        <w:tc>
          <w:tcPr>
            <w:tcW w:w="222" w:type="dxa"/>
            <w:noWrap/>
            <w:hideMark/>
          </w:tcPr>
          <w:p w:rsidR="001005A8" w:rsidRPr="00FB2D83" w:rsidRDefault="001005A8" w:rsidP="001005A8">
            <w:pPr>
              <w:ind w:firstLine="567"/>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FB2D83" w:rsidRPr="00FB2D83" w:rsidTr="009333B6">
        <w:trPr>
          <w:trHeight w:val="481"/>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Técnicos e profissionais de nível intermédio</w:t>
            </w:r>
          </w:p>
        </w:tc>
        <w:tc>
          <w:tcPr>
            <w:tcW w:w="1737"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12</w:t>
            </w:r>
          </w:p>
        </w:tc>
        <w:tc>
          <w:tcPr>
            <w:tcW w:w="236" w:type="dxa"/>
            <w:gridSpan w:val="2"/>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8</w:t>
            </w:r>
          </w:p>
        </w:tc>
        <w:tc>
          <w:tcPr>
            <w:tcW w:w="222"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5</w:t>
            </w:r>
          </w:p>
        </w:tc>
        <w:tc>
          <w:tcPr>
            <w:tcW w:w="222" w:type="dxa"/>
            <w:noWrap/>
            <w:hideMark/>
          </w:tcPr>
          <w:p w:rsidR="001005A8" w:rsidRPr="00FB2D83" w:rsidRDefault="001005A8" w:rsidP="001005A8">
            <w:pPr>
              <w:ind w:firstLine="56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Pessoal administrativo e similares</w:t>
            </w:r>
          </w:p>
        </w:tc>
        <w:tc>
          <w:tcPr>
            <w:tcW w:w="1737"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2</w:t>
            </w:r>
          </w:p>
        </w:tc>
        <w:tc>
          <w:tcPr>
            <w:tcW w:w="236" w:type="dxa"/>
            <w:gridSpan w:val="2"/>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2</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1005A8">
            <w:pPr>
              <w:ind w:firstLine="56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trHeight w:val="326"/>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Pessoal dos serviços e vendedores</w:t>
            </w:r>
          </w:p>
        </w:tc>
        <w:tc>
          <w:tcPr>
            <w:tcW w:w="1737"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4</w:t>
            </w:r>
          </w:p>
        </w:tc>
        <w:tc>
          <w:tcPr>
            <w:tcW w:w="236" w:type="dxa"/>
            <w:gridSpan w:val="2"/>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2</w:t>
            </w:r>
          </w:p>
        </w:tc>
        <w:tc>
          <w:tcPr>
            <w:tcW w:w="222"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1005A8">
            <w:pPr>
              <w:ind w:firstLine="567"/>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Agricultores e trabalhadores qualificados da agricultura e pescas</w:t>
            </w:r>
          </w:p>
        </w:tc>
        <w:tc>
          <w:tcPr>
            <w:tcW w:w="1737"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36" w:type="dxa"/>
            <w:gridSpan w:val="2"/>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1005A8">
            <w:pPr>
              <w:ind w:firstLine="56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trHeight w:val="520"/>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Operários, artífices e trabalhadores similares</w:t>
            </w:r>
          </w:p>
        </w:tc>
        <w:tc>
          <w:tcPr>
            <w:tcW w:w="1737"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w:t>
            </w:r>
          </w:p>
        </w:tc>
        <w:tc>
          <w:tcPr>
            <w:tcW w:w="236" w:type="dxa"/>
            <w:gridSpan w:val="2"/>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w:t>
            </w:r>
          </w:p>
        </w:tc>
        <w:tc>
          <w:tcPr>
            <w:tcW w:w="222" w:type="dxa"/>
            <w:noWrap/>
            <w:hideMark/>
          </w:tcPr>
          <w:p w:rsidR="001005A8" w:rsidRPr="00FB2D83" w:rsidRDefault="001005A8" w:rsidP="001005A8">
            <w:pPr>
              <w:ind w:firstLine="567"/>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Operadores de instalações e máquinas e trabalhadores da montagem</w:t>
            </w:r>
          </w:p>
        </w:tc>
        <w:tc>
          <w:tcPr>
            <w:tcW w:w="1737"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36" w:type="dxa"/>
            <w:gridSpan w:val="2"/>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1005A8">
            <w:pPr>
              <w:ind w:firstLine="56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trHeight w:val="293"/>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Trabalhadores não qualificados</w:t>
            </w:r>
          </w:p>
        </w:tc>
        <w:tc>
          <w:tcPr>
            <w:tcW w:w="1737"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36" w:type="dxa"/>
            <w:gridSpan w:val="2"/>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0</w:t>
            </w:r>
          </w:p>
        </w:tc>
        <w:tc>
          <w:tcPr>
            <w:tcW w:w="222"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w:t>
            </w:r>
          </w:p>
        </w:tc>
        <w:tc>
          <w:tcPr>
            <w:tcW w:w="222" w:type="dxa"/>
            <w:noWrap/>
            <w:hideMark/>
          </w:tcPr>
          <w:p w:rsidR="001005A8" w:rsidRPr="00FB2D83" w:rsidRDefault="001005A8" w:rsidP="001005A8">
            <w:pPr>
              <w:ind w:firstLine="567"/>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r>
      <w:tr w:rsidR="00FB2D83" w:rsidRPr="00FB2D83" w:rsidTr="009333B6">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Nenhuma</w:t>
            </w:r>
          </w:p>
        </w:tc>
        <w:tc>
          <w:tcPr>
            <w:tcW w:w="1737"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9</w:t>
            </w:r>
          </w:p>
        </w:tc>
        <w:tc>
          <w:tcPr>
            <w:tcW w:w="236" w:type="dxa"/>
            <w:gridSpan w:val="2"/>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7</w:t>
            </w:r>
          </w:p>
        </w:tc>
        <w:tc>
          <w:tcPr>
            <w:tcW w:w="222"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FB2D83">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w:t>
            </w:r>
          </w:p>
        </w:tc>
        <w:tc>
          <w:tcPr>
            <w:tcW w:w="222" w:type="dxa"/>
            <w:noWrap/>
            <w:hideMark/>
          </w:tcPr>
          <w:p w:rsidR="001005A8" w:rsidRPr="00FB2D83" w:rsidRDefault="001005A8" w:rsidP="001005A8">
            <w:pPr>
              <w:ind w:firstLine="567"/>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pt-PT"/>
              </w:rPr>
            </w:pPr>
          </w:p>
        </w:tc>
      </w:tr>
      <w:tr w:rsidR="00FB2D83" w:rsidRPr="00FB2D83" w:rsidTr="009333B6">
        <w:trPr>
          <w:trHeight w:val="147"/>
          <w:jc w:val="center"/>
        </w:trPr>
        <w:tc>
          <w:tcPr>
            <w:cnfStyle w:val="001000000000" w:firstRow="0" w:lastRow="0" w:firstColumn="1" w:lastColumn="0" w:oddVBand="0" w:evenVBand="0" w:oddHBand="0" w:evenHBand="0" w:firstRowFirstColumn="0" w:firstRowLastColumn="0" w:lastRowFirstColumn="0" w:lastRowLastColumn="0"/>
            <w:tcW w:w="3100" w:type="dxa"/>
            <w:shd w:val="clear" w:color="auto" w:fill="FBD4B4" w:themeFill="accent6" w:themeFillTint="66"/>
            <w:noWrap/>
            <w:hideMark/>
          </w:tcPr>
          <w:p w:rsidR="001005A8" w:rsidRPr="00FB2D83" w:rsidRDefault="001005A8" w:rsidP="00FB2D83">
            <w:pPr>
              <w:ind w:firstLine="0"/>
              <w:jc w:val="center"/>
              <w:rPr>
                <w:rFonts w:ascii="Calibri" w:eastAsia="Times New Roman" w:hAnsi="Calibri" w:cs="Times New Roman"/>
                <w:color w:val="auto"/>
                <w:sz w:val="20"/>
                <w:lang w:eastAsia="pt-PT"/>
              </w:rPr>
            </w:pPr>
            <w:r w:rsidRPr="00FB2D83">
              <w:rPr>
                <w:rFonts w:ascii="Calibri" w:eastAsia="Times New Roman" w:hAnsi="Calibri" w:cs="Times New Roman"/>
                <w:color w:val="auto"/>
                <w:sz w:val="20"/>
                <w:lang w:eastAsia="pt-PT"/>
              </w:rPr>
              <w:t>Total</w:t>
            </w:r>
          </w:p>
        </w:tc>
        <w:tc>
          <w:tcPr>
            <w:tcW w:w="1737" w:type="dxa"/>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43</w:t>
            </w:r>
          </w:p>
        </w:tc>
        <w:tc>
          <w:tcPr>
            <w:tcW w:w="236" w:type="dxa"/>
            <w:gridSpan w:val="2"/>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780" w:type="dxa"/>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33</w:t>
            </w:r>
          </w:p>
        </w:tc>
        <w:tc>
          <w:tcPr>
            <w:tcW w:w="222" w:type="dxa"/>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p>
        </w:tc>
        <w:tc>
          <w:tcPr>
            <w:tcW w:w="1370" w:type="dxa"/>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lang w:eastAsia="pt-PT"/>
              </w:rPr>
            </w:pPr>
            <w:r w:rsidRPr="00FB2D83">
              <w:rPr>
                <w:rFonts w:ascii="Calibri" w:eastAsia="Times New Roman" w:hAnsi="Calibri" w:cs="Times New Roman"/>
                <w:sz w:val="20"/>
                <w:lang w:eastAsia="pt-PT"/>
              </w:rPr>
              <w:t>18</w:t>
            </w:r>
          </w:p>
        </w:tc>
        <w:tc>
          <w:tcPr>
            <w:tcW w:w="222" w:type="dxa"/>
            <w:noWrap/>
            <w:hideMark/>
          </w:tcPr>
          <w:p w:rsidR="001005A8" w:rsidRPr="00FB2D83" w:rsidRDefault="001005A8" w:rsidP="001005A8">
            <w:pPr>
              <w:ind w:firstLine="56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pt-PT"/>
              </w:rPr>
            </w:pPr>
          </w:p>
        </w:tc>
      </w:tr>
    </w:tbl>
    <w:p w:rsidR="001005A8" w:rsidRDefault="001005A8" w:rsidP="001005A8">
      <w:pPr>
        <w:tabs>
          <w:tab w:val="left" w:pos="1500"/>
        </w:tabs>
        <w:ind w:firstLine="567"/>
        <w:rPr>
          <w:rFonts w:cs="Times New Roman"/>
          <w:sz w:val="20"/>
          <w:szCs w:val="20"/>
        </w:rPr>
      </w:pPr>
      <w:r>
        <w:rPr>
          <w:rFonts w:cs="Times New Roman"/>
          <w:sz w:val="20"/>
          <w:szCs w:val="20"/>
        </w:rPr>
        <w:t xml:space="preserve">                                                Fonte: Elaboração própria.</w:t>
      </w:r>
    </w:p>
    <w:p w:rsidR="001005A8" w:rsidRDefault="001005A8" w:rsidP="005D0B92">
      <w:pPr>
        <w:tabs>
          <w:tab w:val="left" w:pos="1110"/>
        </w:tabs>
        <w:rPr>
          <w:rFonts w:cs="Times New Roman"/>
          <w:sz w:val="20"/>
          <w:szCs w:val="20"/>
        </w:rPr>
        <w:sectPr w:rsidR="001005A8" w:rsidSect="001005A8">
          <w:pgSz w:w="11906" w:h="16838"/>
          <w:pgMar w:top="1417" w:right="1701" w:bottom="1417" w:left="1701" w:header="708" w:footer="708" w:gutter="0"/>
          <w:cols w:space="708"/>
          <w:docGrid w:linePitch="360"/>
        </w:sectPr>
      </w:pPr>
    </w:p>
    <w:bookmarkStart w:id="228" w:name="_Toc468128796"/>
    <w:p w:rsidR="00E765B5" w:rsidRPr="0082452A" w:rsidRDefault="00BE3736" w:rsidP="0082452A">
      <w:pPr>
        <w:pStyle w:val="Legenda"/>
        <w:keepNext/>
        <w:jc w:val="center"/>
        <w:rPr>
          <w:color w:val="auto"/>
          <w:sz w:val="20"/>
        </w:rPr>
      </w:pPr>
      <w:r w:rsidRPr="00BE3736">
        <w:rPr>
          <w:noProof/>
          <w:color w:val="auto"/>
          <w:sz w:val="20"/>
          <w:lang w:eastAsia="pt-PT"/>
        </w:rPr>
        <w:lastRenderedPageBreak/>
        <mc:AlternateContent>
          <mc:Choice Requires="wps">
            <w:drawing>
              <wp:anchor distT="0" distB="0" distL="114300" distR="114300" simplePos="0" relativeHeight="253684736" behindDoc="0" locked="0" layoutInCell="1" allowOverlap="1" wp14:editId="36B11C9B">
                <wp:simplePos x="0" y="0"/>
                <wp:positionH relativeFrom="column">
                  <wp:posOffset>2738755</wp:posOffset>
                </wp:positionH>
                <wp:positionV relativeFrom="paragraph">
                  <wp:posOffset>24765</wp:posOffset>
                </wp:positionV>
                <wp:extent cx="95250" cy="228600"/>
                <wp:effectExtent l="0" t="0" r="0" b="0"/>
                <wp:wrapNone/>
                <wp:docPr id="2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28600"/>
                        </a:xfrm>
                        <a:prstGeom prst="rect">
                          <a:avLst/>
                        </a:prstGeom>
                        <a:solidFill>
                          <a:srgbClr val="FFFFFF"/>
                        </a:solidFill>
                        <a:ln w="9525">
                          <a:noFill/>
                          <a:miter lim="800000"/>
                          <a:headEnd/>
                          <a:tailEnd/>
                        </a:ln>
                      </wps:spPr>
                      <wps:txbx>
                        <w:txbxContent>
                          <w:p w:rsidR="00BE3736" w:rsidRDefault="00BE37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215.65pt;margin-top:1.95pt;width:7.5pt;height:18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" stroked="f">
                <v:textbox>
                  <w:txbxContent>
                    <w:p w:rsidR="00BE3736" w:rsidRDefault="00BE3736"/>
                  </w:txbxContent>
                </v:textbox>
              </v:shape>
            </w:pict>
          </mc:Fallback>
        </mc:AlternateContent>
      </w:r>
      <w:r w:rsidR="00E765B5" w:rsidRPr="0082452A">
        <w:rPr>
          <w:color w:val="auto"/>
          <w:sz w:val="20"/>
        </w:rPr>
        <w:t xml:space="preserve">Tabela 17 </w:t>
      </w:r>
      <w:r w:rsidR="00E765B5" w:rsidRPr="0082452A">
        <w:rPr>
          <w:color w:val="auto"/>
          <w:sz w:val="20"/>
        </w:rPr>
        <w:fldChar w:fldCharType="begin"/>
      </w:r>
      <w:r w:rsidR="00E765B5" w:rsidRPr="0082452A">
        <w:rPr>
          <w:color w:val="auto"/>
          <w:sz w:val="20"/>
        </w:rPr>
        <w:instrText xml:space="preserve"> SEQ Tabela_17 \* ARABIC </w:instrText>
      </w:r>
      <w:r w:rsidR="00E765B5" w:rsidRPr="0082452A">
        <w:rPr>
          <w:color w:val="auto"/>
          <w:sz w:val="20"/>
        </w:rPr>
        <w:fldChar w:fldCharType="separate"/>
      </w:r>
      <w:r w:rsidR="00D949C5">
        <w:rPr>
          <w:noProof/>
          <w:color w:val="auto"/>
          <w:sz w:val="20"/>
        </w:rPr>
        <w:t>1</w:t>
      </w:r>
      <w:r w:rsidR="00E765B5" w:rsidRPr="0082452A">
        <w:rPr>
          <w:color w:val="auto"/>
          <w:sz w:val="20"/>
        </w:rPr>
        <w:fldChar w:fldCharType="end"/>
      </w:r>
      <w:r w:rsidR="00E765B5" w:rsidRPr="0082452A">
        <w:rPr>
          <w:color w:val="auto"/>
          <w:sz w:val="20"/>
        </w:rPr>
        <w:t xml:space="preserve"> - Fatores valorizados no momento de aumentar a rede de contactos</w:t>
      </w:r>
      <w:bookmarkEnd w:id="228"/>
    </w:p>
    <w:tbl>
      <w:tblPr>
        <w:tblStyle w:val="ListaEscura"/>
        <w:tblpPr w:leftFromText="141" w:rightFromText="141" w:vertAnchor="page" w:horzAnchor="margin" w:tblpY="2611"/>
        <w:tblW w:w="0" w:type="auto"/>
        <w:tblLook w:val="04A0" w:firstRow="1" w:lastRow="0" w:firstColumn="1" w:lastColumn="0" w:noHBand="0" w:noVBand="1"/>
      </w:tblPr>
      <w:tblGrid>
        <w:gridCol w:w="3518"/>
        <w:gridCol w:w="1556"/>
        <w:gridCol w:w="1789"/>
        <w:gridCol w:w="1060"/>
        <w:gridCol w:w="1743"/>
        <w:gridCol w:w="1145"/>
        <w:gridCol w:w="1821"/>
        <w:gridCol w:w="1588"/>
      </w:tblGrid>
      <w:tr w:rsidR="001005A8" w:rsidRPr="00EC362D" w:rsidTr="00A4535C">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Discordo totalmente</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Discordo parcialmente</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Discordo</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Não discordo nem concordo</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Concordo</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Concordo parcialmente</w:t>
            </w:r>
          </w:p>
        </w:tc>
        <w:tc>
          <w:tcPr>
            <w:tcW w:w="0" w:type="auto"/>
            <w:shd w:val="clear" w:color="auto" w:fill="FDE9D9" w:themeFill="accent6" w:themeFillTint="33"/>
          </w:tcPr>
          <w:p w:rsidR="001005A8" w:rsidRPr="00A4535C"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Concordo totalmente</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Fotografia</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28</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27</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42</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26</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29</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9</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Conteúdo do perfil</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7</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34</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46</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25</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Experiência profissional</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8</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6</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11</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51</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65</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30</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Formação académica</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6</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30</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56</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50</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15</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Interesse na rede de contactos do indivíduo</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8</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16</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27</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12</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Interesse pelo setor de atividade profissional do individuo</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8</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17</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32</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51</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53</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15</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Interesse pela empresa onde o indivíduo desempenha funções</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23</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37</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50</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40</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17</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4D5A9C" w:rsidP="001005A8">
            <w:pPr>
              <w:pStyle w:val="PargrafodaLista"/>
              <w:ind w:left="0"/>
              <w:jc w:val="center"/>
              <w:rPr>
                <w:rFonts w:ascii="Times New Roman" w:hAnsi="Times New Roman" w:cs="Times New Roman"/>
                <w:color w:val="auto"/>
              </w:rPr>
            </w:pPr>
            <w:r>
              <w:rPr>
                <w:noProof/>
                <w:lang w:eastAsia="pt-PT"/>
              </w:rPr>
              <w:lastRenderedPageBreak/>
              <mc:AlternateContent>
                <mc:Choice Requires="wps">
                  <w:drawing>
                    <wp:anchor distT="0" distB="0" distL="114300" distR="114300" simplePos="0" relativeHeight="251109376" behindDoc="0" locked="0" layoutInCell="1" allowOverlap="1" wp14:anchorId="33BB36CD" wp14:editId="30322466">
                      <wp:simplePos x="0" y="0"/>
                      <wp:positionH relativeFrom="column">
                        <wp:posOffset>1970405</wp:posOffset>
                      </wp:positionH>
                      <wp:positionV relativeFrom="paragraph">
                        <wp:posOffset>-5495925</wp:posOffset>
                      </wp:positionV>
                      <wp:extent cx="5645785" cy="635"/>
                      <wp:effectExtent l="0" t="0" r="0" b="0"/>
                      <wp:wrapNone/>
                      <wp:docPr id="290" name="Caixa de texto 290"/>
                      <wp:cNvGraphicFramePr/>
                      <a:graphic xmlns:a="http://schemas.openxmlformats.org/drawingml/2006/main">
                        <a:graphicData uri="http://schemas.microsoft.com/office/word/2010/wordprocessingShape">
                          <wps:wsp>
                            <wps:cNvSpPr txBox="1"/>
                            <wps:spPr>
                              <a:xfrm>
                                <a:off x="0" y="0"/>
                                <a:ext cx="5645785" cy="635"/>
                              </a:xfrm>
                              <a:prstGeom prst="rect">
                                <a:avLst/>
                              </a:prstGeom>
                              <a:solidFill>
                                <a:prstClr val="white"/>
                              </a:solidFill>
                              <a:ln>
                                <a:noFill/>
                              </a:ln>
                              <a:effectLst/>
                            </wps:spPr>
                            <wps:txbx>
                              <w:txbxContent>
                                <w:p w:rsidR="0067501C" w:rsidRDefault="0067501C" w:rsidP="009333B6">
                                  <w:pPr>
                                    <w:pStyle w:val="Legenda"/>
                                    <w:jc w:val="center"/>
                                  </w:pPr>
                                  <w:r>
                                    <w:t xml:space="preserve">Tabela 17 - Fatores valorizados no momento de aumentar a rede de contactos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290" o:spid="_x0000_s1085" type="#_x0000_t202" style="position:absolute;left:0;text-align:left;margin-left:155.15pt;margin-top:-432.75pt;width:444.55pt;height:.05pt;z-index:25110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" stroked="f">
                      <v:textbox style="mso-fit-shape-to-text:t" inset="0,0,0,0">
                        <w:txbxContent>
                          <w:p w:rsidR="0067501C" w:rsidRDefault="0067501C" w:rsidP="009333B6">
                            <w:pPr>
                              <w:pStyle w:val="Legenda"/>
                              <w:jc w:val="center"/>
                            </w:pPr>
                            <w:r>
                              <w:t xml:space="preserve">Tabela 17 - Fatores valorizados no momento de aumentar a rede de contactos </w:t>
                            </w:r>
                          </w:p>
                        </w:txbxContent>
                      </v:textbox>
                    </v:shape>
                  </w:pict>
                </mc:Fallback>
              </mc:AlternateContent>
            </w:r>
            <w:r w:rsidR="001005A8" w:rsidRPr="00A4535C">
              <w:rPr>
                <w:rFonts w:ascii="Times New Roman" w:hAnsi="Times New Roman" w:cs="Times New Roman"/>
                <w:color w:val="auto"/>
              </w:rPr>
              <w:t>Expetativa de interação/comunicação com o indivíduo</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16</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29</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44</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47</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28</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12</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Identificação com o percurso profissional do indivíduo</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13</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27</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51</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51</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29</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10</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Aumento do número de conexões</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21</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21</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32</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43</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30</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30</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8</w:t>
            </w:r>
          </w:p>
        </w:tc>
      </w:tr>
      <w:tr w:rsidR="001005A8" w:rsidRPr="00EC362D" w:rsidTr="00A4535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Conhecimento prévio do indivíduo em questão</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13</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20</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26</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42</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42</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28</w:t>
            </w:r>
          </w:p>
        </w:tc>
        <w:tc>
          <w:tcPr>
            <w:tcW w:w="0" w:type="auto"/>
            <w:shd w:val="clear" w:color="auto" w:fill="F2F2F2" w:themeFill="background1" w:themeFillShade="F2"/>
          </w:tcPr>
          <w:p w:rsidR="001005A8" w:rsidRPr="00A4535C"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14</w:t>
            </w:r>
          </w:p>
        </w:tc>
      </w:tr>
      <w:tr w:rsidR="001005A8" w:rsidRPr="00EC362D" w:rsidTr="00A4535C">
        <w:trPr>
          <w:trHeight w:val="222"/>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005A8" w:rsidRPr="00A4535C" w:rsidRDefault="001005A8" w:rsidP="001005A8">
            <w:pPr>
              <w:pStyle w:val="PargrafodaLista"/>
              <w:ind w:left="0"/>
              <w:jc w:val="center"/>
              <w:rPr>
                <w:rFonts w:ascii="Times New Roman" w:hAnsi="Times New Roman" w:cs="Times New Roman"/>
                <w:color w:val="auto"/>
              </w:rPr>
            </w:pPr>
            <w:r w:rsidRPr="00A4535C">
              <w:rPr>
                <w:rFonts w:ascii="Times New Roman" w:hAnsi="Times New Roman" w:cs="Times New Roman"/>
                <w:color w:val="auto"/>
              </w:rPr>
              <w:t>Conhecer novas pessoas</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30</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27</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31</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34</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34</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22</w:t>
            </w:r>
          </w:p>
        </w:tc>
        <w:tc>
          <w:tcPr>
            <w:tcW w:w="0" w:type="auto"/>
            <w:shd w:val="clear" w:color="auto" w:fill="F2F2F2" w:themeFill="background1" w:themeFillShade="F2"/>
          </w:tcPr>
          <w:p w:rsidR="001005A8" w:rsidRPr="00A4535C"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35C">
              <w:rPr>
                <w:rFonts w:ascii="Times New Roman" w:hAnsi="Times New Roman" w:cs="Times New Roman"/>
                <w:color w:val="auto"/>
              </w:rPr>
              <w:t>7</w:t>
            </w:r>
          </w:p>
        </w:tc>
      </w:tr>
    </w:tbl>
    <w:p w:rsidR="009D735D" w:rsidRDefault="00EA65AF" w:rsidP="00EA65AF">
      <w:pPr>
        <w:tabs>
          <w:tab w:val="left" w:pos="6255"/>
        </w:tabs>
        <w:ind w:firstLine="0"/>
        <w:jc w:val="center"/>
        <w:rPr>
          <w:rFonts w:cs="Times New Roman"/>
          <w:sz w:val="20"/>
          <w:szCs w:val="20"/>
        </w:rPr>
      </w:pPr>
      <w:r>
        <w:rPr>
          <w:rFonts w:cs="Times New Roman"/>
          <w:sz w:val="20"/>
          <w:szCs w:val="20"/>
        </w:rPr>
        <w:t>Fonte: Elaboração própria.</w:t>
      </w:r>
    </w:p>
    <w:p w:rsidR="009D735D" w:rsidRPr="009D735D" w:rsidRDefault="009D735D" w:rsidP="009D735D">
      <w:pPr>
        <w:rPr>
          <w:rFonts w:cs="Times New Roman"/>
          <w:sz w:val="20"/>
          <w:szCs w:val="20"/>
        </w:rPr>
      </w:pPr>
    </w:p>
    <w:p w:rsidR="009D735D" w:rsidRPr="009D735D" w:rsidRDefault="009D735D" w:rsidP="009D735D">
      <w:pPr>
        <w:rPr>
          <w:rFonts w:cs="Times New Roman"/>
          <w:sz w:val="20"/>
          <w:szCs w:val="20"/>
        </w:rPr>
      </w:pPr>
    </w:p>
    <w:p w:rsidR="009D735D" w:rsidRPr="009D735D" w:rsidRDefault="009D735D" w:rsidP="009D735D">
      <w:pPr>
        <w:rPr>
          <w:rFonts w:cs="Times New Roman"/>
          <w:sz w:val="20"/>
          <w:szCs w:val="20"/>
        </w:rPr>
      </w:pPr>
    </w:p>
    <w:p w:rsidR="009D735D" w:rsidRPr="009D735D" w:rsidRDefault="009D735D" w:rsidP="009D735D">
      <w:pPr>
        <w:rPr>
          <w:rFonts w:cs="Times New Roman"/>
          <w:sz w:val="20"/>
          <w:szCs w:val="20"/>
        </w:rPr>
      </w:pPr>
    </w:p>
    <w:p w:rsidR="009D735D" w:rsidRPr="009D735D" w:rsidRDefault="009D735D" w:rsidP="009D735D">
      <w:pPr>
        <w:rPr>
          <w:rFonts w:cs="Times New Roman"/>
          <w:sz w:val="20"/>
          <w:szCs w:val="20"/>
        </w:rPr>
      </w:pPr>
    </w:p>
    <w:p w:rsidR="009D735D" w:rsidRPr="009D735D" w:rsidRDefault="009D735D" w:rsidP="009D735D">
      <w:pPr>
        <w:rPr>
          <w:rFonts w:cs="Times New Roman"/>
          <w:sz w:val="20"/>
          <w:szCs w:val="20"/>
        </w:rPr>
      </w:pPr>
    </w:p>
    <w:p w:rsidR="009D735D" w:rsidRDefault="009D735D" w:rsidP="009333B6">
      <w:pPr>
        <w:tabs>
          <w:tab w:val="left" w:pos="5693"/>
        </w:tabs>
        <w:ind w:firstLine="0"/>
        <w:rPr>
          <w:rFonts w:cs="Times New Roman"/>
          <w:sz w:val="20"/>
          <w:szCs w:val="20"/>
        </w:rPr>
        <w:sectPr w:rsidR="009D735D" w:rsidSect="001005A8">
          <w:footerReference w:type="default" r:id="rId38"/>
          <w:pgSz w:w="16838" w:h="11906" w:orient="landscape"/>
          <w:pgMar w:top="1701" w:right="1417" w:bottom="1701" w:left="1417" w:header="708" w:footer="708" w:gutter="0"/>
          <w:cols w:space="708"/>
          <w:docGrid w:linePitch="360"/>
        </w:sectPr>
      </w:pPr>
    </w:p>
    <w:bookmarkStart w:id="229" w:name="_Toc468133580"/>
    <w:p w:rsidR="00E765B5" w:rsidRPr="0082452A" w:rsidRDefault="0082452A" w:rsidP="0082452A">
      <w:pPr>
        <w:pStyle w:val="Legenda"/>
        <w:keepNext/>
        <w:jc w:val="center"/>
        <w:rPr>
          <w:color w:val="auto"/>
          <w:sz w:val="20"/>
        </w:rPr>
      </w:pPr>
      <w:r w:rsidRPr="0082452A">
        <w:rPr>
          <w:noProof/>
          <w:color w:val="auto"/>
          <w:sz w:val="20"/>
          <w:lang w:eastAsia="pt-PT"/>
        </w:rPr>
        <w:lastRenderedPageBreak/>
        <mc:AlternateContent>
          <mc:Choice Requires="wps">
            <w:drawing>
              <wp:anchor distT="45720" distB="45720" distL="114300" distR="114300" simplePos="0" relativeHeight="253631488" behindDoc="0" locked="0" layoutInCell="1" allowOverlap="1" wp14:anchorId="0EAB334D" wp14:editId="58DBC712">
                <wp:simplePos x="0" y="0"/>
                <wp:positionH relativeFrom="column">
                  <wp:posOffset>6920230</wp:posOffset>
                </wp:positionH>
                <wp:positionV relativeFrom="paragraph">
                  <wp:posOffset>5715</wp:posOffset>
                </wp:positionV>
                <wp:extent cx="381000" cy="209550"/>
                <wp:effectExtent l="0" t="0" r="0" b="0"/>
                <wp:wrapNone/>
                <wp:docPr id="2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544.9pt;margin-top:.45pt;width:30pt;height:16.5pt;z-index:25363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" stroked="f">
                <v:textbox>
                  <w:txbxContent>
                    <w:p w:rsidR="0067501C" w:rsidRDefault="0067501C"/>
                  </w:txbxContent>
                </v:textbox>
              </v:shape>
            </w:pict>
          </mc:Fallback>
        </mc:AlternateContent>
      </w:r>
      <w:r w:rsidR="00E765B5" w:rsidRPr="0082452A">
        <w:rPr>
          <w:color w:val="auto"/>
          <w:sz w:val="20"/>
        </w:rPr>
        <w:t>Tabela 18</w:t>
      </w:r>
      <w:r w:rsidRPr="0082452A">
        <w:rPr>
          <w:color w:val="auto"/>
          <w:sz w:val="20"/>
        </w:rPr>
        <w:t xml:space="preserve"> – Fatores valorizados no momento de aumentar a rede de contactos (médias)</w:t>
      </w:r>
      <w:r w:rsidR="00E765B5" w:rsidRPr="0082452A">
        <w:rPr>
          <w:color w:val="auto"/>
          <w:sz w:val="20"/>
        </w:rPr>
        <w:t xml:space="preserve"> </w:t>
      </w:r>
      <w:r w:rsidR="00E765B5" w:rsidRPr="0082452A">
        <w:rPr>
          <w:color w:val="auto"/>
          <w:sz w:val="20"/>
        </w:rPr>
        <w:fldChar w:fldCharType="begin"/>
      </w:r>
      <w:r w:rsidR="00E765B5" w:rsidRPr="0082452A">
        <w:rPr>
          <w:color w:val="auto"/>
          <w:sz w:val="20"/>
        </w:rPr>
        <w:instrText xml:space="preserve"> SEQ Tabela_18 \* ARABIC </w:instrText>
      </w:r>
      <w:r w:rsidR="00E765B5" w:rsidRPr="0082452A">
        <w:rPr>
          <w:color w:val="auto"/>
          <w:sz w:val="20"/>
        </w:rPr>
        <w:fldChar w:fldCharType="separate"/>
      </w:r>
      <w:r w:rsidR="00D949C5">
        <w:rPr>
          <w:noProof/>
          <w:color w:val="auto"/>
          <w:sz w:val="20"/>
        </w:rPr>
        <w:t>1</w:t>
      </w:r>
      <w:bookmarkEnd w:id="229"/>
      <w:r w:rsidR="00E765B5" w:rsidRPr="0082452A">
        <w:rPr>
          <w:color w:val="auto"/>
          <w:sz w:val="20"/>
        </w:rPr>
        <w:fldChar w:fldCharType="end"/>
      </w:r>
    </w:p>
    <w:tbl>
      <w:tblPr>
        <w:tblStyle w:val="SombreadoMdio2-Cor6"/>
        <w:tblW w:w="8841" w:type="dxa"/>
        <w:jc w:val="center"/>
        <w:tblLook w:val="04A0" w:firstRow="1" w:lastRow="0" w:firstColumn="1" w:lastColumn="0" w:noHBand="0" w:noVBand="1"/>
      </w:tblPr>
      <w:tblGrid>
        <w:gridCol w:w="3111"/>
        <w:gridCol w:w="1290"/>
        <w:gridCol w:w="1352"/>
        <w:gridCol w:w="1453"/>
        <w:gridCol w:w="1501"/>
        <w:gridCol w:w="134"/>
      </w:tblGrid>
      <w:tr w:rsidR="0057281E" w:rsidRPr="009D735D" w:rsidTr="00E765B5">
        <w:trPr>
          <w:gridAfter w:val="1"/>
          <w:cnfStyle w:val="100000000000" w:firstRow="1" w:lastRow="0" w:firstColumn="0" w:lastColumn="0" w:oddVBand="0" w:evenVBand="0" w:oddHBand="0" w:evenHBand="0" w:firstRowFirstColumn="0" w:firstRowLastColumn="0" w:lastRowFirstColumn="0" w:lastRowLastColumn="0"/>
          <w:wAfter w:w="134" w:type="dxa"/>
          <w:trHeight w:val="246"/>
          <w:jc w:val="center"/>
        </w:trPr>
        <w:tc>
          <w:tcPr>
            <w:cnfStyle w:val="001000000100" w:firstRow="0" w:lastRow="0" w:firstColumn="1" w:lastColumn="0" w:oddVBand="0" w:evenVBand="0" w:oddHBand="0" w:evenHBand="0" w:firstRowFirstColumn="1" w:firstRowLastColumn="0" w:lastRowFirstColumn="0" w:lastRowLastColumn="0"/>
            <w:tcW w:w="8707" w:type="dxa"/>
            <w:gridSpan w:val="5"/>
            <w:shd w:val="clear" w:color="auto" w:fill="FBD4B4" w:themeFill="accent6" w:themeFillTint="66"/>
            <w:noWrap/>
            <w:hideMark/>
          </w:tcPr>
          <w:p w:rsidR="0057281E" w:rsidRPr="009D735D" w:rsidRDefault="008E450F" w:rsidP="0057281E">
            <w:pPr>
              <w:spacing w:line="240" w:lineRule="auto"/>
              <w:ind w:firstLine="0"/>
              <w:contextualSpacing w:val="0"/>
              <w:jc w:val="center"/>
              <w:rPr>
                <w:rFonts w:ascii="Calibri" w:eastAsia="Times New Roman" w:hAnsi="Calibri" w:cs="Calibri"/>
                <w:color w:val="000000"/>
                <w:lang w:eastAsia="pt-PT"/>
              </w:rPr>
            </w:pPr>
            <w:r>
              <w:rPr>
                <w:rFonts w:ascii="Calibri" w:eastAsia="Times New Roman" w:hAnsi="Calibri" w:cs="Calibri"/>
                <w:color w:val="000000"/>
                <w:lang w:eastAsia="pt-PT"/>
              </w:rPr>
              <w:t xml:space="preserve">Estatística </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246"/>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noWrap/>
            <w:hideMark/>
          </w:tcPr>
          <w:p w:rsidR="009D735D" w:rsidRPr="009D735D" w:rsidRDefault="009D735D" w:rsidP="0057281E">
            <w:pPr>
              <w:spacing w:line="240" w:lineRule="auto"/>
              <w:ind w:firstLine="0"/>
              <w:contextualSpacing w:val="0"/>
              <w:jc w:val="center"/>
              <w:rPr>
                <w:rFonts w:ascii="Calibri" w:eastAsia="Times New Roman" w:hAnsi="Calibri" w:cs="Calibri"/>
                <w:color w:val="000000"/>
                <w:lang w:eastAsia="pt-PT"/>
              </w:rPr>
            </w:pP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sidRPr="009D735D">
              <w:rPr>
                <w:rFonts w:ascii="Calibri" w:eastAsia="Times New Roman" w:hAnsi="Calibri" w:cs="Calibri"/>
                <w:b/>
                <w:bCs/>
                <w:color w:val="000000"/>
                <w:lang w:eastAsia="pt-PT"/>
              </w:rPr>
              <w:t>N</w:t>
            </w:r>
          </w:p>
        </w:tc>
        <w:tc>
          <w:tcPr>
            <w:tcW w:w="1352" w:type="dxa"/>
            <w:noWrap/>
            <w:hideMark/>
          </w:tcPr>
          <w:p w:rsidR="009D735D" w:rsidRPr="009D735D" w:rsidRDefault="00D465EC"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Média</w:t>
            </w:r>
          </w:p>
        </w:tc>
        <w:tc>
          <w:tcPr>
            <w:tcW w:w="1453" w:type="dxa"/>
            <w:noWrap/>
            <w:hideMark/>
          </w:tcPr>
          <w:p w:rsidR="009D735D" w:rsidRPr="009D735D" w:rsidRDefault="00D465EC"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Mínimo</w:t>
            </w:r>
          </w:p>
        </w:tc>
        <w:tc>
          <w:tcPr>
            <w:tcW w:w="1501" w:type="dxa"/>
            <w:noWrap/>
            <w:hideMark/>
          </w:tcPr>
          <w:p w:rsidR="009D735D" w:rsidRPr="009D735D" w:rsidRDefault="00D465EC"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Máximo</w:t>
            </w:r>
          </w:p>
        </w:tc>
      </w:tr>
      <w:tr w:rsidR="0057281E" w:rsidRPr="009D735D" w:rsidTr="00E765B5">
        <w:trPr>
          <w:gridAfter w:val="1"/>
          <w:wAfter w:w="134" w:type="dxa"/>
          <w:trHeight w:val="481"/>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Fotografia</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3,74</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506"/>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Conteúdo do perfil</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5,05</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wAfter w:w="134" w:type="dxa"/>
          <w:trHeight w:val="582"/>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Experiência profissional</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5,21</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492"/>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Formação académica</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4,79</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wAfter w:w="134" w:type="dxa"/>
          <w:trHeight w:val="552"/>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Interesse na rede de contactos do indivíduo</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4,35</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855"/>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Interesse pelo setor de atividade profissional do individuo</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4,77</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wAfter w:w="134" w:type="dxa"/>
          <w:trHeight w:val="931"/>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Interesse pela empresa onde o indivíduo desempenha funções</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4,64</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914"/>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szCs w:val="20"/>
                <w:lang w:eastAsia="pt-PT"/>
              </w:rPr>
              <w:t>Expetativa de interação/comunicação com o indivíduo</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4,28</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wAfter w:w="134" w:type="dxa"/>
          <w:trHeight w:val="887"/>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Identificação com o percurso profissional do indivíduo</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4,40</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737"/>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Aumento do número de conexões</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3,88</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wAfter w:w="134" w:type="dxa"/>
          <w:trHeight w:val="887"/>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lastRenderedPageBreak/>
              <w:t>Conhecimento prévio do indivíduo em questão</w:t>
            </w:r>
          </w:p>
        </w:tc>
        <w:tc>
          <w:tcPr>
            <w:tcW w:w="1290"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4,19</w:t>
            </w:r>
          </w:p>
        </w:tc>
        <w:tc>
          <w:tcPr>
            <w:tcW w:w="1453"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7281E" w:rsidRPr="009D735D" w:rsidTr="00E765B5">
        <w:trPr>
          <w:gridAfter w:val="1"/>
          <w:cnfStyle w:val="000000100000" w:firstRow="0" w:lastRow="0" w:firstColumn="0" w:lastColumn="0" w:oddVBand="0" w:evenVBand="0" w:oddHBand="1" w:evenHBand="0" w:firstRowFirstColumn="0" w:firstRowLastColumn="0" w:lastRowFirstColumn="0" w:lastRowLastColumn="0"/>
          <w:wAfter w:w="134" w:type="dxa"/>
          <w:trHeight w:val="740"/>
          <w:jc w:val="center"/>
        </w:trPr>
        <w:tc>
          <w:tcPr>
            <w:cnfStyle w:val="001000000000" w:firstRow="0" w:lastRow="0" w:firstColumn="1" w:lastColumn="0" w:oddVBand="0" w:evenVBand="0" w:oddHBand="0" w:evenHBand="0" w:firstRowFirstColumn="0" w:firstRowLastColumn="0" w:lastRowFirstColumn="0" w:lastRowLastColumn="0"/>
            <w:tcW w:w="3111" w:type="dxa"/>
            <w:shd w:val="clear" w:color="auto" w:fill="FBD4B4" w:themeFill="accent6" w:themeFillTint="66"/>
            <w:hideMark/>
          </w:tcPr>
          <w:p w:rsidR="009D735D" w:rsidRPr="009D735D" w:rsidRDefault="009D735D" w:rsidP="0057281E">
            <w:pPr>
              <w:spacing w:line="240" w:lineRule="auto"/>
              <w:ind w:firstLine="0"/>
              <w:contextualSpacing w:val="0"/>
              <w:jc w:val="center"/>
              <w:rPr>
                <w:rFonts w:ascii="Times New Roman" w:eastAsia="Times New Roman" w:hAnsi="Times New Roman" w:cs="Times New Roman"/>
                <w:color w:val="auto"/>
                <w:lang w:eastAsia="pt-PT"/>
              </w:rPr>
            </w:pPr>
            <w:r w:rsidRPr="009D735D">
              <w:rPr>
                <w:rFonts w:ascii="Times New Roman" w:eastAsia="Times New Roman" w:hAnsi="Times New Roman" w:cs="Times New Roman"/>
                <w:color w:val="auto"/>
                <w:lang w:eastAsia="pt-PT"/>
              </w:rPr>
              <w:t>Conhecer novas pessoas</w:t>
            </w:r>
          </w:p>
        </w:tc>
        <w:tc>
          <w:tcPr>
            <w:tcW w:w="1290"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185</w:t>
            </w:r>
          </w:p>
        </w:tc>
        <w:tc>
          <w:tcPr>
            <w:tcW w:w="1352"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9D735D">
              <w:rPr>
                <w:rFonts w:ascii="Arial" w:eastAsia="Times New Roman" w:hAnsi="Arial" w:cs="Arial"/>
                <w:color w:val="000000"/>
                <w:sz w:val="18"/>
                <w:szCs w:val="18"/>
                <w:lang w:eastAsia="pt-PT"/>
              </w:rPr>
              <w:t>3,59</w:t>
            </w:r>
          </w:p>
        </w:tc>
        <w:tc>
          <w:tcPr>
            <w:tcW w:w="1453"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1</w:t>
            </w:r>
          </w:p>
        </w:tc>
        <w:tc>
          <w:tcPr>
            <w:tcW w:w="1501" w:type="dxa"/>
            <w:noWrap/>
            <w:hideMark/>
          </w:tcPr>
          <w:p w:rsidR="009D735D" w:rsidRPr="009D735D" w:rsidRDefault="009D735D" w:rsidP="0057281E">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9D735D">
              <w:rPr>
                <w:rFonts w:ascii="Calibri" w:eastAsia="Times New Roman" w:hAnsi="Calibri" w:cs="Calibri"/>
                <w:color w:val="000000"/>
                <w:lang w:eastAsia="pt-PT"/>
              </w:rPr>
              <w:t>7</w:t>
            </w:r>
          </w:p>
        </w:tc>
      </w:tr>
      <w:tr w:rsidR="00594D7D" w:rsidTr="00E7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jc w:val="center"/>
        </w:trPr>
        <w:tc>
          <w:tcPr>
            <w:cnfStyle w:val="000010000000" w:firstRow="0" w:lastRow="0" w:firstColumn="0" w:lastColumn="0" w:oddVBand="1" w:evenVBand="0" w:oddHBand="0" w:evenHBand="0" w:firstRowFirstColumn="0" w:firstRowLastColumn="0" w:lastRowFirstColumn="0" w:lastRowLastColumn="0"/>
            <w:tcW w:w="8841" w:type="dxa"/>
            <w:gridSpan w:val="6"/>
            <w:tcBorders>
              <w:top w:val="single" w:sz="48" w:space="0" w:color="E36C0A" w:themeColor="accent6" w:themeShade="BF"/>
              <w:left w:val="single" w:sz="48" w:space="0" w:color="E36C0A" w:themeColor="accent6" w:themeShade="BF"/>
              <w:bottom w:val="single" w:sz="48" w:space="0" w:color="E36C0A" w:themeColor="accent6" w:themeShade="BF"/>
              <w:right w:val="single" w:sz="48" w:space="0" w:color="E36C0A" w:themeColor="accent6" w:themeShade="BF"/>
            </w:tcBorders>
          </w:tcPr>
          <w:p w:rsidR="00594D7D" w:rsidRPr="00594D7D" w:rsidRDefault="00594D7D" w:rsidP="00594D7D">
            <w:pPr>
              <w:ind w:firstLine="567"/>
              <w:jc w:val="center"/>
              <w:rPr>
                <w:rFonts w:cs="Times New Roman"/>
                <w:szCs w:val="20"/>
              </w:rPr>
            </w:pPr>
            <w:r w:rsidRPr="00CB2DCA">
              <w:rPr>
                <w:rFonts w:cs="Times New Roman"/>
                <w:szCs w:val="20"/>
              </w:rPr>
              <w:t xml:space="preserve">Soma dos valores da média: </w:t>
            </w:r>
            <w:r w:rsidRPr="00594D7D">
              <w:rPr>
                <w:rFonts w:cs="Times New Roman"/>
                <w:b/>
                <w:szCs w:val="20"/>
              </w:rPr>
              <w:t>4,41</w:t>
            </w:r>
          </w:p>
          <w:p w:rsidR="00594D7D" w:rsidRDefault="00594D7D" w:rsidP="007D7C9E">
            <w:pPr>
              <w:ind w:firstLine="567"/>
              <w:jc w:val="center"/>
              <w:rPr>
                <w:rFonts w:cs="Times New Roman"/>
                <w:sz w:val="20"/>
                <w:szCs w:val="20"/>
              </w:rPr>
            </w:pPr>
          </w:p>
        </w:tc>
      </w:tr>
    </w:tbl>
    <w:p w:rsidR="00594D7D" w:rsidRDefault="00594D7D" w:rsidP="0057281E">
      <w:pPr>
        <w:ind w:firstLine="567"/>
        <w:jc w:val="center"/>
        <w:rPr>
          <w:rFonts w:cs="Times New Roman"/>
          <w:sz w:val="20"/>
          <w:szCs w:val="20"/>
        </w:rPr>
      </w:pPr>
    </w:p>
    <w:p w:rsidR="0057281E" w:rsidRDefault="0057281E" w:rsidP="0057281E">
      <w:pPr>
        <w:ind w:firstLine="567"/>
        <w:jc w:val="center"/>
        <w:rPr>
          <w:rFonts w:cs="Times New Roman"/>
          <w:sz w:val="20"/>
          <w:szCs w:val="20"/>
        </w:rPr>
      </w:pPr>
      <w:r>
        <w:rPr>
          <w:rFonts w:cs="Times New Roman"/>
          <w:sz w:val="20"/>
          <w:szCs w:val="20"/>
        </w:rPr>
        <w:t xml:space="preserve">Fonte: Elaboração própria. </w:t>
      </w:r>
    </w:p>
    <w:p w:rsidR="0057281E" w:rsidRDefault="0057281E" w:rsidP="009D735D">
      <w:pPr>
        <w:rPr>
          <w:rFonts w:cs="Times New Roman"/>
          <w:sz w:val="20"/>
          <w:szCs w:val="20"/>
        </w:rPr>
      </w:pPr>
    </w:p>
    <w:p w:rsidR="0057281E" w:rsidRDefault="0057281E" w:rsidP="0057281E">
      <w:pPr>
        <w:jc w:val="center"/>
        <w:rPr>
          <w:rFonts w:cs="Times New Roman"/>
          <w:sz w:val="20"/>
          <w:szCs w:val="20"/>
        </w:rPr>
      </w:pPr>
    </w:p>
    <w:p w:rsidR="0057281E" w:rsidRDefault="0057281E" w:rsidP="0057281E">
      <w:pPr>
        <w:rPr>
          <w:rFonts w:cs="Times New Roman"/>
          <w:sz w:val="20"/>
          <w:szCs w:val="20"/>
        </w:rPr>
      </w:pPr>
    </w:p>
    <w:p w:rsidR="001005A8" w:rsidRPr="0057281E" w:rsidRDefault="001005A8" w:rsidP="0057281E">
      <w:pPr>
        <w:rPr>
          <w:rFonts w:cs="Times New Roman"/>
          <w:sz w:val="20"/>
          <w:szCs w:val="20"/>
        </w:rPr>
        <w:sectPr w:rsidR="001005A8" w:rsidRPr="0057281E" w:rsidSect="001005A8">
          <w:pgSz w:w="16838" w:h="11906" w:orient="landscape"/>
          <w:pgMar w:top="1701" w:right="1417" w:bottom="1701" w:left="1417" w:header="708" w:footer="708" w:gutter="0"/>
          <w:cols w:space="708"/>
          <w:docGrid w:linePitch="360"/>
        </w:sectPr>
      </w:pPr>
    </w:p>
    <w:p w:rsidR="00C25D83" w:rsidRPr="00A96479" w:rsidRDefault="00A96479" w:rsidP="00C25D83">
      <w:pPr>
        <w:pStyle w:val="Legenda"/>
        <w:keepNext/>
        <w:jc w:val="center"/>
        <w:rPr>
          <w:color w:val="auto"/>
          <w:sz w:val="20"/>
        </w:rPr>
      </w:pPr>
      <w:bookmarkStart w:id="230" w:name="_Toc468121726"/>
      <w:r w:rsidRPr="00A96479">
        <w:rPr>
          <w:color w:val="auto"/>
          <w:sz w:val="20"/>
        </w:rPr>
        <w:lastRenderedPageBreak/>
        <w:t>Gráfico</w:t>
      </w:r>
      <w:r w:rsidR="00C25D83" w:rsidRPr="00A96479">
        <w:rPr>
          <w:color w:val="auto"/>
          <w:sz w:val="20"/>
        </w:rPr>
        <w:t xml:space="preserve"> </w:t>
      </w:r>
      <w:r w:rsidR="00C25D83" w:rsidRPr="00A96479">
        <w:rPr>
          <w:color w:val="auto"/>
          <w:sz w:val="20"/>
        </w:rPr>
        <w:fldChar w:fldCharType="begin"/>
      </w:r>
      <w:r w:rsidR="00C25D83" w:rsidRPr="00A96479">
        <w:rPr>
          <w:color w:val="auto"/>
          <w:sz w:val="20"/>
        </w:rPr>
        <w:instrText xml:space="preserve"> SEQ Figura \* ARABIC </w:instrText>
      </w:r>
      <w:r w:rsidR="00C25D83" w:rsidRPr="00A96479">
        <w:rPr>
          <w:color w:val="auto"/>
          <w:sz w:val="20"/>
        </w:rPr>
        <w:fldChar w:fldCharType="separate"/>
      </w:r>
      <w:r w:rsidR="00D949C5">
        <w:rPr>
          <w:noProof/>
          <w:color w:val="auto"/>
          <w:sz w:val="20"/>
        </w:rPr>
        <w:t>13</w:t>
      </w:r>
      <w:r w:rsidR="00C25D83" w:rsidRPr="00A96479">
        <w:rPr>
          <w:color w:val="auto"/>
          <w:sz w:val="20"/>
        </w:rPr>
        <w:fldChar w:fldCharType="end"/>
      </w:r>
      <w:r w:rsidRPr="00A96479">
        <w:rPr>
          <w:color w:val="auto"/>
          <w:sz w:val="20"/>
        </w:rPr>
        <w:t xml:space="preserve"> – Aspetos relevante no LinkedIn como ferramenta na procura ativa de trabalho</w:t>
      </w:r>
      <w:bookmarkEnd w:id="230"/>
    </w:p>
    <w:p w:rsidR="009D285E" w:rsidRDefault="009D285E" w:rsidP="009D285E">
      <w:pPr>
        <w:ind w:firstLine="567"/>
        <w:jc w:val="center"/>
        <w:rPr>
          <w:rFonts w:cs="Times New Roman"/>
          <w:sz w:val="20"/>
          <w:szCs w:val="20"/>
        </w:rPr>
      </w:pPr>
      <w:r>
        <w:rPr>
          <w:noProof/>
          <w:lang w:eastAsia="pt-PT"/>
        </w:rPr>
        <w:drawing>
          <wp:inline distT="0" distB="0" distL="0" distR="0" wp14:anchorId="0270DCED" wp14:editId="3ED82C57">
            <wp:extent cx="5401340" cy="5135526"/>
            <wp:effectExtent l="0" t="0" r="27940" b="2730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D285E" w:rsidRDefault="009D285E" w:rsidP="009D285E">
      <w:pPr>
        <w:ind w:firstLine="567"/>
        <w:jc w:val="center"/>
        <w:rPr>
          <w:rFonts w:cs="Times New Roman"/>
          <w:sz w:val="20"/>
          <w:szCs w:val="20"/>
        </w:rPr>
      </w:pPr>
      <w:r>
        <w:rPr>
          <w:rFonts w:cs="Times New Roman"/>
          <w:sz w:val="20"/>
          <w:szCs w:val="20"/>
        </w:rPr>
        <w:t xml:space="preserve">Fonte: Elaboração própria. </w:t>
      </w: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D285E" w:rsidRDefault="009D285E" w:rsidP="00253002">
      <w:pPr>
        <w:ind w:firstLine="0"/>
        <w:rPr>
          <w:rFonts w:cs="Times New Roman"/>
          <w:szCs w:val="20"/>
        </w:rPr>
      </w:pPr>
    </w:p>
    <w:p w:rsidR="009333B6" w:rsidRDefault="009C3C51" w:rsidP="00262FD3">
      <w:pPr>
        <w:pStyle w:val="Legenda"/>
      </w:pPr>
      <w:r>
        <w:rPr>
          <w:noProof/>
          <w:lang w:eastAsia="pt-PT"/>
        </w:rPr>
        <w:lastRenderedPageBreak/>
        <mc:AlternateContent>
          <mc:Choice Requires="wps">
            <w:drawing>
              <wp:anchor distT="45720" distB="45720" distL="114300" distR="114300" simplePos="0" relativeHeight="252487680" behindDoc="0" locked="0" layoutInCell="1" allowOverlap="1" wp14:anchorId="0629E0F3" wp14:editId="0FA77E81">
                <wp:simplePos x="0" y="0"/>
                <wp:positionH relativeFrom="column">
                  <wp:posOffset>-818515</wp:posOffset>
                </wp:positionH>
                <wp:positionV relativeFrom="paragraph">
                  <wp:posOffset>-160020</wp:posOffset>
                </wp:positionV>
                <wp:extent cx="2360930" cy="1404620"/>
                <wp:effectExtent l="0" t="0" r="0" b="5715"/>
                <wp:wrapSquare wrapText="bothSides"/>
                <wp:docPr id="5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87" type="#_x0000_t202" style="position:absolute;margin-left:-64.45pt;margin-top:-12.6pt;width:185.9pt;height:110.6pt;z-index:252487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" stroked="f">
                <v:textbox style="mso-fit-shape-to-text:t">
                  <w:txbxContent>
                    <w:p w:rsidR="0067501C" w:rsidRDefault="0067501C"/>
                  </w:txbxContent>
                </v:textbox>
                <w10:wrap type="square"/>
              </v:shape>
            </w:pict>
          </mc:Fallback>
        </mc:AlternateContent>
      </w:r>
      <w:r>
        <w:rPr>
          <w:noProof/>
          <w:lang w:eastAsia="pt-PT"/>
        </w:rPr>
        <w:drawing>
          <wp:anchor distT="0" distB="0" distL="114300" distR="114300" simplePos="0" relativeHeight="250076160" behindDoc="1" locked="0" layoutInCell="1" allowOverlap="1" wp14:anchorId="27ACE57E" wp14:editId="2EECE951">
            <wp:simplePos x="0" y="0"/>
            <wp:positionH relativeFrom="column">
              <wp:posOffset>-375285</wp:posOffset>
            </wp:positionH>
            <wp:positionV relativeFrom="paragraph">
              <wp:posOffset>711835</wp:posOffset>
            </wp:positionV>
            <wp:extent cx="6343650" cy="4505325"/>
            <wp:effectExtent l="0" t="0" r="19050" b="9525"/>
            <wp:wrapTight wrapText="bothSides">
              <wp:wrapPolygon edited="0">
                <wp:start x="0" y="0"/>
                <wp:lineTo x="0" y="21554"/>
                <wp:lineTo x="21600" y="21554"/>
                <wp:lineTo x="21600" y="0"/>
                <wp:lineTo x="0" y="0"/>
              </wp:wrapPolygon>
            </wp:wrapTight>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2413952" behindDoc="1" locked="0" layoutInCell="1" allowOverlap="1" wp14:anchorId="51BF9A66" wp14:editId="3E9309F4">
                <wp:simplePos x="0" y="0"/>
                <wp:positionH relativeFrom="column">
                  <wp:posOffset>-394335</wp:posOffset>
                </wp:positionH>
                <wp:positionV relativeFrom="paragraph">
                  <wp:posOffset>-4445</wp:posOffset>
                </wp:positionV>
                <wp:extent cx="6343650" cy="219075"/>
                <wp:effectExtent l="0" t="0" r="0" b="9525"/>
                <wp:wrapTight wrapText="bothSides">
                  <wp:wrapPolygon edited="0">
                    <wp:start x="0" y="0"/>
                    <wp:lineTo x="0" y="20661"/>
                    <wp:lineTo x="21535" y="20661"/>
                    <wp:lineTo x="21535" y="0"/>
                    <wp:lineTo x="0" y="0"/>
                  </wp:wrapPolygon>
                </wp:wrapTight>
                <wp:docPr id="54" name="Caixa de texto 54"/>
                <wp:cNvGraphicFramePr/>
                <a:graphic xmlns:a="http://schemas.openxmlformats.org/drawingml/2006/main">
                  <a:graphicData uri="http://schemas.microsoft.com/office/word/2010/wordprocessingShape">
                    <wps:wsp>
                      <wps:cNvSpPr txBox="1"/>
                      <wps:spPr>
                        <a:xfrm>
                          <a:off x="0" y="0"/>
                          <a:ext cx="6343650" cy="219075"/>
                        </a:xfrm>
                        <a:prstGeom prst="rect">
                          <a:avLst/>
                        </a:prstGeom>
                        <a:solidFill>
                          <a:prstClr val="white"/>
                        </a:solidFill>
                        <a:ln>
                          <a:noFill/>
                        </a:ln>
                        <a:effectLst/>
                      </wps:spPr>
                      <wps:txbx>
                        <w:txbxContent>
                          <w:p w:rsidR="0067501C" w:rsidRPr="008146E8" w:rsidRDefault="0067501C" w:rsidP="009C3C51">
                            <w:pPr>
                              <w:pStyle w:val="Legenda"/>
                              <w:rPr>
                                <w:noProof/>
                              </w:rPr>
                            </w:pPr>
                            <w:bookmarkStart w:id="231" w:name="_Toc468122416"/>
                            <w:r>
                              <w:t xml:space="preserve">Figura 15 </w:t>
                            </w:r>
                            <w:r w:rsidR="00D949C5">
                              <w:fldChar w:fldCharType="begin"/>
                            </w:r>
                            <w:r w:rsidR="00D949C5">
                              <w:instrText xml:space="preserve"> SEQ Figura_15 \* ARABIC </w:instrText>
                            </w:r>
                            <w:r w:rsidR="00D949C5">
                              <w:fldChar w:fldCharType="separate"/>
                            </w:r>
                            <w:r w:rsidR="00D949C5">
                              <w:rPr>
                                <w:noProof/>
                              </w:rPr>
                              <w:t>1</w:t>
                            </w:r>
                            <w:bookmarkEnd w:id="231"/>
                            <w:r w:rsidR="00D949C5">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54" o:spid="_x0000_s1088" type="#_x0000_t202" style="position:absolute;margin-left:-31.05pt;margin-top:-.35pt;width:499.5pt;height:17.25pt;z-index:-25090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" stroked="f">
                <v:textbox inset="0,0,0,0">
                  <w:txbxContent>
                    <w:p w:rsidR="0067501C" w:rsidRPr="008146E8" w:rsidRDefault="0067501C" w:rsidP="009C3C51">
                      <w:pPr>
                        <w:pStyle w:val="Legenda"/>
                        <w:rPr>
                          <w:noProof/>
                        </w:rPr>
                      </w:pPr>
                      <w:bookmarkStart w:id="232" w:name="_Toc468122416"/>
                      <w:r>
                        <w:t xml:space="preserve">Figura 15 </w:t>
                      </w:r>
                      <w:r w:rsidR="00D949C5">
                        <w:fldChar w:fldCharType="begin"/>
                      </w:r>
                      <w:r w:rsidR="00D949C5">
                        <w:instrText xml:space="preserve"> SEQ Figura_15 \* ARABIC </w:instrText>
                      </w:r>
                      <w:r w:rsidR="00D949C5">
                        <w:fldChar w:fldCharType="separate"/>
                      </w:r>
                      <w:r w:rsidR="00D949C5">
                        <w:rPr>
                          <w:noProof/>
                        </w:rPr>
                        <w:t>1</w:t>
                      </w:r>
                      <w:bookmarkEnd w:id="232"/>
                      <w:r w:rsidR="00D949C5">
                        <w:rPr>
                          <w:noProof/>
                        </w:rPr>
                        <w:fldChar w:fldCharType="end"/>
                      </w:r>
                    </w:p>
                  </w:txbxContent>
                </v:textbox>
                <w10:wrap type="tight"/>
              </v:shape>
            </w:pict>
          </mc:Fallback>
        </mc:AlternateContent>
      </w:r>
      <w:r>
        <w:rPr>
          <w:noProof/>
          <w:lang w:eastAsia="pt-PT"/>
        </w:rPr>
        <mc:AlternateContent>
          <mc:Choice Requires="wps">
            <w:drawing>
              <wp:anchor distT="0" distB="0" distL="114300" distR="114300" simplePos="0" relativeHeight="251626496" behindDoc="1" locked="0" layoutInCell="1" allowOverlap="1" wp14:anchorId="29F1B9BF" wp14:editId="396FA1A3">
                <wp:simplePos x="0" y="0"/>
                <wp:positionH relativeFrom="column">
                  <wp:posOffset>-356235</wp:posOffset>
                </wp:positionH>
                <wp:positionV relativeFrom="paragraph">
                  <wp:posOffset>319405</wp:posOffset>
                </wp:positionV>
                <wp:extent cx="6343650" cy="635"/>
                <wp:effectExtent l="0" t="0" r="0" b="0"/>
                <wp:wrapTight wrapText="bothSides">
                  <wp:wrapPolygon edited="0">
                    <wp:start x="0" y="0"/>
                    <wp:lineTo x="0" y="21600"/>
                    <wp:lineTo x="21600" y="21600"/>
                    <wp:lineTo x="21600" y="0"/>
                  </wp:wrapPolygon>
                </wp:wrapTight>
                <wp:docPr id="41" name="Caixa de texto 41"/>
                <wp:cNvGraphicFramePr/>
                <a:graphic xmlns:a="http://schemas.openxmlformats.org/drawingml/2006/main">
                  <a:graphicData uri="http://schemas.microsoft.com/office/word/2010/wordprocessingShape">
                    <wps:wsp>
                      <wps:cNvSpPr txBox="1"/>
                      <wps:spPr>
                        <a:xfrm>
                          <a:off x="0" y="0"/>
                          <a:ext cx="6343650" cy="635"/>
                        </a:xfrm>
                        <a:prstGeom prst="rect">
                          <a:avLst/>
                        </a:prstGeom>
                        <a:solidFill>
                          <a:prstClr val="white"/>
                        </a:solidFill>
                        <a:ln>
                          <a:noFill/>
                        </a:ln>
                        <a:effectLst/>
                      </wps:spPr>
                      <wps:txbx>
                        <w:txbxContent>
                          <w:p w:rsidR="0067501C" w:rsidRPr="009C3C51" w:rsidRDefault="0067501C" w:rsidP="009C3C51">
                            <w:pPr>
                              <w:pStyle w:val="Legenda"/>
                              <w:jc w:val="center"/>
                              <w:rPr>
                                <w:noProof/>
                                <w:color w:val="auto"/>
                                <w:sz w:val="20"/>
                              </w:rPr>
                            </w:pPr>
                            <w:bookmarkStart w:id="233" w:name="_Toc468117714"/>
                            <w:bookmarkStart w:id="234" w:name="_Toc468117729"/>
                            <w:bookmarkStart w:id="235" w:name="_Toc468120811"/>
                            <w:r w:rsidRPr="009C3C51">
                              <w:rPr>
                                <w:color w:val="auto"/>
                                <w:sz w:val="20"/>
                              </w:rPr>
                              <w:t xml:space="preserve">Gráfico 15 </w:t>
                            </w:r>
                            <w:bookmarkEnd w:id="233"/>
                            <w:bookmarkEnd w:id="234"/>
                            <w:bookmarkEnd w:id="235"/>
                            <w:r w:rsidRPr="009C3C51">
                              <w:rPr>
                                <w:color w:val="auto"/>
                                <w:sz w:val="20"/>
                              </w:rPr>
                              <w:t>- Aspetos mais relevantes no LinkedIn como facilitador do processo de recrutamento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41" o:spid="_x0000_s1089" type="#_x0000_t202" style="position:absolute;margin-left:-28.05pt;margin-top:25.15pt;width:499.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" stroked="f">
                <v:textbox style="mso-fit-shape-to-text:t" inset="0,0,0,0">
                  <w:txbxContent>
                    <w:p w:rsidR="0067501C" w:rsidRPr="009C3C51" w:rsidRDefault="0067501C" w:rsidP="009C3C51">
                      <w:pPr>
                        <w:pStyle w:val="Legenda"/>
                        <w:jc w:val="center"/>
                        <w:rPr>
                          <w:noProof/>
                          <w:color w:val="auto"/>
                          <w:sz w:val="20"/>
                        </w:rPr>
                      </w:pPr>
                      <w:bookmarkStart w:id="238" w:name="_Toc468117714"/>
                      <w:bookmarkStart w:id="239" w:name="_Toc468117729"/>
                      <w:bookmarkStart w:id="240" w:name="_Toc468120811"/>
                      <w:r w:rsidRPr="009C3C51">
                        <w:rPr>
                          <w:color w:val="auto"/>
                          <w:sz w:val="20"/>
                        </w:rPr>
                        <w:t xml:space="preserve">Gráfico 15 </w:t>
                      </w:r>
                      <w:bookmarkEnd w:id="238"/>
                      <w:bookmarkEnd w:id="239"/>
                      <w:bookmarkEnd w:id="240"/>
                      <w:r w:rsidRPr="009C3C51">
                        <w:rPr>
                          <w:color w:val="auto"/>
                          <w:sz w:val="20"/>
                        </w:rPr>
                        <w:t>- Aspetos mais relevantes no LinkedIn como facilitador do processo de recrutamento</w:t>
                      </w:r>
                    </w:p>
                  </w:txbxContent>
                </v:textbox>
                <w10:wrap type="tight"/>
              </v:shape>
            </w:pict>
          </mc:Fallback>
        </mc:AlternateContent>
      </w:r>
    </w:p>
    <w:p w:rsidR="001005A8" w:rsidRDefault="00C25D83" w:rsidP="001005A8">
      <w:pPr>
        <w:jc w:val="center"/>
        <w:rPr>
          <w:rFonts w:cs="Times New Roman"/>
          <w:sz w:val="20"/>
          <w:szCs w:val="20"/>
        </w:rPr>
      </w:pPr>
      <w:r>
        <w:rPr>
          <w:noProof/>
          <w:lang w:eastAsia="pt-PT"/>
        </w:rPr>
        <mc:AlternateContent>
          <mc:Choice Requires="wps">
            <w:drawing>
              <wp:anchor distT="0" distB="0" distL="114300" distR="114300" simplePos="0" relativeHeight="251478016" behindDoc="1" locked="0" layoutInCell="1" allowOverlap="1" wp14:anchorId="0A98CE79" wp14:editId="2335ACC9">
                <wp:simplePos x="0" y="0"/>
                <wp:positionH relativeFrom="column">
                  <wp:posOffset>-375285</wp:posOffset>
                </wp:positionH>
                <wp:positionV relativeFrom="paragraph">
                  <wp:posOffset>4558030</wp:posOffset>
                </wp:positionV>
                <wp:extent cx="6343650" cy="635"/>
                <wp:effectExtent l="0" t="0" r="0" b="0"/>
                <wp:wrapTight wrapText="bothSides">
                  <wp:wrapPolygon edited="0">
                    <wp:start x="0" y="0"/>
                    <wp:lineTo x="0" y="21600"/>
                    <wp:lineTo x="21600" y="21600"/>
                    <wp:lineTo x="21600" y="0"/>
                  </wp:wrapPolygon>
                </wp:wrapTight>
                <wp:docPr id="36" name="Caixa de texto 36"/>
                <wp:cNvGraphicFramePr/>
                <a:graphic xmlns:a="http://schemas.openxmlformats.org/drawingml/2006/main">
                  <a:graphicData uri="http://schemas.microsoft.com/office/word/2010/wordprocessingShape">
                    <wps:wsp>
                      <wps:cNvSpPr txBox="1"/>
                      <wps:spPr>
                        <a:xfrm>
                          <a:off x="0" y="0"/>
                          <a:ext cx="6343650" cy="635"/>
                        </a:xfrm>
                        <a:prstGeom prst="rect">
                          <a:avLst/>
                        </a:prstGeom>
                        <a:solidFill>
                          <a:prstClr val="white"/>
                        </a:solidFill>
                        <a:ln>
                          <a:noFill/>
                        </a:ln>
                        <a:effectLst/>
                      </wps:spPr>
                      <wps:txbx>
                        <w:txbxContent>
                          <w:p w:rsidR="0067501C" w:rsidRPr="005A160F" w:rsidRDefault="0067501C" w:rsidP="00C25D83">
                            <w:pPr>
                              <w:pStyle w:val="Legenda"/>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6" o:spid="_x0000_s1090" type="#_x0000_t202" style="position:absolute;left:0;text-align:left;margin-left:-29.55pt;margin-top:358.9pt;width:499.5pt;height:.0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" stroked="f">
                <v:textbox style="mso-fit-shape-to-text:t" inset="0,0,0,0">
                  <w:txbxContent>
                    <w:p w:rsidR="0067501C" w:rsidRPr="005A160F" w:rsidRDefault="0067501C" w:rsidP="00C25D83">
                      <w:pPr>
                        <w:pStyle w:val="Legenda"/>
                        <w:rPr>
                          <w:noProof/>
                        </w:rPr>
                      </w:pPr>
                    </w:p>
                  </w:txbxContent>
                </v:textbox>
                <w10:wrap type="tight"/>
              </v:shape>
            </w:pict>
          </mc:Fallback>
        </mc:AlternateContent>
      </w:r>
      <w:r w:rsidR="001005A8">
        <w:rPr>
          <w:rFonts w:cs="Times New Roman"/>
          <w:sz w:val="20"/>
          <w:szCs w:val="20"/>
        </w:rPr>
        <w:t xml:space="preserve">Fonte: Elaboração própria. </w:t>
      </w:r>
    </w:p>
    <w:p w:rsidR="001005A8" w:rsidRDefault="001005A8" w:rsidP="001005A8">
      <w:pPr>
        <w:rPr>
          <w:rFonts w:cs="Times New Roman"/>
          <w:sz w:val="20"/>
          <w:szCs w:val="20"/>
        </w:rPr>
      </w:pPr>
    </w:p>
    <w:p w:rsidR="001005A8" w:rsidRDefault="001005A8" w:rsidP="001005A8">
      <w:pPr>
        <w:rPr>
          <w:rFonts w:cs="Times New Roman"/>
          <w:sz w:val="20"/>
          <w:szCs w:val="20"/>
        </w:rPr>
      </w:pPr>
    </w:p>
    <w:p w:rsidR="001005A8" w:rsidRDefault="001005A8" w:rsidP="001005A8">
      <w:pPr>
        <w:rPr>
          <w:rFonts w:cs="Times New Roman"/>
          <w:sz w:val="20"/>
          <w:szCs w:val="20"/>
        </w:rPr>
      </w:pPr>
    </w:p>
    <w:p w:rsidR="001005A8" w:rsidRDefault="001005A8" w:rsidP="001005A8">
      <w:pPr>
        <w:rPr>
          <w:rFonts w:cs="Times New Roman"/>
          <w:sz w:val="20"/>
          <w:szCs w:val="20"/>
        </w:rPr>
      </w:pPr>
    </w:p>
    <w:p w:rsidR="001005A8" w:rsidRDefault="001005A8" w:rsidP="001005A8">
      <w:pPr>
        <w:rPr>
          <w:rFonts w:cs="Times New Roman"/>
          <w:sz w:val="20"/>
          <w:szCs w:val="20"/>
        </w:rPr>
        <w:sectPr w:rsidR="001005A8" w:rsidSect="001005A8">
          <w:pgSz w:w="11906" w:h="16838"/>
          <w:pgMar w:top="1417" w:right="1701" w:bottom="1417" w:left="1701" w:header="708" w:footer="708" w:gutter="0"/>
          <w:cols w:space="708"/>
          <w:docGrid w:linePitch="360"/>
        </w:sectPr>
      </w:pPr>
    </w:p>
    <w:bookmarkStart w:id="236" w:name="_Toc468128822"/>
    <w:p w:rsidR="00E765B5" w:rsidRPr="0082452A" w:rsidRDefault="0082452A" w:rsidP="0082452A">
      <w:pPr>
        <w:pStyle w:val="Legenda"/>
        <w:keepNext/>
        <w:jc w:val="center"/>
        <w:rPr>
          <w:color w:val="auto"/>
          <w:sz w:val="20"/>
          <w:szCs w:val="20"/>
        </w:rPr>
      </w:pPr>
      <w:r w:rsidRPr="0082452A">
        <w:rPr>
          <w:noProof/>
          <w:color w:val="auto"/>
          <w:sz w:val="20"/>
          <w:szCs w:val="20"/>
          <w:lang w:eastAsia="pt-PT"/>
        </w:rPr>
        <w:lastRenderedPageBreak/>
        <mc:AlternateContent>
          <mc:Choice Requires="wps">
            <w:drawing>
              <wp:anchor distT="45720" distB="45720" distL="114300" distR="114300" simplePos="0" relativeHeight="253668352" behindDoc="0" locked="0" layoutInCell="1" allowOverlap="1" wp14:anchorId="5D3250AB" wp14:editId="6E4D8C0E">
                <wp:simplePos x="0" y="0"/>
                <wp:positionH relativeFrom="column">
                  <wp:posOffset>1691005</wp:posOffset>
                </wp:positionH>
                <wp:positionV relativeFrom="paragraph">
                  <wp:posOffset>5715</wp:posOffset>
                </wp:positionV>
                <wp:extent cx="95250" cy="190500"/>
                <wp:effectExtent l="0" t="0" r="0" b="0"/>
                <wp:wrapNone/>
                <wp:docPr id="2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905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133.15pt;margin-top:.45pt;width:7.5pt;height:15pt;z-index:25366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" stroked="f">
                <v:textbox>
                  <w:txbxContent>
                    <w:p w:rsidR="0067501C" w:rsidRDefault="0067501C"/>
                  </w:txbxContent>
                </v:textbox>
              </v:shape>
            </w:pict>
          </mc:Fallback>
        </mc:AlternateContent>
      </w:r>
      <w:r w:rsidR="00E765B5" w:rsidRPr="0082452A">
        <w:rPr>
          <w:color w:val="auto"/>
          <w:sz w:val="20"/>
          <w:szCs w:val="20"/>
        </w:rPr>
        <w:t xml:space="preserve">Tabela 19 </w:t>
      </w:r>
      <w:r w:rsidR="00E765B5" w:rsidRPr="0082452A">
        <w:rPr>
          <w:color w:val="auto"/>
          <w:sz w:val="20"/>
          <w:szCs w:val="20"/>
        </w:rPr>
        <w:fldChar w:fldCharType="begin"/>
      </w:r>
      <w:r w:rsidR="00E765B5" w:rsidRPr="0082452A">
        <w:rPr>
          <w:color w:val="auto"/>
          <w:sz w:val="20"/>
          <w:szCs w:val="20"/>
        </w:rPr>
        <w:instrText xml:space="preserve"> SEQ Tabela_19 \* ARABIC </w:instrText>
      </w:r>
      <w:r w:rsidR="00E765B5" w:rsidRPr="0082452A">
        <w:rPr>
          <w:color w:val="auto"/>
          <w:sz w:val="20"/>
          <w:szCs w:val="20"/>
        </w:rPr>
        <w:fldChar w:fldCharType="separate"/>
      </w:r>
      <w:r w:rsidR="00D949C5">
        <w:rPr>
          <w:noProof/>
          <w:color w:val="auto"/>
          <w:sz w:val="20"/>
          <w:szCs w:val="20"/>
        </w:rPr>
        <w:t>1</w:t>
      </w:r>
      <w:r w:rsidR="00E765B5" w:rsidRPr="0082452A">
        <w:rPr>
          <w:color w:val="auto"/>
          <w:sz w:val="20"/>
          <w:szCs w:val="20"/>
        </w:rPr>
        <w:fldChar w:fldCharType="end"/>
      </w:r>
      <w:r w:rsidR="00E765B5" w:rsidRPr="0082452A">
        <w:rPr>
          <w:color w:val="auto"/>
          <w:sz w:val="20"/>
          <w:szCs w:val="20"/>
        </w:rPr>
        <w:t xml:space="preserve"> - </w:t>
      </w:r>
      <w:r w:rsidR="00E765B5" w:rsidRPr="0082452A">
        <w:rPr>
          <w:rFonts w:cs="Times New Roman"/>
          <w:color w:val="auto"/>
          <w:sz w:val="20"/>
          <w:szCs w:val="20"/>
        </w:rPr>
        <w:t>Desvantagens em relação à utilização do LinkedIn como forma de recrutamento de recursos humanos</w:t>
      </w:r>
      <w:bookmarkEnd w:id="236"/>
    </w:p>
    <w:tbl>
      <w:tblPr>
        <w:tblStyle w:val="ListaEscura"/>
        <w:tblpPr w:leftFromText="141" w:rightFromText="141" w:vertAnchor="page" w:horzAnchor="margin" w:tblpY="2431"/>
        <w:tblW w:w="14433" w:type="dxa"/>
        <w:tblLook w:val="04A0" w:firstRow="1" w:lastRow="0" w:firstColumn="1" w:lastColumn="0" w:noHBand="0" w:noVBand="1"/>
      </w:tblPr>
      <w:tblGrid>
        <w:gridCol w:w="4543"/>
        <w:gridCol w:w="1271"/>
        <w:gridCol w:w="1563"/>
        <w:gridCol w:w="1432"/>
        <w:gridCol w:w="1431"/>
        <w:gridCol w:w="1301"/>
        <w:gridCol w:w="1451"/>
        <w:gridCol w:w="1441"/>
      </w:tblGrid>
      <w:tr w:rsidR="001005A8" w:rsidRPr="00EC362D" w:rsidTr="00E765B5">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581613">
            <w:pPr>
              <w:pStyle w:val="PargrafodaLista"/>
              <w:ind w:left="0"/>
              <w:rPr>
                <w:rFonts w:ascii="Times New Roman" w:hAnsi="Times New Roman" w:cs="Times New Roman"/>
                <w:color w:val="auto"/>
              </w:rPr>
            </w:pPr>
          </w:p>
        </w:tc>
        <w:tc>
          <w:tcPr>
            <w:tcW w:w="1271"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Discordo totalmente</w:t>
            </w:r>
          </w:p>
        </w:tc>
        <w:tc>
          <w:tcPr>
            <w:tcW w:w="1563"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Discordo parcialmente</w:t>
            </w:r>
          </w:p>
        </w:tc>
        <w:tc>
          <w:tcPr>
            <w:tcW w:w="1432"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Discordo</w:t>
            </w:r>
          </w:p>
        </w:tc>
        <w:tc>
          <w:tcPr>
            <w:tcW w:w="1431"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Não discordo nem concordo</w:t>
            </w:r>
          </w:p>
        </w:tc>
        <w:tc>
          <w:tcPr>
            <w:tcW w:w="1301"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Concordo</w:t>
            </w:r>
          </w:p>
        </w:tc>
        <w:tc>
          <w:tcPr>
            <w:tcW w:w="1451"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Concordo parcialmente</w:t>
            </w:r>
          </w:p>
        </w:tc>
        <w:tc>
          <w:tcPr>
            <w:tcW w:w="1441" w:type="dxa"/>
            <w:shd w:val="clear" w:color="auto" w:fill="FDE9D9" w:themeFill="accent6" w:themeFillTint="33"/>
          </w:tcPr>
          <w:p w:rsidR="001005A8" w:rsidRPr="00BC7584" w:rsidRDefault="001005A8" w:rsidP="001005A8">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Concordo totalmente</w:t>
            </w:r>
          </w:p>
        </w:tc>
      </w:tr>
      <w:tr w:rsidR="001005A8" w:rsidRPr="00EC362D" w:rsidTr="00E765B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Publicação de informações falsas</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19</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19</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18</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22</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40</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51</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16</w:t>
            </w:r>
          </w:p>
        </w:tc>
      </w:tr>
      <w:tr w:rsidR="001005A8" w:rsidRPr="00EC362D" w:rsidTr="00E765B5">
        <w:trPr>
          <w:trHeight w:val="139"/>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Anonimato da internet</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15</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22</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33</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32</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42</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29</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12</w:t>
            </w:r>
          </w:p>
        </w:tc>
      </w:tr>
      <w:tr w:rsidR="001005A8" w:rsidRPr="00EC362D" w:rsidTr="00E765B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Exposição social</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11</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25</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41</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51</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24</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26</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7</w:t>
            </w:r>
          </w:p>
        </w:tc>
      </w:tr>
      <w:tr w:rsidR="001005A8" w:rsidRPr="00EC362D" w:rsidTr="00E765B5">
        <w:trPr>
          <w:trHeight w:val="139"/>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Implicações éticas (não saber delimitar a esfera pública da privada)</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17</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24</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39</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33</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32</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24</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16</w:t>
            </w:r>
          </w:p>
        </w:tc>
      </w:tr>
      <w:tr w:rsidR="001005A8" w:rsidRPr="00EC362D" w:rsidTr="00E765B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Falsas recomendações</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11</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18</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27</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29</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39</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36</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25</w:t>
            </w:r>
          </w:p>
        </w:tc>
      </w:tr>
      <w:tr w:rsidR="001005A8" w:rsidRPr="00EC362D" w:rsidTr="00E765B5">
        <w:trPr>
          <w:trHeight w:val="139"/>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Seleção mediante as recomendações da rede de contactos do recrutador</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11</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19</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32</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40</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36</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39</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8</w:t>
            </w:r>
          </w:p>
        </w:tc>
      </w:tr>
      <w:tr w:rsidR="001005A8" w:rsidRPr="00EC362D" w:rsidTr="00E765B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Menor rigor na seleção de candidatos</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18</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30</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36</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41</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34</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19</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7</w:t>
            </w:r>
          </w:p>
        </w:tc>
      </w:tr>
      <w:tr w:rsidR="001005A8" w:rsidRPr="00EC362D" w:rsidTr="00E765B5">
        <w:trPr>
          <w:trHeight w:val="139"/>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lastRenderedPageBreak/>
              <w:t>Criar expetativas desajustadas sobre as características do perfil do candidato</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6</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15</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38</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43</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46</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26</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11</w:t>
            </w:r>
          </w:p>
        </w:tc>
      </w:tr>
      <w:tr w:rsidR="001005A8" w:rsidRPr="00EC362D" w:rsidTr="00E765B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4543" w:type="dxa"/>
            <w:shd w:val="clear" w:color="auto" w:fill="FDE9D9" w:themeFill="accent6" w:themeFillTint="33"/>
          </w:tcPr>
          <w:p w:rsidR="001005A8" w:rsidRPr="00BC7584" w:rsidRDefault="001005A8" w:rsidP="001005A8">
            <w:pPr>
              <w:pStyle w:val="PargrafodaLista"/>
              <w:ind w:left="0"/>
              <w:jc w:val="center"/>
              <w:rPr>
                <w:rFonts w:ascii="Times New Roman" w:hAnsi="Times New Roman" w:cs="Times New Roman"/>
                <w:color w:val="auto"/>
              </w:rPr>
            </w:pPr>
            <w:r w:rsidRPr="00BC7584">
              <w:rPr>
                <w:rFonts w:ascii="Times New Roman" w:hAnsi="Times New Roman" w:cs="Times New Roman"/>
                <w:color w:val="auto"/>
              </w:rPr>
              <w:t>Desenvolver expetativas desajustadas em relação a oportunidades de trabalho</w:t>
            </w:r>
          </w:p>
        </w:tc>
        <w:tc>
          <w:tcPr>
            <w:tcW w:w="127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7</w:t>
            </w:r>
          </w:p>
        </w:tc>
        <w:tc>
          <w:tcPr>
            <w:tcW w:w="1563"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15</w:t>
            </w:r>
          </w:p>
        </w:tc>
        <w:tc>
          <w:tcPr>
            <w:tcW w:w="1432"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37</w:t>
            </w:r>
          </w:p>
        </w:tc>
        <w:tc>
          <w:tcPr>
            <w:tcW w:w="143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49</w:t>
            </w:r>
          </w:p>
        </w:tc>
        <w:tc>
          <w:tcPr>
            <w:tcW w:w="130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44</w:t>
            </w:r>
          </w:p>
        </w:tc>
        <w:tc>
          <w:tcPr>
            <w:tcW w:w="145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18</w:t>
            </w:r>
          </w:p>
        </w:tc>
        <w:tc>
          <w:tcPr>
            <w:tcW w:w="1441" w:type="dxa"/>
            <w:shd w:val="clear" w:color="auto" w:fill="D9D9D9" w:themeFill="background1" w:themeFillShade="D9"/>
          </w:tcPr>
          <w:p w:rsidR="001005A8" w:rsidRPr="00BC7584" w:rsidRDefault="001005A8" w:rsidP="001005A8">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C7584">
              <w:rPr>
                <w:rFonts w:ascii="Times New Roman" w:hAnsi="Times New Roman" w:cs="Times New Roman"/>
                <w:color w:val="auto"/>
              </w:rPr>
              <w:t>15</w:t>
            </w:r>
          </w:p>
        </w:tc>
      </w:tr>
    </w:tbl>
    <w:p w:rsidR="003736C7" w:rsidRDefault="00581613" w:rsidP="00581613">
      <w:pPr>
        <w:jc w:val="center"/>
        <w:rPr>
          <w:rFonts w:ascii="Calibri" w:hAnsi="Calibri" w:cs="Arial"/>
        </w:rPr>
      </w:pPr>
      <w:r>
        <w:rPr>
          <w:rFonts w:cs="Times New Roman"/>
          <w:sz w:val="20"/>
          <w:szCs w:val="20"/>
        </w:rPr>
        <w:t>Fonte: Elaboração própria.</w:t>
      </w:r>
      <w:bookmarkEnd w:id="45"/>
      <w:r w:rsidRPr="00581613">
        <w:rPr>
          <w:rFonts w:ascii="Calibri" w:hAnsi="Calibri" w:cs="Arial"/>
        </w:rPr>
        <w:t xml:space="preserve"> </w:t>
      </w: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57281E" w:rsidRDefault="0057281E" w:rsidP="00CF3244">
      <w:pPr>
        <w:ind w:firstLine="0"/>
        <w:rPr>
          <w:rFonts w:ascii="Calibri" w:hAnsi="Calibri" w:cs="Arial"/>
        </w:rPr>
        <w:sectPr w:rsidR="0057281E" w:rsidSect="00581613">
          <w:pgSz w:w="16838" w:h="11906" w:orient="landscape"/>
          <w:pgMar w:top="1701" w:right="1417" w:bottom="1701" w:left="1417" w:header="708" w:footer="708" w:gutter="0"/>
          <w:cols w:space="708"/>
          <w:docGrid w:linePitch="360"/>
        </w:sectPr>
      </w:pPr>
    </w:p>
    <w:bookmarkStart w:id="237" w:name="_Toc468133597"/>
    <w:p w:rsidR="00E765B5" w:rsidRPr="00D73805" w:rsidRDefault="00D73805" w:rsidP="00D73805">
      <w:pPr>
        <w:pStyle w:val="Legenda"/>
        <w:keepNext/>
        <w:jc w:val="center"/>
        <w:rPr>
          <w:color w:val="auto"/>
          <w:sz w:val="20"/>
        </w:rPr>
      </w:pPr>
      <w:r w:rsidRPr="00D73805">
        <w:rPr>
          <w:noProof/>
          <w:color w:val="auto"/>
          <w:sz w:val="20"/>
          <w:lang w:eastAsia="pt-PT"/>
        </w:rPr>
        <w:lastRenderedPageBreak/>
        <mc:AlternateContent>
          <mc:Choice Requires="wps">
            <w:drawing>
              <wp:anchor distT="45720" distB="45720" distL="114300" distR="114300" simplePos="0" relativeHeight="253672448" behindDoc="0" locked="0" layoutInCell="1" allowOverlap="1" wp14:anchorId="3002F06B" wp14:editId="7BCE11F5">
                <wp:simplePos x="0" y="0"/>
                <wp:positionH relativeFrom="column">
                  <wp:posOffset>7939405</wp:posOffset>
                </wp:positionH>
                <wp:positionV relativeFrom="paragraph">
                  <wp:posOffset>-80010</wp:posOffset>
                </wp:positionV>
                <wp:extent cx="228600" cy="314325"/>
                <wp:effectExtent l="0" t="0" r="0" b="9525"/>
                <wp:wrapNone/>
                <wp:docPr id="2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43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625.15pt;margin-top:-6.3pt;width:18pt;height:24.75pt;z-index:25367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" stroked="f">
                <v:textbox>
                  <w:txbxContent>
                    <w:p w:rsidR="0067501C" w:rsidRDefault="0067501C"/>
                  </w:txbxContent>
                </v:textbox>
              </v:shape>
            </w:pict>
          </mc:Fallback>
        </mc:AlternateContent>
      </w:r>
      <w:r w:rsidR="00E765B5" w:rsidRPr="00D73805">
        <w:rPr>
          <w:color w:val="auto"/>
          <w:sz w:val="20"/>
        </w:rPr>
        <w:t>Tabela 20</w:t>
      </w:r>
      <w:r w:rsidRPr="00D73805">
        <w:rPr>
          <w:color w:val="auto"/>
          <w:sz w:val="20"/>
        </w:rPr>
        <w:t xml:space="preserve"> – Desvantagens em relação à utilização do LinkedIn como forma de recrutamento de recursos humanos (médias)</w:t>
      </w:r>
      <w:r w:rsidR="00E765B5" w:rsidRPr="00D73805">
        <w:rPr>
          <w:color w:val="auto"/>
          <w:sz w:val="20"/>
        </w:rPr>
        <w:t xml:space="preserve"> </w:t>
      </w:r>
      <w:r w:rsidR="00E765B5" w:rsidRPr="00D73805">
        <w:rPr>
          <w:color w:val="auto"/>
          <w:sz w:val="20"/>
        </w:rPr>
        <w:fldChar w:fldCharType="begin"/>
      </w:r>
      <w:r w:rsidR="00E765B5" w:rsidRPr="00D73805">
        <w:rPr>
          <w:color w:val="auto"/>
          <w:sz w:val="20"/>
        </w:rPr>
        <w:instrText xml:space="preserve"> SEQ Tabela_20 \* ARABIC </w:instrText>
      </w:r>
      <w:r w:rsidR="00E765B5" w:rsidRPr="00D73805">
        <w:rPr>
          <w:color w:val="auto"/>
          <w:sz w:val="20"/>
        </w:rPr>
        <w:fldChar w:fldCharType="separate"/>
      </w:r>
      <w:r w:rsidR="00D949C5">
        <w:rPr>
          <w:noProof/>
          <w:color w:val="auto"/>
          <w:sz w:val="20"/>
        </w:rPr>
        <w:t>1</w:t>
      </w:r>
      <w:bookmarkEnd w:id="237"/>
      <w:r w:rsidR="00E765B5" w:rsidRPr="00D73805">
        <w:rPr>
          <w:color w:val="auto"/>
          <w:sz w:val="20"/>
        </w:rPr>
        <w:fldChar w:fldCharType="end"/>
      </w:r>
    </w:p>
    <w:tbl>
      <w:tblPr>
        <w:tblStyle w:val="ListaMdia1"/>
        <w:tblW w:w="6969" w:type="dxa"/>
        <w:jc w:val="center"/>
        <w:tblLook w:val="04A0" w:firstRow="1" w:lastRow="0" w:firstColumn="1" w:lastColumn="0" w:noHBand="0" w:noVBand="1"/>
      </w:tblPr>
      <w:tblGrid>
        <w:gridCol w:w="2205"/>
        <w:gridCol w:w="738"/>
        <w:gridCol w:w="999"/>
        <w:gridCol w:w="1488"/>
        <w:gridCol w:w="1539"/>
      </w:tblGrid>
      <w:tr w:rsidR="00BC2967" w:rsidRPr="00BC2967" w:rsidTr="00BC2967">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6969" w:type="dxa"/>
            <w:gridSpan w:val="5"/>
            <w:shd w:val="clear" w:color="auto" w:fill="FBD4B4" w:themeFill="accent6" w:themeFillTint="66"/>
            <w:noWrap/>
            <w:hideMark/>
          </w:tcPr>
          <w:p w:rsidR="00BC2967" w:rsidRPr="00BC2967" w:rsidRDefault="008E450F" w:rsidP="00BC2967">
            <w:pPr>
              <w:spacing w:line="240" w:lineRule="auto"/>
              <w:ind w:firstLine="0"/>
              <w:contextualSpacing w:val="0"/>
              <w:jc w:val="center"/>
              <w:rPr>
                <w:rFonts w:ascii="Calibri" w:eastAsia="Times New Roman" w:hAnsi="Calibri" w:cs="Calibri"/>
                <w:color w:val="000000"/>
                <w:lang w:eastAsia="pt-PT"/>
              </w:rPr>
            </w:pPr>
            <w:r>
              <w:rPr>
                <w:rFonts w:ascii="Calibri" w:eastAsia="Times New Roman" w:hAnsi="Calibri" w:cs="Calibri"/>
                <w:color w:val="000000"/>
                <w:lang w:eastAsia="pt-PT"/>
              </w:rPr>
              <w:t xml:space="preserve">Estatística </w:t>
            </w:r>
          </w:p>
        </w:tc>
      </w:tr>
      <w:tr w:rsidR="00BC2967" w:rsidRPr="00BC2967" w:rsidTr="00E765B5">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noWrap/>
            <w:hideMark/>
          </w:tcPr>
          <w:p w:rsidR="00BC2967" w:rsidRPr="00BC2967" w:rsidRDefault="00BC2967" w:rsidP="00BC2967">
            <w:pPr>
              <w:spacing w:line="240" w:lineRule="auto"/>
              <w:ind w:firstLine="0"/>
              <w:contextualSpacing w:val="0"/>
              <w:jc w:val="left"/>
              <w:rPr>
                <w:rFonts w:ascii="Calibri" w:eastAsia="Times New Roman" w:hAnsi="Calibri" w:cs="Calibri"/>
                <w:color w:val="000000"/>
                <w:lang w:eastAsia="pt-PT"/>
              </w:rPr>
            </w:pPr>
            <w:r w:rsidRPr="00BC2967">
              <w:rPr>
                <w:rFonts w:ascii="Calibri" w:eastAsia="Times New Roman" w:hAnsi="Calibri" w:cs="Calibri"/>
                <w:color w:val="000000"/>
                <w:lang w:eastAsia="pt-PT"/>
              </w:rPr>
              <w:t> </w:t>
            </w:r>
          </w:p>
        </w:tc>
        <w:tc>
          <w:tcPr>
            <w:tcW w:w="73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sidRPr="00BC2967">
              <w:rPr>
                <w:rFonts w:ascii="Calibri" w:eastAsia="Times New Roman" w:hAnsi="Calibri" w:cs="Calibri"/>
                <w:b/>
                <w:bCs/>
                <w:color w:val="000000"/>
                <w:lang w:eastAsia="pt-PT"/>
              </w:rPr>
              <w:t>N</w:t>
            </w:r>
          </w:p>
        </w:tc>
        <w:tc>
          <w:tcPr>
            <w:tcW w:w="999" w:type="dxa"/>
            <w:noWrap/>
            <w:hideMark/>
          </w:tcPr>
          <w:p w:rsidR="00BC2967" w:rsidRPr="00BC2967" w:rsidRDefault="00D465EC"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Média</w:t>
            </w:r>
          </w:p>
        </w:tc>
        <w:tc>
          <w:tcPr>
            <w:tcW w:w="1488" w:type="dxa"/>
            <w:noWrap/>
            <w:hideMark/>
          </w:tcPr>
          <w:p w:rsidR="00BC2967" w:rsidRPr="00BC2967" w:rsidRDefault="00D465EC"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 xml:space="preserve">Mínimo </w:t>
            </w:r>
          </w:p>
        </w:tc>
        <w:tc>
          <w:tcPr>
            <w:tcW w:w="1539" w:type="dxa"/>
            <w:noWrap/>
            <w:hideMark/>
          </w:tcPr>
          <w:p w:rsidR="00BC2967" w:rsidRPr="00BC2967" w:rsidRDefault="00D465EC"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t-PT"/>
              </w:rPr>
            </w:pPr>
            <w:r>
              <w:rPr>
                <w:rFonts w:ascii="Calibri" w:eastAsia="Times New Roman" w:hAnsi="Calibri" w:cs="Calibri"/>
                <w:b/>
                <w:bCs/>
                <w:color w:val="000000"/>
                <w:lang w:eastAsia="pt-PT"/>
              </w:rPr>
              <w:t xml:space="preserve">Máximo </w:t>
            </w:r>
          </w:p>
        </w:tc>
      </w:tr>
      <w:tr w:rsidR="00BC2967" w:rsidRPr="00BC2967" w:rsidTr="00E765B5">
        <w:trPr>
          <w:trHeight w:val="566"/>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Publicação de informações falsas</w:t>
            </w:r>
          </w:p>
        </w:tc>
        <w:tc>
          <w:tcPr>
            <w:tcW w:w="73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4,42</w:t>
            </w:r>
          </w:p>
        </w:tc>
        <w:tc>
          <w:tcPr>
            <w:tcW w:w="148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Anonimato da internet</w:t>
            </w:r>
          </w:p>
        </w:tc>
        <w:tc>
          <w:tcPr>
            <w:tcW w:w="73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4,08</w:t>
            </w:r>
          </w:p>
        </w:tc>
        <w:tc>
          <w:tcPr>
            <w:tcW w:w="148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trHeight w:val="439"/>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Exposição social</w:t>
            </w:r>
          </w:p>
        </w:tc>
        <w:tc>
          <w:tcPr>
            <w:tcW w:w="73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3,85</w:t>
            </w:r>
          </w:p>
        </w:tc>
        <w:tc>
          <w:tcPr>
            <w:tcW w:w="148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Implicações éticas (não saber delimitar a esfera pública da privada)</w:t>
            </w:r>
          </w:p>
        </w:tc>
        <w:tc>
          <w:tcPr>
            <w:tcW w:w="73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3,95</w:t>
            </w:r>
          </w:p>
        </w:tc>
        <w:tc>
          <w:tcPr>
            <w:tcW w:w="148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trHeight w:val="531"/>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Falsas recomendações</w:t>
            </w:r>
          </w:p>
        </w:tc>
        <w:tc>
          <w:tcPr>
            <w:tcW w:w="73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4,49</w:t>
            </w:r>
          </w:p>
        </w:tc>
        <w:tc>
          <w:tcPr>
            <w:tcW w:w="148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cnfStyle w:val="000000100000" w:firstRow="0" w:lastRow="0" w:firstColumn="0" w:lastColumn="0" w:oddVBand="0" w:evenVBand="0" w:oddHBand="1" w:evenHBand="0" w:firstRowFirstColumn="0" w:firstRowLastColumn="0" w:lastRowFirstColumn="0" w:lastRowLastColumn="0"/>
          <w:trHeight w:val="992"/>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Seleção mediante as recomendações da rede de contactos do recrutador</w:t>
            </w:r>
          </w:p>
        </w:tc>
        <w:tc>
          <w:tcPr>
            <w:tcW w:w="73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4,19</w:t>
            </w:r>
          </w:p>
        </w:tc>
        <w:tc>
          <w:tcPr>
            <w:tcW w:w="148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trHeight w:val="804"/>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Menor rigor na seleção de candidatos</w:t>
            </w:r>
          </w:p>
        </w:tc>
        <w:tc>
          <w:tcPr>
            <w:tcW w:w="73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3,69</w:t>
            </w:r>
          </w:p>
        </w:tc>
        <w:tc>
          <w:tcPr>
            <w:tcW w:w="148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cnfStyle w:val="000000100000" w:firstRow="0" w:lastRow="0" w:firstColumn="0" w:lastColumn="0" w:oddVBand="0" w:evenVBand="0" w:oddHBand="1" w:evenHBand="0" w:firstRowFirstColumn="0" w:firstRowLastColumn="0" w:lastRowFirstColumn="0" w:lastRowLastColumn="0"/>
          <w:trHeight w:val="1032"/>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t>Criar expetativas desajustadas sobre as características do perfil do candidato</w:t>
            </w:r>
          </w:p>
        </w:tc>
        <w:tc>
          <w:tcPr>
            <w:tcW w:w="73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4,24</w:t>
            </w:r>
          </w:p>
        </w:tc>
        <w:tc>
          <w:tcPr>
            <w:tcW w:w="1488"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r w:rsidR="00BC2967" w:rsidRPr="00BC2967" w:rsidTr="00E765B5">
        <w:trPr>
          <w:trHeight w:val="1842"/>
          <w:jc w:val="center"/>
        </w:trPr>
        <w:tc>
          <w:tcPr>
            <w:cnfStyle w:val="001000000000" w:firstRow="0" w:lastRow="0" w:firstColumn="1" w:lastColumn="0" w:oddVBand="0" w:evenVBand="0" w:oddHBand="0" w:evenHBand="0" w:firstRowFirstColumn="0" w:firstRowLastColumn="0" w:lastRowFirstColumn="0" w:lastRowLastColumn="0"/>
            <w:tcW w:w="2205" w:type="dxa"/>
            <w:shd w:val="clear" w:color="auto" w:fill="FBD4B4" w:themeFill="accent6" w:themeFillTint="66"/>
            <w:hideMark/>
          </w:tcPr>
          <w:p w:rsidR="00BC2967" w:rsidRPr="00BC2967" w:rsidRDefault="00BC2967" w:rsidP="00BC2967">
            <w:pPr>
              <w:spacing w:line="240" w:lineRule="auto"/>
              <w:ind w:firstLine="0"/>
              <w:contextualSpacing w:val="0"/>
              <w:jc w:val="center"/>
              <w:rPr>
                <w:rFonts w:ascii="Times New Roman" w:eastAsia="Times New Roman" w:hAnsi="Times New Roman" w:cs="Times New Roman"/>
                <w:color w:val="auto"/>
                <w:lang w:eastAsia="pt-PT"/>
              </w:rPr>
            </w:pPr>
            <w:r w:rsidRPr="00BC2967">
              <w:rPr>
                <w:rFonts w:ascii="Times New Roman" w:eastAsia="Times New Roman" w:hAnsi="Times New Roman" w:cs="Times New Roman"/>
                <w:color w:val="auto"/>
                <w:lang w:eastAsia="pt-PT"/>
              </w:rPr>
              <w:lastRenderedPageBreak/>
              <w:t>Desenvolver expetativas desajustadas em relação a oportunidades de trabalho</w:t>
            </w:r>
          </w:p>
        </w:tc>
        <w:tc>
          <w:tcPr>
            <w:tcW w:w="73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185</w:t>
            </w:r>
          </w:p>
        </w:tc>
        <w:tc>
          <w:tcPr>
            <w:tcW w:w="999" w:type="dxa"/>
            <w:noWrap/>
            <w:hideMark/>
          </w:tcPr>
          <w:p w:rsidR="00BC2967" w:rsidRPr="00BC2967" w:rsidRDefault="00BC2967" w:rsidP="00BC2967">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t-PT"/>
              </w:rPr>
            </w:pPr>
            <w:r w:rsidRPr="00BC2967">
              <w:rPr>
                <w:rFonts w:ascii="Arial" w:eastAsia="Times New Roman" w:hAnsi="Arial" w:cs="Arial"/>
                <w:color w:val="000000"/>
                <w:sz w:val="18"/>
                <w:szCs w:val="18"/>
                <w:lang w:eastAsia="pt-PT"/>
              </w:rPr>
              <w:t>4,20</w:t>
            </w:r>
          </w:p>
        </w:tc>
        <w:tc>
          <w:tcPr>
            <w:tcW w:w="1488"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1</w:t>
            </w:r>
          </w:p>
        </w:tc>
        <w:tc>
          <w:tcPr>
            <w:tcW w:w="1539" w:type="dxa"/>
            <w:noWrap/>
            <w:hideMark/>
          </w:tcPr>
          <w:p w:rsidR="00BC2967" w:rsidRPr="00BC2967" w:rsidRDefault="00BC2967" w:rsidP="00BC2967">
            <w:pPr>
              <w:spacing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PT"/>
              </w:rPr>
            </w:pPr>
            <w:r w:rsidRPr="00BC2967">
              <w:rPr>
                <w:rFonts w:ascii="Calibri" w:eastAsia="Times New Roman" w:hAnsi="Calibri" w:cs="Calibri"/>
                <w:color w:val="000000"/>
                <w:lang w:eastAsia="pt-PT"/>
              </w:rPr>
              <w:t>7</w:t>
            </w:r>
          </w:p>
        </w:tc>
      </w:tr>
    </w:tbl>
    <w:tbl>
      <w:tblPr>
        <w:tblStyle w:val="SombreadoMdio2-Cor6"/>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7"/>
      </w:tblGrid>
      <w:tr w:rsidR="00594D7D" w:rsidTr="00594D7D">
        <w:trPr>
          <w:cnfStyle w:val="000000100000" w:firstRow="0" w:lastRow="0" w:firstColumn="0" w:lastColumn="0" w:oddVBand="0" w:evenVBand="0" w:oddHBand="1" w:evenHBand="0" w:firstRowFirstColumn="0" w:firstRowLastColumn="0" w:lastRowFirstColumn="0" w:lastRowLastColumn="0"/>
          <w:trHeight w:val="585"/>
          <w:jc w:val="center"/>
        </w:trPr>
        <w:tc>
          <w:tcPr>
            <w:cnfStyle w:val="000010000000" w:firstRow="0" w:lastRow="0" w:firstColumn="0" w:lastColumn="0" w:oddVBand="1" w:evenVBand="0" w:oddHBand="0" w:evenHBand="0" w:firstRowFirstColumn="0" w:firstRowLastColumn="0" w:lastRowFirstColumn="0" w:lastRowLastColumn="0"/>
            <w:tcW w:w="6947" w:type="dxa"/>
            <w:tcBorders>
              <w:top w:val="single" w:sz="48" w:space="0" w:color="E36C0A" w:themeColor="accent6" w:themeShade="BF"/>
              <w:left w:val="single" w:sz="48" w:space="0" w:color="E36C0A" w:themeColor="accent6" w:themeShade="BF"/>
              <w:bottom w:val="single" w:sz="48" w:space="0" w:color="E36C0A" w:themeColor="accent6" w:themeShade="BF"/>
              <w:right w:val="single" w:sz="48" w:space="0" w:color="E36C0A" w:themeColor="accent6" w:themeShade="BF"/>
            </w:tcBorders>
          </w:tcPr>
          <w:p w:rsidR="00594D7D" w:rsidRPr="00594D7D" w:rsidRDefault="00594D7D" w:rsidP="007D7C9E">
            <w:pPr>
              <w:ind w:firstLine="567"/>
              <w:jc w:val="center"/>
              <w:rPr>
                <w:rFonts w:cs="Times New Roman"/>
                <w:szCs w:val="20"/>
              </w:rPr>
            </w:pPr>
            <w:r w:rsidRPr="00CB2DCA">
              <w:rPr>
                <w:rFonts w:cs="Times New Roman"/>
                <w:szCs w:val="20"/>
              </w:rPr>
              <w:t xml:space="preserve">Soma dos valores da média: </w:t>
            </w:r>
            <w:r>
              <w:rPr>
                <w:rFonts w:cs="Times New Roman"/>
                <w:b/>
                <w:szCs w:val="20"/>
              </w:rPr>
              <w:t>4,12</w:t>
            </w:r>
          </w:p>
          <w:p w:rsidR="00594D7D" w:rsidRDefault="00594D7D" w:rsidP="007D7C9E">
            <w:pPr>
              <w:ind w:firstLine="567"/>
              <w:jc w:val="center"/>
              <w:rPr>
                <w:rFonts w:cs="Times New Roman"/>
                <w:sz w:val="20"/>
                <w:szCs w:val="20"/>
              </w:rPr>
            </w:pPr>
          </w:p>
        </w:tc>
      </w:tr>
    </w:tbl>
    <w:p w:rsidR="00594D7D" w:rsidRDefault="00594D7D" w:rsidP="00DA6079">
      <w:pPr>
        <w:ind w:firstLine="0"/>
        <w:jc w:val="center"/>
        <w:rPr>
          <w:rFonts w:ascii="Calibri" w:hAnsi="Calibri" w:cs="Arial"/>
          <w:sz w:val="20"/>
        </w:rPr>
      </w:pPr>
    </w:p>
    <w:p w:rsidR="00CF3244" w:rsidRDefault="00DA6079" w:rsidP="00DA6079">
      <w:pPr>
        <w:ind w:firstLine="0"/>
        <w:jc w:val="center"/>
        <w:rPr>
          <w:rFonts w:ascii="Calibri" w:hAnsi="Calibri" w:cs="Arial"/>
        </w:rPr>
      </w:pPr>
      <w:r w:rsidRPr="00CF3244">
        <w:rPr>
          <w:rFonts w:ascii="Calibri" w:hAnsi="Calibri" w:cs="Arial"/>
          <w:sz w:val="20"/>
        </w:rPr>
        <w:t>Fonte: Elaboração própria</w:t>
      </w:r>
      <w:r>
        <w:rPr>
          <w:rFonts w:ascii="Calibri" w:hAnsi="Calibri" w:cs="Arial"/>
        </w:rPr>
        <w:t>.</w:t>
      </w:r>
    </w:p>
    <w:p w:rsidR="00CF3244" w:rsidRDefault="00CF3244" w:rsidP="00CF3244">
      <w:pPr>
        <w:ind w:firstLine="0"/>
        <w:rPr>
          <w:rFonts w:ascii="Calibri" w:hAnsi="Calibri" w:cs="Arial"/>
        </w:rPr>
      </w:pPr>
    </w:p>
    <w:p w:rsidR="00CF3244" w:rsidRDefault="00CF3244" w:rsidP="00CF3244">
      <w:pPr>
        <w:ind w:firstLine="0"/>
        <w:rPr>
          <w:rFonts w:ascii="Calibri" w:hAnsi="Calibri" w:cs="Arial"/>
        </w:rPr>
      </w:pPr>
    </w:p>
    <w:p w:rsidR="00CF3244" w:rsidRDefault="00CF3244" w:rsidP="00CF3244">
      <w:pPr>
        <w:ind w:firstLine="0"/>
        <w:rPr>
          <w:rFonts w:ascii="Calibri" w:hAnsi="Calibri" w:cs="Arial"/>
        </w:rPr>
        <w:sectPr w:rsidR="00CF3244" w:rsidSect="00581613">
          <w:pgSz w:w="16838" w:h="11906" w:orient="landscape"/>
          <w:pgMar w:top="1701" w:right="1417" w:bottom="1701" w:left="1417" w:header="708" w:footer="708" w:gutter="0"/>
          <w:cols w:space="708"/>
          <w:docGrid w:linePitch="360"/>
        </w:sectPr>
      </w:pPr>
    </w:p>
    <w:bookmarkStart w:id="238" w:name="_Toc468117636"/>
    <w:bookmarkStart w:id="239" w:name="_Toc468117678"/>
    <w:bookmarkStart w:id="240" w:name="_Toc468121369"/>
    <w:bookmarkStart w:id="241" w:name="_Toc468123194"/>
    <w:bookmarkStart w:id="242" w:name="_Toc468123245"/>
    <w:p w:rsidR="00541A46" w:rsidRDefault="0027453B" w:rsidP="0027453B">
      <w:pPr>
        <w:pStyle w:val="Legenda"/>
        <w:keepNext/>
        <w:jc w:val="center"/>
      </w:pPr>
      <w:r w:rsidRPr="0027453B">
        <w:rPr>
          <w:noProof/>
          <w:color w:val="auto"/>
          <w:sz w:val="20"/>
          <w:lang w:eastAsia="pt-PT"/>
        </w:rPr>
        <w:lastRenderedPageBreak/>
        <mc:AlternateContent>
          <mc:Choice Requires="wps">
            <w:drawing>
              <wp:anchor distT="45720" distB="45720" distL="114300" distR="114300" simplePos="0" relativeHeight="252493824" behindDoc="0" locked="0" layoutInCell="1" allowOverlap="1" wp14:anchorId="2B93E315" wp14:editId="637B78DD">
                <wp:simplePos x="0" y="0"/>
                <wp:positionH relativeFrom="column">
                  <wp:posOffset>3148965</wp:posOffset>
                </wp:positionH>
                <wp:positionV relativeFrom="paragraph">
                  <wp:posOffset>5080</wp:posOffset>
                </wp:positionV>
                <wp:extent cx="2360930" cy="152400"/>
                <wp:effectExtent l="0" t="0" r="0" b="0"/>
                <wp:wrapNone/>
                <wp:docPr id="5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93" type="#_x0000_t202" style="position:absolute;left:0;text-align:left;margin-left:247.95pt;margin-top:.4pt;width:185.9pt;height:12pt;z-index:252493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" stroked="f">
                <v:textbox>
                  <w:txbxContent>
                    <w:p w:rsidR="0067501C" w:rsidRDefault="0067501C"/>
                  </w:txbxContent>
                </v:textbox>
              </v:shape>
            </w:pict>
          </mc:Fallback>
        </mc:AlternateContent>
      </w:r>
      <w:r w:rsidRPr="0027453B">
        <w:rPr>
          <w:color w:val="auto"/>
          <w:sz w:val="20"/>
        </w:rPr>
        <w:t xml:space="preserve">  Gráfico 18 – Dendograma </w:t>
      </w:r>
      <w:r w:rsidR="00541A46">
        <w:t xml:space="preserve">Figura 18 </w:t>
      </w:r>
      <w:r w:rsidR="00D949C5">
        <w:fldChar w:fldCharType="begin"/>
      </w:r>
      <w:r w:rsidR="00D949C5">
        <w:instrText xml:space="preserve"> SEQ Figura_18 \* ARABIC </w:instrText>
      </w:r>
      <w:r w:rsidR="00D949C5">
        <w:fldChar w:fldCharType="separate"/>
      </w:r>
      <w:r w:rsidR="00D949C5">
        <w:rPr>
          <w:noProof/>
        </w:rPr>
        <w:t>1</w:t>
      </w:r>
      <w:bookmarkEnd w:id="238"/>
      <w:bookmarkEnd w:id="239"/>
      <w:bookmarkEnd w:id="240"/>
      <w:bookmarkEnd w:id="241"/>
      <w:bookmarkEnd w:id="242"/>
      <w:r w:rsidR="00D949C5">
        <w:rPr>
          <w:noProof/>
        </w:rPr>
        <w:fldChar w:fldCharType="end"/>
      </w:r>
    </w:p>
    <w:p w:rsidR="00CF3244" w:rsidRDefault="00CF3244" w:rsidP="003C1D2C">
      <w:pPr>
        <w:ind w:firstLine="0"/>
        <w:jc w:val="center"/>
        <w:rPr>
          <w:rFonts w:ascii="Calibri" w:hAnsi="Calibri" w:cs="Arial"/>
        </w:rPr>
      </w:pPr>
      <w:r>
        <w:rPr>
          <w:noProof/>
          <w:lang w:eastAsia="pt-PT"/>
        </w:rPr>
        <w:drawing>
          <wp:inline distT="0" distB="0" distL="0" distR="0" wp14:anchorId="12D8A721" wp14:editId="1C906599">
            <wp:extent cx="5337544" cy="8431618"/>
            <wp:effectExtent l="0" t="0" r="0" b="7620"/>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41"/>
                    <a:stretch>
                      <a:fillRect/>
                    </a:stretch>
                  </pic:blipFill>
                  <pic:spPr>
                    <a:xfrm>
                      <a:off x="0" y="0"/>
                      <a:ext cx="5337544" cy="8431618"/>
                    </a:xfrm>
                    <a:prstGeom prst="rect">
                      <a:avLst/>
                    </a:prstGeom>
                  </pic:spPr>
                </pic:pic>
              </a:graphicData>
            </a:graphic>
          </wp:inline>
        </w:drawing>
      </w:r>
      <w:r w:rsidRPr="00CF3244">
        <w:rPr>
          <w:rFonts w:ascii="Calibri" w:hAnsi="Calibri" w:cs="Arial"/>
          <w:sz w:val="20"/>
        </w:rPr>
        <w:t>Fonte: Elaboração própria</w:t>
      </w:r>
      <w:r>
        <w:rPr>
          <w:rFonts w:ascii="Calibri" w:hAnsi="Calibri" w:cs="Arial"/>
        </w:rPr>
        <w:t xml:space="preserve">. </w:t>
      </w:r>
    </w:p>
    <w:bookmarkStart w:id="243" w:name="_Toc468133619"/>
    <w:p w:rsidR="00C06027" w:rsidRPr="00D73805" w:rsidRDefault="00D73805" w:rsidP="00D73805">
      <w:pPr>
        <w:pStyle w:val="Legenda"/>
        <w:keepNext/>
        <w:jc w:val="center"/>
        <w:rPr>
          <w:color w:val="auto"/>
          <w:sz w:val="20"/>
        </w:rPr>
      </w:pPr>
      <w:r w:rsidRPr="00D73805">
        <w:rPr>
          <w:noProof/>
          <w:color w:val="auto"/>
          <w:sz w:val="20"/>
          <w:lang w:eastAsia="pt-PT"/>
        </w:rPr>
        <w:lastRenderedPageBreak/>
        <mc:AlternateContent>
          <mc:Choice Requires="wps">
            <w:drawing>
              <wp:anchor distT="45720" distB="45720" distL="114300" distR="114300" simplePos="0" relativeHeight="253675520" behindDoc="0" locked="0" layoutInCell="1" allowOverlap="1" wp14:anchorId="6A96526E" wp14:editId="23E53A7A">
                <wp:simplePos x="0" y="0"/>
                <wp:positionH relativeFrom="column">
                  <wp:posOffset>3139440</wp:posOffset>
                </wp:positionH>
                <wp:positionV relativeFrom="paragraph">
                  <wp:posOffset>5080</wp:posOffset>
                </wp:positionV>
                <wp:extent cx="219075" cy="133350"/>
                <wp:effectExtent l="0" t="0" r="9525" b="0"/>
                <wp:wrapNone/>
                <wp:docPr id="2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247.2pt;margin-top:.4pt;width:17.25pt;height:10.5pt;z-index:25367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" stroked="f">
                <v:textbox>
                  <w:txbxContent>
                    <w:p w:rsidR="0067501C" w:rsidRDefault="0067501C"/>
                  </w:txbxContent>
                </v:textbox>
              </v:shape>
            </w:pict>
          </mc:Fallback>
        </mc:AlternateContent>
      </w:r>
      <w:r w:rsidR="00C06027" w:rsidRPr="00D73805">
        <w:rPr>
          <w:color w:val="auto"/>
          <w:sz w:val="20"/>
        </w:rPr>
        <w:t>Tabela 22</w:t>
      </w:r>
      <w:r w:rsidRPr="00D73805">
        <w:rPr>
          <w:color w:val="auto"/>
          <w:sz w:val="20"/>
        </w:rPr>
        <w:t xml:space="preserve"> - Anova</w:t>
      </w:r>
      <w:r w:rsidR="00C06027" w:rsidRPr="00D73805">
        <w:rPr>
          <w:color w:val="auto"/>
          <w:sz w:val="20"/>
        </w:rPr>
        <w:t xml:space="preserve"> </w:t>
      </w:r>
      <w:r w:rsidR="00C06027" w:rsidRPr="00D73805">
        <w:rPr>
          <w:color w:val="auto"/>
          <w:sz w:val="20"/>
        </w:rPr>
        <w:fldChar w:fldCharType="begin"/>
      </w:r>
      <w:r w:rsidR="00C06027" w:rsidRPr="00D73805">
        <w:rPr>
          <w:color w:val="auto"/>
          <w:sz w:val="20"/>
        </w:rPr>
        <w:instrText xml:space="preserve"> SEQ Tabela_22 \* ARABIC </w:instrText>
      </w:r>
      <w:r w:rsidR="00C06027" w:rsidRPr="00D73805">
        <w:rPr>
          <w:color w:val="auto"/>
          <w:sz w:val="20"/>
        </w:rPr>
        <w:fldChar w:fldCharType="separate"/>
      </w:r>
      <w:r w:rsidR="00D949C5">
        <w:rPr>
          <w:noProof/>
          <w:color w:val="auto"/>
          <w:sz w:val="20"/>
        </w:rPr>
        <w:t>1</w:t>
      </w:r>
      <w:bookmarkEnd w:id="243"/>
      <w:r w:rsidR="00C06027" w:rsidRPr="00D73805">
        <w:rPr>
          <w:color w:val="auto"/>
          <w:sz w:val="20"/>
        </w:rPr>
        <w:fldChar w:fldCharType="end"/>
      </w:r>
    </w:p>
    <w:tbl>
      <w:tblPr>
        <w:tblW w:w="8813" w:type="dxa"/>
        <w:jc w:val="center"/>
        <w:tblCellMar>
          <w:left w:w="70" w:type="dxa"/>
          <w:right w:w="70" w:type="dxa"/>
        </w:tblCellMar>
        <w:tblLook w:val="04A0" w:firstRow="1" w:lastRow="0" w:firstColumn="1" w:lastColumn="0" w:noHBand="0" w:noVBand="1"/>
      </w:tblPr>
      <w:tblGrid>
        <w:gridCol w:w="3557"/>
        <w:gridCol w:w="1418"/>
        <w:gridCol w:w="709"/>
        <w:gridCol w:w="850"/>
        <w:gridCol w:w="843"/>
        <w:gridCol w:w="756"/>
        <w:gridCol w:w="680"/>
      </w:tblGrid>
      <w:tr w:rsidR="003C1D2C" w:rsidRPr="003C1D2C" w:rsidTr="00D465EC">
        <w:trPr>
          <w:trHeight w:val="241"/>
          <w:jc w:val="center"/>
        </w:trPr>
        <w:tc>
          <w:tcPr>
            <w:tcW w:w="8813" w:type="dxa"/>
            <w:gridSpan w:val="7"/>
            <w:tcBorders>
              <w:top w:val="single" w:sz="8"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ANOVA</w:t>
            </w:r>
          </w:p>
        </w:tc>
      </w:tr>
      <w:tr w:rsidR="003C1D2C" w:rsidRPr="003C1D2C" w:rsidTr="00D465E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left"/>
              <w:rPr>
                <w:rFonts w:ascii="Calibri" w:eastAsia="Times New Roman" w:hAnsi="Calibri" w:cs="Calibri"/>
                <w:color w:val="000000"/>
                <w:lang w:eastAsia="pt-PT"/>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Cluster</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Error</w:t>
            </w:r>
          </w:p>
        </w:tc>
        <w:tc>
          <w:tcPr>
            <w:tcW w:w="75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left"/>
              <w:rPr>
                <w:rFonts w:ascii="Calibri" w:eastAsia="Times New Roman" w:hAnsi="Calibri" w:cs="Calibri"/>
                <w:color w:val="000000"/>
                <w:lang w:eastAsia="pt-PT"/>
              </w:rPr>
            </w:pPr>
            <w:r w:rsidRPr="003C1D2C">
              <w:rPr>
                <w:rFonts w:ascii="Calibri" w:eastAsia="Times New Roman" w:hAnsi="Calibri" w:cs="Calibri"/>
                <w:color w:val="000000"/>
                <w:lang w:eastAsia="pt-PT"/>
              </w:rPr>
              <w:t>F</w:t>
            </w:r>
          </w:p>
        </w:tc>
        <w:tc>
          <w:tcPr>
            <w:tcW w:w="68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left"/>
              <w:rPr>
                <w:rFonts w:ascii="Calibri" w:eastAsia="Times New Roman" w:hAnsi="Calibri" w:cs="Calibri"/>
                <w:color w:val="000000"/>
                <w:lang w:eastAsia="pt-PT"/>
              </w:rPr>
            </w:pPr>
            <w:r w:rsidRPr="003C1D2C">
              <w:rPr>
                <w:rFonts w:ascii="Calibri" w:eastAsia="Times New Roman" w:hAnsi="Calibri" w:cs="Calibri"/>
                <w:color w:val="000000"/>
                <w:lang w:eastAsia="pt-PT"/>
              </w:rPr>
              <w:t>Sig.</w:t>
            </w:r>
          </w:p>
        </w:tc>
      </w:tr>
      <w:tr w:rsidR="003C1D2C" w:rsidRPr="003C1D2C" w:rsidTr="00D465E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p>
        </w:tc>
        <w:tc>
          <w:tcPr>
            <w:tcW w:w="14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Mean Square</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CB12F4"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D</w:t>
            </w:r>
            <w:r w:rsidR="003C1D2C" w:rsidRPr="003C1D2C">
              <w:rPr>
                <w:rFonts w:ascii="Calibri" w:eastAsia="Times New Roman" w:hAnsi="Calibri" w:cs="Calibri"/>
                <w:color w:val="000000"/>
                <w:lang w:eastAsia="pt-PT"/>
              </w:rPr>
              <w:t>f</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Mean Square</w:t>
            </w:r>
          </w:p>
        </w:tc>
        <w:tc>
          <w:tcPr>
            <w:tcW w:w="84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df</w:t>
            </w:r>
          </w:p>
        </w:tc>
        <w:tc>
          <w:tcPr>
            <w:tcW w:w="75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p>
        </w:tc>
        <w:tc>
          <w:tcPr>
            <w:tcW w:w="68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Maior proximidade entre recrutadores e candidatos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49,163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2,756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17,835</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Partilha de experiências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67,862</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1,77</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38,335</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Partilha de conhecimentos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88,816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1,531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58,009</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Partilha de informação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65,547</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1,437</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45,625</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Criar novas oportunidades de trabalho</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51,365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1,945</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26,402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Demonstrar a sua personalidade</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43,203</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2,034</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21,242</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Interação e comunicação</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74,759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1,597</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46,804</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Entretenimento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18,432</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2,206</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8,354</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0,004</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Exposição social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45,871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2,301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19,933</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Oportunidade de conhecer novas pessoas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109,415</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1,991</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54,957</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Publicação de trabalhos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82,48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2,213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37,278</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Aprendizagem em rede</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63,146</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2,124</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29,734</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Divulgação de causas sociais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17,789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2,114</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8,417</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0,004</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Participação em fóruns de discussão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68,823</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2,384</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28,868</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Está na moda</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2,587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2,683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0,964</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0,327</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Fotografia</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25,717</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3,059</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8,407</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0,004</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Conteúdo do perfil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62,578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1,896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33,013</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Experiencia profissional</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84,327</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1,817</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46,418</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Formação académica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74,662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1,695</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44,058</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Interesse na rede de contactos do indivíduo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93,283</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50,976</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Interesse pelo setor de atividade profissional do individuo</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86,802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1,78</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48,777</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Interesse pela empresa onde o indivíduo desempenha funções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110,902</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1,595</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69,544</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Expetativa de interação/comunicação com o indivíduo</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100,285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1,785</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56,182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Identificação com o percurso profissional do indivíduo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105,715</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1,293</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81,737</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Aumento do número de conexões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63,704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2,516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25,319</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Conhecimento prévio do indivíduo em questão</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62,012</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2,374</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26,126</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Conhecer novas pessoas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132,892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2,349</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56,572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Publicação de informações falsas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54,704</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3,094</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17,679</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Anonimato da internet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62,301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2,506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24,858</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Exposição social</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38,83</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2,121</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18,303</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Implicações éticas (não saber delimitar a esfera pública da privada)</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78,89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2,626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30,041</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Falsas recomendações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110,383</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2,469</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44,707</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Seleção mediante as recomendações da rede de contactos do recrutador</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59,714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2,211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27,004</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Menor rigor na seleção de candidatos</w:t>
            </w:r>
          </w:p>
        </w:tc>
        <w:tc>
          <w:tcPr>
            <w:tcW w:w="141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30,018</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2,423</w:t>
            </w:r>
          </w:p>
        </w:tc>
        <w:tc>
          <w:tcPr>
            <w:tcW w:w="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12,389</w:t>
            </w:r>
          </w:p>
        </w:tc>
        <w:tc>
          <w:tcPr>
            <w:tcW w:w="6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0,001</w:t>
            </w:r>
          </w:p>
        </w:tc>
      </w:tr>
      <w:tr w:rsidR="003C1D2C" w:rsidRPr="003C1D2C" w:rsidTr="003C1D2C">
        <w:trPr>
          <w:trHeight w:val="241"/>
          <w:jc w:val="center"/>
        </w:trPr>
        <w:tc>
          <w:tcPr>
            <w:tcW w:w="35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lastRenderedPageBreak/>
              <w:t>Criar expetativas desajustadas sobre as características do perfil do candidato</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50,331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1,856</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27,112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r w:rsidR="003C1D2C" w:rsidRPr="003C1D2C" w:rsidTr="003C1D2C">
        <w:trPr>
          <w:trHeight w:val="177"/>
          <w:jc w:val="center"/>
        </w:trPr>
        <w:tc>
          <w:tcPr>
            <w:tcW w:w="3557"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Desenvolver expetativas desajustadas em relação a oportunidades de trabalho</w:t>
            </w:r>
          </w:p>
        </w:tc>
        <w:tc>
          <w:tcPr>
            <w:tcW w:w="1418"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79,159</w:t>
            </w:r>
          </w:p>
        </w:tc>
        <w:tc>
          <w:tcPr>
            <w:tcW w:w="709"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w:t>
            </w:r>
          </w:p>
        </w:tc>
        <w:tc>
          <w:tcPr>
            <w:tcW w:w="85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1,773</w:t>
            </w:r>
          </w:p>
        </w:tc>
        <w:tc>
          <w:tcPr>
            <w:tcW w:w="843"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183</w:t>
            </w:r>
          </w:p>
        </w:tc>
        <w:tc>
          <w:tcPr>
            <w:tcW w:w="756"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44,649</w:t>
            </w:r>
          </w:p>
        </w:tc>
        <w:tc>
          <w:tcPr>
            <w:tcW w:w="68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3C1D2C" w:rsidRPr="003C1D2C" w:rsidRDefault="003C1D2C" w:rsidP="003C1D2C">
            <w:pPr>
              <w:spacing w:line="240" w:lineRule="auto"/>
              <w:ind w:firstLine="0"/>
              <w:contextualSpacing w:val="0"/>
              <w:jc w:val="center"/>
              <w:rPr>
                <w:rFonts w:ascii="Calibri" w:eastAsia="Times New Roman" w:hAnsi="Calibri" w:cs="Calibri"/>
                <w:color w:val="000000"/>
                <w:lang w:eastAsia="pt-PT"/>
              </w:rPr>
            </w:pPr>
            <w:r w:rsidRPr="003C1D2C">
              <w:rPr>
                <w:rFonts w:ascii="Calibri" w:eastAsia="Times New Roman" w:hAnsi="Calibri" w:cs="Calibri"/>
                <w:color w:val="000000"/>
                <w:lang w:eastAsia="pt-PT"/>
              </w:rPr>
              <w:t>0</w:t>
            </w:r>
          </w:p>
        </w:tc>
      </w:tr>
    </w:tbl>
    <w:p w:rsidR="003C1D2C" w:rsidRDefault="003C1D2C" w:rsidP="003C1D2C">
      <w:pPr>
        <w:ind w:firstLine="0"/>
        <w:jc w:val="center"/>
        <w:rPr>
          <w:rFonts w:ascii="Calibri" w:hAnsi="Calibri" w:cs="Arial"/>
        </w:rPr>
      </w:pPr>
      <w:r>
        <w:rPr>
          <w:rFonts w:ascii="Calibri" w:hAnsi="Calibri" w:cs="Arial"/>
        </w:rPr>
        <w:t xml:space="preserve">Fonte: Elaboração própria. </w:t>
      </w:r>
    </w:p>
    <w:p w:rsidR="00A35595" w:rsidRDefault="00A35595" w:rsidP="003C1D2C">
      <w:pPr>
        <w:ind w:firstLine="0"/>
        <w:jc w:val="center"/>
        <w:rPr>
          <w:rFonts w:ascii="Calibri" w:hAnsi="Calibri" w:cs="Arial"/>
        </w:rPr>
        <w:sectPr w:rsidR="00A35595" w:rsidSect="00CF3244">
          <w:pgSz w:w="11906" w:h="16838"/>
          <w:pgMar w:top="1417" w:right="1701" w:bottom="1417" w:left="1701" w:header="708" w:footer="708" w:gutter="0"/>
          <w:cols w:space="708"/>
          <w:docGrid w:linePitch="360"/>
        </w:sectPr>
      </w:pPr>
    </w:p>
    <w:bookmarkStart w:id="244" w:name="_Toc468133655"/>
    <w:p w:rsidR="00C06027" w:rsidRPr="00D73805" w:rsidRDefault="00D73805" w:rsidP="00D73805">
      <w:pPr>
        <w:pStyle w:val="Legenda"/>
        <w:keepNext/>
        <w:jc w:val="center"/>
        <w:rPr>
          <w:color w:val="auto"/>
          <w:sz w:val="20"/>
        </w:rPr>
      </w:pPr>
      <w:r w:rsidRPr="00D73805">
        <w:rPr>
          <w:noProof/>
          <w:color w:val="auto"/>
          <w:sz w:val="20"/>
          <w:lang w:eastAsia="pt-PT"/>
        </w:rPr>
        <w:lastRenderedPageBreak/>
        <mc:AlternateContent>
          <mc:Choice Requires="wps">
            <w:drawing>
              <wp:anchor distT="45720" distB="45720" distL="114300" distR="114300" simplePos="0" relativeHeight="253677568" behindDoc="0" locked="0" layoutInCell="1" allowOverlap="1" wp14:anchorId="2C011F1B" wp14:editId="42131EE8">
                <wp:simplePos x="0" y="0"/>
                <wp:positionH relativeFrom="column">
                  <wp:posOffset>5291455</wp:posOffset>
                </wp:positionH>
                <wp:positionV relativeFrom="paragraph">
                  <wp:posOffset>-32385</wp:posOffset>
                </wp:positionV>
                <wp:extent cx="247650" cy="200025"/>
                <wp:effectExtent l="0" t="0" r="0" b="9525"/>
                <wp:wrapNone/>
                <wp:docPr id="2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416.65pt;margin-top:-2.55pt;width:19.5pt;height:15.75pt;z-index:25367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" stroked="f">
                <v:textbox>
                  <w:txbxContent>
                    <w:p w:rsidR="0067501C" w:rsidRDefault="0067501C"/>
                  </w:txbxContent>
                </v:textbox>
              </v:shape>
            </w:pict>
          </mc:Fallback>
        </mc:AlternateContent>
      </w:r>
      <w:r w:rsidR="00C06027" w:rsidRPr="00D73805">
        <w:rPr>
          <w:color w:val="auto"/>
          <w:sz w:val="20"/>
        </w:rPr>
        <w:t>Tabela 26</w:t>
      </w:r>
      <w:r w:rsidRPr="00D73805">
        <w:rPr>
          <w:color w:val="auto"/>
          <w:sz w:val="20"/>
        </w:rPr>
        <w:t xml:space="preserve"> – Estatística de grupo </w:t>
      </w:r>
      <w:r w:rsidR="00C06027" w:rsidRPr="00D73805">
        <w:rPr>
          <w:color w:val="auto"/>
          <w:sz w:val="20"/>
        </w:rPr>
        <w:fldChar w:fldCharType="begin"/>
      </w:r>
      <w:r w:rsidR="00C06027" w:rsidRPr="00D73805">
        <w:rPr>
          <w:color w:val="auto"/>
          <w:sz w:val="20"/>
        </w:rPr>
        <w:instrText xml:space="preserve"> SEQ Tabela_26 \* ARABIC </w:instrText>
      </w:r>
      <w:r w:rsidR="00C06027" w:rsidRPr="00D73805">
        <w:rPr>
          <w:color w:val="auto"/>
          <w:sz w:val="20"/>
        </w:rPr>
        <w:fldChar w:fldCharType="separate"/>
      </w:r>
      <w:r w:rsidR="00D949C5">
        <w:rPr>
          <w:noProof/>
          <w:color w:val="auto"/>
          <w:sz w:val="20"/>
        </w:rPr>
        <w:t>1</w:t>
      </w:r>
      <w:bookmarkEnd w:id="244"/>
      <w:r w:rsidR="00C06027" w:rsidRPr="00D73805">
        <w:rPr>
          <w:color w:val="auto"/>
          <w:sz w:val="20"/>
        </w:rPr>
        <w:fldChar w:fldCharType="end"/>
      </w:r>
    </w:p>
    <w:tbl>
      <w:tblPr>
        <w:tblStyle w:val="SombreadoMdio2"/>
        <w:tblW w:w="12466" w:type="dxa"/>
        <w:jc w:val="center"/>
        <w:tblLook w:val="04A0" w:firstRow="1" w:lastRow="0" w:firstColumn="1" w:lastColumn="0" w:noHBand="0" w:noVBand="1"/>
      </w:tblPr>
      <w:tblGrid>
        <w:gridCol w:w="317"/>
        <w:gridCol w:w="2068"/>
        <w:gridCol w:w="677"/>
        <w:gridCol w:w="1027"/>
        <w:gridCol w:w="1167"/>
        <w:gridCol w:w="977"/>
        <w:gridCol w:w="317"/>
        <w:gridCol w:w="2068"/>
        <w:gridCol w:w="677"/>
        <w:gridCol w:w="1027"/>
        <w:gridCol w:w="1167"/>
        <w:gridCol w:w="977"/>
      </w:tblGrid>
      <w:tr w:rsidR="00937A3F" w:rsidRPr="00937A3F" w:rsidTr="00C06027">
        <w:trPr>
          <w:cnfStyle w:val="100000000000" w:firstRow="1" w:lastRow="0" w:firstColumn="0" w:lastColumn="0" w:oddVBand="0" w:evenVBand="0" w:oddHBand="0" w:evenHBand="0" w:firstRowFirstColumn="0" w:firstRowLastColumn="0" w:lastRowFirstColumn="0" w:lastRowLastColumn="0"/>
          <w:trHeight w:val="103"/>
          <w:jc w:val="center"/>
        </w:trPr>
        <w:tc>
          <w:tcPr>
            <w:cnfStyle w:val="001000000100" w:firstRow="0" w:lastRow="0" w:firstColumn="1" w:lastColumn="0" w:oddVBand="0" w:evenVBand="0" w:oddHBand="0" w:evenHBand="0" w:firstRowFirstColumn="1" w:firstRowLastColumn="0" w:lastRowFirstColumn="0" w:lastRowLastColumn="0"/>
            <w:tcW w:w="2385" w:type="dxa"/>
            <w:gridSpan w:val="2"/>
            <w:vMerge w:val="restart"/>
            <w:shd w:val="clear" w:color="auto" w:fill="FABF8F" w:themeFill="accent6" w:themeFillTint="99"/>
            <w:hideMark/>
          </w:tcPr>
          <w:p w:rsidR="00A35595" w:rsidRPr="00D465EC" w:rsidRDefault="00A35595" w:rsidP="00A35595">
            <w:pPr>
              <w:spacing w:line="240" w:lineRule="auto"/>
              <w:ind w:firstLine="0"/>
              <w:contextualSpacing w:val="0"/>
              <w:jc w:val="left"/>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Cluster Number of Case</w:t>
            </w:r>
          </w:p>
        </w:tc>
        <w:tc>
          <w:tcPr>
            <w:tcW w:w="677" w:type="dxa"/>
            <w:vMerge w:val="restart"/>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Mean</w:t>
            </w:r>
          </w:p>
        </w:tc>
        <w:tc>
          <w:tcPr>
            <w:tcW w:w="1027" w:type="dxa"/>
            <w:vMerge w:val="restart"/>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Std. Deviation</w:t>
            </w:r>
          </w:p>
        </w:tc>
        <w:tc>
          <w:tcPr>
            <w:tcW w:w="2144" w:type="dxa"/>
            <w:gridSpan w:val="2"/>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Valid N (listwise)</w:t>
            </w:r>
          </w:p>
        </w:tc>
        <w:tc>
          <w:tcPr>
            <w:tcW w:w="2385" w:type="dxa"/>
            <w:gridSpan w:val="2"/>
            <w:vMerge w:val="restart"/>
            <w:shd w:val="clear" w:color="auto" w:fill="FABF8F" w:themeFill="accent6" w:themeFillTint="99"/>
            <w:hideMark/>
          </w:tcPr>
          <w:p w:rsidR="00A35595" w:rsidRPr="00D465EC" w:rsidRDefault="00A35595" w:rsidP="00A35595">
            <w:pPr>
              <w:spacing w:line="240" w:lineRule="auto"/>
              <w:ind w:firstLine="0"/>
              <w:contextualSpacing w:val="0"/>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Cluster Number of Case</w:t>
            </w:r>
          </w:p>
        </w:tc>
        <w:tc>
          <w:tcPr>
            <w:tcW w:w="677" w:type="dxa"/>
            <w:vMerge w:val="restart"/>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Mean</w:t>
            </w:r>
          </w:p>
        </w:tc>
        <w:tc>
          <w:tcPr>
            <w:tcW w:w="1027" w:type="dxa"/>
            <w:vMerge w:val="restart"/>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Std. Deviation</w:t>
            </w:r>
          </w:p>
        </w:tc>
        <w:tc>
          <w:tcPr>
            <w:tcW w:w="2144" w:type="dxa"/>
            <w:gridSpan w:val="2"/>
            <w:shd w:val="clear" w:color="auto" w:fill="FABF8F" w:themeFill="accent6" w:themeFillTint="99"/>
            <w:hideMark/>
          </w:tcPr>
          <w:p w:rsidR="00A35595" w:rsidRPr="00D465EC" w:rsidRDefault="00A35595" w:rsidP="00A35595">
            <w:pPr>
              <w:spacing w:line="240" w:lineRule="auto"/>
              <w:ind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pt-PT"/>
              </w:rPr>
            </w:pPr>
            <w:r w:rsidRPr="00D465EC">
              <w:rPr>
                <w:rFonts w:ascii="Arial" w:eastAsia="Times New Roman" w:hAnsi="Arial" w:cs="Arial"/>
                <w:color w:val="auto"/>
                <w:sz w:val="18"/>
                <w:szCs w:val="18"/>
                <w:lang w:eastAsia="pt-PT"/>
              </w:rPr>
              <w:t>Valid N (listwise)</w:t>
            </w:r>
          </w:p>
        </w:tc>
      </w:tr>
      <w:tr w:rsidR="00937A3F" w:rsidRPr="00937A3F" w:rsidTr="00C06027">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2385" w:type="dxa"/>
            <w:gridSpan w:val="2"/>
            <w:vMerge/>
            <w:shd w:val="clear" w:color="auto" w:fill="FABF8F" w:themeFill="accent6" w:themeFillTint="99"/>
            <w:hideMark/>
          </w:tcPr>
          <w:p w:rsidR="00A35595" w:rsidRPr="00D465EC" w:rsidRDefault="00A35595" w:rsidP="00A35595">
            <w:pPr>
              <w:spacing w:line="240" w:lineRule="auto"/>
              <w:ind w:firstLine="0"/>
              <w:contextualSpacing w:val="0"/>
              <w:jc w:val="left"/>
              <w:rPr>
                <w:rFonts w:ascii="Arial" w:eastAsia="Times New Roman" w:hAnsi="Arial" w:cs="Arial"/>
                <w:color w:val="auto"/>
                <w:sz w:val="18"/>
                <w:szCs w:val="18"/>
                <w:lang w:eastAsia="pt-PT"/>
              </w:rPr>
            </w:pPr>
          </w:p>
        </w:tc>
        <w:tc>
          <w:tcPr>
            <w:tcW w:w="677" w:type="dxa"/>
            <w:vMerge/>
            <w:shd w:val="clear" w:color="auto" w:fill="FABF8F" w:themeFill="accent6" w:themeFillTint="99"/>
            <w:hideMark/>
          </w:tcPr>
          <w:p w:rsidR="00A35595" w:rsidRPr="00D465EC"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027" w:type="dxa"/>
            <w:vMerge/>
            <w:shd w:val="clear" w:color="auto" w:fill="FABF8F" w:themeFill="accent6" w:themeFillTint="99"/>
            <w:hideMark/>
          </w:tcPr>
          <w:p w:rsidR="00A35595" w:rsidRPr="00D465EC"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167" w:type="dxa"/>
            <w:shd w:val="clear" w:color="auto" w:fill="FABF8F" w:themeFill="accent6" w:themeFillTint="99"/>
            <w:hideMark/>
          </w:tcPr>
          <w:p w:rsidR="00A35595" w:rsidRPr="00D465EC" w:rsidRDefault="00A35595"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Unweighted</w:t>
            </w:r>
          </w:p>
        </w:tc>
        <w:tc>
          <w:tcPr>
            <w:tcW w:w="977" w:type="dxa"/>
            <w:shd w:val="clear" w:color="auto" w:fill="FABF8F" w:themeFill="accent6" w:themeFillTint="99"/>
            <w:hideMark/>
          </w:tcPr>
          <w:p w:rsidR="00A35595" w:rsidRPr="00D465EC" w:rsidRDefault="00A35595"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Weighted</w:t>
            </w:r>
          </w:p>
        </w:tc>
        <w:tc>
          <w:tcPr>
            <w:tcW w:w="2385" w:type="dxa"/>
            <w:gridSpan w:val="2"/>
            <w:vMerge/>
            <w:shd w:val="clear" w:color="auto" w:fill="FABF8F" w:themeFill="accent6" w:themeFillTint="99"/>
            <w:hideMark/>
          </w:tcPr>
          <w:p w:rsidR="00A35595" w:rsidRPr="00D465EC"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677" w:type="dxa"/>
            <w:vMerge/>
            <w:shd w:val="clear" w:color="auto" w:fill="FABF8F" w:themeFill="accent6" w:themeFillTint="99"/>
            <w:hideMark/>
          </w:tcPr>
          <w:p w:rsidR="00A35595" w:rsidRPr="00D465EC"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027" w:type="dxa"/>
            <w:vMerge/>
            <w:shd w:val="clear" w:color="auto" w:fill="FABF8F" w:themeFill="accent6" w:themeFillTint="99"/>
            <w:hideMark/>
          </w:tcPr>
          <w:p w:rsidR="00A35595" w:rsidRPr="00D465EC"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1167" w:type="dxa"/>
            <w:shd w:val="clear" w:color="auto" w:fill="FABF8F" w:themeFill="accent6" w:themeFillTint="99"/>
            <w:hideMark/>
          </w:tcPr>
          <w:p w:rsidR="00A35595" w:rsidRPr="00D465EC" w:rsidRDefault="00A35595"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Unweighted</w:t>
            </w:r>
          </w:p>
        </w:tc>
        <w:tc>
          <w:tcPr>
            <w:tcW w:w="977" w:type="dxa"/>
            <w:shd w:val="clear" w:color="auto" w:fill="FABF8F" w:themeFill="accent6" w:themeFillTint="99"/>
            <w:hideMark/>
          </w:tcPr>
          <w:p w:rsidR="00A35595" w:rsidRPr="00D465EC" w:rsidRDefault="00A35595" w:rsidP="00A35595">
            <w:pPr>
              <w:spacing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Weighted</w:t>
            </w:r>
          </w:p>
        </w:tc>
      </w:tr>
      <w:tr w:rsidR="00D465EC" w:rsidRPr="00D465EC" w:rsidTr="00C06027">
        <w:trPr>
          <w:trHeight w:val="551"/>
          <w:jc w:val="center"/>
        </w:trPr>
        <w:tc>
          <w:tcPr>
            <w:cnfStyle w:val="001000000000" w:firstRow="0" w:lastRow="0" w:firstColumn="1" w:lastColumn="0" w:oddVBand="0" w:evenVBand="0" w:oddHBand="0" w:evenHBand="0" w:firstRowFirstColumn="0" w:firstRowLastColumn="0" w:lastRowFirstColumn="0" w:lastRowLastColumn="0"/>
            <w:tcW w:w="317" w:type="dxa"/>
            <w:vMerge w:val="restart"/>
            <w:shd w:val="clear" w:color="auto" w:fill="E36C0A" w:themeFill="accent6" w:themeFillShade="BF"/>
            <w:noWrap/>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r w:rsidRPr="00937A3F">
              <w:rPr>
                <w:rFonts w:ascii="Arial" w:eastAsia="Times New Roman" w:hAnsi="Arial" w:cs="Arial"/>
                <w:sz w:val="18"/>
                <w:szCs w:val="18"/>
                <w:lang w:eastAsia="pt-PT"/>
              </w:rPr>
              <w:t>1</w:t>
            </w: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Maior proximidade entre recrutadores e candidatos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4,25</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1,819</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val="restart"/>
            <w:shd w:val="clear" w:color="auto" w:fill="E36C0A" w:themeFill="accent6" w:themeFillShade="BF"/>
            <w:noWrap/>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w:t>
            </w: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Maior proximidade entre recrutadores e candidatos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5,29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1,506</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experiências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3,64</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1,329</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experiências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4,86</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1,332</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conhecimentos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3,63</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1,268</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conhecimentos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5,02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1,210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informação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4,01</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1,334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Partilha de informação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5,20</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1,065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39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Criar novas oportunidades de trabalho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4,32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1,451</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Criar novas oportunidades de trabalho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5,38</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1,343</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Demonstrar a sua personalidade</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2,92</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1,323</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Demonstrar a sua personalidade</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3,89</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1,512</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Interação e comunicação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3,47</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1,256</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Interação e comunicação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4,74</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1,271</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Entretenimento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2,18</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1,419</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Entretenimento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2,82</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1,542</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15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Exposição social</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2,84</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1,509</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Exposição social</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3,84</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1,524</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Oportunidade de conhecer novas pessoas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3,00</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1,372</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Oportunidade de conhecer novas pessoas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4,54</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1,444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Publicação de trabalhos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3,17</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1,374</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Publicação de trabalhos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4,51</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1,581</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Aprendizagem em rede</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3,30</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1,390</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Aprendizagem em rede</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4,47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1,514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Divulgação de causas sociais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2,92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1,340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Divulgação de causas sociais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3,54</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1,548</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Participação em fóruns de discussão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2,93</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1,445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Participação em fóruns de discussão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4,15</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1,627</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15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Está na moda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2,25</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1,557</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Está na moda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2,49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1,707</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Fotografia</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3,34</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1,724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Fotografia</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4,09</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1,771</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15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Conteúdo do perfil</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4,44</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1,583</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Conteúdo do perfil</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5,60</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1,164</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Experiencia profissional</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4,49</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1,649</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Experiencia profissional</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5,85</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1,009</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Formação académica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4,11</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1,458</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Formação académica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5,39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1,145</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na rede de contactos do indivíduo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3,60</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1,426</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na rede de contactos do indivíduo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5,02</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1,284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54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pelo setor de atividade profissional do individuo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4,05</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1,486</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pelo setor de atividade profissional do individuo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5,42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1,183</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pela empresa onde o indivíduo desempenha funções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3,82</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1,368</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Interesse pela empresa onde o indivíduo desempenha funções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5,37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1,161</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467"/>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Expetativa de interação/comunicação com o indivíduo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3,49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1,438</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Expetativa de interação/comunicação com o indivíduo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4,97</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1,239</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Identificação com o percurso profissional do indivíduo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3,60</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1,215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Identificação com o percurso profissional do indivíduo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5,11</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1,064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39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Aumento do número de conexões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3,25</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1,630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Aumento do número de conexões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4,43</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1,547</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Conhecimento prévio do indivíduo em questão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3,57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1,618</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Conhecimento prévio do indivíduo em questão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4,73</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1,468</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Conhecer novas pessoas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2,69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1,497</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Conhecer novas pessoas</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4,39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1,564</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Publicação de informações falsas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3,84</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1,791</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Publicação de informações falsas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4,93</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1,731</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Anonimato da internet</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3,46</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1,620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Anonimato da internet</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4,62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1,550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Exposição social</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3,37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1,373</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Exposição social</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4,29</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1,526</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D465EC" w:rsidRPr="00D465EC" w:rsidTr="00C06027">
        <w:trPr>
          <w:trHeight w:val="62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Implicações éticas (não saber delimitar a esfera pública da privada)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3,25</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1,480</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Implicações éticas (não saber delimitar a esfera pública da privada)</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4,56</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1,735</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D465EC"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D465EC">
              <w:rPr>
                <w:rFonts w:ascii="Arial" w:eastAsia="Times New Roman" w:hAnsi="Arial" w:cs="Arial"/>
                <w:sz w:val="18"/>
                <w:szCs w:val="18"/>
                <w:lang w:eastAsia="pt-PT"/>
              </w:rPr>
              <w:t>98,000</w:t>
            </w:r>
          </w:p>
        </w:tc>
      </w:tr>
      <w:tr w:rsidR="00937A3F" w:rsidRPr="00937A3F" w:rsidTr="00C06027">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Falsas recomendações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1,545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Falsas recomendações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5,21</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1,594</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lang w:eastAsia="pt-PT"/>
              </w:rPr>
            </w:pPr>
            <w:r w:rsidRPr="00937A3F">
              <w:rPr>
                <w:rFonts w:ascii="Arial" w:eastAsia="Times New Roman" w:hAnsi="Arial" w:cs="Arial"/>
                <w:color w:val="FFFFFF" w:themeColor="background1"/>
                <w:sz w:val="18"/>
                <w:szCs w:val="18"/>
                <w:lang w:eastAsia="pt-PT"/>
              </w:rPr>
              <w:t>98,000</w:t>
            </w:r>
          </w:p>
        </w:tc>
      </w:tr>
      <w:tr w:rsidR="00937A3F" w:rsidRPr="00937A3F" w:rsidTr="00C06027">
        <w:trPr>
          <w:trHeight w:val="702"/>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Seleção mediante as recomendações da rede de contactos do recrutador</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3,59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1,443</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Seleção mediante as recomendações da rede de contactos do recrutador</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4,72</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1,525</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pt-PT"/>
              </w:rPr>
            </w:pPr>
            <w:r w:rsidRPr="00937A3F">
              <w:rPr>
                <w:rFonts w:ascii="Arial" w:eastAsia="Times New Roman" w:hAnsi="Arial" w:cs="Arial"/>
                <w:color w:val="FFFFFF" w:themeColor="background1"/>
                <w:sz w:val="18"/>
                <w:szCs w:val="18"/>
                <w:lang w:eastAsia="pt-PT"/>
              </w:rPr>
              <w:t>98,000</w:t>
            </w:r>
          </w:p>
        </w:tc>
      </w:tr>
      <w:tr w:rsidR="00937A3F" w:rsidRPr="00937A3F" w:rsidTr="00C0602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Menor rigor na seleção de candidatos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3,26</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1,536</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Menor rigor na seleção de candidatos</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4,07</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1,575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lang w:eastAsia="pt-PT"/>
              </w:rPr>
            </w:pPr>
            <w:r w:rsidRPr="00937A3F">
              <w:rPr>
                <w:rFonts w:ascii="Arial" w:eastAsia="Times New Roman" w:hAnsi="Arial" w:cs="Arial"/>
                <w:color w:val="FFFFFF" w:themeColor="background1"/>
                <w:sz w:val="18"/>
                <w:szCs w:val="18"/>
                <w:lang w:eastAsia="pt-PT"/>
              </w:rPr>
              <w:t>98,000</w:t>
            </w:r>
          </w:p>
        </w:tc>
      </w:tr>
      <w:tr w:rsidR="00937A3F" w:rsidRPr="00937A3F" w:rsidTr="00C06027">
        <w:trPr>
          <w:trHeight w:val="78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Criar expetativas desajustadas sobre as características do perfil do candidato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3,69</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1,341</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Criar expetativas desajustadas sobre as características do perfil do candidato</w:t>
            </w:r>
          </w:p>
        </w:tc>
        <w:tc>
          <w:tcPr>
            <w:tcW w:w="6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4,73</w:t>
            </w:r>
          </w:p>
        </w:tc>
        <w:tc>
          <w:tcPr>
            <w:tcW w:w="102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1,381</w:t>
            </w:r>
          </w:p>
        </w:tc>
        <w:tc>
          <w:tcPr>
            <w:tcW w:w="116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937A3F" w:rsidRDefault="00A35595" w:rsidP="00A35595">
            <w:pPr>
              <w:spacing w:line="240" w:lineRule="auto"/>
              <w:ind w:firstLine="0"/>
              <w:contextualSpacing w:val="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pt-PT"/>
              </w:rPr>
            </w:pPr>
            <w:r w:rsidRPr="00937A3F">
              <w:rPr>
                <w:rFonts w:ascii="Arial" w:eastAsia="Times New Roman" w:hAnsi="Arial" w:cs="Arial"/>
                <w:color w:val="FFFFFF" w:themeColor="background1"/>
                <w:sz w:val="18"/>
                <w:szCs w:val="18"/>
                <w:lang w:eastAsia="pt-PT"/>
              </w:rPr>
              <w:t>98,000</w:t>
            </w:r>
          </w:p>
        </w:tc>
      </w:tr>
      <w:tr w:rsidR="00937A3F" w:rsidRPr="00937A3F" w:rsidTr="00C06027">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Desenvolver expetativas desajustadas em relação a oportunidades de trabalho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3,51</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1,413</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87,000</w:t>
            </w:r>
          </w:p>
        </w:tc>
        <w:tc>
          <w:tcPr>
            <w:tcW w:w="317" w:type="dxa"/>
            <w:vMerge/>
            <w:shd w:val="clear" w:color="auto" w:fill="E36C0A" w:themeFill="accent6" w:themeFillShade="BF"/>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p>
        </w:tc>
        <w:tc>
          <w:tcPr>
            <w:tcW w:w="2068" w:type="dxa"/>
            <w:shd w:val="clear" w:color="auto" w:fill="FBD4B4" w:themeFill="accent6" w:themeFillTint="66"/>
            <w:hideMark/>
          </w:tcPr>
          <w:p w:rsidR="00A35595" w:rsidRPr="00937A3F" w:rsidRDefault="00A35595" w:rsidP="00A35595">
            <w:pPr>
              <w:spacing w:line="240" w:lineRule="auto"/>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Desenvolver expetativas desajustadas em relação a oportunidades de trabalho</w:t>
            </w:r>
          </w:p>
        </w:tc>
        <w:tc>
          <w:tcPr>
            <w:tcW w:w="6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4,82</w:t>
            </w:r>
          </w:p>
        </w:tc>
        <w:tc>
          <w:tcPr>
            <w:tcW w:w="102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1,255</w:t>
            </w:r>
          </w:p>
        </w:tc>
        <w:tc>
          <w:tcPr>
            <w:tcW w:w="116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t-PT"/>
              </w:rPr>
            </w:pPr>
            <w:r w:rsidRPr="00937A3F">
              <w:rPr>
                <w:rFonts w:ascii="Arial" w:eastAsia="Times New Roman" w:hAnsi="Arial" w:cs="Arial"/>
                <w:sz w:val="18"/>
                <w:szCs w:val="18"/>
                <w:lang w:eastAsia="pt-PT"/>
              </w:rPr>
              <w:t>98</w:t>
            </w:r>
          </w:p>
        </w:tc>
        <w:tc>
          <w:tcPr>
            <w:tcW w:w="977" w:type="dxa"/>
            <w:noWrap/>
            <w:hideMark/>
          </w:tcPr>
          <w:p w:rsidR="00A35595" w:rsidRPr="00937A3F" w:rsidRDefault="00A35595" w:rsidP="00A35595">
            <w:pPr>
              <w:spacing w:line="240" w:lineRule="auto"/>
              <w:ind w:firstLine="0"/>
              <w:contextualSpacing w:val="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lang w:eastAsia="pt-PT"/>
              </w:rPr>
            </w:pPr>
            <w:r w:rsidRPr="00937A3F">
              <w:rPr>
                <w:rFonts w:ascii="Arial" w:eastAsia="Times New Roman" w:hAnsi="Arial" w:cs="Arial"/>
                <w:color w:val="FFFFFF" w:themeColor="background1"/>
                <w:sz w:val="18"/>
                <w:szCs w:val="18"/>
                <w:lang w:eastAsia="pt-PT"/>
              </w:rPr>
              <w:t>98,000</w:t>
            </w:r>
          </w:p>
        </w:tc>
      </w:tr>
    </w:tbl>
    <w:p w:rsidR="00A35595" w:rsidRDefault="00937A3F" w:rsidP="003C1D2C">
      <w:pPr>
        <w:ind w:firstLine="0"/>
        <w:jc w:val="center"/>
        <w:rPr>
          <w:rFonts w:ascii="Calibri" w:hAnsi="Calibri" w:cs="Arial"/>
          <w:sz w:val="20"/>
        </w:rPr>
      </w:pPr>
      <w:r w:rsidRPr="00937A3F">
        <w:rPr>
          <w:rFonts w:ascii="Calibri" w:hAnsi="Calibri" w:cs="Arial"/>
          <w:sz w:val="20"/>
        </w:rPr>
        <w:t xml:space="preserve">Fonte: Elaboração própria. </w:t>
      </w:r>
    </w:p>
    <w:p w:rsidR="007844C1" w:rsidRDefault="007844C1" w:rsidP="003C1D2C">
      <w:pPr>
        <w:ind w:firstLine="0"/>
        <w:jc w:val="center"/>
        <w:rPr>
          <w:rFonts w:ascii="Calibri" w:hAnsi="Calibri" w:cs="Arial"/>
          <w:sz w:val="20"/>
        </w:rPr>
        <w:sectPr w:rsidR="007844C1" w:rsidSect="00A35595">
          <w:pgSz w:w="16838" w:h="11906" w:orient="landscape"/>
          <w:pgMar w:top="1701" w:right="1417" w:bottom="1701" w:left="1417" w:header="708" w:footer="708" w:gutter="0"/>
          <w:cols w:space="708"/>
          <w:docGrid w:linePitch="360"/>
        </w:sectPr>
      </w:pPr>
    </w:p>
    <w:bookmarkStart w:id="245" w:name="_Toc468133756"/>
    <w:p w:rsidR="005B4C40" w:rsidRPr="00D73805" w:rsidRDefault="00D73805" w:rsidP="00D73805">
      <w:pPr>
        <w:pStyle w:val="Legenda"/>
        <w:keepNext/>
        <w:jc w:val="center"/>
        <w:rPr>
          <w:color w:val="auto"/>
          <w:sz w:val="20"/>
        </w:rPr>
      </w:pPr>
      <w:r w:rsidRPr="00D73805">
        <w:rPr>
          <w:noProof/>
          <w:color w:val="auto"/>
          <w:sz w:val="20"/>
          <w:lang w:eastAsia="pt-PT"/>
        </w:rPr>
        <w:lastRenderedPageBreak/>
        <mc:AlternateContent>
          <mc:Choice Requires="wps">
            <w:drawing>
              <wp:anchor distT="45720" distB="45720" distL="114300" distR="114300" simplePos="0" relativeHeight="253678592" behindDoc="0" locked="0" layoutInCell="1" allowOverlap="1" wp14:anchorId="72958AC9" wp14:editId="6DFA3F6C">
                <wp:simplePos x="0" y="0"/>
                <wp:positionH relativeFrom="column">
                  <wp:posOffset>4501515</wp:posOffset>
                </wp:positionH>
                <wp:positionV relativeFrom="paragraph">
                  <wp:posOffset>5080</wp:posOffset>
                </wp:positionV>
                <wp:extent cx="200025" cy="133350"/>
                <wp:effectExtent l="0" t="0" r="9525" b="0"/>
                <wp:wrapNone/>
                <wp:docPr id="2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33350"/>
                        </a:xfrm>
                        <a:prstGeom prst="rect">
                          <a:avLst/>
                        </a:prstGeom>
                        <a:solidFill>
                          <a:srgbClr val="FFFFFF"/>
                        </a:solidFill>
                        <a:ln w="9525">
                          <a:noFill/>
                          <a:miter lim="800000"/>
                          <a:headEnd/>
                          <a:tailEnd/>
                        </a:ln>
                      </wps:spPr>
                      <wps:txbx>
                        <w:txbxContent>
                          <w:p w:rsidR="0067501C" w:rsidRDefault="00675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354.45pt;margin-top:.4pt;width:15.75pt;height:10.5pt;z-index:25367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" stroked="f">
                <v:textbox>
                  <w:txbxContent>
                    <w:p w:rsidR="0067501C" w:rsidRDefault="0067501C"/>
                  </w:txbxContent>
                </v:textbox>
              </v:shape>
            </w:pict>
          </mc:Fallback>
        </mc:AlternateContent>
      </w:r>
      <w:r w:rsidR="005B4C40" w:rsidRPr="00D73805">
        <w:rPr>
          <w:color w:val="auto"/>
          <w:sz w:val="20"/>
        </w:rPr>
        <w:t>Tabela 37</w:t>
      </w:r>
      <w:r w:rsidRPr="00D73805">
        <w:rPr>
          <w:color w:val="auto"/>
          <w:sz w:val="20"/>
        </w:rPr>
        <w:t xml:space="preserve"> – Esquematização da utilização de contas do LinkedIn </w:t>
      </w:r>
      <w:r w:rsidR="005B4C40" w:rsidRPr="00D73805">
        <w:rPr>
          <w:color w:val="auto"/>
          <w:sz w:val="20"/>
        </w:rPr>
        <w:fldChar w:fldCharType="begin"/>
      </w:r>
      <w:r w:rsidR="005B4C40" w:rsidRPr="00D73805">
        <w:rPr>
          <w:color w:val="auto"/>
          <w:sz w:val="20"/>
        </w:rPr>
        <w:instrText xml:space="preserve"> SEQ Tabela_37 \* ARABIC </w:instrText>
      </w:r>
      <w:r w:rsidR="005B4C40" w:rsidRPr="00D73805">
        <w:rPr>
          <w:color w:val="auto"/>
          <w:sz w:val="20"/>
        </w:rPr>
        <w:fldChar w:fldCharType="separate"/>
      </w:r>
      <w:r w:rsidR="00D949C5">
        <w:rPr>
          <w:noProof/>
          <w:color w:val="auto"/>
          <w:sz w:val="20"/>
        </w:rPr>
        <w:t>1</w:t>
      </w:r>
      <w:bookmarkEnd w:id="245"/>
      <w:r w:rsidR="005B4C40" w:rsidRPr="00D73805">
        <w:rPr>
          <w:color w:val="auto"/>
          <w:sz w:val="20"/>
        </w:rPr>
        <w:fldChar w:fldCharType="end"/>
      </w:r>
    </w:p>
    <w:tbl>
      <w:tblPr>
        <w:tblStyle w:val="ListaMdia1-Cor6"/>
        <w:tblW w:w="8981" w:type="dxa"/>
        <w:tblLayout w:type="fixed"/>
        <w:tblLook w:val="04A0" w:firstRow="1" w:lastRow="0" w:firstColumn="1" w:lastColumn="0" w:noHBand="0" w:noVBand="1"/>
      </w:tblPr>
      <w:tblGrid>
        <w:gridCol w:w="1834"/>
        <w:gridCol w:w="1988"/>
        <w:gridCol w:w="2904"/>
        <w:gridCol w:w="2255"/>
      </w:tblGrid>
      <w:tr w:rsidR="007844C1" w:rsidTr="00FC458E">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rPr>
                <w:rFonts w:cstheme="minorHAnsi"/>
                <w:sz w:val="16"/>
              </w:rPr>
            </w:pPr>
            <w:r w:rsidRPr="007844C1">
              <w:rPr>
                <w:rFonts w:cstheme="minorHAnsi"/>
                <w:sz w:val="16"/>
              </w:rPr>
              <w:t>Contas</w:t>
            </w:r>
          </w:p>
        </w:tc>
        <w:tc>
          <w:tcPr>
            <w:tcW w:w="1988" w:type="dxa"/>
            <w:tcBorders>
              <w:top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cnfStyle w:val="100000000000" w:firstRow="1" w:lastRow="0" w:firstColumn="0" w:lastColumn="0" w:oddVBand="0" w:evenVBand="0" w:oddHBand="0" w:evenHBand="0" w:firstRowFirstColumn="0" w:firstRowLastColumn="0" w:lastRowFirstColumn="0" w:lastRowLastColumn="0"/>
              <w:rPr>
                <w:rFonts w:cstheme="minorHAnsi"/>
                <w:b/>
                <w:sz w:val="16"/>
              </w:rPr>
            </w:pPr>
            <w:r w:rsidRPr="007844C1">
              <w:rPr>
                <w:rFonts w:cstheme="minorHAnsi"/>
                <w:b/>
                <w:sz w:val="16"/>
              </w:rPr>
              <w:t>Utilizadores</w:t>
            </w:r>
          </w:p>
        </w:tc>
        <w:tc>
          <w:tcPr>
            <w:tcW w:w="2904" w:type="dxa"/>
            <w:tcBorders>
              <w:top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cnfStyle w:val="100000000000" w:firstRow="1" w:lastRow="0" w:firstColumn="0" w:lastColumn="0" w:oddVBand="0" w:evenVBand="0" w:oddHBand="0" w:evenHBand="0" w:firstRowFirstColumn="0" w:firstRowLastColumn="0" w:lastRowFirstColumn="0" w:lastRowLastColumn="0"/>
              <w:rPr>
                <w:rFonts w:cstheme="minorHAnsi"/>
                <w:b/>
                <w:sz w:val="16"/>
              </w:rPr>
            </w:pPr>
            <w:r w:rsidRPr="007844C1">
              <w:rPr>
                <w:rFonts w:cstheme="minorHAnsi"/>
                <w:b/>
                <w:sz w:val="16"/>
              </w:rPr>
              <w:t>Limitações</w:t>
            </w:r>
          </w:p>
        </w:tc>
        <w:tc>
          <w:tcPr>
            <w:tcW w:w="2255" w:type="dxa"/>
            <w:tcBorders>
              <w:top w:val="single" w:sz="48" w:space="0" w:color="E36C0A" w:themeColor="accent6" w:themeShade="BF"/>
              <w:bottom w:val="single" w:sz="48" w:space="0" w:color="E36C0A" w:themeColor="accent6" w:themeShade="BF"/>
              <w:right w:val="single" w:sz="48" w:space="0" w:color="E36C0A" w:themeColor="accent6" w:themeShade="BF"/>
            </w:tcBorders>
          </w:tcPr>
          <w:p w:rsidR="007844C1" w:rsidRPr="007844C1" w:rsidRDefault="007844C1" w:rsidP="00FC458E">
            <w:pPr>
              <w:pStyle w:val="PargrafodaLista"/>
              <w:spacing w:before="0" w:after="200"/>
              <w:ind w:left="0"/>
              <w:jc w:val="center"/>
              <w:cnfStyle w:val="100000000000" w:firstRow="1" w:lastRow="0" w:firstColumn="0" w:lastColumn="0" w:oddVBand="0" w:evenVBand="0" w:oddHBand="0" w:evenHBand="0" w:firstRowFirstColumn="0" w:firstRowLastColumn="0" w:lastRowFirstColumn="0" w:lastRowLastColumn="0"/>
              <w:rPr>
                <w:rFonts w:cstheme="minorHAnsi"/>
                <w:b/>
                <w:sz w:val="16"/>
              </w:rPr>
            </w:pPr>
            <w:r w:rsidRPr="007844C1">
              <w:rPr>
                <w:rFonts w:cstheme="minorHAnsi"/>
                <w:b/>
                <w:sz w:val="16"/>
              </w:rPr>
              <w:t>Objetivos</w:t>
            </w:r>
          </w:p>
        </w:tc>
      </w:tr>
      <w:tr w:rsidR="007844C1" w:rsidTr="00FC458E">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rPr>
                <w:rFonts w:cstheme="minorHAnsi"/>
                <w:b w:val="0"/>
                <w:bCs w:val="0"/>
                <w:sz w:val="16"/>
              </w:rPr>
            </w:pPr>
            <w:r w:rsidRPr="007844C1">
              <w:rPr>
                <w:rFonts w:cstheme="minorHAnsi"/>
                <w:sz w:val="16"/>
              </w:rPr>
              <w:t>Conta básica</w:t>
            </w:r>
          </w:p>
        </w:tc>
        <w:tc>
          <w:tcPr>
            <w:tcW w:w="1988" w:type="dxa"/>
            <w:tcBorders>
              <w:top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Toda – a conta é gratuita</w:t>
            </w:r>
          </w:p>
        </w:tc>
        <w:tc>
          <w:tcPr>
            <w:tcW w:w="2904" w:type="dxa"/>
            <w:tcBorders>
              <w:top w:val="single" w:sz="48" w:space="0" w:color="E36C0A" w:themeColor="accent6" w:themeShade="BF"/>
              <w:bottom w:val="single" w:sz="48" w:space="0" w:color="E36C0A" w:themeColor="accent6" w:themeShade="BF"/>
            </w:tcBorders>
          </w:tcPr>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85 pesquisa por mês</w:t>
            </w:r>
          </w:p>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Permite verificar apenas 5 visualizações de perfil</w:t>
            </w:r>
          </w:p>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Filtros básicos</w:t>
            </w:r>
          </w:p>
        </w:tc>
        <w:tc>
          <w:tcPr>
            <w:tcW w:w="2255" w:type="dxa"/>
            <w:tcBorders>
              <w:top w:val="single" w:sz="48" w:space="0" w:color="E36C0A" w:themeColor="accent6" w:themeShade="BF"/>
              <w:bottom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left"/>
              <w:cnfStyle w:val="000000100000" w:firstRow="0" w:lastRow="0" w:firstColumn="0" w:lastColumn="0" w:oddVBand="0" w:evenVBand="0" w:oddHBand="1" w:evenHBand="0" w:firstRowFirstColumn="0" w:firstRowLastColumn="0" w:lastRowFirstColumn="0" w:lastRowLastColumn="0"/>
              <w:rPr>
                <w:rFonts w:cstheme="minorHAnsi"/>
                <w:sz w:val="16"/>
              </w:rPr>
            </w:pPr>
          </w:p>
          <w:p w:rsidR="007844C1" w:rsidRPr="007844C1" w:rsidRDefault="007844C1" w:rsidP="00FC458E">
            <w:pPr>
              <w:spacing w:after="200"/>
              <w:ind w:firstLine="0"/>
              <w:jc w:val="left"/>
              <w:cnfStyle w:val="000000100000" w:firstRow="0" w:lastRow="0" w:firstColumn="0" w:lastColumn="0" w:oddVBand="0" w:evenVBand="0" w:oddHBand="1" w:evenHBand="0" w:firstRowFirstColumn="0" w:firstRowLastColumn="0" w:lastRowFirstColumn="0" w:lastRowLastColumn="0"/>
              <w:rPr>
                <w:rFonts w:cstheme="minorHAnsi"/>
                <w:sz w:val="16"/>
              </w:rPr>
            </w:pPr>
          </w:p>
          <w:p w:rsidR="007844C1" w:rsidRPr="007844C1" w:rsidRDefault="007844C1" w:rsidP="00FC458E">
            <w:pPr>
              <w:spacing w:after="200"/>
              <w:ind w:firstLine="0"/>
              <w:jc w:val="left"/>
              <w:cnfStyle w:val="000000100000" w:firstRow="0" w:lastRow="0" w:firstColumn="0" w:lastColumn="0" w:oddVBand="0" w:evenVBand="0" w:oddHBand="1" w:evenHBand="0" w:firstRowFirstColumn="0" w:firstRowLastColumn="0" w:lastRowFirstColumn="0" w:lastRowLastColumn="0"/>
              <w:rPr>
                <w:rFonts w:cstheme="minorHAnsi"/>
                <w:sz w:val="16"/>
              </w:rPr>
            </w:pPr>
          </w:p>
        </w:tc>
      </w:tr>
      <w:tr w:rsidR="007844C1" w:rsidTr="00FC458E">
        <w:trPr>
          <w:trHeight w:val="474"/>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rPr>
                <w:rFonts w:cstheme="minorHAnsi"/>
                <w:sz w:val="16"/>
              </w:rPr>
            </w:pPr>
            <w:r w:rsidRPr="007844C1">
              <w:rPr>
                <w:rFonts w:cstheme="minorHAnsi"/>
                <w:sz w:val="16"/>
              </w:rPr>
              <w:t>Job Seeker</w:t>
            </w:r>
          </w:p>
        </w:tc>
        <w:tc>
          <w:tcPr>
            <w:tcW w:w="1988" w:type="dxa"/>
            <w:tcBorders>
              <w:top w:val="single" w:sz="48" w:space="0" w:color="E36C0A" w:themeColor="accent6" w:themeShade="BF"/>
              <w:bottom w:val="single" w:sz="48" w:space="0" w:color="E36C0A" w:themeColor="accent6" w:themeShade="BF"/>
            </w:tcBorders>
          </w:tcPr>
          <w:p w:rsidR="007844C1" w:rsidRPr="007844C1" w:rsidRDefault="007844C1" w:rsidP="00FC458E">
            <w:pPr>
              <w:pStyle w:val="PargrafodaLista"/>
              <w:spacing w:before="0" w:after="200"/>
              <w:ind w:left="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Contas para Profissionais que estão à procura de emprego</w:t>
            </w:r>
          </w:p>
        </w:tc>
        <w:tc>
          <w:tcPr>
            <w:tcW w:w="2904" w:type="dxa"/>
            <w:tcBorders>
              <w:top w:val="single" w:sz="48" w:space="0" w:color="E36C0A" w:themeColor="accent6" w:themeShade="BF"/>
              <w:bottom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S/ limitação</w:t>
            </w: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Permite visualizar todas as pessoas que viram o perfil</w:t>
            </w: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Filtros adicionais</w:t>
            </w:r>
          </w:p>
        </w:tc>
        <w:tc>
          <w:tcPr>
            <w:tcW w:w="2255" w:type="dxa"/>
            <w:vMerge w:val="restart"/>
            <w:tcBorders>
              <w:top w:val="single" w:sz="48" w:space="0" w:color="E36C0A" w:themeColor="accent6" w:themeShade="BF"/>
              <w:left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left"/>
              <w:cnfStyle w:val="000000000000" w:firstRow="0" w:lastRow="0" w:firstColumn="0" w:lastColumn="0" w:oddVBand="0" w:evenVBand="0" w:oddHBand="0" w:evenHBand="0" w:firstRowFirstColumn="0" w:firstRowLastColumn="0" w:lastRowFirstColumn="0" w:lastRowLastColumn="0"/>
              <w:rPr>
                <w:rFonts w:cstheme="minorHAnsi"/>
                <w:sz w:val="16"/>
              </w:rPr>
            </w:pPr>
          </w:p>
          <w:p w:rsidR="007844C1" w:rsidRPr="007844C1" w:rsidRDefault="007844C1" w:rsidP="00FC458E">
            <w:pPr>
              <w:spacing w:after="200"/>
              <w:ind w:firstLine="0"/>
              <w:jc w:val="left"/>
              <w:cnfStyle w:val="000000000000" w:firstRow="0" w:lastRow="0" w:firstColumn="0" w:lastColumn="0" w:oddVBand="0" w:evenVBand="0" w:oddHBand="0" w:evenHBand="0" w:firstRowFirstColumn="0" w:firstRowLastColumn="0" w:lastRowFirstColumn="0" w:lastRowLastColumn="0"/>
              <w:rPr>
                <w:rFonts w:cstheme="minorHAnsi"/>
                <w:sz w:val="16"/>
              </w:rPr>
            </w:pPr>
          </w:p>
          <w:p w:rsidR="007844C1" w:rsidRPr="007844C1" w:rsidRDefault="007844C1" w:rsidP="00FC458E">
            <w:pPr>
              <w:spacing w:after="200"/>
              <w:ind w:firstLine="0"/>
              <w:jc w:val="left"/>
              <w:cnfStyle w:val="000000000000" w:firstRow="0" w:lastRow="0" w:firstColumn="0" w:lastColumn="0" w:oddVBand="0" w:evenVBand="0" w:oddHBand="0" w:evenHBand="0" w:firstRowFirstColumn="0" w:firstRowLastColumn="0" w:lastRowFirstColumn="0" w:lastRowLastColumn="0"/>
              <w:rPr>
                <w:rFonts w:cstheme="minorHAnsi"/>
                <w:sz w:val="16"/>
              </w:rPr>
            </w:pP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Potenciar a visualização de resultados</w:t>
            </w: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Efetuar mais pesquisas</w:t>
            </w:r>
          </w:p>
          <w:p w:rsidR="007844C1" w:rsidRPr="007844C1" w:rsidRDefault="007844C1" w:rsidP="00FC458E">
            <w:pPr>
              <w:jc w:val="center"/>
              <w:cnfStyle w:val="000000000000" w:firstRow="0" w:lastRow="0" w:firstColumn="0" w:lastColumn="0" w:oddVBand="0" w:evenVBand="0" w:oddHBand="0" w:evenHBand="0" w:firstRowFirstColumn="0" w:firstRowLastColumn="0" w:lastRowFirstColumn="0" w:lastRowLastColumn="0"/>
              <w:rPr>
                <w:sz w:val="16"/>
              </w:rPr>
            </w:pPr>
          </w:p>
        </w:tc>
      </w:tr>
      <w:tr w:rsidR="007844C1" w:rsidTr="00FC458E">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bottom w:val="single" w:sz="48" w:space="0" w:color="E36C0A" w:themeColor="accent6" w:themeShade="BF"/>
            </w:tcBorders>
          </w:tcPr>
          <w:p w:rsidR="007844C1" w:rsidRPr="00844835" w:rsidRDefault="007844C1" w:rsidP="00FC458E">
            <w:pPr>
              <w:pStyle w:val="PargrafodaLista"/>
              <w:spacing w:before="0" w:after="200"/>
              <w:ind w:left="0"/>
              <w:jc w:val="center"/>
              <w:rPr>
                <w:rFonts w:cstheme="minorHAnsi"/>
                <w:sz w:val="16"/>
              </w:rPr>
            </w:pPr>
            <w:r w:rsidRPr="00844835">
              <w:rPr>
                <w:sz w:val="16"/>
              </w:rPr>
              <w:t>Job searcher</w:t>
            </w:r>
          </w:p>
        </w:tc>
        <w:tc>
          <w:tcPr>
            <w:tcW w:w="1988" w:type="dxa"/>
            <w:tcBorders>
              <w:top w:val="single" w:sz="48" w:space="0" w:color="E36C0A" w:themeColor="accent6" w:themeShade="BF"/>
              <w:bottom w:val="single" w:sz="48" w:space="0" w:color="E36C0A" w:themeColor="accent6" w:themeShade="BF"/>
            </w:tcBorders>
          </w:tcPr>
          <w:p w:rsidR="007844C1" w:rsidRPr="00844835" w:rsidRDefault="007844C1" w:rsidP="00FC458E">
            <w:pPr>
              <w:pStyle w:val="PargrafodaLista"/>
              <w:spacing w:before="0" w:after="200"/>
              <w:ind w:left="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844835">
              <w:rPr>
                <w:rFonts w:cstheme="minorHAnsi"/>
                <w:sz w:val="16"/>
              </w:rPr>
              <w:t>Contas para quem está à procura de emprego</w:t>
            </w:r>
          </w:p>
        </w:tc>
        <w:tc>
          <w:tcPr>
            <w:tcW w:w="2904" w:type="dxa"/>
            <w:tcBorders>
              <w:top w:val="single" w:sz="48" w:space="0" w:color="E36C0A" w:themeColor="accent6" w:themeShade="BF"/>
              <w:bottom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S/ limitação</w:t>
            </w:r>
          </w:p>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Permite visualizar todas as pessoas que viram o perfil</w:t>
            </w:r>
          </w:p>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Filtros adicionais</w:t>
            </w:r>
          </w:p>
        </w:tc>
        <w:tc>
          <w:tcPr>
            <w:tcW w:w="2255" w:type="dxa"/>
            <w:vMerge/>
            <w:tcBorders>
              <w:left w:val="single" w:sz="48" w:space="0" w:color="E36C0A" w:themeColor="accent6" w:themeShade="BF"/>
              <w:right w:val="single" w:sz="48" w:space="0" w:color="E36C0A" w:themeColor="accent6" w:themeShade="BF"/>
            </w:tcBorders>
          </w:tcPr>
          <w:p w:rsidR="007844C1" w:rsidRPr="00844835" w:rsidRDefault="007844C1" w:rsidP="00FC458E">
            <w:pPr>
              <w:pStyle w:val="PargrafodaLista"/>
              <w:spacing w:before="0" w:after="200"/>
              <w:ind w:left="0"/>
              <w:jc w:val="left"/>
              <w:cnfStyle w:val="000000100000" w:firstRow="0" w:lastRow="0" w:firstColumn="0" w:lastColumn="0" w:oddVBand="0" w:evenVBand="0" w:oddHBand="1" w:evenHBand="0" w:firstRowFirstColumn="0" w:firstRowLastColumn="0" w:lastRowFirstColumn="0" w:lastRowLastColumn="0"/>
              <w:rPr>
                <w:rFonts w:cstheme="minorHAnsi"/>
                <w:sz w:val="16"/>
              </w:rPr>
            </w:pPr>
          </w:p>
        </w:tc>
      </w:tr>
      <w:tr w:rsidR="007844C1" w:rsidTr="00FC458E">
        <w:trPr>
          <w:trHeight w:val="1072"/>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tcBorders>
          </w:tcPr>
          <w:p w:rsidR="007844C1" w:rsidRPr="00844835" w:rsidRDefault="007844C1" w:rsidP="00FC458E">
            <w:pPr>
              <w:pStyle w:val="PargrafodaLista"/>
              <w:spacing w:before="0" w:after="200"/>
              <w:ind w:left="0"/>
              <w:jc w:val="center"/>
              <w:rPr>
                <w:sz w:val="16"/>
              </w:rPr>
            </w:pPr>
            <w:r w:rsidRPr="00844835">
              <w:rPr>
                <w:sz w:val="16"/>
              </w:rPr>
              <w:t>Recruiter</w:t>
            </w:r>
          </w:p>
        </w:tc>
        <w:tc>
          <w:tcPr>
            <w:tcW w:w="1988" w:type="dxa"/>
            <w:tcBorders>
              <w:top w:val="single" w:sz="48" w:space="0" w:color="E36C0A" w:themeColor="accent6" w:themeShade="BF"/>
            </w:tcBorders>
          </w:tcPr>
          <w:p w:rsidR="007844C1" w:rsidRPr="00844835" w:rsidRDefault="007844C1" w:rsidP="00FC458E">
            <w:pPr>
              <w:pStyle w:val="PargrafodaLista"/>
              <w:spacing w:before="0" w:after="200"/>
              <w:ind w:left="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844835">
              <w:rPr>
                <w:rFonts w:cstheme="minorHAnsi"/>
                <w:sz w:val="16"/>
              </w:rPr>
              <w:t>Contas de recrutadores</w:t>
            </w:r>
          </w:p>
        </w:tc>
        <w:tc>
          <w:tcPr>
            <w:tcW w:w="2904" w:type="dxa"/>
            <w:tcBorders>
              <w:top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S/ limitação</w:t>
            </w: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Permite visualizar todas as pessoas que viram o perfil</w:t>
            </w:r>
          </w:p>
          <w:p w:rsidR="007844C1" w:rsidRPr="007844C1" w:rsidRDefault="007844C1" w:rsidP="00FC458E">
            <w:pPr>
              <w:spacing w:after="200"/>
              <w:ind w:firstLine="0"/>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7844C1">
              <w:rPr>
                <w:rFonts w:cstheme="minorHAnsi"/>
                <w:sz w:val="16"/>
              </w:rPr>
              <w:t>Filtros adicionais</w:t>
            </w:r>
          </w:p>
        </w:tc>
        <w:tc>
          <w:tcPr>
            <w:tcW w:w="2255" w:type="dxa"/>
            <w:vMerge/>
            <w:tcBorders>
              <w:left w:val="single" w:sz="48" w:space="0" w:color="E36C0A" w:themeColor="accent6" w:themeShade="BF"/>
              <w:right w:val="single" w:sz="48" w:space="0" w:color="E36C0A" w:themeColor="accent6" w:themeShade="BF"/>
            </w:tcBorders>
          </w:tcPr>
          <w:p w:rsidR="007844C1" w:rsidRPr="00844835" w:rsidRDefault="007844C1" w:rsidP="00FC458E">
            <w:pPr>
              <w:pStyle w:val="PargrafodaLista"/>
              <w:spacing w:before="0" w:after="200"/>
              <w:ind w:left="0"/>
              <w:jc w:val="left"/>
              <w:cnfStyle w:val="000000000000" w:firstRow="0" w:lastRow="0" w:firstColumn="0" w:lastColumn="0" w:oddVBand="0" w:evenVBand="0" w:oddHBand="0" w:evenHBand="0" w:firstRowFirstColumn="0" w:firstRowLastColumn="0" w:lastRowFirstColumn="0" w:lastRowLastColumn="0"/>
              <w:rPr>
                <w:rFonts w:cstheme="minorHAnsi"/>
                <w:sz w:val="16"/>
              </w:rPr>
            </w:pPr>
          </w:p>
        </w:tc>
      </w:tr>
      <w:tr w:rsidR="007844C1" w:rsidTr="00FC458E">
        <w:trPr>
          <w:cnfStyle w:val="000000100000" w:firstRow="0" w:lastRow="0" w:firstColumn="0" w:lastColumn="0" w:oddVBand="0" w:evenVBand="0" w:oddHBand="1"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1834" w:type="dxa"/>
            <w:tcBorders>
              <w:top w:val="single" w:sz="48" w:space="0" w:color="E36C0A" w:themeColor="accent6" w:themeShade="BF"/>
              <w:left w:val="single" w:sz="48" w:space="0" w:color="E36C0A" w:themeColor="accent6" w:themeShade="BF"/>
              <w:bottom w:val="single" w:sz="48" w:space="0" w:color="E36C0A" w:themeColor="accent6" w:themeShade="BF"/>
            </w:tcBorders>
          </w:tcPr>
          <w:p w:rsidR="007844C1" w:rsidRPr="00844835" w:rsidRDefault="007844C1" w:rsidP="00FC458E">
            <w:pPr>
              <w:pStyle w:val="PargrafodaLista"/>
              <w:spacing w:before="0" w:after="200"/>
              <w:ind w:left="0"/>
              <w:jc w:val="center"/>
              <w:rPr>
                <w:sz w:val="16"/>
              </w:rPr>
            </w:pPr>
            <w:r w:rsidRPr="00844835">
              <w:rPr>
                <w:sz w:val="16"/>
              </w:rPr>
              <w:t>Selling</w:t>
            </w:r>
          </w:p>
        </w:tc>
        <w:tc>
          <w:tcPr>
            <w:tcW w:w="1988" w:type="dxa"/>
            <w:tcBorders>
              <w:top w:val="single" w:sz="48" w:space="0" w:color="E36C0A" w:themeColor="accent6" w:themeShade="BF"/>
              <w:bottom w:val="single" w:sz="48" w:space="0" w:color="E36C0A" w:themeColor="accent6" w:themeShade="BF"/>
            </w:tcBorders>
          </w:tcPr>
          <w:p w:rsidR="007844C1" w:rsidRPr="00844835" w:rsidRDefault="007844C1" w:rsidP="00FC458E">
            <w:pPr>
              <w:pStyle w:val="PargrafodaLista"/>
              <w:spacing w:before="0" w:after="200"/>
              <w:ind w:left="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844835">
              <w:rPr>
                <w:rFonts w:cstheme="minorHAnsi"/>
                <w:sz w:val="16"/>
              </w:rPr>
              <w:t>Contas de vendas</w:t>
            </w:r>
          </w:p>
        </w:tc>
        <w:tc>
          <w:tcPr>
            <w:tcW w:w="2904" w:type="dxa"/>
            <w:tcBorders>
              <w:top w:val="single" w:sz="48" w:space="0" w:color="E36C0A" w:themeColor="accent6" w:themeShade="BF"/>
              <w:bottom w:val="single" w:sz="48" w:space="0" w:color="E36C0A" w:themeColor="accent6" w:themeShade="BF"/>
              <w:right w:val="single" w:sz="48" w:space="0" w:color="E36C0A" w:themeColor="accent6" w:themeShade="BF"/>
            </w:tcBorders>
          </w:tcPr>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S/ limitação</w:t>
            </w:r>
          </w:p>
          <w:p w:rsid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Permite visualizar todas as pessoas que viram o perfil</w:t>
            </w:r>
          </w:p>
          <w:p w:rsidR="007844C1" w:rsidRPr="007844C1" w:rsidRDefault="007844C1" w:rsidP="00FC458E">
            <w:pPr>
              <w:spacing w:after="200"/>
              <w:ind w:firstLine="0"/>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7844C1">
              <w:rPr>
                <w:rFonts w:cstheme="minorHAnsi"/>
                <w:sz w:val="16"/>
              </w:rPr>
              <w:t>Filtros adicionais</w:t>
            </w:r>
          </w:p>
        </w:tc>
        <w:tc>
          <w:tcPr>
            <w:tcW w:w="2255" w:type="dxa"/>
            <w:vMerge/>
            <w:tcBorders>
              <w:left w:val="single" w:sz="48" w:space="0" w:color="E36C0A" w:themeColor="accent6" w:themeShade="BF"/>
              <w:bottom w:val="single" w:sz="48" w:space="0" w:color="E36C0A" w:themeColor="accent6" w:themeShade="BF"/>
              <w:right w:val="single" w:sz="48" w:space="0" w:color="E36C0A" w:themeColor="accent6" w:themeShade="BF"/>
            </w:tcBorders>
          </w:tcPr>
          <w:p w:rsidR="007844C1" w:rsidRPr="00844835" w:rsidRDefault="007844C1" w:rsidP="00FC458E">
            <w:pPr>
              <w:pStyle w:val="PargrafodaLista"/>
              <w:spacing w:before="0" w:after="200"/>
              <w:ind w:left="0"/>
              <w:jc w:val="left"/>
              <w:cnfStyle w:val="000000100000" w:firstRow="0" w:lastRow="0" w:firstColumn="0" w:lastColumn="0" w:oddVBand="0" w:evenVBand="0" w:oddHBand="1" w:evenHBand="0" w:firstRowFirstColumn="0" w:firstRowLastColumn="0" w:lastRowFirstColumn="0" w:lastRowLastColumn="0"/>
              <w:rPr>
                <w:rFonts w:cstheme="minorHAnsi"/>
                <w:sz w:val="16"/>
              </w:rPr>
            </w:pPr>
          </w:p>
        </w:tc>
      </w:tr>
    </w:tbl>
    <w:p w:rsidR="007844C1" w:rsidRPr="007844C1" w:rsidRDefault="007844C1" w:rsidP="007844C1">
      <w:pPr>
        <w:pStyle w:val="PargrafodaLista"/>
        <w:spacing w:before="0" w:after="200"/>
        <w:ind w:left="1440"/>
        <w:rPr>
          <w:rFonts w:cstheme="minorHAnsi"/>
          <w:sz w:val="20"/>
        </w:rPr>
      </w:pPr>
      <w:r>
        <w:rPr>
          <w:rFonts w:cstheme="minorHAnsi"/>
          <w:sz w:val="20"/>
        </w:rPr>
        <w:t xml:space="preserve">                                  </w:t>
      </w:r>
      <w:r w:rsidRPr="007844C1">
        <w:rPr>
          <w:rFonts w:cstheme="minorHAnsi"/>
          <w:sz w:val="20"/>
        </w:rPr>
        <w:t>Fonte: Elaboração própria.</w:t>
      </w:r>
    </w:p>
    <w:p w:rsidR="007844C1" w:rsidRPr="00937A3F" w:rsidRDefault="007844C1" w:rsidP="003C1D2C">
      <w:pPr>
        <w:ind w:firstLine="0"/>
        <w:jc w:val="center"/>
        <w:rPr>
          <w:rFonts w:ascii="Calibri" w:hAnsi="Calibri" w:cs="Arial"/>
          <w:sz w:val="20"/>
        </w:rPr>
      </w:pPr>
    </w:p>
    <w:sectPr w:rsidR="007844C1" w:rsidRPr="00937A3F" w:rsidSect="007844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1C" w:rsidRDefault="0067501C" w:rsidP="008F3DBD">
      <w:pPr>
        <w:spacing w:line="240" w:lineRule="auto"/>
      </w:pPr>
      <w:r>
        <w:separator/>
      </w:r>
    </w:p>
  </w:endnote>
  <w:endnote w:type="continuationSeparator" w:id="0">
    <w:p w:rsidR="0067501C" w:rsidRDefault="0067501C" w:rsidP="008F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89140"/>
      <w:docPartObj>
        <w:docPartGallery w:val="Page Numbers (Bottom of Page)"/>
        <w:docPartUnique/>
      </w:docPartObj>
    </w:sdtPr>
    <w:sdtEndPr>
      <w:rPr>
        <w:b/>
      </w:rPr>
    </w:sdtEndPr>
    <w:sdtContent>
      <w:p w:rsidR="0067501C" w:rsidRPr="00980919" w:rsidRDefault="0067501C">
        <w:pPr>
          <w:pStyle w:val="Rodap"/>
          <w:jc w:val="center"/>
          <w:rPr>
            <w:b/>
          </w:rPr>
        </w:pPr>
        <w:r w:rsidRPr="00980919">
          <w:rPr>
            <w:b/>
          </w:rPr>
          <w:fldChar w:fldCharType="begin"/>
        </w:r>
        <w:r w:rsidRPr="00980919">
          <w:rPr>
            <w:b/>
          </w:rPr>
          <w:instrText>PAGE   \* MERGEFORMAT</w:instrText>
        </w:r>
        <w:r w:rsidRPr="00980919">
          <w:rPr>
            <w:b/>
          </w:rPr>
          <w:fldChar w:fldCharType="separate"/>
        </w:r>
        <w:r w:rsidR="00D949C5">
          <w:rPr>
            <w:b/>
            <w:noProof/>
          </w:rPr>
          <w:t>104</w:t>
        </w:r>
        <w:r w:rsidRPr="00980919">
          <w:rPr>
            <w:b/>
          </w:rPr>
          <w:fldChar w:fldCharType="end"/>
        </w:r>
      </w:p>
    </w:sdtContent>
  </w:sdt>
  <w:p w:rsidR="0067501C" w:rsidRDefault="0067501C" w:rsidP="005D1EA5">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393049"/>
      <w:docPartObj>
        <w:docPartGallery w:val="Page Numbers (Bottom of Page)"/>
        <w:docPartUnique/>
      </w:docPartObj>
    </w:sdtPr>
    <w:sdtEndPr>
      <w:rPr>
        <w:b/>
      </w:rPr>
    </w:sdtEndPr>
    <w:sdtContent>
      <w:p w:rsidR="0067501C" w:rsidRPr="00980919" w:rsidRDefault="0067501C">
        <w:pPr>
          <w:pStyle w:val="Rodap"/>
          <w:jc w:val="center"/>
          <w:rPr>
            <w:b/>
          </w:rPr>
        </w:pPr>
        <w:r w:rsidRPr="00980919">
          <w:rPr>
            <w:b/>
          </w:rPr>
          <w:fldChar w:fldCharType="begin"/>
        </w:r>
        <w:r w:rsidRPr="00980919">
          <w:rPr>
            <w:b/>
          </w:rPr>
          <w:instrText>PAGE   \* MERGEFORMAT</w:instrText>
        </w:r>
        <w:r w:rsidRPr="00980919">
          <w:rPr>
            <w:b/>
          </w:rPr>
          <w:fldChar w:fldCharType="separate"/>
        </w:r>
        <w:r w:rsidR="00D949C5">
          <w:rPr>
            <w:b/>
            <w:noProof/>
          </w:rPr>
          <w:t>142</w:t>
        </w:r>
        <w:r w:rsidRPr="00980919">
          <w:rPr>
            <w:b/>
          </w:rPr>
          <w:fldChar w:fldCharType="end"/>
        </w:r>
      </w:p>
    </w:sdtContent>
  </w:sdt>
  <w:p w:rsidR="0067501C" w:rsidRDefault="0067501C" w:rsidP="005D1EA5">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1C" w:rsidRDefault="0067501C" w:rsidP="008F3DBD">
      <w:pPr>
        <w:spacing w:line="240" w:lineRule="auto"/>
      </w:pPr>
      <w:r>
        <w:separator/>
      </w:r>
    </w:p>
  </w:footnote>
  <w:footnote w:type="continuationSeparator" w:id="0">
    <w:p w:rsidR="0067501C" w:rsidRDefault="0067501C" w:rsidP="008F3D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515"/>
    <w:multiLevelType w:val="hybridMultilevel"/>
    <w:tmpl w:val="312CDD82"/>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nsid w:val="03157243"/>
    <w:multiLevelType w:val="hybridMultilevel"/>
    <w:tmpl w:val="CC9279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83100F8"/>
    <w:multiLevelType w:val="hybridMultilevel"/>
    <w:tmpl w:val="38FA16E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DA34979"/>
    <w:multiLevelType w:val="hybridMultilevel"/>
    <w:tmpl w:val="D9BA606E"/>
    <w:lvl w:ilvl="0" w:tplc="AB6E1A9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129D4E62"/>
    <w:multiLevelType w:val="hybridMultilevel"/>
    <w:tmpl w:val="AB847B2C"/>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
    <w:nsid w:val="13F25A61"/>
    <w:multiLevelType w:val="multilevel"/>
    <w:tmpl w:val="FDB8199E"/>
    <w:lvl w:ilvl="0">
      <w:start w:val="4"/>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sz w:val="24"/>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6">
    <w:nsid w:val="188D0882"/>
    <w:multiLevelType w:val="hybridMultilevel"/>
    <w:tmpl w:val="89E2461A"/>
    <w:lvl w:ilvl="0" w:tplc="91BA24EA">
      <w:start w:val="1"/>
      <w:numFmt w:val="lowerRoman"/>
      <w:lvlText w:val="%1."/>
      <w:lvlJc w:val="left"/>
      <w:pPr>
        <w:ind w:left="2007" w:hanging="720"/>
      </w:pPr>
      <w:rPr>
        <w:rFonts w:hint="default"/>
      </w:rPr>
    </w:lvl>
    <w:lvl w:ilvl="1" w:tplc="08160019" w:tentative="1">
      <w:start w:val="1"/>
      <w:numFmt w:val="lowerLetter"/>
      <w:lvlText w:val="%2."/>
      <w:lvlJc w:val="left"/>
      <w:pPr>
        <w:ind w:left="2367" w:hanging="360"/>
      </w:p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7">
    <w:nsid w:val="23C61F5F"/>
    <w:multiLevelType w:val="hybridMultilevel"/>
    <w:tmpl w:val="21922A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645597E"/>
    <w:multiLevelType w:val="hybridMultilevel"/>
    <w:tmpl w:val="C58AD5CE"/>
    <w:lvl w:ilvl="0" w:tplc="5FD0393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26BE066D"/>
    <w:multiLevelType w:val="hybridMultilevel"/>
    <w:tmpl w:val="97727DAA"/>
    <w:lvl w:ilvl="0" w:tplc="D5B65EF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nsid w:val="2BB61448"/>
    <w:multiLevelType w:val="hybridMultilevel"/>
    <w:tmpl w:val="96140EB8"/>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1">
    <w:nsid w:val="2F9B1BD9"/>
    <w:multiLevelType w:val="hybridMultilevel"/>
    <w:tmpl w:val="180037A2"/>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2">
    <w:nsid w:val="33297490"/>
    <w:multiLevelType w:val="hybridMultilevel"/>
    <w:tmpl w:val="479CA2BA"/>
    <w:lvl w:ilvl="0" w:tplc="0A7C94F0">
      <w:start w:val="1"/>
      <w:numFmt w:val="decimal"/>
      <w:pStyle w:val="Cabealho2"/>
      <w:lvlText w:val="1.%1. "/>
      <w:lvlJc w:val="left"/>
      <w:pPr>
        <w:ind w:left="2770" w:hanging="360"/>
      </w:pPr>
      <w:rPr>
        <w:rFonts w:ascii="Calibri" w:hAnsi="Calibri" w:hint="default"/>
        <w:b/>
        <w:i w:val="0"/>
        <w:sz w:val="26"/>
        <w:szCs w:val="20"/>
        <w:u w:val="none"/>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nsid w:val="3A825CFF"/>
    <w:multiLevelType w:val="hybridMultilevel"/>
    <w:tmpl w:val="B7D045A4"/>
    <w:lvl w:ilvl="0" w:tplc="17A457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2980388"/>
    <w:multiLevelType w:val="multilevel"/>
    <w:tmpl w:val="B742F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6707428"/>
    <w:multiLevelType w:val="multilevel"/>
    <w:tmpl w:val="FDB8199E"/>
    <w:lvl w:ilvl="0">
      <w:start w:val="4"/>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sz w:val="24"/>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6">
    <w:nsid w:val="4BE267A3"/>
    <w:multiLevelType w:val="multilevel"/>
    <w:tmpl w:val="33546B7C"/>
    <w:lvl w:ilvl="0">
      <w:start w:val="3"/>
      <w:numFmt w:val="decimal"/>
      <w:lvlText w:val="%1"/>
      <w:lvlJc w:val="left"/>
      <w:pPr>
        <w:ind w:left="360" w:hanging="360"/>
      </w:pPr>
      <w:rPr>
        <w:rFonts w:hint="default"/>
        <w:sz w:val="26"/>
      </w:rPr>
    </w:lvl>
    <w:lvl w:ilvl="1">
      <w:start w:val="1"/>
      <w:numFmt w:val="decimal"/>
      <w:lvlText w:val="%1.%2"/>
      <w:lvlJc w:val="left"/>
      <w:pPr>
        <w:ind w:left="644" w:hanging="360"/>
      </w:pPr>
      <w:rPr>
        <w:rFonts w:hint="default"/>
        <w:sz w:val="26"/>
      </w:rPr>
    </w:lvl>
    <w:lvl w:ilvl="2">
      <w:start w:val="1"/>
      <w:numFmt w:val="decimal"/>
      <w:lvlText w:val="%1.%2.%3"/>
      <w:lvlJc w:val="left"/>
      <w:pPr>
        <w:ind w:left="1288" w:hanging="720"/>
      </w:pPr>
      <w:rPr>
        <w:rFonts w:hint="default"/>
        <w:sz w:val="26"/>
      </w:rPr>
    </w:lvl>
    <w:lvl w:ilvl="3">
      <w:start w:val="1"/>
      <w:numFmt w:val="decimal"/>
      <w:lvlText w:val="%1.%2.%3.%4"/>
      <w:lvlJc w:val="left"/>
      <w:pPr>
        <w:ind w:left="1932" w:hanging="1080"/>
      </w:pPr>
      <w:rPr>
        <w:rFonts w:hint="default"/>
        <w:sz w:val="26"/>
      </w:rPr>
    </w:lvl>
    <w:lvl w:ilvl="4">
      <w:start w:val="1"/>
      <w:numFmt w:val="decimal"/>
      <w:lvlText w:val="%1.%2.%3.%4.%5"/>
      <w:lvlJc w:val="left"/>
      <w:pPr>
        <w:ind w:left="2216" w:hanging="1080"/>
      </w:pPr>
      <w:rPr>
        <w:rFonts w:hint="default"/>
        <w:sz w:val="26"/>
      </w:rPr>
    </w:lvl>
    <w:lvl w:ilvl="5">
      <w:start w:val="1"/>
      <w:numFmt w:val="decimal"/>
      <w:lvlText w:val="%1.%2.%3.%4.%5.%6"/>
      <w:lvlJc w:val="left"/>
      <w:pPr>
        <w:ind w:left="2860" w:hanging="1440"/>
      </w:pPr>
      <w:rPr>
        <w:rFonts w:hint="default"/>
        <w:sz w:val="26"/>
      </w:rPr>
    </w:lvl>
    <w:lvl w:ilvl="6">
      <w:start w:val="1"/>
      <w:numFmt w:val="decimal"/>
      <w:lvlText w:val="%1.%2.%3.%4.%5.%6.%7"/>
      <w:lvlJc w:val="left"/>
      <w:pPr>
        <w:ind w:left="3144" w:hanging="1440"/>
      </w:pPr>
      <w:rPr>
        <w:rFonts w:hint="default"/>
        <w:sz w:val="26"/>
      </w:rPr>
    </w:lvl>
    <w:lvl w:ilvl="7">
      <w:start w:val="1"/>
      <w:numFmt w:val="decimal"/>
      <w:lvlText w:val="%1.%2.%3.%4.%5.%6.%7.%8"/>
      <w:lvlJc w:val="left"/>
      <w:pPr>
        <w:ind w:left="3788" w:hanging="1800"/>
      </w:pPr>
      <w:rPr>
        <w:rFonts w:hint="default"/>
        <w:sz w:val="26"/>
      </w:rPr>
    </w:lvl>
    <w:lvl w:ilvl="8">
      <w:start w:val="1"/>
      <w:numFmt w:val="decimal"/>
      <w:lvlText w:val="%1.%2.%3.%4.%5.%6.%7.%8.%9"/>
      <w:lvlJc w:val="left"/>
      <w:pPr>
        <w:ind w:left="4432" w:hanging="2160"/>
      </w:pPr>
      <w:rPr>
        <w:rFonts w:hint="default"/>
        <w:sz w:val="26"/>
      </w:rPr>
    </w:lvl>
  </w:abstractNum>
  <w:abstractNum w:abstractNumId="17">
    <w:nsid w:val="51E504F7"/>
    <w:multiLevelType w:val="hybridMultilevel"/>
    <w:tmpl w:val="999426EE"/>
    <w:lvl w:ilvl="0" w:tplc="8C984F02">
      <w:start w:val="1"/>
      <w:numFmt w:val="lowerRoman"/>
      <w:lvlText w:val="%1."/>
      <w:lvlJc w:val="left"/>
      <w:pPr>
        <w:ind w:left="2007" w:hanging="720"/>
      </w:pPr>
      <w:rPr>
        <w:rFonts w:hint="default"/>
      </w:rPr>
    </w:lvl>
    <w:lvl w:ilvl="1" w:tplc="08160019" w:tentative="1">
      <w:start w:val="1"/>
      <w:numFmt w:val="lowerLetter"/>
      <w:lvlText w:val="%2."/>
      <w:lvlJc w:val="left"/>
      <w:pPr>
        <w:ind w:left="2367" w:hanging="360"/>
      </w:p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18">
    <w:nsid w:val="54231725"/>
    <w:multiLevelType w:val="hybridMultilevel"/>
    <w:tmpl w:val="CB088F1C"/>
    <w:lvl w:ilvl="0" w:tplc="6746473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nsid w:val="554E60EE"/>
    <w:multiLevelType w:val="hybridMultilevel"/>
    <w:tmpl w:val="0FC4408E"/>
    <w:lvl w:ilvl="0" w:tplc="EC787F10">
      <w:start w:val="1"/>
      <w:numFmt w:val="decimal"/>
      <w:pStyle w:val="Cabealho3"/>
      <w:lvlText w:val="2.3.%1 "/>
      <w:lvlJc w:val="left"/>
      <w:pPr>
        <w:ind w:left="720" w:hanging="360"/>
      </w:pPr>
      <w:rPr>
        <w:rFonts w:ascii="Calibri" w:hAnsi="Calibri" w:hint="default"/>
        <w:b/>
        <w:i w:val="0"/>
        <w:sz w:val="26"/>
        <w:szCs w:val="2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56040F84"/>
    <w:multiLevelType w:val="hybridMultilevel"/>
    <w:tmpl w:val="B7D045A4"/>
    <w:lvl w:ilvl="0" w:tplc="17A457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568B58BA"/>
    <w:multiLevelType w:val="hybridMultilevel"/>
    <w:tmpl w:val="F82A134E"/>
    <w:lvl w:ilvl="0" w:tplc="F06A968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57022017"/>
    <w:multiLevelType w:val="multilevel"/>
    <w:tmpl w:val="4A04FCCA"/>
    <w:lvl w:ilvl="0">
      <w:start w:val="1"/>
      <w:numFmt w:val="decimal"/>
      <w:pStyle w:val="Cabealho1"/>
      <w:lvlText w:val="%1."/>
      <w:lvlJc w:val="left"/>
      <w:pPr>
        <w:ind w:left="360" w:hanging="360"/>
      </w:pPr>
      <w:rPr>
        <w:rFonts w:ascii="Calibri" w:hAnsi="Calibri" w:hint="default"/>
        <w:b/>
        <w:i w:val="0"/>
        <w:caps/>
        <w:sz w:val="28"/>
      </w:rPr>
    </w:lvl>
    <w:lvl w:ilvl="1">
      <w:start w:val="4"/>
      <w:numFmt w:val="decimal"/>
      <w:isLgl/>
      <w:lvlText w:val="%1.%2"/>
      <w:lvlJc w:val="left"/>
      <w:pPr>
        <w:ind w:left="730" w:hanging="550"/>
      </w:pPr>
      <w:rPr>
        <w:rFonts w:hint="default"/>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abstractNum w:abstractNumId="23">
    <w:nsid w:val="57023966"/>
    <w:multiLevelType w:val="multilevel"/>
    <w:tmpl w:val="FDB8199E"/>
    <w:lvl w:ilvl="0">
      <w:start w:val="4"/>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sz w:val="24"/>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nsid w:val="586E4602"/>
    <w:multiLevelType w:val="hybridMultilevel"/>
    <w:tmpl w:val="F77005F2"/>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5">
    <w:nsid w:val="61024BCC"/>
    <w:multiLevelType w:val="hybridMultilevel"/>
    <w:tmpl w:val="1116B830"/>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6">
    <w:nsid w:val="611C4064"/>
    <w:multiLevelType w:val="hybridMultilevel"/>
    <w:tmpl w:val="DC7640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61C46354"/>
    <w:multiLevelType w:val="hybridMultilevel"/>
    <w:tmpl w:val="F7A07F5A"/>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8">
    <w:nsid w:val="65F365F6"/>
    <w:multiLevelType w:val="multilevel"/>
    <w:tmpl w:val="15E41AF0"/>
    <w:lvl w:ilvl="0">
      <w:start w:val="2"/>
      <w:numFmt w:val="decimal"/>
      <w:lvlText w:val="%1"/>
      <w:lvlJc w:val="left"/>
      <w:pPr>
        <w:ind w:left="555" w:hanging="555"/>
      </w:pPr>
      <w:rPr>
        <w:rFonts w:hint="default"/>
      </w:rPr>
    </w:lvl>
    <w:lvl w:ilvl="1">
      <w:start w:val="2"/>
      <w:numFmt w:val="decimal"/>
      <w:lvlText w:val="%1.%2"/>
      <w:lvlJc w:val="left"/>
      <w:pPr>
        <w:ind w:left="886" w:hanging="555"/>
      </w:pPr>
      <w:rPr>
        <w:rFonts w:hint="default"/>
        <w:b/>
        <w:sz w:val="26"/>
        <w:szCs w:val="26"/>
      </w:rPr>
    </w:lvl>
    <w:lvl w:ilvl="2">
      <w:start w:val="1"/>
      <w:numFmt w:val="decimal"/>
      <w:lvlText w:val="%1.%2.%3"/>
      <w:lvlJc w:val="left"/>
      <w:pPr>
        <w:ind w:left="1382" w:hanging="720"/>
      </w:pPr>
      <w:rPr>
        <w:rFonts w:hint="default"/>
        <w:b/>
        <w:sz w:val="24"/>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29">
    <w:nsid w:val="68165251"/>
    <w:multiLevelType w:val="hybridMultilevel"/>
    <w:tmpl w:val="6A1A079E"/>
    <w:lvl w:ilvl="0" w:tplc="8256BC9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0">
    <w:nsid w:val="78F3655B"/>
    <w:multiLevelType w:val="hybridMultilevel"/>
    <w:tmpl w:val="1C82008A"/>
    <w:lvl w:ilvl="0" w:tplc="0816000D">
      <w:start w:val="1"/>
      <w:numFmt w:val="bullet"/>
      <w:lvlText w:val=""/>
      <w:lvlJc w:val="left"/>
      <w:pPr>
        <w:ind w:left="1174" w:hanging="360"/>
      </w:pPr>
      <w:rPr>
        <w:rFonts w:ascii="Wingdings" w:hAnsi="Wingdings" w:hint="default"/>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31">
    <w:nsid w:val="7AA030DA"/>
    <w:multiLevelType w:val="hybridMultilevel"/>
    <w:tmpl w:val="BE60E3E0"/>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abstractNumId w:val="1"/>
  </w:num>
  <w:num w:numId="2">
    <w:abstractNumId w:val="26"/>
  </w:num>
  <w:num w:numId="3">
    <w:abstractNumId w:val="12"/>
  </w:num>
  <w:num w:numId="4">
    <w:abstractNumId w:val="19"/>
  </w:num>
  <w:num w:numId="5">
    <w:abstractNumId w:val="22"/>
  </w:num>
  <w:num w:numId="6">
    <w:abstractNumId w:val="28"/>
  </w:num>
  <w:num w:numId="7">
    <w:abstractNumId w:val="15"/>
  </w:num>
  <w:num w:numId="8">
    <w:abstractNumId w:val="22"/>
    <w:lvlOverride w:ilvl="0">
      <w:startOverride w:val="2"/>
    </w:lvlOverride>
    <w:lvlOverride w:ilvl="1">
      <w:startOverride w:val="1"/>
    </w:lvlOverride>
    <w:lvlOverride w:ilvl="2">
      <w:startOverride w:val="2"/>
    </w:lvlOverride>
  </w:num>
  <w:num w:numId="9">
    <w:abstractNumId w:val="2"/>
  </w:num>
  <w:num w:numId="10">
    <w:abstractNumId w:val="21"/>
  </w:num>
  <w:num w:numId="11">
    <w:abstractNumId w:val="9"/>
  </w:num>
  <w:num w:numId="12">
    <w:abstractNumId w:val="29"/>
  </w:num>
  <w:num w:numId="13">
    <w:abstractNumId w:val="14"/>
  </w:num>
  <w:num w:numId="14">
    <w:abstractNumId w:val="8"/>
  </w:num>
  <w:num w:numId="15">
    <w:abstractNumId w:val="18"/>
  </w:num>
  <w:num w:numId="16">
    <w:abstractNumId w:val="7"/>
  </w:num>
  <w:num w:numId="17">
    <w:abstractNumId w:val="3"/>
  </w:num>
  <w:num w:numId="18">
    <w:abstractNumId w:val="22"/>
    <w:lvlOverride w:ilvl="0">
      <w:startOverride w:val="5"/>
    </w:lvlOverride>
  </w:num>
  <w:num w:numId="19">
    <w:abstractNumId w:val="22"/>
    <w:lvlOverride w:ilvl="0">
      <w:startOverride w:val="7"/>
    </w:lvlOverride>
    <w:lvlOverride w:ilvl="1">
      <w:startOverride w:val="1"/>
    </w:lvlOverride>
  </w:num>
  <w:num w:numId="20">
    <w:abstractNumId w:val="22"/>
    <w:lvlOverride w:ilvl="0">
      <w:startOverride w:val="2"/>
    </w:lvlOverride>
    <w:lvlOverride w:ilvl="1">
      <w:startOverride w:val="1"/>
    </w:lvlOverride>
  </w:num>
  <w:num w:numId="21">
    <w:abstractNumId w:val="30"/>
  </w:num>
  <w:num w:numId="22">
    <w:abstractNumId w:val="23"/>
  </w:num>
  <w:num w:numId="23">
    <w:abstractNumId w:val="20"/>
  </w:num>
  <w:num w:numId="24">
    <w:abstractNumId w:val="25"/>
  </w:num>
  <w:num w:numId="25">
    <w:abstractNumId w:val="24"/>
  </w:num>
  <w:num w:numId="26">
    <w:abstractNumId w:val="11"/>
  </w:num>
  <w:num w:numId="27">
    <w:abstractNumId w:val="31"/>
  </w:num>
  <w:num w:numId="28">
    <w:abstractNumId w:val="4"/>
  </w:num>
  <w:num w:numId="29">
    <w:abstractNumId w:val="0"/>
  </w:num>
  <w:num w:numId="30">
    <w:abstractNumId w:val="10"/>
  </w:num>
  <w:num w:numId="31">
    <w:abstractNumId w:val="27"/>
  </w:num>
  <w:num w:numId="32">
    <w:abstractNumId w:val="6"/>
  </w:num>
  <w:num w:numId="33">
    <w:abstractNumId w:val="13"/>
  </w:num>
  <w:num w:numId="34">
    <w:abstractNumId w:val="17"/>
  </w:num>
  <w:num w:numId="35">
    <w:abstractNumId w:val="22"/>
  </w:num>
  <w:num w:numId="36">
    <w:abstractNumId w:val="22"/>
    <w:lvlOverride w:ilvl="0">
      <w:startOverride w:val="5"/>
    </w:lvlOverride>
    <w:lvlOverride w:ilvl="1">
      <w:startOverride w:val="1"/>
    </w:lvlOverride>
  </w:num>
  <w:num w:numId="37">
    <w:abstractNumId w:val="16"/>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67"/>
    <w:rsid w:val="00000037"/>
    <w:rsid w:val="0001488E"/>
    <w:rsid w:val="000269A4"/>
    <w:rsid w:val="00037F04"/>
    <w:rsid w:val="000406BE"/>
    <w:rsid w:val="000511C0"/>
    <w:rsid w:val="0005269A"/>
    <w:rsid w:val="00070C3F"/>
    <w:rsid w:val="00075572"/>
    <w:rsid w:val="00080D50"/>
    <w:rsid w:val="0008225A"/>
    <w:rsid w:val="000901C0"/>
    <w:rsid w:val="00093B2F"/>
    <w:rsid w:val="00097907"/>
    <w:rsid w:val="000A07E7"/>
    <w:rsid w:val="000A39CA"/>
    <w:rsid w:val="000A5E19"/>
    <w:rsid w:val="000B1462"/>
    <w:rsid w:val="000B3E61"/>
    <w:rsid w:val="000B5000"/>
    <w:rsid w:val="000D0D59"/>
    <w:rsid w:val="000D3E9F"/>
    <w:rsid w:val="000E098C"/>
    <w:rsid w:val="000E2AF7"/>
    <w:rsid w:val="000E6667"/>
    <w:rsid w:val="000F5872"/>
    <w:rsid w:val="001005A8"/>
    <w:rsid w:val="001063A6"/>
    <w:rsid w:val="001156F6"/>
    <w:rsid w:val="0011662A"/>
    <w:rsid w:val="001227E4"/>
    <w:rsid w:val="00123C8D"/>
    <w:rsid w:val="001363FE"/>
    <w:rsid w:val="00143E26"/>
    <w:rsid w:val="0015204C"/>
    <w:rsid w:val="001537E3"/>
    <w:rsid w:val="00154923"/>
    <w:rsid w:val="0016047A"/>
    <w:rsid w:val="00164585"/>
    <w:rsid w:val="00172213"/>
    <w:rsid w:val="001748D6"/>
    <w:rsid w:val="0017573D"/>
    <w:rsid w:val="00181426"/>
    <w:rsid w:val="001845D6"/>
    <w:rsid w:val="001C7AC6"/>
    <w:rsid w:val="001D105A"/>
    <w:rsid w:val="001D6868"/>
    <w:rsid w:val="002048E9"/>
    <w:rsid w:val="00204E8D"/>
    <w:rsid w:val="0021282B"/>
    <w:rsid w:val="00214766"/>
    <w:rsid w:val="0022280E"/>
    <w:rsid w:val="00225305"/>
    <w:rsid w:val="00231645"/>
    <w:rsid w:val="00236AE5"/>
    <w:rsid w:val="002452C8"/>
    <w:rsid w:val="0024653F"/>
    <w:rsid w:val="00253002"/>
    <w:rsid w:val="002573D3"/>
    <w:rsid w:val="00262FD3"/>
    <w:rsid w:val="002702E9"/>
    <w:rsid w:val="0027453B"/>
    <w:rsid w:val="00274DF4"/>
    <w:rsid w:val="002769B3"/>
    <w:rsid w:val="0028214D"/>
    <w:rsid w:val="002879F0"/>
    <w:rsid w:val="002A166D"/>
    <w:rsid w:val="002A7750"/>
    <w:rsid w:val="002B2045"/>
    <w:rsid w:val="002B2AFF"/>
    <w:rsid w:val="002B2D6D"/>
    <w:rsid w:val="002B57B1"/>
    <w:rsid w:val="002D291B"/>
    <w:rsid w:val="002D60DB"/>
    <w:rsid w:val="002D6613"/>
    <w:rsid w:val="002E182E"/>
    <w:rsid w:val="002E2A8D"/>
    <w:rsid w:val="002E3037"/>
    <w:rsid w:val="002E7831"/>
    <w:rsid w:val="002F347C"/>
    <w:rsid w:val="0030604B"/>
    <w:rsid w:val="00314FF6"/>
    <w:rsid w:val="003317B4"/>
    <w:rsid w:val="003337AA"/>
    <w:rsid w:val="00335436"/>
    <w:rsid w:val="0034106C"/>
    <w:rsid w:val="0034301C"/>
    <w:rsid w:val="00343A99"/>
    <w:rsid w:val="00345167"/>
    <w:rsid w:val="00352521"/>
    <w:rsid w:val="00353F37"/>
    <w:rsid w:val="00364413"/>
    <w:rsid w:val="003736C7"/>
    <w:rsid w:val="0038245A"/>
    <w:rsid w:val="00384C1A"/>
    <w:rsid w:val="00386A8B"/>
    <w:rsid w:val="003871B8"/>
    <w:rsid w:val="0038757E"/>
    <w:rsid w:val="00391CD8"/>
    <w:rsid w:val="003A124A"/>
    <w:rsid w:val="003A4C34"/>
    <w:rsid w:val="003B0974"/>
    <w:rsid w:val="003B345C"/>
    <w:rsid w:val="003B75EB"/>
    <w:rsid w:val="003C1D2C"/>
    <w:rsid w:val="003C47D0"/>
    <w:rsid w:val="003D7C3A"/>
    <w:rsid w:val="003E7322"/>
    <w:rsid w:val="00407F08"/>
    <w:rsid w:val="00422F74"/>
    <w:rsid w:val="00425FA2"/>
    <w:rsid w:val="00426345"/>
    <w:rsid w:val="00431C52"/>
    <w:rsid w:val="00432703"/>
    <w:rsid w:val="00435A78"/>
    <w:rsid w:val="00445C86"/>
    <w:rsid w:val="004504A9"/>
    <w:rsid w:val="00452E41"/>
    <w:rsid w:val="0046738B"/>
    <w:rsid w:val="00471535"/>
    <w:rsid w:val="00474B98"/>
    <w:rsid w:val="00475C6D"/>
    <w:rsid w:val="00483A3F"/>
    <w:rsid w:val="00485365"/>
    <w:rsid w:val="004A2799"/>
    <w:rsid w:val="004B343F"/>
    <w:rsid w:val="004B43A5"/>
    <w:rsid w:val="004B5E9D"/>
    <w:rsid w:val="004C5CAA"/>
    <w:rsid w:val="004C6B76"/>
    <w:rsid w:val="004D0F10"/>
    <w:rsid w:val="004D34D2"/>
    <w:rsid w:val="004D386F"/>
    <w:rsid w:val="004D5A9C"/>
    <w:rsid w:val="004D7E01"/>
    <w:rsid w:val="004E2E34"/>
    <w:rsid w:val="004F6247"/>
    <w:rsid w:val="0050393F"/>
    <w:rsid w:val="00504B45"/>
    <w:rsid w:val="00526599"/>
    <w:rsid w:val="00536156"/>
    <w:rsid w:val="005365CA"/>
    <w:rsid w:val="00541A46"/>
    <w:rsid w:val="005472A9"/>
    <w:rsid w:val="00547E67"/>
    <w:rsid w:val="00556455"/>
    <w:rsid w:val="005564DC"/>
    <w:rsid w:val="00566B37"/>
    <w:rsid w:val="00567E0E"/>
    <w:rsid w:val="005717AA"/>
    <w:rsid w:val="0057281E"/>
    <w:rsid w:val="00572EBB"/>
    <w:rsid w:val="0057310F"/>
    <w:rsid w:val="00581613"/>
    <w:rsid w:val="00583BCD"/>
    <w:rsid w:val="005850DE"/>
    <w:rsid w:val="005903A1"/>
    <w:rsid w:val="00594D7D"/>
    <w:rsid w:val="005A007B"/>
    <w:rsid w:val="005A70BD"/>
    <w:rsid w:val="005B04E4"/>
    <w:rsid w:val="005B149A"/>
    <w:rsid w:val="005B4C40"/>
    <w:rsid w:val="005D0B92"/>
    <w:rsid w:val="005D1EA5"/>
    <w:rsid w:val="005F0D4B"/>
    <w:rsid w:val="005F127A"/>
    <w:rsid w:val="00604C21"/>
    <w:rsid w:val="00614BE2"/>
    <w:rsid w:val="00624859"/>
    <w:rsid w:val="006270CC"/>
    <w:rsid w:val="00627D57"/>
    <w:rsid w:val="0064701E"/>
    <w:rsid w:val="00654208"/>
    <w:rsid w:val="00657236"/>
    <w:rsid w:val="006632BB"/>
    <w:rsid w:val="00666146"/>
    <w:rsid w:val="00670C2C"/>
    <w:rsid w:val="0067501C"/>
    <w:rsid w:val="0067725C"/>
    <w:rsid w:val="006815A2"/>
    <w:rsid w:val="00686AFE"/>
    <w:rsid w:val="006928C7"/>
    <w:rsid w:val="006B0A52"/>
    <w:rsid w:val="006B4457"/>
    <w:rsid w:val="006B53EE"/>
    <w:rsid w:val="006C21D8"/>
    <w:rsid w:val="006C76E5"/>
    <w:rsid w:val="006D2FAC"/>
    <w:rsid w:val="006D784C"/>
    <w:rsid w:val="006E5650"/>
    <w:rsid w:val="006F27AB"/>
    <w:rsid w:val="006F3712"/>
    <w:rsid w:val="006F709F"/>
    <w:rsid w:val="00700BE9"/>
    <w:rsid w:val="00700E79"/>
    <w:rsid w:val="00703F23"/>
    <w:rsid w:val="00704DAE"/>
    <w:rsid w:val="00705F72"/>
    <w:rsid w:val="0070704B"/>
    <w:rsid w:val="00707B62"/>
    <w:rsid w:val="007226B9"/>
    <w:rsid w:val="0072739B"/>
    <w:rsid w:val="00741C94"/>
    <w:rsid w:val="0074330F"/>
    <w:rsid w:val="007453A8"/>
    <w:rsid w:val="00752B76"/>
    <w:rsid w:val="00765FBF"/>
    <w:rsid w:val="00770099"/>
    <w:rsid w:val="007705DD"/>
    <w:rsid w:val="007765C0"/>
    <w:rsid w:val="007844C1"/>
    <w:rsid w:val="007A315A"/>
    <w:rsid w:val="007C06FB"/>
    <w:rsid w:val="007C07E3"/>
    <w:rsid w:val="007D0CC4"/>
    <w:rsid w:val="007D421F"/>
    <w:rsid w:val="007D60BB"/>
    <w:rsid w:val="007D7C9E"/>
    <w:rsid w:val="007E1C91"/>
    <w:rsid w:val="007E2C23"/>
    <w:rsid w:val="007E3978"/>
    <w:rsid w:val="007F1EE7"/>
    <w:rsid w:val="00802A7C"/>
    <w:rsid w:val="0080430B"/>
    <w:rsid w:val="00804DEE"/>
    <w:rsid w:val="00810BDA"/>
    <w:rsid w:val="00820343"/>
    <w:rsid w:val="008244BE"/>
    <w:rsid w:val="0082452A"/>
    <w:rsid w:val="00824AF1"/>
    <w:rsid w:val="00830BD8"/>
    <w:rsid w:val="0083629E"/>
    <w:rsid w:val="00836516"/>
    <w:rsid w:val="00844835"/>
    <w:rsid w:val="00857768"/>
    <w:rsid w:val="00866D12"/>
    <w:rsid w:val="008714B0"/>
    <w:rsid w:val="008715AD"/>
    <w:rsid w:val="00874C1C"/>
    <w:rsid w:val="00874E43"/>
    <w:rsid w:val="00886BDB"/>
    <w:rsid w:val="00890EBC"/>
    <w:rsid w:val="00892DFC"/>
    <w:rsid w:val="00897D62"/>
    <w:rsid w:val="008A1A0A"/>
    <w:rsid w:val="008A4D69"/>
    <w:rsid w:val="008A53A7"/>
    <w:rsid w:val="008B17BD"/>
    <w:rsid w:val="008B22E5"/>
    <w:rsid w:val="008D5A23"/>
    <w:rsid w:val="008E21D9"/>
    <w:rsid w:val="008E232F"/>
    <w:rsid w:val="008E25FD"/>
    <w:rsid w:val="008E450F"/>
    <w:rsid w:val="008F167F"/>
    <w:rsid w:val="008F1C05"/>
    <w:rsid w:val="008F349C"/>
    <w:rsid w:val="008F3DBD"/>
    <w:rsid w:val="008F54D4"/>
    <w:rsid w:val="008F57F5"/>
    <w:rsid w:val="009042E7"/>
    <w:rsid w:val="00905F6E"/>
    <w:rsid w:val="009100F0"/>
    <w:rsid w:val="009150F0"/>
    <w:rsid w:val="009158C5"/>
    <w:rsid w:val="00926C23"/>
    <w:rsid w:val="00931501"/>
    <w:rsid w:val="00933246"/>
    <w:rsid w:val="009333B6"/>
    <w:rsid w:val="00937A3F"/>
    <w:rsid w:val="009402B1"/>
    <w:rsid w:val="009476B9"/>
    <w:rsid w:val="00952B70"/>
    <w:rsid w:val="0096191F"/>
    <w:rsid w:val="009762B2"/>
    <w:rsid w:val="00976A05"/>
    <w:rsid w:val="00980919"/>
    <w:rsid w:val="00984B4B"/>
    <w:rsid w:val="00985B8F"/>
    <w:rsid w:val="00987939"/>
    <w:rsid w:val="00996251"/>
    <w:rsid w:val="009A4BDE"/>
    <w:rsid w:val="009B093E"/>
    <w:rsid w:val="009C3C51"/>
    <w:rsid w:val="009C5EC8"/>
    <w:rsid w:val="009D09AF"/>
    <w:rsid w:val="009D1E08"/>
    <w:rsid w:val="009D285E"/>
    <w:rsid w:val="009D735D"/>
    <w:rsid w:val="009E3E41"/>
    <w:rsid w:val="009E7F11"/>
    <w:rsid w:val="009F1FA0"/>
    <w:rsid w:val="009F6EA7"/>
    <w:rsid w:val="00A00A58"/>
    <w:rsid w:val="00A02C4B"/>
    <w:rsid w:val="00A04518"/>
    <w:rsid w:val="00A06CC5"/>
    <w:rsid w:val="00A11001"/>
    <w:rsid w:val="00A13C15"/>
    <w:rsid w:val="00A15815"/>
    <w:rsid w:val="00A15872"/>
    <w:rsid w:val="00A27E9F"/>
    <w:rsid w:val="00A35595"/>
    <w:rsid w:val="00A4535C"/>
    <w:rsid w:val="00A45586"/>
    <w:rsid w:val="00A51678"/>
    <w:rsid w:val="00A7122B"/>
    <w:rsid w:val="00A7797C"/>
    <w:rsid w:val="00A81AFF"/>
    <w:rsid w:val="00A82E38"/>
    <w:rsid w:val="00A834E5"/>
    <w:rsid w:val="00A84DD1"/>
    <w:rsid w:val="00A906B1"/>
    <w:rsid w:val="00A90CBC"/>
    <w:rsid w:val="00A91798"/>
    <w:rsid w:val="00A93510"/>
    <w:rsid w:val="00A96479"/>
    <w:rsid w:val="00AC0FD9"/>
    <w:rsid w:val="00AC3482"/>
    <w:rsid w:val="00AC3A41"/>
    <w:rsid w:val="00AD0296"/>
    <w:rsid w:val="00AE374E"/>
    <w:rsid w:val="00AE4BD5"/>
    <w:rsid w:val="00AE5603"/>
    <w:rsid w:val="00AF25FB"/>
    <w:rsid w:val="00B026D8"/>
    <w:rsid w:val="00B02DD8"/>
    <w:rsid w:val="00B03C2B"/>
    <w:rsid w:val="00B041B7"/>
    <w:rsid w:val="00B134D2"/>
    <w:rsid w:val="00B17B88"/>
    <w:rsid w:val="00B223FF"/>
    <w:rsid w:val="00B252B1"/>
    <w:rsid w:val="00B2647A"/>
    <w:rsid w:val="00B43BE1"/>
    <w:rsid w:val="00B44B48"/>
    <w:rsid w:val="00B64EF5"/>
    <w:rsid w:val="00B66299"/>
    <w:rsid w:val="00B73424"/>
    <w:rsid w:val="00B7752B"/>
    <w:rsid w:val="00B77AF2"/>
    <w:rsid w:val="00B83F0F"/>
    <w:rsid w:val="00B8685B"/>
    <w:rsid w:val="00B91658"/>
    <w:rsid w:val="00B97FB8"/>
    <w:rsid w:val="00BA54BA"/>
    <w:rsid w:val="00BA5D76"/>
    <w:rsid w:val="00BB4F86"/>
    <w:rsid w:val="00BB5F72"/>
    <w:rsid w:val="00BC1AC1"/>
    <w:rsid w:val="00BC2967"/>
    <w:rsid w:val="00BC7584"/>
    <w:rsid w:val="00BC78E7"/>
    <w:rsid w:val="00BD367A"/>
    <w:rsid w:val="00BD3983"/>
    <w:rsid w:val="00BD3E0C"/>
    <w:rsid w:val="00BE3736"/>
    <w:rsid w:val="00BE495A"/>
    <w:rsid w:val="00BE6A38"/>
    <w:rsid w:val="00BF489E"/>
    <w:rsid w:val="00C06027"/>
    <w:rsid w:val="00C11468"/>
    <w:rsid w:val="00C12CBD"/>
    <w:rsid w:val="00C157DD"/>
    <w:rsid w:val="00C22324"/>
    <w:rsid w:val="00C25D83"/>
    <w:rsid w:val="00C33B8A"/>
    <w:rsid w:val="00C347F2"/>
    <w:rsid w:val="00C358B6"/>
    <w:rsid w:val="00C45E87"/>
    <w:rsid w:val="00C479B3"/>
    <w:rsid w:val="00C53FE5"/>
    <w:rsid w:val="00C56744"/>
    <w:rsid w:val="00C56C0A"/>
    <w:rsid w:val="00C6133D"/>
    <w:rsid w:val="00C63F71"/>
    <w:rsid w:val="00C6423D"/>
    <w:rsid w:val="00C64B38"/>
    <w:rsid w:val="00C733E9"/>
    <w:rsid w:val="00C750FE"/>
    <w:rsid w:val="00C76C63"/>
    <w:rsid w:val="00C84A7E"/>
    <w:rsid w:val="00C920BC"/>
    <w:rsid w:val="00C92926"/>
    <w:rsid w:val="00C95E8E"/>
    <w:rsid w:val="00C969B2"/>
    <w:rsid w:val="00CA27BB"/>
    <w:rsid w:val="00CA2B6B"/>
    <w:rsid w:val="00CA5D48"/>
    <w:rsid w:val="00CB0C9E"/>
    <w:rsid w:val="00CB12F4"/>
    <w:rsid w:val="00CB1BB6"/>
    <w:rsid w:val="00CB2DCA"/>
    <w:rsid w:val="00CB7ED4"/>
    <w:rsid w:val="00CC773B"/>
    <w:rsid w:val="00CD35F4"/>
    <w:rsid w:val="00CE08B8"/>
    <w:rsid w:val="00CE341F"/>
    <w:rsid w:val="00CF3244"/>
    <w:rsid w:val="00CF3E5A"/>
    <w:rsid w:val="00CF52B7"/>
    <w:rsid w:val="00D02FB4"/>
    <w:rsid w:val="00D078B8"/>
    <w:rsid w:val="00D13E69"/>
    <w:rsid w:val="00D16392"/>
    <w:rsid w:val="00D30544"/>
    <w:rsid w:val="00D3281E"/>
    <w:rsid w:val="00D343AC"/>
    <w:rsid w:val="00D441F2"/>
    <w:rsid w:val="00D465EC"/>
    <w:rsid w:val="00D52CFB"/>
    <w:rsid w:val="00D574CE"/>
    <w:rsid w:val="00D6194C"/>
    <w:rsid w:val="00D64A1F"/>
    <w:rsid w:val="00D679CE"/>
    <w:rsid w:val="00D70863"/>
    <w:rsid w:val="00D73805"/>
    <w:rsid w:val="00D73AAA"/>
    <w:rsid w:val="00D75B6C"/>
    <w:rsid w:val="00D83297"/>
    <w:rsid w:val="00D94992"/>
    <w:rsid w:val="00D949C5"/>
    <w:rsid w:val="00D9542D"/>
    <w:rsid w:val="00DA0FC4"/>
    <w:rsid w:val="00DA5AD4"/>
    <w:rsid w:val="00DA6079"/>
    <w:rsid w:val="00DB3C62"/>
    <w:rsid w:val="00DE1F14"/>
    <w:rsid w:val="00DE2540"/>
    <w:rsid w:val="00DE62ED"/>
    <w:rsid w:val="00DF1EDA"/>
    <w:rsid w:val="00E041E0"/>
    <w:rsid w:val="00E1167B"/>
    <w:rsid w:val="00E143B5"/>
    <w:rsid w:val="00E14574"/>
    <w:rsid w:val="00E22A3B"/>
    <w:rsid w:val="00E23196"/>
    <w:rsid w:val="00E24919"/>
    <w:rsid w:val="00E358F7"/>
    <w:rsid w:val="00E35D67"/>
    <w:rsid w:val="00E5116D"/>
    <w:rsid w:val="00E51D61"/>
    <w:rsid w:val="00E57887"/>
    <w:rsid w:val="00E6241B"/>
    <w:rsid w:val="00E62D74"/>
    <w:rsid w:val="00E63829"/>
    <w:rsid w:val="00E642A1"/>
    <w:rsid w:val="00E765B5"/>
    <w:rsid w:val="00E95576"/>
    <w:rsid w:val="00EA65AF"/>
    <w:rsid w:val="00EB00D6"/>
    <w:rsid w:val="00EB0F9A"/>
    <w:rsid w:val="00EB2A58"/>
    <w:rsid w:val="00EB4FE4"/>
    <w:rsid w:val="00EB5FF3"/>
    <w:rsid w:val="00EC03FE"/>
    <w:rsid w:val="00ED6E16"/>
    <w:rsid w:val="00EE7114"/>
    <w:rsid w:val="00EF1C1A"/>
    <w:rsid w:val="00EF23C5"/>
    <w:rsid w:val="00EF7C6C"/>
    <w:rsid w:val="00F00EC4"/>
    <w:rsid w:val="00F13ADB"/>
    <w:rsid w:val="00F22E1A"/>
    <w:rsid w:val="00F32645"/>
    <w:rsid w:val="00F40170"/>
    <w:rsid w:val="00F41B8E"/>
    <w:rsid w:val="00F45930"/>
    <w:rsid w:val="00F45D6B"/>
    <w:rsid w:val="00F51235"/>
    <w:rsid w:val="00F56356"/>
    <w:rsid w:val="00F61F31"/>
    <w:rsid w:val="00F63830"/>
    <w:rsid w:val="00F81056"/>
    <w:rsid w:val="00F820B3"/>
    <w:rsid w:val="00F90F91"/>
    <w:rsid w:val="00FB1C36"/>
    <w:rsid w:val="00FB2D83"/>
    <w:rsid w:val="00FC2C53"/>
    <w:rsid w:val="00FC391A"/>
    <w:rsid w:val="00FC458E"/>
    <w:rsid w:val="00FC5BE3"/>
    <w:rsid w:val="00FC764C"/>
    <w:rsid w:val="00FD1DFE"/>
    <w:rsid w:val="00FD2175"/>
    <w:rsid w:val="00FD2A24"/>
    <w:rsid w:val="00FD4F21"/>
    <w:rsid w:val="00FD6EC6"/>
    <w:rsid w:val="00FD75D1"/>
    <w:rsid w:val="00FF69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67"/>
    <w:pPr>
      <w:spacing w:after="0" w:line="360" w:lineRule="auto"/>
      <w:ind w:firstLine="454"/>
      <w:contextualSpacing/>
      <w:jc w:val="both"/>
    </w:pPr>
  </w:style>
  <w:style w:type="paragraph" w:styleId="Cabealho1">
    <w:name w:val="heading 1"/>
    <w:aliases w:val="Capítulo"/>
    <w:basedOn w:val="Normal"/>
    <w:next w:val="Normal"/>
    <w:link w:val="Cabealho1Carcter"/>
    <w:uiPriority w:val="9"/>
    <w:qFormat/>
    <w:rsid w:val="009A4BDE"/>
    <w:pPr>
      <w:keepNext/>
      <w:keepLines/>
      <w:numPr>
        <w:numId w:val="5"/>
      </w:numPr>
      <w:jc w:val="left"/>
      <w:outlineLvl w:val="0"/>
    </w:pPr>
    <w:rPr>
      <w:rFonts w:eastAsiaTheme="majorEastAsia" w:cstheme="majorBidi"/>
      <w:b/>
      <w:bCs/>
      <w:caps/>
      <w:color w:val="000000" w:themeColor="text1"/>
      <w:sz w:val="28"/>
      <w:szCs w:val="28"/>
    </w:rPr>
  </w:style>
  <w:style w:type="paragraph" w:styleId="Cabealho2">
    <w:name w:val="heading 2"/>
    <w:aliases w:val="Secção"/>
    <w:basedOn w:val="Normal"/>
    <w:next w:val="Normal"/>
    <w:link w:val="Cabealho2Carcter"/>
    <w:uiPriority w:val="9"/>
    <w:unhideWhenUsed/>
    <w:qFormat/>
    <w:rsid w:val="002B2AFF"/>
    <w:pPr>
      <w:keepNext/>
      <w:keepLines/>
      <w:numPr>
        <w:numId w:val="3"/>
      </w:numPr>
      <w:ind w:left="284" w:hanging="284"/>
      <w:jc w:val="left"/>
      <w:outlineLvl w:val="1"/>
    </w:pPr>
    <w:rPr>
      <w:rFonts w:eastAsiaTheme="majorEastAsia" w:cstheme="majorBidi"/>
      <w:b/>
      <w:bCs/>
      <w:color w:val="000000" w:themeColor="text1"/>
      <w:sz w:val="26"/>
      <w:szCs w:val="26"/>
    </w:rPr>
  </w:style>
  <w:style w:type="paragraph" w:styleId="Cabealho3">
    <w:name w:val="heading 3"/>
    <w:aliases w:val="Subsecção"/>
    <w:basedOn w:val="Normal"/>
    <w:next w:val="Normal"/>
    <w:link w:val="Cabealho3Carcter"/>
    <w:uiPriority w:val="9"/>
    <w:unhideWhenUsed/>
    <w:qFormat/>
    <w:rsid w:val="00804DEE"/>
    <w:pPr>
      <w:keepNext/>
      <w:keepLines/>
      <w:numPr>
        <w:numId w:val="4"/>
      </w:numPr>
      <w:jc w:val="left"/>
      <w:outlineLvl w:val="2"/>
    </w:pPr>
    <w:rPr>
      <w:rFonts w:eastAsiaTheme="majorEastAsia" w:cstheme="majorBidi"/>
      <w:b/>
      <w:bCs/>
      <w:color w:val="000000" w:themeColor="text1"/>
      <w:sz w:val="24"/>
    </w:rPr>
  </w:style>
  <w:style w:type="paragraph" w:styleId="Cabealho4">
    <w:name w:val="heading 4"/>
    <w:basedOn w:val="Normal"/>
    <w:next w:val="Normal"/>
    <w:link w:val="Cabealho4Carcter"/>
    <w:uiPriority w:val="9"/>
    <w:unhideWhenUsed/>
    <w:rsid w:val="00B77AF2"/>
    <w:pPr>
      <w:keepNext/>
      <w:keepLines/>
      <w:ind w:firstLine="0"/>
      <w:jc w:val="left"/>
      <w:outlineLvl w:val="3"/>
    </w:pPr>
    <w:rPr>
      <w:rFonts w:eastAsiaTheme="majorEastAsia" w:cstheme="majorBidi"/>
      <w:b/>
      <w:bCs/>
      <w:iCs/>
      <w:color w:val="000000" w:themeColor="text1"/>
      <w:sz w:val="28"/>
    </w:rPr>
  </w:style>
  <w:style w:type="paragraph" w:styleId="Cabealho5">
    <w:name w:val="heading 5"/>
    <w:basedOn w:val="Normal"/>
    <w:next w:val="Normal"/>
    <w:link w:val="Cabealho5Carcter"/>
    <w:uiPriority w:val="9"/>
    <w:unhideWhenUsed/>
    <w:rsid w:val="00D574CE"/>
    <w:pPr>
      <w:keepNext/>
      <w:keepLines/>
      <w:spacing w:before="20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aliases w:val="Capítulo Carácter"/>
    <w:basedOn w:val="Tipodeletrapredefinidodopargrafo"/>
    <w:link w:val="Cabealho1"/>
    <w:uiPriority w:val="9"/>
    <w:rsid w:val="009A4BDE"/>
    <w:rPr>
      <w:rFonts w:eastAsiaTheme="majorEastAsia" w:cstheme="majorBidi"/>
      <w:b/>
      <w:bCs/>
      <w:caps/>
      <w:color w:val="000000" w:themeColor="text1"/>
      <w:sz w:val="28"/>
      <w:szCs w:val="28"/>
    </w:rPr>
  </w:style>
  <w:style w:type="character" w:customStyle="1" w:styleId="Cabealho2Carcter">
    <w:name w:val="Cabeçalho 2 Carácter"/>
    <w:aliases w:val="Secção Carácter"/>
    <w:basedOn w:val="Tipodeletrapredefinidodopargrafo"/>
    <w:link w:val="Cabealho2"/>
    <w:uiPriority w:val="9"/>
    <w:rsid w:val="002B2AFF"/>
    <w:rPr>
      <w:rFonts w:eastAsiaTheme="majorEastAsia" w:cstheme="majorBidi"/>
      <w:b/>
      <w:bCs/>
      <w:color w:val="000000" w:themeColor="text1"/>
      <w:sz w:val="26"/>
      <w:szCs w:val="26"/>
    </w:rPr>
  </w:style>
  <w:style w:type="character" w:customStyle="1" w:styleId="Cabealho3Carcter">
    <w:name w:val="Cabeçalho 3 Carácter"/>
    <w:aliases w:val="Subsecção Carácter"/>
    <w:basedOn w:val="Tipodeletrapredefinidodopargrafo"/>
    <w:link w:val="Cabealho3"/>
    <w:uiPriority w:val="9"/>
    <w:rsid w:val="00804DEE"/>
    <w:rPr>
      <w:rFonts w:eastAsiaTheme="majorEastAsia" w:cstheme="majorBidi"/>
      <w:b/>
      <w:bCs/>
      <w:color w:val="000000" w:themeColor="text1"/>
      <w:sz w:val="24"/>
    </w:rPr>
  </w:style>
  <w:style w:type="paragraph" w:styleId="ndice1">
    <w:name w:val="toc 1"/>
    <w:basedOn w:val="Normal"/>
    <w:next w:val="Normal"/>
    <w:autoRedefine/>
    <w:uiPriority w:val="39"/>
    <w:unhideWhenUsed/>
    <w:rsid w:val="00B77AF2"/>
    <w:pPr>
      <w:spacing w:before="360" w:after="100"/>
      <w:ind w:firstLine="0"/>
      <w:contextualSpacing w:val="0"/>
    </w:pPr>
  </w:style>
  <w:style w:type="character" w:styleId="Hiperligao">
    <w:name w:val="Hyperlink"/>
    <w:basedOn w:val="Tipodeletrapredefinidodopargrafo"/>
    <w:uiPriority w:val="99"/>
    <w:unhideWhenUsed/>
    <w:rsid w:val="00B77AF2"/>
    <w:rPr>
      <w:color w:val="0000FF" w:themeColor="hyperlink"/>
      <w:u w:val="single"/>
    </w:rPr>
  </w:style>
  <w:style w:type="paragraph" w:styleId="ndice2">
    <w:name w:val="toc 2"/>
    <w:basedOn w:val="Normal"/>
    <w:next w:val="Normal"/>
    <w:autoRedefine/>
    <w:uiPriority w:val="39"/>
    <w:unhideWhenUsed/>
    <w:rsid w:val="00B77AF2"/>
    <w:pPr>
      <w:spacing w:before="360" w:after="100"/>
      <w:ind w:left="220" w:firstLine="0"/>
      <w:contextualSpacing w:val="0"/>
    </w:pPr>
  </w:style>
  <w:style w:type="paragraph" w:styleId="ndice3">
    <w:name w:val="toc 3"/>
    <w:basedOn w:val="Normal"/>
    <w:next w:val="Normal"/>
    <w:autoRedefine/>
    <w:uiPriority w:val="39"/>
    <w:unhideWhenUsed/>
    <w:rsid w:val="00B77AF2"/>
    <w:pPr>
      <w:spacing w:before="360" w:after="100"/>
      <w:ind w:left="440" w:firstLine="0"/>
      <w:contextualSpacing w:val="0"/>
    </w:pPr>
  </w:style>
  <w:style w:type="character" w:customStyle="1" w:styleId="Cabealho4Carcter">
    <w:name w:val="Cabeçalho 4 Carácter"/>
    <w:basedOn w:val="Tipodeletrapredefinidodopargrafo"/>
    <w:link w:val="Cabealho4"/>
    <w:uiPriority w:val="9"/>
    <w:rsid w:val="00B77AF2"/>
    <w:rPr>
      <w:rFonts w:eastAsiaTheme="majorEastAsia" w:cstheme="majorBidi"/>
      <w:b/>
      <w:bCs/>
      <w:iCs/>
      <w:color w:val="000000" w:themeColor="text1"/>
      <w:sz w:val="28"/>
    </w:rPr>
  </w:style>
  <w:style w:type="table" w:styleId="Tabelacomgrelha">
    <w:name w:val="Table Grid"/>
    <w:basedOn w:val="Tabelanormal"/>
    <w:uiPriority w:val="59"/>
    <w:rsid w:val="00B77A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77AF2"/>
    <w:pPr>
      <w:spacing w:before="360" w:after="360"/>
      <w:ind w:left="720" w:firstLine="0"/>
    </w:pPr>
  </w:style>
  <w:style w:type="paragraph" w:styleId="Ttulo">
    <w:name w:val="Title"/>
    <w:aliases w:val="Título-indices"/>
    <w:basedOn w:val="Normal"/>
    <w:next w:val="Normal"/>
    <w:link w:val="TtuloCarcter"/>
    <w:uiPriority w:val="10"/>
    <w:rsid w:val="008714B0"/>
    <w:pPr>
      <w:ind w:firstLine="0"/>
      <w:jc w:val="left"/>
    </w:pPr>
    <w:rPr>
      <w:rFonts w:eastAsiaTheme="majorEastAsia" w:cstheme="majorBidi"/>
      <w:b/>
      <w:spacing w:val="5"/>
      <w:kern w:val="28"/>
      <w:sz w:val="28"/>
      <w:szCs w:val="52"/>
    </w:rPr>
  </w:style>
  <w:style w:type="character" w:customStyle="1" w:styleId="TtuloCarcter">
    <w:name w:val="Título Carácter"/>
    <w:aliases w:val="Título-indices Carácter"/>
    <w:basedOn w:val="Tipodeletrapredefinidodopargrafo"/>
    <w:link w:val="Ttulo"/>
    <w:uiPriority w:val="10"/>
    <w:rsid w:val="008714B0"/>
    <w:rPr>
      <w:rFonts w:eastAsiaTheme="majorEastAsia" w:cstheme="majorBidi"/>
      <w:b/>
      <w:spacing w:val="5"/>
      <w:kern w:val="28"/>
      <w:sz w:val="28"/>
      <w:szCs w:val="52"/>
    </w:rPr>
  </w:style>
  <w:style w:type="character" w:customStyle="1" w:styleId="Cabealho5Carcter">
    <w:name w:val="Cabeçalho 5 Carácter"/>
    <w:basedOn w:val="Tipodeletrapredefinidodopargrafo"/>
    <w:link w:val="Cabealho5"/>
    <w:uiPriority w:val="9"/>
    <w:rsid w:val="00D574CE"/>
    <w:rPr>
      <w:rFonts w:asciiTheme="majorHAnsi" w:eastAsiaTheme="majorEastAsia" w:hAnsiTheme="majorHAnsi" w:cstheme="majorBidi"/>
      <w:color w:val="243F60" w:themeColor="accent1" w:themeShade="7F"/>
    </w:rPr>
  </w:style>
  <w:style w:type="paragraph" w:styleId="Cabealho">
    <w:name w:val="header"/>
    <w:basedOn w:val="Normal"/>
    <w:link w:val="CabealhoCarcter"/>
    <w:uiPriority w:val="99"/>
    <w:unhideWhenUsed/>
    <w:rsid w:val="008F3DBD"/>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F3DBD"/>
  </w:style>
  <w:style w:type="paragraph" w:styleId="Rodap">
    <w:name w:val="footer"/>
    <w:basedOn w:val="Normal"/>
    <w:link w:val="RodapCarcter"/>
    <w:uiPriority w:val="99"/>
    <w:unhideWhenUsed/>
    <w:rsid w:val="008F3DBD"/>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F3DBD"/>
  </w:style>
  <w:style w:type="paragraph" w:customStyle="1" w:styleId="Default">
    <w:name w:val="Default"/>
    <w:rsid w:val="00422F74"/>
    <w:pPr>
      <w:autoSpaceDE w:val="0"/>
      <w:autoSpaceDN w:val="0"/>
      <w:adjustRightInd w:val="0"/>
      <w:spacing w:after="0" w:line="240" w:lineRule="auto"/>
    </w:pPr>
    <w:rPr>
      <w:rFonts w:ascii="Times New Roman" w:hAnsi="Times New Roman" w:cs="Times New Roman"/>
      <w:color w:val="000000"/>
      <w:sz w:val="24"/>
      <w:szCs w:val="24"/>
    </w:rPr>
  </w:style>
  <w:style w:type="paragraph" w:styleId="HTMLpr-formatado">
    <w:name w:val="HTML Preformatted"/>
    <w:basedOn w:val="Normal"/>
    <w:link w:val="HTMLpr-formatadoCarcter"/>
    <w:uiPriority w:val="99"/>
    <w:unhideWhenUsed/>
    <w:rsid w:val="0042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val="0"/>
      <w:jc w:val="left"/>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rsid w:val="00422F74"/>
    <w:rPr>
      <w:rFonts w:ascii="Courier New" w:eastAsia="Times New Roman" w:hAnsi="Courier New" w:cs="Courier New"/>
      <w:sz w:val="20"/>
      <w:szCs w:val="20"/>
      <w:lang w:eastAsia="pt-PT"/>
    </w:rPr>
  </w:style>
  <w:style w:type="character" w:styleId="Nmerodelinha">
    <w:name w:val="line number"/>
    <w:basedOn w:val="Tipodeletrapredefinidodopargrafo"/>
    <w:uiPriority w:val="99"/>
    <w:semiHidden/>
    <w:unhideWhenUsed/>
    <w:rsid w:val="00EB0F9A"/>
  </w:style>
  <w:style w:type="paragraph" w:styleId="Textodebalo">
    <w:name w:val="Balloon Text"/>
    <w:basedOn w:val="Normal"/>
    <w:link w:val="TextodebaloCarcter"/>
    <w:uiPriority w:val="99"/>
    <w:semiHidden/>
    <w:unhideWhenUsed/>
    <w:rsid w:val="00CD35F4"/>
    <w:pPr>
      <w:spacing w:line="240" w:lineRule="auto"/>
      <w:ind w:firstLine="0"/>
      <w:contextualSpacing w:val="0"/>
      <w:jc w:val="left"/>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D35F4"/>
    <w:rPr>
      <w:rFonts w:ascii="Tahoma" w:hAnsi="Tahoma" w:cs="Tahoma"/>
      <w:sz w:val="16"/>
      <w:szCs w:val="16"/>
    </w:rPr>
  </w:style>
  <w:style w:type="table" w:styleId="SombreadoMdio2-Cor5">
    <w:name w:val="Medium Shading 2 Accent 5"/>
    <w:basedOn w:val="Tabelanormal"/>
    <w:uiPriority w:val="64"/>
    <w:rsid w:val="00CD35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elhaClara-Cor5">
    <w:name w:val="Light Grid Accent 5"/>
    <w:basedOn w:val="Tabelanormal"/>
    <w:uiPriority w:val="62"/>
    <w:rsid w:val="00CD35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Cor5">
    <w:name w:val="Light Shading Accent 5"/>
    <w:basedOn w:val="Tabelanormal"/>
    <w:uiPriority w:val="60"/>
    <w:rsid w:val="00CD35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egenda">
    <w:name w:val="caption"/>
    <w:basedOn w:val="Normal"/>
    <w:next w:val="Normal"/>
    <w:uiPriority w:val="35"/>
    <w:unhideWhenUsed/>
    <w:qFormat/>
    <w:rsid w:val="00CD35F4"/>
    <w:pPr>
      <w:spacing w:after="200" w:line="240" w:lineRule="auto"/>
      <w:ind w:firstLine="0"/>
      <w:contextualSpacing w:val="0"/>
      <w:jc w:val="left"/>
    </w:pPr>
    <w:rPr>
      <w:b/>
      <w:bCs/>
      <w:color w:val="4F81BD" w:themeColor="accent1"/>
      <w:sz w:val="18"/>
      <w:szCs w:val="18"/>
    </w:rPr>
  </w:style>
  <w:style w:type="table" w:styleId="ListaEscura-Cor5">
    <w:name w:val="Dark List Accent 5"/>
    <w:basedOn w:val="Tabelanormal"/>
    <w:uiPriority w:val="70"/>
    <w:rsid w:val="00CD35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GrelhaMdia3-Cor5">
    <w:name w:val="Medium Grid 3 Accent 5"/>
    <w:basedOn w:val="Tabelanormal"/>
    <w:uiPriority w:val="69"/>
    <w:rsid w:val="00CD35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ombreadoColorido-Cor5">
    <w:name w:val="Colorful Shading Accent 5"/>
    <w:basedOn w:val="Tabelanormal"/>
    <w:uiPriority w:val="71"/>
    <w:rsid w:val="00CD35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elhaColorida-Cor5">
    <w:name w:val="Colorful Grid Accent 5"/>
    <w:basedOn w:val="Tabelanormal"/>
    <w:uiPriority w:val="73"/>
    <w:rsid w:val="00CD35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Colorida-Cor5">
    <w:name w:val="Colorful List Accent 5"/>
    <w:basedOn w:val="Tabelanormal"/>
    <w:uiPriority w:val="72"/>
    <w:rsid w:val="00CD35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CD35F4"/>
    <w:pPr>
      <w:spacing w:before="100" w:beforeAutospacing="1" w:after="100" w:afterAutospacing="1" w:line="240" w:lineRule="auto"/>
      <w:ind w:firstLine="0"/>
      <w:contextualSpacing w:val="0"/>
      <w:jc w:val="left"/>
    </w:pPr>
    <w:rPr>
      <w:rFonts w:ascii="Times New Roman" w:eastAsia="Times New Roman" w:hAnsi="Times New Roman" w:cs="Times New Roman"/>
      <w:sz w:val="24"/>
      <w:szCs w:val="24"/>
      <w:lang w:eastAsia="pt-PT"/>
    </w:rPr>
  </w:style>
  <w:style w:type="table" w:styleId="GrelhaMdia2-Cor5">
    <w:name w:val="Medium Grid 2 Accent 5"/>
    <w:basedOn w:val="Tabelanormal"/>
    <w:uiPriority w:val="68"/>
    <w:rsid w:val="00CD35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Colorida-Cor6">
    <w:name w:val="Colorful List Accent 6"/>
    <w:basedOn w:val="Tabelanormal"/>
    <w:uiPriority w:val="72"/>
    <w:rsid w:val="00CD35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Ttulodondice">
    <w:name w:val="TOC Heading"/>
    <w:basedOn w:val="Cabealho1"/>
    <w:next w:val="Normal"/>
    <w:uiPriority w:val="39"/>
    <w:unhideWhenUsed/>
    <w:qFormat/>
    <w:rsid w:val="00253002"/>
    <w:pPr>
      <w:numPr>
        <w:numId w:val="0"/>
      </w:numPr>
      <w:spacing w:before="480" w:line="276" w:lineRule="auto"/>
      <w:contextualSpacing w:val="0"/>
      <w:outlineLvl w:val="9"/>
    </w:pPr>
    <w:rPr>
      <w:rFonts w:asciiTheme="majorHAnsi" w:hAnsiTheme="majorHAnsi"/>
      <w:caps w:val="0"/>
      <w:color w:val="365F91" w:themeColor="accent1" w:themeShade="BF"/>
      <w:lang w:eastAsia="pt-PT"/>
    </w:rPr>
  </w:style>
  <w:style w:type="table" w:styleId="ListaMdia2">
    <w:name w:val="Medium List 2"/>
    <w:basedOn w:val="Tabelanormal"/>
    <w:uiPriority w:val="66"/>
    <w:rsid w:val="00343A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dio2">
    <w:name w:val="Medium Shading 2"/>
    <w:basedOn w:val="Tabelanormal"/>
    <w:uiPriority w:val="64"/>
    <w:rsid w:val="00BB5F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1">
    <w:name w:val="Medium Shading 1"/>
    <w:basedOn w:val="Tabelanormal"/>
    <w:uiPriority w:val="63"/>
    <w:rsid w:val="00B17B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Escura">
    <w:name w:val="Dark List"/>
    <w:basedOn w:val="Tabelanormal"/>
    <w:uiPriority w:val="70"/>
    <w:rsid w:val="003B09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ombreadoColorido">
    <w:name w:val="Colorful Shading"/>
    <w:basedOn w:val="Tabelanormal"/>
    <w:uiPriority w:val="71"/>
    <w:rsid w:val="005D0B9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Mdio2-Cor6">
    <w:name w:val="Medium Shading 2 Accent 6"/>
    <w:basedOn w:val="Tabelanormal"/>
    <w:uiPriority w:val="64"/>
    <w:rsid w:val="0057281E"/>
    <w:pPr>
      <w:spacing w:after="0" w:line="240" w:lineRule="auto"/>
    </w:pPr>
    <w:tblPr>
      <w:tblStyleRowBandSize w:val="1"/>
      <w:tblStyleColBandSize w:val="1"/>
      <w:tblBorders>
        <w:top w:val="single" w:sz="24" w:space="0" w:color="FABF8F" w:themeColor="accent6" w:themeTint="99"/>
        <w:bottom w:val="single" w:sz="24" w:space="0" w:color="FABF8F" w:themeColor="accent6" w:themeTint="99"/>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Estilo1">
    <w:name w:val="Estilo1"/>
    <w:basedOn w:val="Tabelanormal"/>
    <w:uiPriority w:val="99"/>
    <w:rsid w:val="0057281E"/>
    <w:pPr>
      <w:spacing w:after="0" w:line="240" w:lineRule="auto"/>
    </w:pPr>
    <w:tblPr/>
    <w:tcPr>
      <w:shd w:val="clear" w:color="auto" w:fill="D9D9D9" w:themeFill="background1" w:themeFillShade="D9"/>
    </w:tcPr>
  </w:style>
  <w:style w:type="table" w:customStyle="1" w:styleId="Estilo2">
    <w:name w:val="Estilo2"/>
    <w:basedOn w:val="Tabelanormal"/>
    <w:uiPriority w:val="99"/>
    <w:rsid w:val="00BC2967"/>
    <w:pPr>
      <w:spacing w:after="0" w:line="240" w:lineRule="auto"/>
    </w:pPr>
    <w:tblPr/>
  </w:style>
  <w:style w:type="table" w:styleId="ListaMdia1-Cor6">
    <w:name w:val="Medium List 1 Accent 6"/>
    <w:basedOn w:val="Tabelanormal"/>
    <w:uiPriority w:val="65"/>
    <w:rsid w:val="00BC296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1">
    <w:name w:val="Medium List 1"/>
    <w:basedOn w:val="Tabelanormal"/>
    <w:uiPriority w:val="65"/>
    <w:rsid w:val="00BC296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lt-edited">
    <w:name w:val="alt-edited"/>
    <w:basedOn w:val="Tipodeletrapredefinidodopargrafo"/>
    <w:rsid w:val="006B0A52"/>
  </w:style>
  <w:style w:type="paragraph" w:styleId="ndicedeilustraes">
    <w:name w:val="table of figures"/>
    <w:basedOn w:val="Normal"/>
    <w:next w:val="Normal"/>
    <w:uiPriority w:val="99"/>
    <w:unhideWhenUsed/>
    <w:rsid w:val="00E62D74"/>
  </w:style>
  <w:style w:type="character" w:customStyle="1" w:styleId="shorttext">
    <w:name w:val="short_text"/>
    <w:basedOn w:val="Tipodeletrapredefinidodopargrafo"/>
    <w:rsid w:val="00AC3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67"/>
    <w:pPr>
      <w:spacing w:after="0" w:line="360" w:lineRule="auto"/>
      <w:ind w:firstLine="454"/>
      <w:contextualSpacing/>
      <w:jc w:val="both"/>
    </w:pPr>
  </w:style>
  <w:style w:type="paragraph" w:styleId="Cabealho1">
    <w:name w:val="heading 1"/>
    <w:aliases w:val="Capítulo"/>
    <w:basedOn w:val="Normal"/>
    <w:next w:val="Normal"/>
    <w:link w:val="Cabealho1Carcter"/>
    <w:uiPriority w:val="9"/>
    <w:qFormat/>
    <w:rsid w:val="009A4BDE"/>
    <w:pPr>
      <w:keepNext/>
      <w:keepLines/>
      <w:numPr>
        <w:numId w:val="5"/>
      </w:numPr>
      <w:jc w:val="left"/>
      <w:outlineLvl w:val="0"/>
    </w:pPr>
    <w:rPr>
      <w:rFonts w:eastAsiaTheme="majorEastAsia" w:cstheme="majorBidi"/>
      <w:b/>
      <w:bCs/>
      <w:caps/>
      <w:color w:val="000000" w:themeColor="text1"/>
      <w:sz w:val="28"/>
      <w:szCs w:val="28"/>
    </w:rPr>
  </w:style>
  <w:style w:type="paragraph" w:styleId="Cabealho2">
    <w:name w:val="heading 2"/>
    <w:aliases w:val="Secção"/>
    <w:basedOn w:val="Normal"/>
    <w:next w:val="Normal"/>
    <w:link w:val="Cabealho2Carcter"/>
    <w:uiPriority w:val="9"/>
    <w:unhideWhenUsed/>
    <w:qFormat/>
    <w:rsid w:val="002B2AFF"/>
    <w:pPr>
      <w:keepNext/>
      <w:keepLines/>
      <w:numPr>
        <w:numId w:val="3"/>
      </w:numPr>
      <w:ind w:left="284" w:hanging="284"/>
      <w:jc w:val="left"/>
      <w:outlineLvl w:val="1"/>
    </w:pPr>
    <w:rPr>
      <w:rFonts w:eastAsiaTheme="majorEastAsia" w:cstheme="majorBidi"/>
      <w:b/>
      <w:bCs/>
      <w:color w:val="000000" w:themeColor="text1"/>
      <w:sz w:val="26"/>
      <w:szCs w:val="26"/>
    </w:rPr>
  </w:style>
  <w:style w:type="paragraph" w:styleId="Cabealho3">
    <w:name w:val="heading 3"/>
    <w:aliases w:val="Subsecção"/>
    <w:basedOn w:val="Normal"/>
    <w:next w:val="Normal"/>
    <w:link w:val="Cabealho3Carcter"/>
    <w:uiPriority w:val="9"/>
    <w:unhideWhenUsed/>
    <w:qFormat/>
    <w:rsid w:val="00804DEE"/>
    <w:pPr>
      <w:keepNext/>
      <w:keepLines/>
      <w:numPr>
        <w:numId w:val="4"/>
      </w:numPr>
      <w:jc w:val="left"/>
      <w:outlineLvl w:val="2"/>
    </w:pPr>
    <w:rPr>
      <w:rFonts w:eastAsiaTheme="majorEastAsia" w:cstheme="majorBidi"/>
      <w:b/>
      <w:bCs/>
      <w:color w:val="000000" w:themeColor="text1"/>
      <w:sz w:val="24"/>
    </w:rPr>
  </w:style>
  <w:style w:type="paragraph" w:styleId="Cabealho4">
    <w:name w:val="heading 4"/>
    <w:basedOn w:val="Normal"/>
    <w:next w:val="Normal"/>
    <w:link w:val="Cabealho4Carcter"/>
    <w:uiPriority w:val="9"/>
    <w:unhideWhenUsed/>
    <w:rsid w:val="00B77AF2"/>
    <w:pPr>
      <w:keepNext/>
      <w:keepLines/>
      <w:ind w:firstLine="0"/>
      <w:jc w:val="left"/>
      <w:outlineLvl w:val="3"/>
    </w:pPr>
    <w:rPr>
      <w:rFonts w:eastAsiaTheme="majorEastAsia" w:cstheme="majorBidi"/>
      <w:b/>
      <w:bCs/>
      <w:iCs/>
      <w:color w:val="000000" w:themeColor="text1"/>
      <w:sz w:val="28"/>
    </w:rPr>
  </w:style>
  <w:style w:type="paragraph" w:styleId="Cabealho5">
    <w:name w:val="heading 5"/>
    <w:basedOn w:val="Normal"/>
    <w:next w:val="Normal"/>
    <w:link w:val="Cabealho5Carcter"/>
    <w:uiPriority w:val="9"/>
    <w:unhideWhenUsed/>
    <w:rsid w:val="00D574CE"/>
    <w:pPr>
      <w:keepNext/>
      <w:keepLines/>
      <w:spacing w:before="20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aliases w:val="Capítulo Carácter"/>
    <w:basedOn w:val="Tipodeletrapredefinidodopargrafo"/>
    <w:link w:val="Cabealho1"/>
    <w:uiPriority w:val="9"/>
    <w:rsid w:val="009A4BDE"/>
    <w:rPr>
      <w:rFonts w:eastAsiaTheme="majorEastAsia" w:cstheme="majorBidi"/>
      <w:b/>
      <w:bCs/>
      <w:caps/>
      <w:color w:val="000000" w:themeColor="text1"/>
      <w:sz w:val="28"/>
      <w:szCs w:val="28"/>
    </w:rPr>
  </w:style>
  <w:style w:type="character" w:customStyle="1" w:styleId="Cabealho2Carcter">
    <w:name w:val="Cabeçalho 2 Carácter"/>
    <w:aliases w:val="Secção Carácter"/>
    <w:basedOn w:val="Tipodeletrapredefinidodopargrafo"/>
    <w:link w:val="Cabealho2"/>
    <w:uiPriority w:val="9"/>
    <w:rsid w:val="002B2AFF"/>
    <w:rPr>
      <w:rFonts w:eastAsiaTheme="majorEastAsia" w:cstheme="majorBidi"/>
      <w:b/>
      <w:bCs/>
      <w:color w:val="000000" w:themeColor="text1"/>
      <w:sz w:val="26"/>
      <w:szCs w:val="26"/>
    </w:rPr>
  </w:style>
  <w:style w:type="character" w:customStyle="1" w:styleId="Cabealho3Carcter">
    <w:name w:val="Cabeçalho 3 Carácter"/>
    <w:aliases w:val="Subsecção Carácter"/>
    <w:basedOn w:val="Tipodeletrapredefinidodopargrafo"/>
    <w:link w:val="Cabealho3"/>
    <w:uiPriority w:val="9"/>
    <w:rsid w:val="00804DEE"/>
    <w:rPr>
      <w:rFonts w:eastAsiaTheme="majorEastAsia" w:cstheme="majorBidi"/>
      <w:b/>
      <w:bCs/>
      <w:color w:val="000000" w:themeColor="text1"/>
      <w:sz w:val="24"/>
    </w:rPr>
  </w:style>
  <w:style w:type="paragraph" w:styleId="ndice1">
    <w:name w:val="toc 1"/>
    <w:basedOn w:val="Normal"/>
    <w:next w:val="Normal"/>
    <w:autoRedefine/>
    <w:uiPriority w:val="39"/>
    <w:unhideWhenUsed/>
    <w:rsid w:val="00B77AF2"/>
    <w:pPr>
      <w:spacing w:before="360" w:after="100"/>
      <w:ind w:firstLine="0"/>
      <w:contextualSpacing w:val="0"/>
    </w:pPr>
  </w:style>
  <w:style w:type="character" w:styleId="Hiperligao">
    <w:name w:val="Hyperlink"/>
    <w:basedOn w:val="Tipodeletrapredefinidodopargrafo"/>
    <w:uiPriority w:val="99"/>
    <w:unhideWhenUsed/>
    <w:rsid w:val="00B77AF2"/>
    <w:rPr>
      <w:color w:val="0000FF" w:themeColor="hyperlink"/>
      <w:u w:val="single"/>
    </w:rPr>
  </w:style>
  <w:style w:type="paragraph" w:styleId="ndice2">
    <w:name w:val="toc 2"/>
    <w:basedOn w:val="Normal"/>
    <w:next w:val="Normal"/>
    <w:autoRedefine/>
    <w:uiPriority w:val="39"/>
    <w:unhideWhenUsed/>
    <w:rsid w:val="00B77AF2"/>
    <w:pPr>
      <w:spacing w:before="360" w:after="100"/>
      <w:ind w:left="220" w:firstLine="0"/>
      <w:contextualSpacing w:val="0"/>
    </w:pPr>
  </w:style>
  <w:style w:type="paragraph" w:styleId="ndice3">
    <w:name w:val="toc 3"/>
    <w:basedOn w:val="Normal"/>
    <w:next w:val="Normal"/>
    <w:autoRedefine/>
    <w:uiPriority w:val="39"/>
    <w:unhideWhenUsed/>
    <w:rsid w:val="00B77AF2"/>
    <w:pPr>
      <w:spacing w:before="360" w:after="100"/>
      <w:ind w:left="440" w:firstLine="0"/>
      <w:contextualSpacing w:val="0"/>
    </w:pPr>
  </w:style>
  <w:style w:type="character" w:customStyle="1" w:styleId="Cabealho4Carcter">
    <w:name w:val="Cabeçalho 4 Carácter"/>
    <w:basedOn w:val="Tipodeletrapredefinidodopargrafo"/>
    <w:link w:val="Cabealho4"/>
    <w:uiPriority w:val="9"/>
    <w:rsid w:val="00B77AF2"/>
    <w:rPr>
      <w:rFonts w:eastAsiaTheme="majorEastAsia" w:cstheme="majorBidi"/>
      <w:b/>
      <w:bCs/>
      <w:iCs/>
      <w:color w:val="000000" w:themeColor="text1"/>
      <w:sz w:val="28"/>
    </w:rPr>
  </w:style>
  <w:style w:type="table" w:styleId="Tabelacomgrelha">
    <w:name w:val="Table Grid"/>
    <w:basedOn w:val="Tabelanormal"/>
    <w:uiPriority w:val="59"/>
    <w:rsid w:val="00B77A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77AF2"/>
    <w:pPr>
      <w:spacing w:before="360" w:after="360"/>
      <w:ind w:left="720" w:firstLine="0"/>
    </w:pPr>
  </w:style>
  <w:style w:type="paragraph" w:styleId="Ttulo">
    <w:name w:val="Title"/>
    <w:aliases w:val="Título-indices"/>
    <w:basedOn w:val="Normal"/>
    <w:next w:val="Normal"/>
    <w:link w:val="TtuloCarcter"/>
    <w:uiPriority w:val="10"/>
    <w:rsid w:val="008714B0"/>
    <w:pPr>
      <w:ind w:firstLine="0"/>
      <w:jc w:val="left"/>
    </w:pPr>
    <w:rPr>
      <w:rFonts w:eastAsiaTheme="majorEastAsia" w:cstheme="majorBidi"/>
      <w:b/>
      <w:spacing w:val="5"/>
      <w:kern w:val="28"/>
      <w:sz w:val="28"/>
      <w:szCs w:val="52"/>
    </w:rPr>
  </w:style>
  <w:style w:type="character" w:customStyle="1" w:styleId="TtuloCarcter">
    <w:name w:val="Título Carácter"/>
    <w:aliases w:val="Título-indices Carácter"/>
    <w:basedOn w:val="Tipodeletrapredefinidodopargrafo"/>
    <w:link w:val="Ttulo"/>
    <w:uiPriority w:val="10"/>
    <w:rsid w:val="008714B0"/>
    <w:rPr>
      <w:rFonts w:eastAsiaTheme="majorEastAsia" w:cstheme="majorBidi"/>
      <w:b/>
      <w:spacing w:val="5"/>
      <w:kern w:val="28"/>
      <w:sz w:val="28"/>
      <w:szCs w:val="52"/>
    </w:rPr>
  </w:style>
  <w:style w:type="character" w:customStyle="1" w:styleId="Cabealho5Carcter">
    <w:name w:val="Cabeçalho 5 Carácter"/>
    <w:basedOn w:val="Tipodeletrapredefinidodopargrafo"/>
    <w:link w:val="Cabealho5"/>
    <w:uiPriority w:val="9"/>
    <w:rsid w:val="00D574CE"/>
    <w:rPr>
      <w:rFonts w:asciiTheme="majorHAnsi" w:eastAsiaTheme="majorEastAsia" w:hAnsiTheme="majorHAnsi" w:cstheme="majorBidi"/>
      <w:color w:val="243F60" w:themeColor="accent1" w:themeShade="7F"/>
    </w:rPr>
  </w:style>
  <w:style w:type="paragraph" w:styleId="Cabealho">
    <w:name w:val="header"/>
    <w:basedOn w:val="Normal"/>
    <w:link w:val="CabealhoCarcter"/>
    <w:uiPriority w:val="99"/>
    <w:unhideWhenUsed/>
    <w:rsid w:val="008F3DBD"/>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F3DBD"/>
  </w:style>
  <w:style w:type="paragraph" w:styleId="Rodap">
    <w:name w:val="footer"/>
    <w:basedOn w:val="Normal"/>
    <w:link w:val="RodapCarcter"/>
    <w:uiPriority w:val="99"/>
    <w:unhideWhenUsed/>
    <w:rsid w:val="008F3DBD"/>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F3DBD"/>
  </w:style>
  <w:style w:type="paragraph" w:customStyle="1" w:styleId="Default">
    <w:name w:val="Default"/>
    <w:rsid w:val="00422F74"/>
    <w:pPr>
      <w:autoSpaceDE w:val="0"/>
      <w:autoSpaceDN w:val="0"/>
      <w:adjustRightInd w:val="0"/>
      <w:spacing w:after="0" w:line="240" w:lineRule="auto"/>
    </w:pPr>
    <w:rPr>
      <w:rFonts w:ascii="Times New Roman" w:hAnsi="Times New Roman" w:cs="Times New Roman"/>
      <w:color w:val="000000"/>
      <w:sz w:val="24"/>
      <w:szCs w:val="24"/>
    </w:rPr>
  </w:style>
  <w:style w:type="paragraph" w:styleId="HTMLpr-formatado">
    <w:name w:val="HTML Preformatted"/>
    <w:basedOn w:val="Normal"/>
    <w:link w:val="HTMLpr-formatadoCarcter"/>
    <w:uiPriority w:val="99"/>
    <w:unhideWhenUsed/>
    <w:rsid w:val="0042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val="0"/>
      <w:jc w:val="left"/>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rsid w:val="00422F74"/>
    <w:rPr>
      <w:rFonts w:ascii="Courier New" w:eastAsia="Times New Roman" w:hAnsi="Courier New" w:cs="Courier New"/>
      <w:sz w:val="20"/>
      <w:szCs w:val="20"/>
      <w:lang w:eastAsia="pt-PT"/>
    </w:rPr>
  </w:style>
  <w:style w:type="character" w:styleId="Nmerodelinha">
    <w:name w:val="line number"/>
    <w:basedOn w:val="Tipodeletrapredefinidodopargrafo"/>
    <w:uiPriority w:val="99"/>
    <w:semiHidden/>
    <w:unhideWhenUsed/>
    <w:rsid w:val="00EB0F9A"/>
  </w:style>
  <w:style w:type="paragraph" w:styleId="Textodebalo">
    <w:name w:val="Balloon Text"/>
    <w:basedOn w:val="Normal"/>
    <w:link w:val="TextodebaloCarcter"/>
    <w:uiPriority w:val="99"/>
    <w:semiHidden/>
    <w:unhideWhenUsed/>
    <w:rsid w:val="00CD35F4"/>
    <w:pPr>
      <w:spacing w:line="240" w:lineRule="auto"/>
      <w:ind w:firstLine="0"/>
      <w:contextualSpacing w:val="0"/>
      <w:jc w:val="left"/>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D35F4"/>
    <w:rPr>
      <w:rFonts w:ascii="Tahoma" w:hAnsi="Tahoma" w:cs="Tahoma"/>
      <w:sz w:val="16"/>
      <w:szCs w:val="16"/>
    </w:rPr>
  </w:style>
  <w:style w:type="table" w:styleId="SombreadoMdio2-Cor5">
    <w:name w:val="Medium Shading 2 Accent 5"/>
    <w:basedOn w:val="Tabelanormal"/>
    <w:uiPriority w:val="64"/>
    <w:rsid w:val="00CD35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elhaClara-Cor5">
    <w:name w:val="Light Grid Accent 5"/>
    <w:basedOn w:val="Tabelanormal"/>
    <w:uiPriority w:val="62"/>
    <w:rsid w:val="00CD35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Cor5">
    <w:name w:val="Light Shading Accent 5"/>
    <w:basedOn w:val="Tabelanormal"/>
    <w:uiPriority w:val="60"/>
    <w:rsid w:val="00CD35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egenda">
    <w:name w:val="caption"/>
    <w:basedOn w:val="Normal"/>
    <w:next w:val="Normal"/>
    <w:uiPriority w:val="35"/>
    <w:unhideWhenUsed/>
    <w:qFormat/>
    <w:rsid w:val="00CD35F4"/>
    <w:pPr>
      <w:spacing w:after="200" w:line="240" w:lineRule="auto"/>
      <w:ind w:firstLine="0"/>
      <w:contextualSpacing w:val="0"/>
      <w:jc w:val="left"/>
    </w:pPr>
    <w:rPr>
      <w:b/>
      <w:bCs/>
      <w:color w:val="4F81BD" w:themeColor="accent1"/>
      <w:sz w:val="18"/>
      <w:szCs w:val="18"/>
    </w:rPr>
  </w:style>
  <w:style w:type="table" w:styleId="ListaEscura-Cor5">
    <w:name w:val="Dark List Accent 5"/>
    <w:basedOn w:val="Tabelanormal"/>
    <w:uiPriority w:val="70"/>
    <w:rsid w:val="00CD35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GrelhaMdia3-Cor5">
    <w:name w:val="Medium Grid 3 Accent 5"/>
    <w:basedOn w:val="Tabelanormal"/>
    <w:uiPriority w:val="69"/>
    <w:rsid w:val="00CD35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ombreadoColorido-Cor5">
    <w:name w:val="Colorful Shading Accent 5"/>
    <w:basedOn w:val="Tabelanormal"/>
    <w:uiPriority w:val="71"/>
    <w:rsid w:val="00CD35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elhaColorida-Cor5">
    <w:name w:val="Colorful Grid Accent 5"/>
    <w:basedOn w:val="Tabelanormal"/>
    <w:uiPriority w:val="73"/>
    <w:rsid w:val="00CD35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Colorida-Cor5">
    <w:name w:val="Colorful List Accent 5"/>
    <w:basedOn w:val="Tabelanormal"/>
    <w:uiPriority w:val="72"/>
    <w:rsid w:val="00CD35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CD35F4"/>
    <w:pPr>
      <w:spacing w:before="100" w:beforeAutospacing="1" w:after="100" w:afterAutospacing="1" w:line="240" w:lineRule="auto"/>
      <w:ind w:firstLine="0"/>
      <w:contextualSpacing w:val="0"/>
      <w:jc w:val="left"/>
    </w:pPr>
    <w:rPr>
      <w:rFonts w:ascii="Times New Roman" w:eastAsia="Times New Roman" w:hAnsi="Times New Roman" w:cs="Times New Roman"/>
      <w:sz w:val="24"/>
      <w:szCs w:val="24"/>
      <w:lang w:eastAsia="pt-PT"/>
    </w:rPr>
  </w:style>
  <w:style w:type="table" w:styleId="GrelhaMdia2-Cor5">
    <w:name w:val="Medium Grid 2 Accent 5"/>
    <w:basedOn w:val="Tabelanormal"/>
    <w:uiPriority w:val="68"/>
    <w:rsid w:val="00CD35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Colorida-Cor6">
    <w:name w:val="Colorful List Accent 6"/>
    <w:basedOn w:val="Tabelanormal"/>
    <w:uiPriority w:val="72"/>
    <w:rsid w:val="00CD35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Ttulodondice">
    <w:name w:val="TOC Heading"/>
    <w:basedOn w:val="Cabealho1"/>
    <w:next w:val="Normal"/>
    <w:uiPriority w:val="39"/>
    <w:unhideWhenUsed/>
    <w:qFormat/>
    <w:rsid w:val="00253002"/>
    <w:pPr>
      <w:numPr>
        <w:numId w:val="0"/>
      </w:numPr>
      <w:spacing w:before="480" w:line="276" w:lineRule="auto"/>
      <w:contextualSpacing w:val="0"/>
      <w:outlineLvl w:val="9"/>
    </w:pPr>
    <w:rPr>
      <w:rFonts w:asciiTheme="majorHAnsi" w:hAnsiTheme="majorHAnsi"/>
      <w:caps w:val="0"/>
      <w:color w:val="365F91" w:themeColor="accent1" w:themeShade="BF"/>
      <w:lang w:eastAsia="pt-PT"/>
    </w:rPr>
  </w:style>
  <w:style w:type="table" w:styleId="ListaMdia2">
    <w:name w:val="Medium List 2"/>
    <w:basedOn w:val="Tabelanormal"/>
    <w:uiPriority w:val="66"/>
    <w:rsid w:val="00343A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dio2">
    <w:name w:val="Medium Shading 2"/>
    <w:basedOn w:val="Tabelanormal"/>
    <w:uiPriority w:val="64"/>
    <w:rsid w:val="00BB5F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1">
    <w:name w:val="Medium Shading 1"/>
    <w:basedOn w:val="Tabelanormal"/>
    <w:uiPriority w:val="63"/>
    <w:rsid w:val="00B17B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Escura">
    <w:name w:val="Dark List"/>
    <w:basedOn w:val="Tabelanormal"/>
    <w:uiPriority w:val="70"/>
    <w:rsid w:val="003B09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ombreadoColorido">
    <w:name w:val="Colorful Shading"/>
    <w:basedOn w:val="Tabelanormal"/>
    <w:uiPriority w:val="71"/>
    <w:rsid w:val="005D0B9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Mdio2-Cor6">
    <w:name w:val="Medium Shading 2 Accent 6"/>
    <w:basedOn w:val="Tabelanormal"/>
    <w:uiPriority w:val="64"/>
    <w:rsid w:val="0057281E"/>
    <w:pPr>
      <w:spacing w:after="0" w:line="240" w:lineRule="auto"/>
    </w:pPr>
    <w:tblPr>
      <w:tblStyleRowBandSize w:val="1"/>
      <w:tblStyleColBandSize w:val="1"/>
      <w:tblBorders>
        <w:top w:val="single" w:sz="24" w:space="0" w:color="FABF8F" w:themeColor="accent6" w:themeTint="99"/>
        <w:bottom w:val="single" w:sz="24" w:space="0" w:color="FABF8F" w:themeColor="accent6" w:themeTint="99"/>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Estilo1">
    <w:name w:val="Estilo1"/>
    <w:basedOn w:val="Tabelanormal"/>
    <w:uiPriority w:val="99"/>
    <w:rsid w:val="0057281E"/>
    <w:pPr>
      <w:spacing w:after="0" w:line="240" w:lineRule="auto"/>
    </w:pPr>
    <w:tblPr/>
    <w:tcPr>
      <w:shd w:val="clear" w:color="auto" w:fill="D9D9D9" w:themeFill="background1" w:themeFillShade="D9"/>
    </w:tcPr>
  </w:style>
  <w:style w:type="table" w:customStyle="1" w:styleId="Estilo2">
    <w:name w:val="Estilo2"/>
    <w:basedOn w:val="Tabelanormal"/>
    <w:uiPriority w:val="99"/>
    <w:rsid w:val="00BC2967"/>
    <w:pPr>
      <w:spacing w:after="0" w:line="240" w:lineRule="auto"/>
    </w:pPr>
    <w:tblPr/>
  </w:style>
  <w:style w:type="table" w:styleId="ListaMdia1-Cor6">
    <w:name w:val="Medium List 1 Accent 6"/>
    <w:basedOn w:val="Tabelanormal"/>
    <w:uiPriority w:val="65"/>
    <w:rsid w:val="00BC296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1">
    <w:name w:val="Medium List 1"/>
    <w:basedOn w:val="Tabelanormal"/>
    <w:uiPriority w:val="65"/>
    <w:rsid w:val="00BC296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lt-edited">
    <w:name w:val="alt-edited"/>
    <w:basedOn w:val="Tipodeletrapredefinidodopargrafo"/>
    <w:rsid w:val="006B0A52"/>
  </w:style>
  <w:style w:type="paragraph" w:styleId="ndicedeilustraes">
    <w:name w:val="table of figures"/>
    <w:basedOn w:val="Normal"/>
    <w:next w:val="Normal"/>
    <w:uiPriority w:val="99"/>
    <w:unhideWhenUsed/>
    <w:rsid w:val="00E62D74"/>
  </w:style>
  <w:style w:type="character" w:customStyle="1" w:styleId="shorttext">
    <w:name w:val="short_text"/>
    <w:basedOn w:val="Tipodeletrapredefinidodopargrafo"/>
    <w:rsid w:val="00AC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208">
      <w:bodyDiv w:val="1"/>
      <w:marLeft w:val="0"/>
      <w:marRight w:val="0"/>
      <w:marTop w:val="0"/>
      <w:marBottom w:val="0"/>
      <w:divBdr>
        <w:top w:val="none" w:sz="0" w:space="0" w:color="auto"/>
        <w:left w:val="none" w:sz="0" w:space="0" w:color="auto"/>
        <w:bottom w:val="none" w:sz="0" w:space="0" w:color="auto"/>
        <w:right w:val="none" w:sz="0" w:space="0" w:color="auto"/>
      </w:divBdr>
    </w:div>
    <w:div w:id="24404683">
      <w:bodyDiv w:val="1"/>
      <w:marLeft w:val="0"/>
      <w:marRight w:val="0"/>
      <w:marTop w:val="0"/>
      <w:marBottom w:val="0"/>
      <w:divBdr>
        <w:top w:val="none" w:sz="0" w:space="0" w:color="auto"/>
        <w:left w:val="none" w:sz="0" w:space="0" w:color="auto"/>
        <w:bottom w:val="none" w:sz="0" w:space="0" w:color="auto"/>
        <w:right w:val="none" w:sz="0" w:space="0" w:color="auto"/>
      </w:divBdr>
    </w:div>
    <w:div w:id="31537733">
      <w:bodyDiv w:val="1"/>
      <w:marLeft w:val="0"/>
      <w:marRight w:val="0"/>
      <w:marTop w:val="0"/>
      <w:marBottom w:val="0"/>
      <w:divBdr>
        <w:top w:val="none" w:sz="0" w:space="0" w:color="auto"/>
        <w:left w:val="none" w:sz="0" w:space="0" w:color="auto"/>
        <w:bottom w:val="none" w:sz="0" w:space="0" w:color="auto"/>
        <w:right w:val="none" w:sz="0" w:space="0" w:color="auto"/>
      </w:divBdr>
    </w:div>
    <w:div w:id="53355165">
      <w:bodyDiv w:val="1"/>
      <w:marLeft w:val="0"/>
      <w:marRight w:val="0"/>
      <w:marTop w:val="0"/>
      <w:marBottom w:val="0"/>
      <w:divBdr>
        <w:top w:val="none" w:sz="0" w:space="0" w:color="auto"/>
        <w:left w:val="none" w:sz="0" w:space="0" w:color="auto"/>
        <w:bottom w:val="none" w:sz="0" w:space="0" w:color="auto"/>
        <w:right w:val="none" w:sz="0" w:space="0" w:color="auto"/>
      </w:divBdr>
    </w:div>
    <w:div w:id="61880182">
      <w:bodyDiv w:val="1"/>
      <w:marLeft w:val="0"/>
      <w:marRight w:val="0"/>
      <w:marTop w:val="0"/>
      <w:marBottom w:val="0"/>
      <w:divBdr>
        <w:top w:val="none" w:sz="0" w:space="0" w:color="auto"/>
        <w:left w:val="none" w:sz="0" w:space="0" w:color="auto"/>
        <w:bottom w:val="none" w:sz="0" w:space="0" w:color="auto"/>
        <w:right w:val="none" w:sz="0" w:space="0" w:color="auto"/>
      </w:divBdr>
    </w:div>
    <w:div w:id="78017650">
      <w:bodyDiv w:val="1"/>
      <w:marLeft w:val="0"/>
      <w:marRight w:val="0"/>
      <w:marTop w:val="0"/>
      <w:marBottom w:val="0"/>
      <w:divBdr>
        <w:top w:val="none" w:sz="0" w:space="0" w:color="auto"/>
        <w:left w:val="none" w:sz="0" w:space="0" w:color="auto"/>
        <w:bottom w:val="none" w:sz="0" w:space="0" w:color="auto"/>
        <w:right w:val="none" w:sz="0" w:space="0" w:color="auto"/>
      </w:divBdr>
    </w:div>
    <w:div w:id="95298037">
      <w:bodyDiv w:val="1"/>
      <w:marLeft w:val="0"/>
      <w:marRight w:val="0"/>
      <w:marTop w:val="0"/>
      <w:marBottom w:val="0"/>
      <w:divBdr>
        <w:top w:val="none" w:sz="0" w:space="0" w:color="auto"/>
        <w:left w:val="none" w:sz="0" w:space="0" w:color="auto"/>
        <w:bottom w:val="none" w:sz="0" w:space="0" w:color="auto"/>
        <w:right w:val="none" w:sz="0" w:space="0" w:color="auto"/>
      </w:divBdr>
    </w:div>
    <w:div w:id="135025995">
      <w:bodyDiv w:val="1"/>
      <w:marLeft w:val="0"/>
      <w:marRight w:val="0"/>
      <w:marTop w:val="0"/>
      <w:marBottom w:val="0"/>
      <w:divBdr>
        <w:top w:val="none" w:sz="0" w:space="0" w:color="auto"/>
        <w:left w:val="none" w:sz="0" w:space="0" w:color="auto"/>
        <w:bottom w:val="none" w:sz="0" w:space="0" w:color="auto"/>
        <w:right w:val="none" w:sz="0" w:space="0" w:color="auto"/>
      </w:divBdr>
    </w:div>
    <w:div w:id="148330048">
      <w:bodyDiv w:val="1"/>
      <w:marLeft w:val="0"/>
      <w:marRight w:val="0"/>
      <w:marTop w:val="0"/>
      <w:marBottom w:val="0"/>
      <w:divBdr>
        <w:top w:val="none" w:sz="0" w:space="0" w:color="auto"/>
        <w:left w:val="none" w:sz="0" w:space="0" w:color="auto"/>
        <w:bottom w:val="none" w:sz="0" w:space="0" w:color="auto"/>
        <w:right w:val="none" w:sz="0" w:space="0" w:color="auto"/>
      </w:divBdr>
    </w:div>
    <w:div w:id="154802627">
      <w:bodyDiv w:val="1"/>
      <w:marLeft w:val="0"/>
      <w:marRight w:val="0"/>
      <w:marTop w:val="0"/>
      <w:marBottom w:val="0"/>
      <w:divBdr>
        <w:top w:val="none" w:sz="0" w:space="0" w:color="auto"/>
        <w:left w:val="none" w:sz="0" w:space="0" w:color="auto"/>
        <w:bottom w:val="none" w:sz="0" w:space="0" w:color="auto"/>
        <w:right w:val="none" w:sz="0" w:space="0" w:color="auto"/>
      </w:divBdr>
    </w:div>
    <w:div w:id="184485317">
      <w:bodyDiv w:val="1"/>
      <w:marLeft w:val="0"/>
      <w:marRight w:val="0"/>
      <w:marTop w:val="0"/>
      <w:marBottom w:val="0"/>
      <w:divBdr>
        <w:top w:val="none" w:sz="0" w:space="0" w:color="auto"/>
        <w:left w:val="none" w:sz="0" w:space="0" w:color="auto"/>
        <w:bottom w:val="none" w:sz="0" w:space="0" w:color="auto"/>
        <w:right w:val="none" w:sz="0" w:space="0" w:color="auto"/>
      </w:divBdr>
    </w:div>
    <w:div w:id="219706928">
      <w:bodyDiv w:val="1"/>
      <w:marLeft w:val="0"/>
      <w:marRight w:val="0"/>
      <w:marTop w:val="0"/>
      <w:marBottom w:val="0"/>
      <w:divBdr>
        <w:top w:val="none" w:sz="0" w:space="0" w:color="auto"/>
        <w:left w:val="none" w:sz="0" w:space="0" w:color="auto"/>
        <w:bottom w:val="none" w:sz="0" w:space="0" w:color="auto"/>
        <w:right w:val="none" w:sz="0" w:space="0" w:color="auto"/>
      </w:divBdr>
    </w:div>
    <w:div w:id="226065194">
      <w:bodyDiv w:val="1"/>
      <w:marLeft w:val="0"/>
      <w:marRight w:val="0"/>
      <w:marTop w:val="0"/>
      <w:marBottom w:val="0"/>
      <w:divBdr>
        <w:top w:val="none" w:sz="0" w:space="0" w:color="auto"/>
        <w:left w:val="none" w:sz="0" w:space="0" w:color="auto"/>
        <w:bottom w:val="none" w:sz="0" w:space="0" w:color="auto"/>
        <w:right w:val="none" w:sz="0" w:space="0" w:color="auto"/>
      </w:divBdr>
    </w:div>
    <w:div w:id="237444990">
      <w:bodyDiv w:val="1"/>
      <w:marLeft w:val="0"/>
      <w:marRight w:val="0"/>
      <w:marTop w:val="0"/>
      <w:marBottom w:val="0"/>
      <w:divBdr>
        <w:top w:val="none" w:sz="0" w:space="0" w:color="auto"/>
        <w:left w:val="none" w:sz="0" w:space="0" w:color="auto"/>
        <w:bottom w:val="none" w:sz="0" w:space="0" w:color="auto"/>
        <w:right w:val="none" w:sz="0" w:space="0" w:color="auto"/>
      </w:divBdr>
    </w:div>
    <w:div w:id="274024295">
      <w:bodyDiv w:val="1"/>
      <w:marLeft w:val="0"/>
      <w:marRight w:val="0"/>
      <w:marTop w:val="0"/>
      <w:marBottom w:val="0"/>
      <w:divBdr>
        <w:top w:val="none" w:sz="0" w:space="0" w:color="auto"/>
        <w:left w:val="none" w:sz="0" w:space="0" w:color="auto"/>
        <w:bottom w:val="none" w:sz="0" w:space="0" w:color="auto"/>
        <w:right w:val="none" w:sz="0" w:space="0" w:color="auto"/>
      </w:divBdr>
    </w:div>
    <w:div w:id="296692004">
      <w:bodyDiv w:val="1"/>
      <w:marLeft w:val="0"/>
      <w:marRight w:val="0"/>
      <w:marTop w:val="0"/>
      <w:marBottom w:val="0"/>
      <w:divBdr>
        <w:top w:val="none" w:sz="0" w:space="0" w:color="auto"/>
        <w:left w:val="none" w:sz="0" w:space="0" w:color="auto"/>
        <w:bottom w:val="none" w:sz="0" w:space="0" w:color="auto"/>
        <w:right w:val="none" w:sz="0" w:space="0" w:color="auto"/>
      </w:divBdr>
    </w:div>
    <w:div w:id="306862614">
      <w:bodyDiv w:val="1"/>
      <w:marLeft w:val="0"/>
      <w:marRight w:val="0"/>
      <w:marTop w:val="0"/>
      <w:marBottom w:val="0"/>
      <w:divBdr>
        <w:top w:val="none" w:sz="0" w:space="0" w:color="auto"/>
        <w:left w:val="none" w:sz="0" w:space="0" w:color="auto"/>
        <w:bottom w:val="none" w:sz="0" w:space="0" w:color="auto"/>
        <w:right w:val="none" w:sz="0" w:space="0" w:color="auto"/>
      </w:divBdr>
    </w:div>
    <w:div w:id="312874888">
      <w:bodyDiv w:val="1"/>
      <w:marLeft w:val="0"/>
      <w:marRight w:val="0"/>
      <w:marTop w:val="0"/>
      <w:marBottom w:val="0"/>
      <w:divBdr>
        <w:top w:val="none" w:sz="0" w:space="0" w:color="auto"/>
        <w:left w:val="none" w:sz="0" w:space="0" w:color="auto"/>
        <w:bottom w:val="none" w:sz="0" w:space="0" w:color="auto"/>
        <w:right w:val="none" w:sz="0" w:space="0" w:color="auto"/>
      </w:divBdr>
    </w:div>
    <w:div w:id="321130403">
      <w:bodyDiv w:val="1"/>
      <w:marLeft w:val="0"/>
      <w:marRight w:val="0"/>
      <w:marTop w:val="0"/>
      <w:marBottom w:val="0"/>
      <w:divBdr>
        <w:top w:val="none" w:sz="0" w:space="0" w:color="auto"/>
        <w:left w:val="none" w:sz="0" w:space="0" w:color="auto"/>
        <w:bottom w:val="none" w:sz="0" w:space="0" w:color="auto"/>
        <w:right w:val="none" w:sz="0" w:space="0" w:color="auto"/>
      </w:divBdr>
    </w:div>
    <w:div w:id="346300107">
      <w:bodyDiv w:val="1"/>
      <w:marLeft w:val="0"/>
      <w:marRight w:val="0"/>
      <w:marTop w:val="0"/>
      <w:marBottom w:val="0"/>
      <w:divBdr>
        <w:top w:val="none" w:sz="0" w:space="0" w:color="auto"/>
        <w:left w:val="none" w:sz="0" w:space="0" w:color="auto"/>
        <w:bottom w:val="none" w:sz="0" w:space="0" w:color="auto"/>
        <w:right w:val="none" w:sz="0" w:space="0" w:color="auto"/>
      </w:divBdr>
    </w:div>
    <w:div w:id="363799030">
      <w:bodyDiv w:val="1"/>
      <w:marLeft w:val="0"/>
      <w:marRight w:val="0"/>
      <w:marTop w:val="0"/>
      <w:marBottom w:val="0"/>
      <w:divBdr>
        <w:top w:val="none" w:sz="0" w:space="0" w:color="auto"/>
        <w:left w:val="none" w:sz="0" w:space="0" w:color="auto"/>
        <w:bottom w:val="none" w:sz="0" w:space="0" w:color="auto"/>
        <w:right w:val="none" w:sz="0" w:space="0" w:color="auto"/>
      </w:divBdr>
    </w:div>
    <w:div w:id="387384777">
      <w:bodyDiv w:val="1"/>
      <w:marLeft w:val="0"/>
      <w:marRight w:val="0"/>
      <w:marTop w:val="0"/>
      <w:marBottom w:val="0"/>
      <w:divBdr>
        <w:top w:val="none" w:sz="0" w:space="0" w:color="auto"/>
        <w:left w:val="none" w:sz="0" w:space="0" w:color="auto"/>
        <w:bottom w:val="none" w:sz="0" w:space="0" w:color="auto"/>
        <w:right w:val="none" w:sz="0" w:space="0" w:color="auto"/>
      </w:divBdr>
    </w:div>
    <w:div w:id="399403345">
      <w:bodyDiv w:val="1"/>
      <w:marLeft w:val="0"/>
      <w:marRight w:val="0"/>
      <w:marTop w:val="0"/>
      <w:marBottom w:val="0"/>
      <w:divBdr>
        <w:top w:val="none" w:sz="0" w:space="0" w:color="auto"/>
        <w:left w:val="none" w:sz="0" w:space="0" w:color="auto"/>
        <w:bottom w:val="none" w:sz="0" w:space="0" w:color="auto"/>
        <w:right w:val="none" w:sz="0" w:space="0" w:color="auto"/>
      </w:divBdr>
    </w:div>
    <w:div w:id="412631951">
      <w:bodyDiv w:val="1"/>
      <w:marLeft w:val="0"/>
      <w:marRight w:val="0"/>
      <w:marTop w:val="0"/>
      <w:marBottom w:val="0"/>
      <w:divBdr>
        <w:top w:val="none" w:sz="0" w:space="0" w:color="auto"/>
        <w:left w:val="none" w:sz="0" w:space="0" w:color="auto"/>
        <w:bottom w:val="none" w:sz="0" w:space="0" w:color="auto"/>
        <w:right w:val="none" w:sz="0" w:space="0" w:color="auto"/>
      </w:divBdr>
    </w:div>
    <w:div w:id="453329065">
      <w:bodyDiv w:val="1"/>
      <w:marLeft w:val="0"/>
      <w:marRight w:val="0"/>
      <w:marTop w:val="0"/>
      <w:marBottom w:val="0"/>
      <w:divBdr>
        <w:top w:val="none" w:sz="0" w:space="0" w:color="auto"/>
        <w:left w:val="none" w:sz="0" w:space="0" w:color="auto"/>
        <w:bottom w:val="none" w:sz="0" w:space="0" w:color="auto"/>
        <w:right w:val="none" w:sz="0" w:space="0" w:color="auto"/>
      </w:divBdr>
    </w:div>
    <w:div w:id="458301350">
      <w:bodyDiv w:val="1"/>
      <w:marLeft w:val="0"/>
      <w:marRight w:val="0"/>
      <w:marTop w:val="0"/>
      <w:marBottom w:val="0"/>
      <w:divBdr>
        <w:top w:val="none" w:sz="0" w:space="0" w:color="auto"/>
        <w:left w:val="none" w:sz="0" w:space="0" w:color="auto"/>
        <w:bottom w:val="none" w:sz="0" w:space="0" w:color="auto"/>
        <w:right w:val="none" w:sz="0" w:space="0" w:color="auto"/>
      </w:divBdr>
    </w:div>
    <w:div w:id="470757186">
      <w:bodyDiv w:val="1"/>
      <w:marLeft w:val="0"/>
      <w:marRight w:val="0"/>
      <w:marTop w:val="0"/>
      <w:marBottom w:val="0"/>
      <w:divBdr>
        <w:top w:val="none" w:sz="0" w:space="0" w:color="auto"/>
        <w:left w:val="none" w:sz="0" w:space="0" w:color="auto"/>
        <w:bottom w:val="none" w:sz="0" w:space="0" w:color="auto"/>
        <w:right w:val="none" w:sz="0" w:space="0" w:color="auto"/>
      </w:divBdr>
    </w:div>
    <w:div w:id="478616581">
      <w:bodyDiv w:val="1"/>
      <w:marLeft w:val="0"/>
      <w:marRight w:val="0"/>
      <w:marTop w:val="0"/>
      <w:marBottom w:val="0"/>
      <w:divBdr>
        <w:top w:val="none" w:sz="0" w:space="0" w:color="auto"/>
        <w:left w:val="none" w:sz="0" w:space="0" w:color="auto"/>
        <w:bottom w:val="none" w:sz="0" w:space="0" w:color="auto"/>
        <w:right w:val="none" w:sz="0" w:space="0" w:color="auto"/>
      </w:divBdr>
    </w:div>
    <w:div w:id="514392816">
      <w:bodyDiv w:val="1"/>
      <w:marLeft w:val="0"/>
      <w:marRight w:val="0"/>
      <w:marTop w:val="0"/>
      <w:marBottom w:val="0"/>
      <w:divBdr>
        <w:top w:val="none" w:sz="0" w:space="0" w:color="auto"/>
        <w:left w:val="none" w:sz="0" w:space="0" w:color="auto"/>
        <w:bottom w:val="none" w:sz="0" w:space="0" w:color="auto"/>
        <w:right w:val="none" w:sz="0" w:space="0" w:color="auto"/>
      </w:divBdr>
    </w:div>
    <w:div w:id="536892684">
      <w:bodyDiv w:val="1"/>
      <w:marLeft w:val="0"/>
      <w:marRight w:val="0"/>
      <w:marTop w:val="0"/>
      <w:marBottom w:val="0"/>
      <w:divBdr>
        <w:top w:val="none" w:sz="0" w:space="0" w:color="auto"/>
        <w:left w:val="none" w:sz="0" w:space="0" w:color="auto"/>
        <w:bottom w:val="none" w:sz="0" w:space="0" w:color="auto"/>
        <w:right w:val="none" w:sz="0" w:space="0" w:color="auto"/>
      </w:divBdr>
    </w:div>
    <w:div w:id="575629652">
      <w:bodyDiv w:val="1"/>
      <w:marLeft w:val="0"/>
      <w:marRight w:val="0"/>
      <w:marTop w:val="0"/>
      <w:marBottom w:val="0"/>
      <w:divBdr>
        <w:top w:val="none" w:sz="0" w:space="0" w:color="auto"/>
        <w:left w:val="none" w:sz="0" w:space="0" w:color="auto"/>
        <w:bottom w:val="none" w:sz="0" w:space="0" w:color="auto"/>
        <w:right w:val="none" w:sz="0" w:space="0" w:color="auto"/>
      </w:divBdr>
    </w:div>
    <w:div w:id="577132243">
      <w:bodyDiv w:val="1"/>
      <w:marLeft w:val="0"/>
      <w:marRight w:val="0"/>
      <w:marTop w:val="0"/>
      <w:marBottom w:val="0"/>
      <w:divBdr>
        <w:top w:val="none" w:sz="0" w:space="0" w:color="auto"/>
        <w:left w:val="none" w:sz="0" w:space="0" w:color="auto"/>
        <w:bottom w:val="none" w:sz="0" w:space="0" w:color="auto"/>
        <w:right w:val="none" w:sz="0" w:space="0" w:color="auto"/>
      </w:divBdr>
    </w:div>
    <w:div w:id="592933071">
      <w:bodyDiv w:val="1"/>
      <w:marLeft w:val="0"/>
      <w:marRight w:val="0"/>
      <w:marTop w:val="0"/>
      <w:marBottom w:val="0"/>
      <w:divBdr>
        <w:top w:val="none" w:sz="0" w:space="0" w:color="auto"/>
        <w:left w:val="none" w:sz="0" w:space="0" w:color="auto"/>
        <w:bottom w:val="none" w:sz="0" w:space="0" w:color="auto"/>
        <w:right w:val="none" w:sz="0" w:space="0" w:color="auto"/>
      </w:divBdr>
    </w:div>
    <w:div w:id="610285241">
      <w:bodyDiv w:val="1"/>
      <w:marLeft w:val="0"/>
      <w:marRight w:val="0"/>
      <w:marTop w:val="0"/>
      <w:marBottom w:val="0"/>
      <w:divBdr>
        <w:top w:val="none" w:sz="0" w:space="0" w:color="auto"/>
        <w:left w:val="none" w:sz="0" w:space="0" w:color="auto"/>
        <w:bottom w:val="none" w:sz="0" w:space="0" w:color="auto"/>
        <w:right w:val="none" w:sz="0" w:space="0" w:color="auto"/>
      </w:divBdr>
    </w:div>
    <w:div w:id="610356535">
      <w:bodyDiv w:val="1"/>
      <w:marLeft w:val="0"/>
      <w:marRight w:val="0"/>
      <w:marTop w:val="0"/>
      <w:marBottom w:val="0"/>
      <w:divBdr>
        <w:top w:val="none" w:sz="0" w:space="0" w:color="auto"/>
        <w:left w:val="none" w:sz="0" w:space="0" w:color="auto"/>
        <w:bottom w:val="none" w:sz="0" w:space="0" w:color="auto"/>
        <w:right w:val="none" w:sz="0" w:space="0" w:color="auto"/>
      </w:divBdr>
    </w:div>
    <w:div w:id="624891574">
      <w:bodyDiv w:val="1"/>
      <w:marLeft w:val="0"/>
      <w:marRight w:val="0"/>
      <w:marTop w:val="0"/>
      <w:marBottom w:val="0"/>
      <w:divBdr>
        <w:top w:val="none" w:sz="0" w:space="0" w:color="auto"/>
        <w:left w:val="none" w:sz="0" w:space="0" w:color="auto"/>
        <w:bottom w:val="none" w:sz="0" w:space="0" w:color="auto"/>
        <w:right w:val="none" w:sz="0" w:space="0" w:color="auto"/>
      </w:divBdr>
    </w:div>
    <w:div w:id="665405077">
      <w:bodyDiv w:val="1"/>
      <w:marLeft w:val="0"/>
      <w:marRight w:val="0"/>
      <w:marTop w:val="0"/>
      <w:marBottom w:val="0"/>
      <w:divBdr>
        <w:top w:val="none" w:sz="0" w:space="0" w:color="auto"/>
        <w:left w:val="none" w:sz="0" w:space="0" w:color="auto"/>
        <w:bottom w:val="none" w:sz="0" w:space="0" w:color="auto"/>
        <w:right w:val="none" w:sz="0" w:space="0" w:color="auto"/>
      </w:divBdr>
    </w:div>
    <w:div w:id="676034565">
      <w:bodyDiv w:val="1"/>
      <w:marLeft w:val="0"/>
      <w:marRight w:val="0"/>
      <w:marTop w:val="0"/>
      <w:marBottom w:val="0"/>
      <w:divBdr>
        <w:top w:val="none" w:sz="0" w:space="0" w:color="auto"/>
        <w:left w:val="none" w:sz="0" w:space="0" w:color="auto"/>
        <w:bottom w:val="none" w:sz="0" w:space="0" w:color="auto"/>
        <w:right w:val="none" w:sz="0" w:space="0" w:color="auto"/>
      </w:divBdr>
    </w:div>
    <w:div w:id="721682851">
      <w:bodyDiv w:val="1"/>
      <w:marLeft w:val="0"/>
      <w:marRight w:val="0"/>
      <w:marTop w:val="0"/>
      <w:marBottom w:val="0"/>
      <w:divBdr>
        <w:top w:val="none" w:sz="0" w:space="0" w:color="auto"/>
        <w:left w:val="none" w:sz="0" w:space="0" w:color="auto"/>
        <w:bottom w:val="none" w:sz="0" w:space="0" w:color="auto"/>
        <w:right w:val="none" w:sz="0" w:space="0" w:color="auto"/>
      </w:divBdr>
    </w:div>
    <w:div w:id="725224011">
      <w:bodyDiv w:val="1"/>
      <w:marLeft w:val="0"/>
      <w:marRight w:val="0"/>
      <w:marTop w:val="0"/>
      <w:marBottom w:val="0"/>
      <w:divBdr>
        <w:top w:val="none" w:sz="0" w:space="0" w:color="auto"/>
        <w:left w:val="none" w:sz="0" w:space="0" w:color="auto"/>
        <w:bottom w:val="none" w:sz="0" w:space="0" w:color="auto"/>
        <w:right w:val="none" w:sz="0" w:space="0" w:color="auto"/>
      </w:divBdr>
    </w:div>
    <w:div w:id="733236604">
      <w:bodyDiv w:val="1"/>
      <w:marLeft w:val="0"/>
      <w:marRight w:val="0"/>
      <w:marTop w:val="0"/>
      <w:marBottom w:val="0"/>
      <w:divBdr>
        <w:top w:val="none" w:sz="0" w:space="0" w:color="auto"/>
        <w:left w:val="none" w:sz="0" w:space="0" w:color="auto"/>
        <w:bottom w:val="none" w:sz="0" w:space="0" w:color="auto"/>
        <w:right w:val="none" w:sz="0" w:space="0" w:color="auto"/>
      </w:divBdr>
    </w:div>
    <w:div w:id="734818043">
      <w:bodyDiv w:val="1"/>
      <w:marLeft w:val="0"/>
      <w:marRight w:val="0"/>
      <w:marTop w:val="0"/>
      <w:marBottom w:val="0"/>
      <w:divBdr>
        <w:top w:val="none" w:sz="0" w:space="0" w:color="auto"/>
        <w:left w:val="none" w:sz="0" w:space="0" w:color="auto"/>
        <w:bottom w:val="none" w:sz="0" w:space="0" w:color="auto"/>
        <w:right w:val="none" w:sz="0" w:space="0" w:color="auto"/>
      </w:divBdr>
    </w:div>
    <w:div w:id="759134883">
      <w:bodyDiv w:val="1"/>
      <w:marLeft w:val="0"/>
      <w:marRight w:val="0"/>
      <w:marTop w:val="0"/>
      <w:marBottom w:val="0"/>
      <w:divBdr>
        <w:top w:val="none" w:sz="0" w:space="0" w:color="auto"/>
        <w:left w:val="none" w:sz="0" w:space="0" w:color="auto"/>
        <w:bottom w:val="none" w:sz="0" w:space="0" w:color="auto"/>
        <w:right w:val="none" w:sz="0" w:space="0" w:color="auto"/>
      </w:divBdr>
    </w:div>
    <w:div w:id="774373931">
      <w:bodyDiv w:val="1"/>
      <w:marLeft w:val="0"/>
      <w:marRight w:val="0"/>
      <w:marTop w:val="0"/>
      <w:marBottom w:val="0"/>
      <w:divBdr>
        <w:top w:val="none" w:sz="0" w:space="0" w:color="auto"/>
        <w:left w:val="none" w:sz="0" w:space="0" w:color="auto"/>
        <w:bottom w:val="none" w:sz="0" w:space="0" w:color="auto"/>
        <w:right w:val="none" w:sz="0" w:space="0" w:color="auto"/>
      </w:divBdr>
    </w:div>
    <w:div w:id="816452784">
      <w:bodyDiv w:val="1"/>
      <w:marLeft w:val="0"/>
      <w:marRight w:val="0"/>
      <w:marTop w:val="0"/>
      <w:marBottom w:val="0"/>
      <w:divBdr>
        <w:top w:val="none" w:sz="0" w:space="0" w:color="auto"/>
        <w:left w:val="none" w:sz="0" w:space="0" w:color="auto"/>
        <w:bottom w:val="none" w:sz="0" w:space="0" w:color="auto"/>
        <w:right w:val="none" w:sz="0" w:space="0" w:color="auto"/>
      </w:divBdr>
    </w:div>
    <w:div w:id="826558430">
      <w:bodyDiv w:val="1"/>
      <w:marLeft w:val="0"/>
      <w:marRight w:val="0"/>
      <w:marTop w:val="0"/>
      <w:marBottom w:val="0"/>
      <w:divBdr>
        <w:top w:val="none" w:sz="0" w:space="0" w:color="auto"/>
        <w:left w:val="none" w:sz="0" w:space="0" w:color="auto"/>
        <w:bottom w:val="none" w:sz="0" w:space="0" w:color="auto"/>
        <w:right w:val="none" w:sz="0" w:space="0" w:color="auto"/>
      </w:divBdr>
    </w:div>
    <w:div w:id="844325706">
      <w:bodyDiv w:val="1"/>
      <w:marLeft w:val="0"/>
      <w:marRight w:val="0"/>
      <w:marTop w:val="0"/>
      <w:marBottom w:val="0"/>
      <w:divBdr>
        <w:top w:val="none" w:sz="0" w:space="0" w:color="auto"/>
        <w:left w:val="none" w:sz="0" w:space="0" w:color="auto"/>
        <w:bottom w:val="none" w:sz="0" w:space="0" w:color="auto"/>
        <w:right w:val="none" w:sz="0" w:space="0" w:color="auto"/>
      </w:divBdr>
    </w:div>
    <w:div w:id="846866224">
      <w:bodyDiv w:val="1"/>
      <w:marLeft w:val="0"/>
      <w:marRight w:val="0"/>
      <w:marTop w:val="0"/>
      <w:marBottom w:val="0"/>
      <w:divBdr>
        <w:top w:val="none" w:sz="0" w:space="0" w:color="auto"/>
        <w:left w:val="none" w:sz="0" w:space="0" w:color="auto"/>
        <w:bottom w:val="none" w:sz="0" w:space="0" w:color="auto"/>
        <w:right w:val="none" w:sz="0" w:space="0" w:color="auto"/>
      </w:divBdr>
    </w:div>
    <w:div w:id="880485046">
      <w:bodyDiv w:val="1"/>
      <w:marLeft w:val="0"/>
      <w:marRight w:val="0"/>
      <w:marTop w:val="0"/>
      <w:marBottom w:val="0"/>
      <w:divBdr>
        <w:top w:val="none" w:sz="0" w:space="0" w:color="auto"/>
        <w:left w:val="none" w:sz="0" w:space="0" w:color="auto"/>
        <w:bottom w:val="none" w:sz="0" w:space="0" w:color="auto"/>
        <w:right w:val="none" w:sz="0" w:space="0" w:color="auto"/>
      </w:divBdr>
    </w:div>
    <w:div w:id="912006185">
      <w:bodyDiv w:val="1"/>
      <w:marLeft w:val="0"/>
      <w:marRight w:val="0"/>
      <w:marTop w:val="0"/>
      <w:marBottom w:val="0"/>
      <w:divBdr>
        <w:top w:val="none" w:sz="0" w:space="0" w:color="auto"/>
        <w:left w:val="none" w:sz="0" w:space="0" w:color="auto"/>
        <w:bottom w:val="none" w:sz="0" w:space="0" w:color="auto"/>
        <w:right w:val="none" w:sz="0" w:space="0" w:color="auto"/>
      </w:divBdr>
    </w:div>
    <w:div w:id="917835170">
      <w:bodyDiv w:val="1"/>
      <w:marLeft w:val="0"/>
      <w:marRight w:val="0"/>
      <w:marTop w:val="0"/>
      <w:marBottom w:val="0"/>
      <w:divBdr>
        <w:top w:val="none" w:sz="0" w:space="0" w:color="auto"/>
        <w:left w:val="none" w:sz="0" w:space="0" w:color="auto"/>
        <w:bottom w:val="none" w:sz="0" w:space="0" w:color="auto"/>
        <w:right w:val="none" w:sz="0" w:space="0" w:color="auto"/>
      </w:divBdr>
    </w:div>
    <w:div w:id="939489142">
      <w:bodyDiv w:val="1"/>
      <w:marLeft w:val="0"/>
      <w:marRight w:val="0"/>
      <w:marTop w:val="0"/>
      <w:marBottom w:val="0"/>
      <w:divBdr>
        <w:top w:val="none" w:sz="0" w:space="0" w:color="auto"/>
        <w:left w:val="none" w:sz="0" w:space="0" w:color="auto"/>
        <w:bottom w:val="none" w:sz="0" w:space="0" w:color="auto"/>
        <w:right w:val="none" w:sz="0" w:space="0" w:color="auto"/>
      </w:divBdr>
    </w:div>
    <w:div w:id="949818965">
      <w:bodyDiv w:val="1"/>
      <w:marLeft w:val="0"/>
      <w:marRight w:val="0"/>
      <w:marTop w:val="0"/>
      <w:marBottom w:val="0"/>
      <w:divBdr>
        <w:top w:val="none" w:sz="0" w:space="0" w:color="auto"/>
        <w:left w:val="none" w:sz="0" w:space="0" w:color="auto"/>
        <w:bottom w:val="none" w:sz="0" w:space="0" w:color="auto"/>
        <w:right w:val="none" w:sz="0" w:space="0" w:color="auto"/>
      </w:divBdr>
    </w:div>
    <w:div w:id="958297807">
      <w:bodyDiv w:val="1"/>
      <w:marLeft w:val="0"/>
      <w:marRight w:val="0"/>
      <w:marTop w:val="0"/>
      <w:marBottom w:val="0"/>
      <w:divBdr>
        <w:top w:val="none" w:sz="0" w:space="0" w:color="auto"/>
        <w:left w:val="none" w:sz="0" w:space="0" w:color="auto"/>
        <w:bottom w:val="none" w:sz="0" w:space="0" w:color="auto"/>
        <w:right w:val="none" w:sz="0" w:space="0" w:color="auto"/>
      </w:divBdr>
    </w:div>
    <w:div w:id="985814182">
      <w:bodyDiv w:val="1"/>
      <w:marLeft w:val="0"/>
      <w:marRight w:val="0"/>
      <w:marTop w:val="0"/>
      <w:marBottom w:val="0"/>
      <w:divBdr>
        <w:top w:val="none" w:sz="0" w:space="0" w:color="auto"/>
        <w:left w:val="none" w:sz="0" w:space="0" w:color="auto"/>
        <w:bottom w:val="none" w:sz="0" w:space="0" w:color="auto"/>
        <w:right w:val="none" w:sz="0" w:space="0" w:color="auto"/>
      </w:divBdr>
    </w:div>
    <w:div w:id="987975152">
      <w:bodyDiv w:val="1"/>
      <w:marLeft w:val="0"/>
      <w:marRight w:val="0"/>
      <w:marTop w:val="0"/>
      <w:marBottom w:val="0"/>
      <w:divBdr>
        <w:top w:val="none" w:sz="0" w:space="0" w:color="auto"/>
        <w:left w:val="none" w:sz="0" w:space="0" w:color="auto"/>
        <w:bottom w:val="none" w:sz="0" w:space="0" w:color="auto"/>
        <w:right w:val="none" w:sz="0" w:space="0" w:color="auto"/>
      </w:divBdr>
    </w:div>
    <w:div w:id="1014377521">
      <w:bodyDiv w:val="1"/>
      <w:marLeft w:val="0"/>
      <w:marRight w:val="0"/>
      <w:marTop w:val="0"/>
      <w:marBottom w:val="0"/>
      <w:divBdr>
        <w:top w:val="none" w:sz="0" w:space="0" w:color="auto"/>
        <w:left w:val="none" w:sz="0" w:space="0" w:color="auto"/>
        <w:bottom w:val="none" w:sz="0" w:space="0" w:color="auto"/>
        <w:right w:val="none" w:sz="0" w:space="0" w:color="auto"/>
      </w:divBdr>
    </w:div>
    <w:div w:id="1015762840">
      <w:bodyDiv w:val="1"/>
      <w:marLeft w:val="0"/>
      <w:marRight w:val="0"/>
      <w:marTop w:val="0"/>
      <w:marBottom w:val="0"/>
      <w:divBdr>
        <w:top w:val="none" w:sz="0" w:space="0" w:color="auto"/>
        <w:left w:val="none" w:sz="0" w:space="0" w:color="auto"/>
        <w:bottom w:val="none" w:sz="0" w:space="0" w:color="auto"/>
        <w:right w:val="none" w:sz="0" w:space="0" w:color="auto"/>
      </w:divBdr>
    </w:div>
    <w:div w:id="1063795832">
      <w:bodyDiv w:val="1"/>
      <w:marLeft w:val="0"/>
      <w:marRight w:val="0"/>
      <w:marTop w:val="0"/>
      <w:marBottom w:val="0"/>
      <w:divBdr>
        <w:top w:val="none" w:sz="0" w:space="0" w:color="auto"/>
        <w:left w:val="none" w:sz="0" w:space="0" w:color="auto"/>
        <w:bottom w:val="none" w:sz="0" w:space="0" w:color="auto"/>
        <w:right w:val="none" w:sz="0" w:space="0" w:color="auto"/>
      </w:divBdr>
    </w:div>
    <w:div w:id="1070613443">
      <w:bodyDiv w:val="1"/>
      <w:marLeft w:val="0"/>
      <w:marRight w:val="0"/>
      <w:marTop w:val="0"/>
      <w:marBottom w:val="0"/>
      <w:divBdr>
        <w:top w:val="none" w:sz="0" w:space="0" w:color="auto"/>
        <w:left w:val="none" w:sz="0" w:space="0" w:color="auto"/>
        <w:bottom w:val="none" w:sz="0" w:space="0" w:color="auto"/>
        <w:right w:val="none" w:sz="0" w:space="0" w:color="auto"/>
      </w:divBdr>
    </w:div>
    <w:div w:id="1080247661">
      <w:bodyDiv w:val="1"/>
      <w:marLeft w:val="0"/>
      <w:marRight w:val="0"/>
      <w:marTop w:val="0"/>
      <w:marBottom w:val="0"/>
      <w:divBdr>
        <w:top w:val="none" w:sz="0" w:space="0" w:color="auto"/>
        <w:left w:val="none" w:sz="0" w:space="0" w:color="auto"/>
        <w:bottom w:val="none" w:sz="0" w:space="0" w:color="auto"/>
        <w:right w:val="none" w:sz="0" w:space="0" w:color="auto"/>
      </w:divBdr>
    </w:div>
    <w:div w:id="1129517420">
      <w:bodyDiv w:val="1"/>
      <w:marLeft w:val="0"/>
      <w:marRight w:val="0"/>
      <w:marTop w:val="0"/>
      <w:marBottom w:val="0"/>
      <w:divBdr>
        <w:top w:val="none" w:sz="0" w:space="0" w:color="auto"/>
        <w:left w:val="none" w:sz="0" w:space="0" w:color="auto"/>
        <w:bottom w:val="none" w:sz="0" w:space="0" w:color="auto"/>
        <w:right w:val="none" w:sz="0" w:space="0" w:color="auto"/>
      </w:divBdr>
    </w:div>
    <w:div w:id="1130974241">
      <w:bodyDiv w:val="1"/>
      <w:marLeft w:val="0"/>
      <w:marRight w:val="0"/>
      <w:marTop w:val="0"/>
      <w:marBottom w:val="0"/>
      <w:divBdr>
        <w:top w:val="none" w:sz="0" w:space="0" w:color="auto"/>
        <w:left w:val="none" w:sz="0" w:space="0" w:color="auto"/>
        <w:bottom w:val="none" w:sz="0" w:space="0" w:color="auto"/>
        <w:right w:val="none" w:sz="0" w:space="0" w:color="auto"/>
      </w:divBdr>
    </w:div>
    <w:div w:id="1148595007">
      <w:bodyDiv w:val="1"/>
      <w:marLeft w:val="0"/>
      <w:marRight w:val="0"/>
      <w:marTop w:val="0"/>
      <w:marBottom w:val="0"/>
      <w:divBdr>
        <w:top w:val="none" w:sz="0" w:space="0" w:color="auto"/>
        <w:left w:val="none" w:sz="0" w:space="0" w:color="auto"/>
        <w:bottom w:val="none" w:sz="0" w:space="0" w:color="auto"/>
        <w:right w:val="none" w:sz="0" w:space="0" w:color="auto"/>
      </w:divBdr>
    </w:div>
    <w:div w:id="1163277520">
      <w:bodyDiv w:val="1"/>
      <w:marLeft w:val="0"/>
      <w:marRight w:val="0"/>
      <w:marTop w:val="0"/>
      <w:marBottom w:val="0"/>
      <w:divBdr>
        <w:top w:val="none" w:sz="0" w:space="0" w:color="auto"/>
        <w:left w:val="none" w:sz="0" w:space="0" w:color="auto"/>
        <w:bottom w:val="none" w:sz="0" w:space="0" w:color="auto"/>
        <w:right w:val="none" w:sz="0" w:space="0" w:color="auto"/>
      </w:divBdr>
    </w:div>
    <w:div w:id="1178421402">
      <w:bodyDiv w:val="1"/>
      <w:marLeft w:val="0"/>
      <w:marRight w:val="0"/>
      <w:marTop w:val="0"/>
      <w:marBottom w:val="0"/>
      <w:divBdr>
        <w:top w:val="none" w:sz="0" w:space="0" w:color="auto"/>
        <w:left w:val="none" w:sz="0" w:space="0" w:color="auto"/>
        <w:bottom w:val="none" w:sz="0" w:space="0" w:color="auto"/>
        <w:right w:val="none" w:sz="0" w:space="0" w:color="auto"/>
      </w:divBdr>
    </w:div>
    <w:div w:id="1186941890">
      <w:bodyDiv w:val="1"/>
      <w:marLeft w:val="0"/>
      <w:marRight w:val="0"/>
      <w:marTop w:val="0"/>
      <w:marBottom w:val="0"/>
      <w:divBdr>
        <w:top w:val="none" w:sz="0" w:space="0" w:color="auto"/>
        <w:left w:val="none" w:sz="0" w:space="0" w:color="auto"/>
        <w:bottom w:val="none" w:sz="0" w:space="0" w:color="auto"/>
        <w:right w:val="none" w:sz="0" w:space="0" w:color="auto"/>
      </w:divBdr>
    </w:div>
    <w:div w:id="1232740214">
      <w:bodyDiv w:val="1"/>
      <w:marLeft w:val="0"/>
      <w:marRight w:val="0"/>
      <w:marTop w:val="0"/>
      <w:marBottom w:val="0"/>
      <w:divBdr>
        <w:top w:val="none" w:sz="0" w:space="0" w:color="auto"/>
        <w:left w:val="none" w:sz="0" w:space="0" w:color="auto"/>
        <w:bottom w:val="none" w:sz="0" w:space="0" w:color="auto"/>
        <w:right w:val="none" w:sz="0" w:space="0" w:color="auto"/>
      </w:divBdr>
    </w:div>
    <w:div w:id="1259371458">
      <w:bodyDiv w:val="1"/>
      <w:marLeft w:val="0"/>
      <w:marRight w:val="0"/>
      <w:marTop w:val="0"/>
      <w:marBottom w:val="0"/>
      <w:divBdr>
        <w:top w:val="none" w:sz="0" w:space="0" w:color="auto"/>
        <w:left w:val="none" w:sz="0" w:space="0" w:color="auto"/>
        <w:bottom w:val="none" w:sz="0" w:space="0" w:color="auto"/>
        <w:right w:val="none" w:sz="0" w:space="0" w:color="auto"/>
      </w:divBdr>
    </w:div>
    <w:div w:id="1259868102">
      <w:bodyDiv w:val="1"/>
      <w:marLeft w:val="0"/>
      <w:marRight w:val="0"/>
      <w:marTop w:val="0"/>
      <w:marBottom w:val="0"/>
      <w:divBdr>
        <w:top w:val="none" w:sz="0" w:space="0" w:color="auto"/>
        <w:left w:val="none" w:sz="0" w:space="0" w:color="auto"/>
        <w:bottom w:val="none" w:sz="0" w:space="0" w:color="auto"/>
        <w:right w:val="none" w:sz="0" w:space="0" w:color="auto"/>
      </w:divBdr>
    </w:div>
    <w:div w:id="1281689105">
      <w:bodyDiv w:val="1"/>
      <w:marLeft w:val="0"/>
      <w:marRight w:val="0"/>
      <w:marTop w:val="0"/>
      <w:marBottom w:val="0"/>
      <w:divBdr>
        <w:top w:val="none" w:sz="0" w:space="0" w:color="auto"/>
        <w:left w:val="none" w:sz="0" w:space="0" w:color="auto"/>
        <w:bottom w:val="none" w:sz="0" w:space="0" w:color="auto"/>
        <w:right w:val="none" w:sz="0" w:space="0" w:color="auto"/>
      </w:divBdr>
    </w:div>
    <w:div w:id="1281691483">
      <w:bodyDiv w:val="1"/>
      <w:marLeft w:val="0"/>
      <w:marRight w:val="0"/>
      <w:marTop w:val="0"/>
      <w:marBottom w:val="0"/>
      <w:divBdr>
        <w:top w:val="none" w:sz="0" w:space="0" w:color="auto"/>
        <w:left w:val="none" w:sz="0" w:space="0" w:color="auto"/>
        <w:bottom w:val="none" w:sz="0" w:space="0" w:color="auto"/>
        <w:right w:val="none" w:sz="0" w:space="0" w:color="auto"/>
      </w:divBdr>
    </w:div>
    <w:div w:id="1313952187">
      <w:bodyDiv w:val="1"/>
      <w:marLeft w:val="0"/>
      <w:marRight w:val="0"/>
      <w:marTop w:val="0"/>
      <w:marBottom w:val="0"/>
      <w:divBdr>
        <w:top w:val="none" w:sz="0" w:space="0" w:color="auto"/>
        <w:left w:val="none" w:sz="0" w:space="0" w:color="auto"/>
        <w:bottom w:val="none" w:sz="0" w:space="0" w:color="auto"/>
        <w:right w:val="none" w:sz="0" w:space="0" w:color="auto"/>
      </w:divBdr>
    </w:div>
    <w:div w:id="1325472426">
      <w:bodyDiv w:val="1"/>
      <w:marLeft w:val="0"/>
      <w:marRight w:val="0"/>
      <w:marTop w:val="0"/>
      <w:marBottom w:val="0"/>
      <w:divBdr>
        <w:top w:val="none" w:sz="0" w:space="0" w:color="auto"/>
        <w:left w:val="none" w:sz="0" w:space="0" w:color="auto"/>
        <w:bottom w:val="none" w:sz="0" w:space="0" w:color="auto"/>
        <w:right w:val="none" w:sz="0" w:space="0" w:color="auto"/>
      </w:divBdr>
    </w:div>
    <w:div w:id="1332873293">
      <w:bodyDiv w:val="1"/>
      <w:marLeft w:val="0"/>
      <w:marRight w:val="0"/>
      <w:marTop w:val="0"/>
      <w:marBottom w:val="0"/>
      <w:divBdr>
        <w:top w:val="none" w:sz="0" w:space="0" w:color="auto"/>
        <w:left w:val="none" w:sz="0" w:space="0" w:color="auto"/>
        <w:bottom w:val="none" w:sz="0" w:space="0" w:color="auto"/>
        <w:right w:val="none" w:sz="0" w:space="0" w:color="auto"/>
      </w:divBdr>
    </w:div>
    <w:div w:id="1351882520">
      <w:bodyDiv w:val="1"/>
      <w:marLeft w:val="0"/>
      <w:marRight w:val="0"/>
      <w:marTop w:val="0"/>
      <w:marBottom w:val="0"/>
      <w:divBdr>
        <w:top w:val="none" w:sz="0" w:space="0" w:color="auto"/>
        <w:left w:val="none" w:sz="0" w:space="0" w:color="auto"/>
        <w:bottom w:val="none" w:sz="0" w:space="0" w:color="auto"/>
        <w:right w:val="none" w:sz="0" w:space="0" w:color="auto"/>
      </w:divBdr>
    </w:div>
    <w:div w:id="1359429919">
      <w:bodyDiv w:val="1"/>
      <w:marLeft w:val="0"/>
      <w:marRight w:val="0"/>
      <w:marTop w:val="0"/>
      <w:marBottom w:val="0"/>
      <w:divBdr>
        <w:top w:val="none" w:sz="0" w:space="0" w:color="auto"/>
        <w:left w:val="none" w:sz="0" w:space="0" w:color="auto"/>
        <w:bottom w:val="none" w:sz="0" w:space="0" w:color="auto"/>
        <w:right w:val="none" w:sz="0" w:space="0" w:color="auto"/>
      </w:divBdr>
    </w:div>
    <w:div w:id="1382898733">
      <w:bodyDiv w:val="1"/>
      <w:marLeft w:val="0"/>
      <w:marRight w:val="0"/>
      <w:marTop w:val="0"/>
      <w:marBottom w:val="0"/>
      <w:divBdr>
        <w:top w:val="none" w:sz="0" w:space="0" w:color="auto"/>
        <w:left w:val="none" w:sz="0" w:space="0" w:color="auto"/>
        <w:bottom w:val="none" w:sz="0" w:space="0" w:color="auto"/>
        <w:right w:val="none" w:sz="0" w:space="0" w:color="auto"/>
      </w:divBdr>
    </w:div>
    <w:div w:id="1384409518">
      <w:bodyDiv w:val="1"/>
      <w:marLeft w:val="0"/>
      <w:marRight w:val="0"/>
      <w:marTop w:val="0"/>
      <w:marBottom w:val="0"/>
      <w:divBdr>
        <w:top w:val="none" w:sz="0" w:space="0" w:color="auto"/>
        <w:left w:val="none" w:sz="0" w:space="0" w:color="auto"/>
        <w:bottom w:val="none" w:sz="0" w:space="0" w:color="auto"/>
        <w:right w:val="none" w:sz="0" w:space="0" w:color="auto"/>
      </w:divBdr>
    </w:div>
    <w:div w:id="1386295440">
      <w:bodyDiv w:val="1"/>
      <w:marLeft w:val="0"/>
      <w:marRight w:val="0"/>
      <w:marTop w:val="0"/>
      <w:marBottom w:val="0"/>
      <w:divBdr>
        <w:top w:val="none" w:sz="0" w:space="0" w:color="auto"/>
        <w:left w:val="none" w:sz="0" w:space="0" w:color="auto"/>
        <w:bottom w:val="none" w:sz="0" w:space="0" w:color="auto"/>
        <w:right w:val="none" w:sz="0" w:space="0" w:color="auto"/>
      </w:divBdr>
    </w:div>
    <w:div w:id="1388609306">
      <w:bodyDiv w:val="1"/>
      <w:marLeft w:val="0"/>
      <w:marRight w:val="0"/>
      <w:marTop w:val="0"/>
      <w:marBottom w:val="0"/>
      <w:divBdr>
        <w:top w:val="none" w:sz="0" w:space="0" w:color="auto"/>
        <w:left w:val="none" w:sz="0" w:space="0" w:color="auto"/>
        <w:bottom w:val="none" w:sz="0" w:space="0" w:color="auto"/>
        <w:right w:val="none" w:sz="0" w:space="0" w:color="auto"/>
      </w:divBdr>
    </w:div>
    <w:div w:id="1400906285">
      <w:bodyDiv w:val="1"/>
      <w:marLeft w:val="0"/>
      <w:marRight w:val="0"/>
      <w:marTop w:val="0"/>
      <w:marBottom w:val="0"/>
      <w:divBdr>
        <w:top w:val="none" w:sz="0" w:space="0" w:color="auto"/>
        <w:left w:val="none" w:sz="0" w:space="0" w:color="auto"/>
        <w:bottom w:val="none" w:sz="0" w:space="0" w:color="auto"/>
        <w:right w:val="none" w:sz="0" w:space="0" w:color="auto"/>
      </w:divBdr>
    </w:div>
    <w:div w:id="1436292080">
      <w:bodyDiv w:val="1"/>
      <w:marLeft w:val="0"/>
      <w:marRight w:val="0"/>
      <w:marTop w:val="0"/>
      <w:marBottom w:val="0"/>
      <w:divBdr>
        <w:top w:val="none" w:sz="0" w:space="0" w:color="auto"/>
        <w:left w:val="none" w:sz="0" w:space="0" w:color="auto"/>
        <w:bottom w:val="none" w:sz="0" w:space="0" w:color="auto"/>
        <w:right w:val="none" w:sz="0" w:space="0" w:color="auto"/>
      </w:divBdr>
    </w:div>
    <w:div w:id="1451585034">
      <w:bodyDiv w:val="1"/>
      <w:marLeft w:val="0"/>
      <w:marRight w:val="0"/>
      <w:marTop w:val="0"/>
      <w:marBottom w:val="0"/>
      <w:divBdr>
        <w:top w:val="none" w:sz="0" w:space="0" w:color="auto"/>
        <w:left w:val="none" w:sz="0" w:space="0" w:color="auto"/>
        <w:bottom w:val="none" w:sz="0" w:space="0" w:color="auto"/>
        <w:right w:val="none" w:sz="0" w:space="0" w:color="auto"/>
      </w:divBdr>
    </w:div>
    <w:div w:id="1485469239">
      <w:bodyDiv w:val="1"/>
      <w:marLeft w:val="0"/>
      <w:marRight w:val="0"/>
      <w:marTop w:val="0"/>
      <w:marBottom w:val="0"/>
      <w:divBdr>
        <w:top w:val="none" w:sz="0" w:space="0" w:color="auto"/>
        <w:left w:val="none" w:sz="0" w:space="0" w:color="auto"/>
        <w:bottom w:val="none" w:sz="0" w:space="0" w:color="auto"/>
        <w:right w:val="none" w:sz="0" w:space="0" w:color="auto"/>
      </w:divBdr>
    </w:div>
    <w:div w:id="1499228620">
      <w:bodyDiv w:val="1"/>
      <w:marLeft w:val="0"/>
      <w:marRight w:val="0"/>
      <w:marTop w:val="0"/>
      <w:marBottom w:val="0"/>
      <w:divBdr>
        <w:top w:val="none" w:sz="0" w:space="0" w:color="auto"/>
        <w:left w:val="none" w:sz="0" w:space="0" w:color="auto"/>
        <w:bottom w:val="none" w:sz="0" w:space="0" w:color="auto"/>
        <w:right w:val="none" w:sz="0" w:space="0" w:color="auto"/>
      </w:divBdr>
    </w:div>
    <w:div w:id="1549342003">
      <w:bodyDiv w:val="1"/>
      <w:marLeft w:val="0"/>
      <w:marRight w:val="0"/>
      <w:marTop w:val="0"/>
      <w:marBottom w:val="0"/>
      <w:divBdr>
        <w:top w:val="none" w:sz="0" w:space="0" w:color="auto"/>
        <w:left w:val="none" w:sz="0" w:space="0" w:color="auto"/>
        <w:bottom w:val="none" w:sz="0" w:space="0" w:color="auto"/>
        <w:right w:val="none" w:sz="0" w:space="0" w:color="auto"/>
      </w:divBdr>
    </w:div>
    <w:div w:id="1558053601">
      <w:bodyDiv w:val="1"/>
      <w:marLeft w:val="0"/>
      <w:marRight w:val="0"/>
      <w:marTop w:val="0"/>
      <w:marBottom w:val="0"/>
      <w:divBdr>
        <w:top w:val="none" w:sz="0" w:space="0" w:color="auto"/>
        <w:left w:val="none" w:sz="0" w:space="0" w:color="auto"/>
        <w:bottom w:val="none" w:sz="0" w:space="0" w:color="auto"/>
        <w:right w:val="none" w:sz="0" w:space="0" w:color="auto"/>
      </w:divBdr>
    </w:div>
    <w:div w:id="1575971904">
      <w:bodyDiv w:val="1"/>
      <w:marLeft w:val="0"/>
      <w:marRight w:val="0"/>
      <w:marTop w:val="0"/>
      <w:marBottom w:val="0"/>
      <w:divBdr>
        <w:top w:val="none" w:sz="0" w:space="0" w:color="auto"/>
        <w:left w:val="none" w:sz="0" w:space="0" w:color="auto"/>
        <w:bottom w:val="none" w:sz="0" w:space="0" w:color="auto"/>
        <w:right w:val="none" w:sz="0" w:space="0" w:color="auto"/>
      </w:divBdr>
    </w:div>
    <w:div w:id="1589313562">
      <w:bodyDiv w:val="1"/>
      <w:marLeft w:val="0"/>
      <w:marRight w:val="0"/>
      <w:marTop w:val="0"/>
      <w:marBottom w:val="0"/>
      <w:divBdr>
        <w:top w:val="none" w:sz="0" w:space="0" w:color="auto"/>
        <w:left w:val="none" w:sz="0" w:space="0" w:color="auto"/>
        <w:bottom w:val="none" w:sz="0" w:space="0" w:color="auto"/>
        <w:right w:val="none" w:sz="0" w:space="0" w:color="auto"/>
      </w:divBdr>
    </w:div>
    <w:div w:id="1596792077">
      <w:bodyDiv w:val="1"/>
      <w:marLeft w:val="0"/>
      <w:marRight w:val="0"/>
      <w:marTop w:val="0"/>
      <w:marBottom w:val="0"/>
      <w:divBdr>
        <w:top w:val="none" w:sz="0" w:space="0" w:color="auto"/>
        <w:left w:val="none" w:sz="0" w:space="0" w:color="auto"/>
        <w:bottom w:val="none" w:sz="0" w:space="0" w:color="auto"/>
        <w:right w:val="none" w:sz="0" w:space="0" w:color="auto"/>
      </w:divBdr>
    </w:div>
    <w:div w:id="1602298859">
      <w:bodyDiv w:val="1"/>
      <w:marLeft w:val="0"/>
      <w:marRight w:val="0"/>
      <w:marTop w:val="0"/>
      <w:marBottom w:val="0"/>
      <w:divBdr>
        <w:top w:val="none" w:sz="0" w:space="0" w:color="auto"/>
        <w:left w:val="none" w:sz="0" w:space="0" w:color="auto"/>
        <w:bottom w:val="none" w:sz="0" w:space="0" w:color="auto"/>
        <w:right w:val="none" w:sz="0" w:space="0" w:color="auto"/>
      </w:divBdr>
    </w:div>
    <w:div w:id="1606110672">
      <w:bodyDiv w:val="1"/>
      <w:marLeft w:val="0"/>
      <w:marRight w:val="0"/>
      <w:marTop w:val="0"/>
      <w:marBottom w:val="0"/>
      <w:divBdr>
        <w:top w:val="none" w:sz="0" w:space="0" w:color="auto"/>
        <w:left w:val="none" w:sz="0" w:space="0" w:color="auto"/>
        <w:bottom w:val="none" w:sz="0" w:space="0" w:color="auto"/>
        <w:right w:val="none" w:sz="0" w:space="0" w:color="auto"/>
      </w:divBdr>
    </w:div>
    <w:div w:id="1665743048">
      <w:bodyDiv w:val="1"/>
      <w:marLeft w:val="0"/>
      <w:marRight w:val="0"/>
      <w:marTop w:val="0"/>
      <w:marBottom w:val="0"/>
      <w:divBdr>
        <w:top w:val="none" w:sz="0" w:space="0" w:color="auto"/>
        <w:left w:val="none" w:sz="0" w:space="0" w:color="auto"/>
        <w:bottom w:val="none" w:sz="0" w:space="0" w:color="auto"/>
        <w:right w:val="none" w:sz="0" w:space="0" w:color="auto"/>
      </w:divBdr>
    </w:div>
    <w:div w:id="1688870913">
      <w:bodyDiv w:val="1"/>
      <w:marLeft w:val="0"/>
      <w:marRight w:val="0"/>
      <w:marTop w:val="0"/>
      <w:marBottom w:val="0"/>
      <w:divBdr>
        <w:top w:val="none" w:sz="0" w:space="0" w:color="auto"/>
        <w:left w:val="none" w:sz="0" w:space="0" w:color="auto"/>
        <w:bottom w:val="none" w:sz="0" w:space="0" w:color="auto"/>
        <w:right w:val="none" w:sz="0" w:space="0" w:color="auto"/>
      </w:divBdr>
    </w:div>
    <w:div w:id="1691299810">
      <w:bodyDiv w:val="1"/>
      <w:marLeft w:val="0"/>
      <w:marRight w:val="0"/>
      <w:marTop w:val="0"/>
      <w:marBottom w:val="0"/>
      <w:divBdr>
        <w:top w:val="none" w:sz="0" w:space="0" w:color="auto"/>
        <w:left w:val="none" w:sz="0" w:space="0" w:color="auto"/>
        <w:bottom w:val="none" w:sz="0" w:space="0" w:color="auto"/>
        <w:right w:val="none" w:sz="0" w:space="0" w:color="auto"/>
      </w:divBdr>
    </w:div>
    <w:div w:id="1694185898">
      <w:bodyDiv w:val="1"/>
      <w:marLeft w:val="0"/>
      <w:marRight w:val="0"/>
      <w:marTop w:val="0"/>
      <w:marBottom w:val="0"/>
      <w:divBdr>
        <w:top w:val="none" w:sz="0" w:space="0" w:color="auto"/>
        <w:left w:val="none" w:sz="0" w:space="0" w:color="auto"/>
        <w:bottom w:val="none" w:sz="0" w:space="0" w:color="auto"/>
        <w:right w:val="none" w:sz="0" w:space="0" w:color="auto"/>
      </w:divBdr>
    </w:div>
    <w:div w:id="1713731701">
      <w:bodyDiv w:val="1"/>
      <w:marLeft w:val="0"/>
      <w:marRight w:val="0"/>
      <w:marTop w:val="0"/>
      <w:marBottom w:val="0"/>
      <w:divBdr>
        <w:top w:val="none" w:sz="0" w:space="0" w:color="auto"/>
        <w:left w:val="none" w:sz="0" w:space="0" w:color="auto"/>
        <w:bottom w:val="none" w:sz="0" w:space="0" w:color="auto"/>
        <w:right w:val="none" w:sz="0" w:space="0" w:color="auto"/>
      </w:divBdr>
    </w:div>
    <w:div w:id="1727560728">
      <w:bodyDiv w:val="1"/>
      <w:marLeft w:val="0"/>
      <w:marRight w:val="0"/>
      <w:marTop w:val="0"/>
      <w:marBottom w:val="0"/>
      <w:divBdr>
        <w:top w:val="none" w:sz="0" w:space="0" w:color="auto"/>
        <w:left w:val="none" w:sz="0" w:space="0" w:color="auto"/>
        <w:bottom w:val="none" w:sz="0" w:space="0" w:color="auto"/>
        <w:right w:val="none" w:sz="0" w:space="0" w:color="auto"/>
      </w:divBdr>
    </w:div>
    <w:div w:id="1755589436">
      <w:bodyDiv w:val="1"/>
      <w:marLeft w:val="0"/>
      <w:marRight w:val="0"/>
      <w:marTop w:val="0"/>
      <w:marBottom w:val="0"/>
      <w:divBdr>
        <w:top w:val="none" w:sz="0" w:space="0" w:color="auto"/>
        <w:left w:val="none" w:sz="0" w:space="0" w:color="auto"/>
        <w:bottom w:val="none" w:sz="0" w:space="0" w:color="auto"/>
        <w:right w:val="none" w:sz="0" w:space="0" w:color="auto"/>
      </w:divBdr>
    </w:div>
    <w:div w:id="1757283825">
      <w:bodyDiv w:val="1"/>
      <w:marLeft w:val="0"/>
      <w:marRight w:val="0"/>
      <w:marTop w:val="0"/>
      <w:marBottom w:val="0"/>
      <w:divBdr>
        <w:top w:val="none" w:sz="0" w:space="0" w:color="auto"/>
        <w:left w:val="none" w:sz="0" w:space="0" w:color="auto"/>
        <w:bottom w:val="none" w:sz="0" w:space="0" w:color="auto"/>
        <w:right w:val="none" w:sz="0" w:space="0" w:color="auto"/>
      </w:divBdr>
    </w:div>
    <w:div w:id="1777363199">
      <w:bodyDiv w:val="1"/>
      <w:marLeft w:val="0"/>
      <w:marRight w:val="0"/>
      <w:marTop w:val="0"/>
      <w:marBottom w:val="0"/>
      <w:divBdr>
        <w:top w:val="none" w:sz="0" w:space="0" w:color="auto"/>
        <w:left w:val="none" w:sz="0" w:space="0" w:color="auto"/>
        <w:bottom w:val="none" w:sz="0" w:space="0" w:color="auto"/>
        <w:right w:val="none" w:sz="0" w:space="0" w:color="auto"/>
      </w:divBdr>
    </w:div>
    <w:div w:id="1782652056">
      <w:bodyDiv w:val="1"/>
      <w:marLeft w:val="0"/>
      <w:marRight w:val="0"/>
      <w:marTop w:val="0"/>
      <w:marBottom w:val="0"/>
      <w:divBdr>
        <w:top w:val="none" w:sz="0" w:space="0" w:color="auto"/>
        <w:left w:val="none" w:sz="0" w:space="0" w:color="auto"/>
        <w:bottom w:val="none" w:sz="0" w:space="0" w:color="auto"/>
        <w:right w:val="none" w:sz="0" w:space="0" w:color="auto"/>
      </w:divBdr>
    </w:div>
    <w:div w:id="1783066662">
      <w:bodyDiv w:val="1"/>
      <w:marLeft w:val="0"/>
      <w:marRight w:val="0"/>
      <w:marTop w:val="0"/>
      <w:marBottom w:val="0"/>
      <w:divBdr>
        <w:top w:val="none" w:sz="0" w:space="0" w:color="auto"/>
        <w:left w:val="none" w:sz="0" w:space="0" w:color="auto"/>
        <w:bottom w:val="none" w:sz="0" w:space="0" w:color="auto"/>
        <w:right w:val="none" w:sz="0" w:space="0" w:color="auto"/>
      </w:divBdr>
    </w:div>
    <w:div w:id="1783257020">
      <w:bodyDiv w:val="1"/>
      <w:marLeft w:val="0"/>
      <w:marRight w:val="0"/>
      <w:marTop w:val="0"/>
      <w:marBottom w:val="0"/>
      <w:divBdr>
        <w:top w:val="none" w:sz="0" w:space="0" w:color="auto"/>
        <w:left w:val="none" w:sz="0" w:space="0" w:color="auto"/>
        <w:bottom w:val="none" w:sz="0" w:space="0" w:color="auto"/>
        <w:right w:val="none" w:sz="0" w:space="0" w:color="auto"/>
      </w:divBdr>
    </w:div>
    <w:div w:id="1787189369">
      <w:bodyDiv w:val="1"/>
      <w:marLeft w:val="0"/>
      <w:marRight w:val="0"/>
      <w:marTop w:val="0"/>
      <w:marBottom w:val="0"/>
      <w:divBdr>
        <w:top w:val="none" w:sz="0" w:space="0" w:color="auto"/>
        <w:left w:val="none" w:sz="0" w:space="0" w:color="auto"/>
        <w:bottom w:val="none" w:sz="0" w:space="0" w:color="auto"/>
        <w:right w:val="none" w:sz="0" w:space="0" w:color="auto"/>
      </w:divBdr>
    </w:div>
    <w:div w:id="1788159010">
      <w:bodyDiv w:val="1"/>
      <w:marLeft w:val="0"/>
      <w:marRight w:val="0"/>
      <w:marTop w:val="0"/>
      <w:marBottom w:val="0"/>
      <w:divBdr>
        <w:top w:val="none" w:sz="0" w:space="0" w:color="auto"/>
        <w:left w:val="none" w:sz="0" w:space="0" w:color="auto"/>
        <w:bottom w:val="none" w:sz="0" w:space="0" w:color="auto"/>
        <w:right w:val="none" w:sz="0" w:space="0" w:color="auto"/>
      </w:divBdr>
    </w:div>
    <w:div w:id="1807820994">
      <w:bodyDiv w:val="1"/>
      <w:marLeft w:val="0"/>
      <w:marRight w:val="0"/>
      <w:marTop w:val="0"/>
      <w:marBottom w:val="0"/>
      <w:divBdr>
        <w:top w:val="none" w:sz="0" w:space="0" w:color="auto"/>
        <w:left w:val="none" w:sz="0" w:space="0" w:color="auto"/>
        <w:bottom w:val="none" w:sz="0" w:space="0" w:color="auto"/>
        <w:right w:val="none" w:sz="0" w:space="0" w:color="auto"/>
      </w:divBdr>
    </w:div>
    <w:div w:id="1808740732">
      <w:bodyDiv w:val="1"/>
      <w:marLeft w:val="0"/>
      <w:marRight w:val="0"/>
      <w:marTop w:val="0"/>
      <w:marBottom w:val="0"/>
      <w:divBdr>
        <w:top w:val="none" w:sz="0" w:space="0" w:color="auto"/>
        <w:left w:val="none" w:sz="0" w:space="0" w:color="auto"/>
        <w:bottom w:val="none" w:sz="0" w:space="0" w:color="auto"/>
        <w:right w:val="none" w:sz="0" w:space="0" w:color="auto"/>
      </w:divBdr>
    </w:div>
    <w:div w:id="1831285961">
      <w:bodyDiv w:val="1"/>
      <w:marLeft w:val="0"/>
      <w:marRight w:val="0"/>
      <w:marTop w:val="0"/>
      <w:marBottom w:val="0"/>
      <w:divBdr>
        <w:top w:val="none" w:sz="0" w:space="0" w:color="auto"/>
        <w:left w:val="none" w:sz="0" w:space="0" w:color="auto"/>
        <w:bottom w:val="none" w:sz="0" w:space="0" w:color="auto"/>
        <w:right w:val="none" w:sz="0" w:space="0" w:color="auto"/>
      </w:divBdr>
    </w:div>
    <w:div w:id="1881477740">
      <w:bodyDiv w:val="1"/>
      <w:marLeft w:val="0"/>
      <w:marRight w:val="0"/>
      <w:marTop w:val="0"/>
      <w:marBottom w:val="0"/>
      <w:divBdr>
        <w:top w:val="none" w:sz="0" w:space="0" w:color="auto"/>
        <w:left w:val="none" w:sz="0" w:space="0" w:color="auto"/>
        <w:bottom w:val="none" w:sz="0" w:space="0" w:color="auto"/>
        <w:right w:val="none" w:sz="0" w:space="0" w:color="auto"/>
      </w:divBdr>
    </w:div>
    <w:div w:id="1913588220">
      <w:bodyDiv w:val="1"/>
      <w:marLeft w:val="0"/>
      <w:marRight w:val="0"/>
      <w:marTop w:val="0"/>
      <w:marBottom w:val="0"/>
      <w:divBdr>
        <w:top w:val="none" w:sz="0" w:space="0" w:color="auto"/>
        <w:left w:val="none" w:sz="0" w:space="0" w:color="auto"/>
        <w:bottom w:val="none" w:sz="0" w:space="0" w:color="auto"/>
        <w:right w:val="none" w:sz="0" w:space="0" w:color="auto"/>
      </w:divBdr>
    </w:div>
    <w:div w:id="1935817414">
      <w:bodyDiv w:val="1"/>
      <w:marLeft w:val="0"/>
      <w:marRight w:val="0"/>
      <w:marTop w:val="0"/>
      <w:marBottom w:val="0"/>
      <w:divBdr>
        <w:top w:val="none" w:sz="0" w:space="0" w:color="auto"/>
        <w:left w:val="none" w:sz="0" w:space="0" w:color="auto"/>
        <w:bottom w:val="none" w:sz="0" w:space="0" w:color="auto"/>
        <w:right w:val="none" w:sz="0" w:space="0" w:color="auto"/>
      </w:divBdr>
    </w:div>
    <w:div w:id="1958676518">
      <w:bodyDiv w:val="1"/>
      <w:marLeft w:val="0"/>
      <w:marRight w:val="0"/>
      <w:marTop w:val="0"/>
      <w:marBottom w:val="0"/>
      <w:divBdr>
        <w:top w:val="none" w:sz="0" w:space="0" w:color="auto"/>
        <w:left w:val="none" w:sz="0" w:space="0" w:color="auto"/>
        <w:bottom w:val="none" w:sz="0" w:space="0" w:color="auto"/>
        <w:right w:val="none" w:sz="0" w:space="0" w:color="auto"/>
      </w:divBdr>
    </w:div>
    <w:div w:id="1981184822">
      <w:bodyDiv w:val="1"/>
      <w:marLeft w:val="0"/>
      <w:marRight w:val="0"/>
      <w:marTop w:val="0"/>
      <w:marBottom w:val="0"/>
      <w:divBdr>
        <w:top w:val="none" w:sz="0" w:space="0" w:color="auto"/>
        <w:left w:val="none" w:sz="0" w:space="0" w:color="auto"/>
        <w:bottom w:val="none" w:sz="0" w:space="0" w:color="auto"/>
        <w:right w:val="none" w:sz="0" w:space="0" w:color="auto"/>
      </w:divBdr>
    </w:div>
    <w:div w:id="1986472767">
      <w:bodyDiv w:val="1"/>
      <w:marLeft w:val="0"/>
      <w:marRight w:val="0"/>
      <w:marTop w:val="0"/>
      <w:marBottom w:val="0"/>
      <w:divBdr>
        <w:top w:val="none" w:sz="0" w:space="0" w:color="auto"/>
        <w:left w:val="none" w:sz="0" w:space="0" w:color="auto"/>
        <w:bottom w:val="none" w:sz="0" w:space="0" w:color="auto"/>
        <w:right w:val="none" w:sz="0" w:space="0" w:color="auto"/>
      </w:divBdr>
    </w:div>
    <w:div w:id="2002657739">
      <w:bodyDiv w:val="1"/>
      <w:marLeft w:val="0"/>
      <w:marRight w:val="0"/>
      <w:marTop w:val="0"/>
      <w:marBottom w:val="0"/>
      <w:divBdr>
        <w:top w:val="none" w:sz="0" w:space="0" w:color="auto"/>
        <w:left w:val="none" w:sz="0" w:space="0" w:color="auto"/>
        <w:bottom w:val="none" w:sz="0" w:space="0" w:color="auto"/>
        <w:right w:val="none" w:sz="0" w:space="0" w:color="auto"/>
      </w:divBdr>
    </w:div>
    <w:div w:id="2005276182">
      <w:bodyDiv w:val="1"/>
      <w:marLeft w:val="0"/>
      <w:marRight w:val="0"/>
      <w:marTop w:val="0"/>
      <w:marBottom w:val="0"/>
      <w:divBdr>
        <w:top w:val="none" w:sz="0" w:space="0" w:color="auto"/>
        <w:left w:val="none" w:sz="0" w:space="0" w:color="auto"/>
        <w:bottom w:val="none" w:sz="0" w:space="0" w:color="auto"/>
        <w:right w:val="none" w:sz="0" w:space="0" w:color="auto"/>
      </w:divBdr>
    </w:div>
    <w:div w:id="2009282408">
      <w:bodyDiv w:val="1"/>
      <w:marLeft w:val="0"/>
      <w:marRight w:val="0"/>
      <w:marTop w:val="0"/>
      <w:marBottom w:val="0"/>
      <w:divBdr>
        <w:top w:val="none" w:sz="0" w:space="0" w:color="auto"/>
        <w:left w:val="none" w:sz="0" w:space="0" w:color="auto"/>
        <w:bottom w:val="none" w:sz="0" w:space="0" w:color="auto"/>
        <w:right w:val="none" w:sz="0" w:space="0" w:color="auto"/>
      </w:divBdr>
    </w:div>
    <w:div w:id="2043049233">
      <w:bodyDiv w:val="1"/>
      <w:marLeft w:val="0"/>
      <w:marRight w:val="0"/>
      <w:marTop w:val="0"/>
      <w:marBottom w:val="0"/>
      <w:divBdr>
        <w:top w:val="none" w:sz="0" w:space="0" w:color="auto"/>
        <w:left w:val="none" w:sz="0" w:space="0" w:color="auto"/>
        <w:bottom w:val="none" w:sz="0" w:space="0" w:color="auto"/>
        <w:right w:val="none" w:sz="0" w:space="0" w:color="auto"/>
      </w:divBdr>
    </w:div>
    <w:div w:id="2053651632">
      <w:bodyDiv w:val="1"/>
      <w:marLeft w:val="0"/>
      <w:marRight w:val="0"/>
      <w:marTop w:val="0"/>
      <w:marBottom w:val="0"/>
      <w:divBdr>
        <w:top w:val="none" w:sz="0" w:space="0" w:color="auto"/>
        <w:left w:val="none" w:sz="0" w:space="0" w:color="auto"/>
        <w:bottom w:val="none" w:sz="0" w:space="0" w:color="auto"/>
        <w:right w:val="none" w:sz="0" w:space="0" w:color="auto"/>
      </w:divBdr>
    </w:div>
    <w:div w:id="2066030607">
      <w:bodyDiv w:val="1"/>
      <w:marLeft w:val="0"/>
      <w:marRight w:val="0"/>
      <w:marTop w:val="0"/>
      <w:marBottom w:val="0"/>
      <w:divBdr>
        <w:top w:val="none" w:sz="0" w:space="0" w:color="auto"/>
        <w:left w:val="none" w:sz="0" w:space="0" w:color="auto"/>
        <w:bottom w:val="none" w:sz="0" w:space="0" w:color="auto"/>
        <w:right w:val="none" w:sz="0" w:space="0" w:color="auto"/>
      </w:divBdr>
    </w:div>
    <w:div w:id="2093624626">
      <w:bodyDiv w:val="1"/>
      <w:marLeft w:val="0"/>
      <w:marRight w:val="0"/>
      <w:marTop w:val="0"/>
      <w:marBottom w:val="0"/>
      <w:divBdr>
        <w:top w:val="none" w:sz="0" w:space="0" w:color="auto"/>
        <w:left w:val="none" w:sz="0" w:space="0" w:color="auto"/>
        <w:bottom w:val="none" w:sz="0" w:space="0" w:color="auto"/>
        <w:right w:val="none" w:sz="0" w:space="0" w:color="auto"/>
      </w:divBdr>
    </w:div>
    <w:div w:id="2109766404">
      <w:bodyDiv w:val="1"/>
      <w:marLeft w:val="0"/>
      <w:marRight w:val="0"/>
      <w:marTop w:val="0"/>
      <w:marBottom w:val="0"/>
      <w:divBdr>
        <w:top w:val="none" w:sz="0" w:space="0" w:color="auto"/>
        <w:left w:val="none" w:sz="0" w:space="0" w:color="auto"/>
        <w:bottom w:val="none" w:sz="0" w:space="0" w:color="auto"/>
        <w:right w:val="none" w:sz="0" w:space="0" w:color="auto"/>
      </w:divBdr>
    </w:div>
    <w:div w:id="2121294251">
      <w:bodyDiv w:val="1"/>
      <w:marLeft w:val="0"/>
      <w:marRight w:val="0"/>
      <w:marTop w:val="0"/>
      <w:marBottom w:val="0"/>
      <w:divBdr>
        <w:top w:val="none" w:sz="0" w:space="0" w:color="auto"/>
        <w:left w:val="none" w:sz="0" w:space="0" w:color="auto"/>
        <w:bottom w:val="none" w:sz="0" w:space="0" w:color="auto"/>
        <w:right w:val="none" w:sz="0" w:space="0" w:color="auto"/>
      </w:divBdr>
    </w:div>
    <w:div w:id="2130541138">
      <w:bodyDiv w:val="1"/>
      <w:marLeft w:val="0"/>
      <w:marRight w:val="0"/>
      <w:marTop w:val="0"/>
      <w:marBottom w:val="0"/>
      <w:divBdr>
        <w:top w:val="none" w:sz="0" w:space="0" w:color="auto"/>
        <w:left w:val="none" w:sz="0" w:space="0" w:color="auto"/>
        <w:bottom w:val="none" w:sz="0" w:space="0" w:color="auto"/>
        <w:right w:val="none" w:sz="0" w:space="0" w:color="auto"/>
      </w:divBdr>
    </w:div>
    <w:div w:id="2133937037">
      <w:bodyDiv w:val="1"/>
      <w:marLeft w:val="0"/>
      <w:marRight w:val="0"/>
      <w:marTop w:val="0"/>
      <w:marBottom w:val="0"/>
      <w:divBdr>
        <w:top w:val="none" w:sz="0" w:space="0" w:color="auto"/>
        <w:left w:val="none" w:sz="0" w:space="0" w:color="auto"/>
        <w:bottom w:val="none" w:sz="0" w:space="0" w:color="auto"/>
        <w:right w:val="none" w:sz="0" w:space="0" w:color="auto"/>
      </w:divBdr>
    </w:div>
    <w:div w:id="2137864816">
      <w:bodyDiv w:val="1"/>
      <w:marLeft w:val="0"/>
      <w:marRight w:val="0"/>
      <w:marTop w:val="0"/>
      <w:marBottom w:val="0"/>
      <w:divBdr>
        <w:top w:val="none" w:sz="0" w:space="0" w:color="auto"/>
        <w:left w:val="none" w:sz="0" w:space="0" w:color="auto"/>
        <w:bottom w:val="none" w:sz="0" w:space="0" w:color="auto"/>
        <w:right w:val="none" w:sz="0" w:space="0" w:color="auto"/>
      </w:divBdr>
    </w:div>
    <w:div w:id="2143502464">
      <w:bodyDiv w:val="1"/>
      <w:marLeft w:val="0"/>
      <w:marRight w:val="0"/>
      <w:marTop w:val="0"/>
      <w:marBottom w:val="0"/>
      <w:divBdr>
        <w:top w:val="none" w:sz="0" w:space="0" w:color="auto"/>
        <w:left w:val="none" w:sz="0" w:space="0" w:color="auto"/>
        <w:bottom w:val="none" w:sz="0" w:space="0" w:color="auto"/>
        <w:right w:val="none" w:sz="0" w:space="0" w:color="auto"/>
      </w:divBdr>
    </w:div>
    <w:div w:id="21439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G:\Mestrado\TESE\TESE-Final.docx" TargetMode="External"/><Relationship Id="rId18" Type="http://schemas.openxmlformats.org/officeDocument/2006/relationships/hyperlink" Target="file:///G:\Mestrado\TESE\TESE-Final.docx" TargetMode="External"/><Relationship Id="rId26" Type="http://schemas.openxmlformats.org/officeDocument/2006/relationships/chart" Target="charts/chart8.xml"/><Relationship Id="rId39"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s://business.linkedin.com/content/dam/business/talent-solutions/regional/pt-br/site/pdf/cs/linkedin-allstate-case-study-pt-br-130905.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G:\Mestrado\TESE\TESE-Final.docx" TargetMode="External"/><Relationship Id="rId17" Type="http://schemas.openxmlformats.org/officeDocument/2006/relationships/hyperlink" Target="file:///G:\Mestrado\TESE\TESE-Final.docx"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G:\Mestrado\TESE\TESE-Final.docx" TargetMode="External"/><Relationship Id="rId20" Type="http://schemas.openxmlformats.org/officeDocument/2006/relationships/chart" Target="charts/chart2.xml"/><Relationship Id="rId29" Type="http://schemas.openxmlformats.org/officeDocument/2006/relationships/chart" Target="charts/chart11.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G:\Mestrado\TESE\TESE-Final.docx"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hyperlink" Target="mailto:andreia_coelho_92@hotmail.com" TargetMode="External"/><Relationship Id="rId40" Type="http://schemas.openxmlformats.org/officeDocument/2006/relationships/chart" Target="charts/chart17.xml"/><Relationship Id="rId5" Type="http://schemas.openxmlformats.org/officeDocument/2006/relationships/settings" Target="settings.xml"/><Relationship Id="rId15" Type="http://schemas.openxmlformats.org/officeDocument/2006/relationships/hyperlink" Target="file:///G:\Mestrado\TESE\TESE-Final.docx"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s://business.linkedin.com/content/dam/business/talent-solutions/regional/pt-br/site/pdf/cs/linkedin-sony-case-study-pt-br-130905.pdf"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G:\Mestrado\TESE\TESE-Final.docx"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yperlink" Target="https://business.linkedin.com/content/dam/business/talent-solutions/regional/pt-br/site/pdf/cs/linkedin-logitech-case-study-pt-br-130905.pdf"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Livro1%20(Guardado%20automaticamen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41"/>
    </mc:Choice>
    <mc:Fallback>
      <c:style val="41"/>
    </mc:Fallback>
  </mc:AlternateContent>
  <c:chart>
    <c:title>
      <c:layout>
        <c:manualLayout>
          <c:xMode val="edge"/>
          <c:yMode val="edge"/>
          <c:x val="0.36804402470839181"/>
          <c:y val="2.777801423470715E-2"/>
        </c:manualLayout>
      </c:layout>
      <c:overlay val="0"/>
      <c:txPr>
        <a:bodyPr/>
        <a:lstStyle/>
        <a:p>
          <a:pPr>
            <a:defRPr sz="1400"/>
          </a:pPr>
          <a:endParaRPr lang="pt-PT"/>
        </a:p>
      </c:txPr>
    </c:title>
    <c:autoTitleDeleted val="0"/>
    <c:plotArea>
      <c:layout/>
      <c:pieChart>
        <c:varyColors val="1"/>
        <c:ser>
          <c:idx val="0"/>
          <c:order val="0"/>
          <c:tx>
            <c:strRef>
              <c:f>Folha1!$A$1</c:f>
              <c:strCache>
                <c:ptCount val="1"/>
                <c:pt idx="0">
                  <c:v>Género</c:v>
                </c:pt>
              </c:strCache>
            </c:strRef>
          </c:tx>
          <c:explosion val="1"/>
          <c:dPt>
            <c:idx val="0"/>
            <c:bubble3D val="0"/>
          </c:dPt>
          <c:dLbls>
            <c:dLbl>
              <c:idx val="0"/>
              <c:layout/>
              <c:tx>
                <c:rich>
                  <a:bodyPr/>
                  <a:lstStyle/>
                  <a:p>
                    <a:pPr>
                      <a:defRPr b="1"/>
                    </a:pPr>
                    <a:r>
                      <a:rPr lang="en-US" b="1">
                        <a:solidFill>
                          <a:sysClr val="windowText" lastClr="000000"/>
                        </a:solidFill>
                      </a:rPr>
                      <a:t>26,5%</a:t>
                    </a:r>
                  </a:p>
                </c:rich>
              </c:tx>
              <c:spPr/>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solidFill>
                          <a:sysClr val="windowText" lastClr="000000"/>
                        </a:solidFill>
                      </a:rPr>
                      <a:t>73,5%</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Folha1!$B$3:$B$4</c:f>
              <c:strCache>
                <c:ptCount val="2"/>
                <c:pt idx="0">
                  <c:v>Feminino</c:v>
                </c:pt>
                <c:pt idx="1">
                  <c:v>Masculino</c:v>
                </c:pt>
              </c:strCache>
            </c:strRef>
          </c:cat>
          <c:val>
            <c:numRef>
              <c:f>Folha1!$D$3:$D$4</c:f>
              <c:numCache>
                <c:formatCode>###0.0</c:formatCode>
                <c:ptCount val="2"/>
                <c:pt idx="0">
                  <c:v>26.486486486486488</c:v>
                </c:pt>
                <c:pt idx="1">
                  <c:v>73.513513513513516</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sz="1400"/>
            </a:pPr>
            <a:r>
              <a:rPr lang="pt-PT" sz="1400"/>
              <a:t>Interesses para a criação de um perfil</a:t>
            </a:r>
          </a:p>
        </c:rich>
      </c:tx>
      <c:layout/>
      <c:overlay val="0"/>
    </c:title>
    <c:autoTitleDeleted val="0"/>
    <c:plotArea>
      <c:layout>
        <c:manualLayout>
          <c:layoutTarget val="inner"/>
          <c:xMode val="edge"/>
          <c:yMode val="edge"/>
          <c:x val="0.35696321818225579"/>
          <c:y val="0.12172628815228093"/>
          <c:w val="0.40014940819912209"/>
          <c:h val="0.84217262881522814"/>
        </c:manualLayout>
      </c:layout>
      <c:barChart>
        <c:barDir val="bar"/>
        <c:grouping val="clustered"/>
        <c:varyColors val="0"/>
        <c:ser>
          <c:idx val="0"/>
          <c:order val="0"/>
          <c:tx>
            <c:strRef>
              <c:f>'analise do perfil'!$C$96</c:f>
              <c:strCache>
                <c:ptCount val="1"/>
                <c:pt idx="0">
                  <c:v>muito relevante</c:v>
                </c:pt>
              </c:strCache>
            </c:strRef>
          </c:tx>
          <c:invertIfNegative val="0"/>
          <c:dLbls>
            <c:dLbl>
              <c:idx val="0"/>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35,7%</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'analise do perfil'!$J$99:$P$99</c:f>
              <c:strCache>
                <c:ptCount val="7"/>
                <c:pt idx="0">
                  <c:v>Voluntariado</c:v>
                </c:pt>
                <c:pt idx="1">
                  <c:v>Causas sociais </c:v>
                </c:pt>
                <c:pt idx="2">
                  <c:v>Fóruns de discussão</c:v>
                </c:pt>
                <c:pt idx="3">
                  <c:v>Procura ativa de trabalho</c:v>
                </c:pt>
                <c:pt idx="4">
                  <c:v>Acesso a uma rede gobal</c:v>
                </c:pt>
                <c:pt idx="5">
                  <c:v>Partilha de conhecimento</c:v>
                </c:pt>
                <c:pt idx="6">
                  <c:v>Conhecer a dinâmica do mercado de trabalho</c:v>
                </c:pt>
              </c:strCache>
            </c:strRef>
          </c:cat>
          <c:val>
            <c:numRef>
              <c:f>'analise do perfil'!$J$95:$P$95</c:f>
              <c:numCache>
                <c:formatCode>###0.0</c:formatCode>
                <c:ptCount val="7"/>
                <c:pt idx="0">
                  <c:v>12.972972972972974</c:v>
                </c:pt>
                <c:pt idx="1">
                  <c:v>4.8648648648648649</c:v>
                </c:pt>
                <c:pt idx="2">
                  <c:v>8.6486486486486491</c:v>
                </c:pt>
                <c:pt idx="3">
                  <c:v>35.675675675675677</c:v>
                </c:pt>
                <c:pt idx="4">
                  <c:v>20</c:v>
                </c:pt>
                <c:pt idx="5">
                  <c:v>6.4864864864864868</c:v>
                </c:pt>
                <c:pt idx="6">
                  <c:v>11.891891891891891</c:v>
                </c:pt>
              </c:numCache>
            </c:numRef>
          </c:val>
        </c:ser>
        <c:ser>
          <c:idx val="1"/>
          <c:order val="1"/>
          <c:tx>
            <c:strRef>
              <c:f>'analise do perfil'!$C$97</c:f>
              <c:strCache>
                <c:ptCount val="1"/>
                <c:pt idx="0">
                  <c:v>relevante</c:v>
                </c:pt>
              </c:strCache>
            </c:strRef>
          </c:tx>
          <c:invertIfNegative val="0"/>
          <c:dLbls>
            <c:dLbl>
              <c:idx val="0"/>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19,5%</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18,4%</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19,5%</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'analise do perfil'!$J$99:$P$99</c:f>
              <c:strCache>
                <c:ptCount val="7"/>
                <c:pt idx="0">
                  <c:v>Voluntariado</c:v>
                </c:pt>
                <c:pt idx="1">
                  <c:v>Causas sociais </c:v>
                </c:pt>
                <c:pt idx="2">
                  <c:v>Fóruns de discussão</c:v>
                </c:pt>
                <c:pt idx="3">
                  <c:v>Procura ativa de trabalho</c:v>
                </c:pt>
                <c:pt idx="4">
                  <c:v>Acesso a uma rede gobal</c:v>
                </c:pt>
                <c:pt idx="5">
                  <c:v>Partilha de conhecimento</c:v>
                </c:pt>
                <c:pt idx="6">
                  <c:v>Conhecer a dinâmica do mercado de trabalho</c:v>
                </c:pt>
              </c:strCache>
            </c:strRef>
          </c:cat>
          <c:val>
            <c:numRef>
              <c:f>'analise do perfil'!$J$96:$P$96</c:f>
              <c:numCache>
                <c:formatCode>###0.0</c:formatCode>
                <c:ptCount val="7"/>
                <c:pt idx="0">
                  <c:v>10.810810810810811</c:v>
                </c:pt>
                <c:pt idx="1">
                  <c:v>7.0270270270270272</c:v>
                </c:pt>
                <c:pt idx="2">
                  <c:v>19.45945945945946</c:v>
                </c:pt>
                <c:pt idx="3">
                  <c:v>11.351351351351351</c:v>
                </c:pt>
                <c:pt idx="4">
                  <c:v>18.378378378378379</c:v>
                </c:pt>
                <c:pt idx="5">
                  <c:v>19.45945945945946</c:v>
                </c:pt>
                <c:pt idx="6">
                  <c:v>12.432432432432432</c:v>
                </c:pt>
              </c:numCache>
            </c:numRef>
          </c:val>
        </c:ser>
        <c:ser>
          <c:idx val="2"/>
          <c:order val="2"/>
          <c:tx>
            <c:strRef>
              <c:f>'analise do perfil'!$C$98</c:f>
              <c:strCache>
                <c:ptCount val="1"/>
                <c:pt idx="0">
                  <c:v>mais ou menos relevante</c:v>
                </c:pt>
              </c:strCache>
            </c:strRef>
          </c:tx>
          <c:invertIfNegative val="0"/>
          <c:dLbls>
            <c:dLbl>
              <c:idx val="0"/>
              <c:layout/>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15,6%</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'analise do perfil'!$J$99:$P$99</c:f>
              <c:strCache>
                <c:ptCount val="7"/>
                <c:pt idx="0">
                  <c:v>Voluntariado</c:v>
                </c:pt>
                <c:pt idx="1">
                  <c:v>Causas sociais </c:v>
                </c:pt>
                <c:pt idx="2">
                  <c:v>Fóruns de discussão</c:v>
                </c:pt>
                <c:pt idx="3">
                  <c:v>Procura ativa de trabalho</c:v>
                </c:pt>
                <c:pt idx="4">
                  <c:v>Acesso a uma rede gobal</c:v>
                </c:pt>
                <c:pt idx="5">
                  <c:v>Partilha de conhecimento</c:v>
                </c:pt>
                <c:pt idx="6">
                  <c:v>Conhecer a dinâmica do mercado de trabalho</c:v>
                </c:pt>
              </c:strCache>
            </c:strRef>
          </c:cat>
          <c:val>
            <c:numRef>
              <c:f>'analise do perfil'!$J$97:$P$97</c:f>
              <c:numCache>
                <c:formatCode>###0.0</c:formatCode>
                <c:ptCount val="7"/>
                <c:pt idx="0">
                  <c:v>21.621621621621621</c:v>
                </c:pt>
                <c:pt idx="1">
                  <c:v>4.3243243243243246</c:v>
                </c:pt>
                <c:pt idx="2">
                  <c:v>13.513513513513514</c:v>
                </c:pt>
                <c:pt idx="3">
                  <c:v>15.675675675675675</c:v>
                </c:pt>
                <c:pt idx="4">
                  <c:v>12.432432432432432</c:v>
                </c:pt>
                <c:pt idx="5">
                  <c:v>11.891891891891891</c:v>
                </c:pt>
                <c:pt idx="6">
                  <c:v>20</c:v>
                </c:pt>
              </c:numCache>
            </c:numRef>
          </c:val>
        </c:ser>
        <c:dLbls>
          <c:showLegendKey val="0"/>
          <c:showVal val="0"/>
          <c:showCatName val="0"/>
          <c:showSerName val="0"/>
          <c:showPercent val="0"/>
          <c:showBubbleSize val="0"/>
        </c:dLbls>
        <c:gapWidth val="150"/>
        <c:axId val="62982400"/>
        <c:axId val="63029248"/>
      </c:barChart>
      <c:catAx>
        <c:axId val="62982400"/>
        <c:scaling>
          <c:orientation val="minMax"/>
        </c:scaling>
        <c:delete val="0"/>
        <c:axPos val="l"/>
        <c:numFmt formatCode="General" sourceLinked="0"/>
        <c:majorTickMark val="none"/>
        <c:minorTickMark val="none"/>
        <c:tickLblPos val="nextTo"/>
        <c:crossAx val="63029248"/>
        <c:crosses val="autoZero"/>
        <c:auto val="1"/>
        <c:lblAlgn val="l"/>
        <c:lblOffset val="100"/>
        <c:noMultiLvlLbl val="0"/>
      </c:catAx>
      <c:valAx>
        <c:axId val="63029248"/>
        <c:scaling>
          <c:orientation val="minMax"/>
        </c:scaling>
        <c:delete val="1"/>
        <c:axPos val="b"/>
        <c:numFmt formatCode="###0.0" sourceLinked="1"/>
        <c:majorTickMark val="none"/>
        <c:minorTickMark val="none"/>
        <c:tickLblPos val="nextTo"/>
        <c:crossAx val="62982400"/>
        <c:crosses val="autoZero"/>
        <c:crossBetween val="between"/>
      </c:valAx>
    </c:plotArea>
    <c:legend>
      <c:legendPos val="r"/>
      <c:layout>
        <c:manualLayout>
          <c:xMode val="edge"/>
          <c:yMode val="edge"/>
          <c:x val="0.75006035539329119"/>
          <c:y val="0.65095757024464496"/>
          <c:w val="0.24758856135699658"/>
          <c:h val="0.2328509049461194"/>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400"/>
            </a:pPr>
            <a:r>
              <a:rPr lang="pt-PT" sz="1400"/>
              <a:t>Partilha de experiências </a:t>
            </a:r>
            <a:r>
              <a:rPr lang="pt-PT" sz="1400" i="1"/>
              <a:t>versus</a:t>
            </a:r>
            <a:r>
              <a:rPr lang="pt-PT" sz="1400"/>
              <a:t> desenvolvimento profissional </a:t>
            </a:r>
          </a:p>
        </c:rich>
      </c:tx>
      <c:layout/>
      <c:overlay val="0"/>
    </c:title>
    <c:autoTitleDeleted val="0"/>
    <c:plotArea>
      <c:layout>
        <c:manualLayout>
          <c:layoutTarget val="inner"/>
          <c:xMode val="edge"/>
          <c:yMode val="edge"/>
          <c:x val="2.2564102564102566E-2"/>
          <c:y val="0.22859696157283288"/>
          <c:w val="0.73343492832626689"/>
          <c:h val="0.6382245114803009"/>
        </c:manualLayout>
      </c:layout>
      <c:barChart>
        <c:barDir val="col"/>
        <c:grouping val="clustered"/>
        <c:varyColors val="0"/>
        <c:ser>
          <c:idx val="0"/>
          <c:order val="0"/>
          <c:tx>
            <c:strRef>
              <c:f>Folha3!$B$2</c:f>
              <c:strCache>
                <c:ptCount val="1"/>
                <c:pt idx="0">
                  <c:v>A possibilidade de partilha de experiências com profissionais da mesma área alicia a colocação de um perfil online no LinkedIn</c:v>
                </c:pt>
              </c:strCache>
            </c:strRef>
          </c:tx>
          <c:invertIfNegative val="0"/>
          <c:dLbls>
            <c:dLbl>
              <c:idx val="0"/>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3.2798494527806667E-3"/>
                  <c:y val="7.0227323279505316E-3"/>
                </c:manualLayout>
              </c:layout>
              <c:tx>
                <c:rich>
                  <a:bodyPr/>
                  <a:lstStyle/>
                  <a:p>
                    <a:r>
                      <a:rPr lang="en-US"/>
                      <a:t>41,1%</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Folha3!$J$4:$J$8</c:f>
              <c:strCache>
                <c:ptCount val="5"/>
                <c:pt idx="0">
                  <c:v>Discorodo totalmente</c:v>
                </c:pt>
                <c:pt idx="1">
                  <c:v>Discordo</c:v>
                </c:pt>
                <c:pt idx="2">
                  <c:v>Não concordo nem discordo</c:v>
                </c:pt>
                <c:pt idx="3">
                  <c:v>Concordo</c:v>
                </c:pt>
                <c:pt idx="4">
                  <c:v>Concordo totalmente</c:v>
                </c:pt>
              </c:strCache>
            </c:strRef>
          </c:cat>
          <c:val>
            <c:numRef>
              <c:f>Folha3!$C$12:$C$16</c:f>
              <c:numCache>
                <c:formatCode>###0.0</c:formatCode>
                <c:ptCount val="5"/>
                <c:pt idx="0">
                  <c:v>3.2432432432432434</c:v>
                </c:pt>
                <c:pt idx="1">
                  <c:v>3.7837837837837838</c:v>
                </c:pt>
                <c:pt idx="2">
                  <c:v>13.513513513513514</c:v>
                </c:pt>
                <c:pt idx="3">
                  <c:v>41.081081081081081</c:v>
                </c:pt>
                <c:pt idx="4">
                  <c:v>38.378378378378379</c:v>
                </c:pt>
              </c:numCache>
            </c:numRef>
          </c:val>
        </c:ser>
        <c:ser>
          <c:idx val="1"/>
          <c:order val="1"/>
          <c:tx>
            <c:strRef>
              <c:f>Folha3!$I$2</c:f>
              <c:strCache>
                <c:ptCount val="1"/>
                <c:pt idx="0">
                  <c:v>A possibilidade de desenvolvimento profissional é um dos aspetos mais relevantes para a construção de um perfil no LinkedIn</c:v>
                </c:pt>
              </c:strCache>
            </c:strRef>
          </c:tx>
          <c:invertIfNegative val="0"/>
          <c:dLbls>
            <c:dLbl>
              <c:idx val="0"/>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0482180293501049E-2"/>
                  <c:y val="0.10847457627118644"/>
                </c:manualLayout>
              </c:layout>
              <c:tx>
                <c:rich>
                  <a:bodyPr/>
                  <a:lstStyle/>
                  <a:p>
                    <a:r>
                      <a:rPr lang="en-US"/>
                      <a:t>40,5%</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Folha3!$J$4:$J$8</c:f>
              <c:strCache>
                <c:ptCount val="5"/>
                <c:pt idx="0">
                  <c:v>Discorodo totalmente</c:v>
                </c:pt>
                <c:pt idx="1">
                  <c:v>Discordo</c:v>
                </c:pt>
                <c:pt idx="2">
                  <c:v>Não concordo nem discordo</c:v>
                </c:pt>
                <c:pt idx="3">
                  <c:v>Concordo</c:v>
                </c:pt>
                <c:pt idx="4">
                  <c:v>Concordo totalmente</c:v>
                </c:pt>
              </c:strCache>
            </c:strRef>
          </c:cat>
          <c:val>
            <c:numRef>
              <c:f>Folha3!$D$12:$D$16</c:f>
              <c:numCache>
                <c:formatCode>###0.0</c:formatCode>
                <c:ptCount val="5"/>
                <c:pt idx="0">
                  <c:v>3.2432432432432434</c:v>
                </c:pt>
                <c:pt idx="1">
                  <c:v>5.4054054054054053</c:v>
                </c:pt>
                <c:pt idx="2">
                  <c:v>14.594594594594595</c:v>
                </c:pt>
                <c:pt idx="3">
                  <c:v>40.54054054054054</c:v>
                </c:pt>
                <c:pt idx="4">
                  <c:v>36.216216216216218</c:v>
                </c:pt>
              </c:numCache>
            </c:numRef>
          </c:val>
        </c:ser>
        <c:dLbls>
          <c:showLegendKey val="0"/>
          <c:showVal val="0"/>
          <c:showCatName val="0"/>
          <c:showSerName val="0"/>
          <c:showPercent val="0"/>
          <c:showBubbleSize val="0"/>
        </c:dLbls>
        <c:gapWidth val="150"/>
        <c:axId val="37021184"/>
        <c:axId val="37022720"/>
      </c:barChart>
      <c:catAx>
        <c:axId val="37021184"/>
        <c:scaling>
          <c:orientation val="minMax"/>
        </c:scaling>
        <c:delete val="0"/>
        <c:axPos val="b"/>
        <c:numFmt formatCode="General" sourceLinked="0"/>
        <c:majorTickMark val="none"/>
        <c:minorTickMark val="none"/>
        <c:tickLblPos val="nextTo"/>
        <c:crossAx val="37022720"/>
        <c:crosses val="autoZero"/>
        <c:auto val="1"/>
        <c:lblAlgn val="ctr"/>
        <c:lblOffset val="100"/>
        <c:noMultiLvlLbl val="0"/>
      </c:catAx>
      <c:valAx>
        <c:axId val="37022720"/>
        <c:scaling>
          <c:orientation val="minMax"/>
        </c:scaling>
        <c:delete val="1"/>
        <c:axPos val="l"/>
        <c:majorGridlines>
          <c:spPr>
            <a:ln>
              <a:noFill/>
            </a:ln>
          </c:spPr>
        </c:majorGridlines>
        <c:numFmt formatCode="###0.0" sourceLinked="1"/>
        <c:majorTickMark val="none"/>
        <c:minorTickMark val="none"/>
        <c:tickLblPos val="nextTo"/>
        <c:crossAx val="37021184"/>
        <c:crosses val="autoZero"/>
        <c:crossBetween val="between"/>
      </c:valAx>
    </c:plotArea>
    <c:legend>
      <c:legendPos val="r"/>
      <c:layout>
        <c:manualLayout>
          <c:xMode val="edge"/>
          <c:yMode val="edge"/>
          <c:x val="0.79766137045466767"/>
          <c:y val="0.11169843588555955"/>
          <c:w val="0.17957075899611885"/>
          <c:h val="0.86758078882673606"/>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layout>
        <c:manualLayout>
          <c:xMode val="edge"/>
          <c:yMode val="edge"/>
          <c:x val="0.12891001516636943"/>
          <c:y val="5.893383337798018E-2"/>
        </c:manualLayout>
      </c:layout>
      <c:overlay val="0"/>
      <c:txPr>
        <a:bodyPr/>
        <a:lstStyle/>
        <a:p>
          <a:pPr>
            <a:defRPr sz="1400"/>
          </a:pPr>
          <a:endParaRPr lang="pt-PT"/>
        </a:p>
      </c:txPr>
    </c:title>
    <c:autoTitleDeleted val="0"/>
    <c:plotArea>
      <c:layout/>
      <c:pieChart>
        <c:varyColors val="1"/>
        <c:ser>
          <c:idx val="0"/>
          <c:order val="0"/>
          <c:tx>
            <c:strRef>
              <c:f>Folha5!$B$2</c:f>
              <c:strCache>
                <c:ptCount val="1"/>
                <c:pt idx="0">
                  <c:v>Considera que o LinkedIn é uma ferramenta útil na procura ativa de trabalho</c:v>
                </c:pt>
              </c:strCache>
            </c:strRef>
          </c:tx>
          <c:dLbls>
            <c:dLbl>
              <c:idx val="0"/>
              <c:layout/>
              <c:tx>
                <c:rich>
                  <a:bodyPr/>
                  <a:lstStyle/>
                  <a:p>
                    <a:r>
                      <a:rPr lang="en-US"/>
                      <a:t>87,6%</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Folha5!$C$4:$C$5</c:f>
              <c:strCache>
                <c:ptCount val="2"/>
                <c:pt idx="0">
                  <c:v>Sim</c:v>
                </c:pt>
                <c:pt idx="1">
                  <c:v>Não</c:v>
                </c:pt>
              </c:strCache>
            </c:strRef>
          </c:cat>
          <c:val>
            <c:numRef>
              <c:f>Folha5!$E$4:$E$5</c:f>
              <c:numCache>
                <c:formatCode>###0.0</c:formatCode>
                <c:ptCount val="2"/>
                <c:pt idx="0">
                  <c:v>87.567567567567565</c:v>
                </c:pt>
                <c:pt idx="1">
                  <c:v>12.432432432432432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layout/>
      <c:overlay val="0"/>
      <c:txPr>
        <a:bodyPr/>
        <a:lstStyle/>
        <a:p>
          <a:pPr>
            <a:defRPr sz="1400"/>
          </a:pPr>
          <a:endParaRPr lang="pt-PT"/>
        </a:p>
      </c:txPr>
    </c:title>
    <c:autoTitleDeleted val="0"/>
    <c:plotArea>
      <c:layout>
        <c:manualLayout>
          <c:layoutTarget val="inner"/>
          <c:xMode val="edge"/>
          <c:yMode val="edge"/>
          <c:x val="3.1205673758865248E-2"/>
          <c:y val="0.29129032258064519"/>
          <c:w val="0.58184352487853908"/>
          <c:h val="0.57402336804673615"/>
        </c:manualLayout>
      </c:layout>
      <c:barChart>
        <c:barDir val="col"/>
        <c:grouping val="clustered"/>
        <c:varyColors val="0"/>
        <c:ser>
          <c:idx val="0"/>
          <c:order val="0"/>
          <c:tx>
            <c:strRef>
              <c:f>Folha12!$B$2</c:f>
              <c:strCache>
                <c:ptCount val="1"/>
                <c:pt idx="0">
                  <c:v>Considera que o LinkedIn facilita o processo de recrutamento</c:v>
                </c:pt>
              </c:strCache>
            </c:strRef>
          </c:tx>
          <c:invertIfNegative val="0"/>
          <c:dLbls>
            <c:dLbl>
              <c:idx val="0"/>
              <c:layout/>
              <c:tx>
                <c:rich>
                  <a:bodyPr/>
                  <a:lstStyle/>
                  <a:p>
                    <a:r>
                      <a:rPr lang="en-US" b="1">
                        <a:solidFill>
                          <a:sysClr val="windowText" lastClr="000000"/>
                        </a:solidFill>
                      </a:rPr>
                      <a:t>79,5%</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b="1"/>
                      <a:t>20,5%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Folha12!$C$4:$C$5</c:f>
              <c:strCache>
                <c:ptCount val="2"/>
                <c:pt idx="0">
                  <c:v>Sim</c:v>
                </c:pt>
                <c:pt idx="1">
                  <c:v>Não</c:v>
                </c:pt>
              </c:strCache>
            </c:strRef>
          </c:cat>
          <c:val>
            <c:numRef>
              <c:f>Folha12!$E$4:$E$5</c:f>
              <c:numCache>
                <c:formatCode>###0.0</c:formatCode>
                <c:ptCount val="2"/>
                <c:pt idx="0">
                  <c:v>79.459459459459453</c:v>
                </c:pt>
                <c:pt idx="1">
                  <c:v>20.54054054054054</c:v>
                </c:pt>
              </c:numCache>
            </c:numRef>
          </c:val>
        </c:ser>
        <c:dLbls>
          <c:showLegendKey val="0"/>
          <c:showVal val="0"/>
          <c:showCatName val="0"/>
          <c:showSerName val="0"/>
          <c:showPercent val="0"/>
          <c:showBubbleSize val="0"/>
        </c:dLbls>
        <c:gapWidth val="100"/>
        <c:axId val="63364096"/>
        <c:axId val="63406848"/>
      </c:barChart>
      <c:catAx>
        <c:axId val="63364096"/>
        <c:scaling>
          <c:orientation val="minMax"/>
        </c:scaling>
        <c:delete val="0"/>
        <c:axPos val="b"/>
        <c:numFmt formatCode="General" sourceLinked="0"/>
        <c:majorTickMark val="out"/>
        <c:minorTickMark val="none"/>
        <c:tickLblPos val="nextTo"/>
        <c:crossAx val="63406848"/>
        <c:crosses val="autoZero"/>
        <c:auto val="1"/>
        <c:lblAlgn val="ctr"/>
        <c:lblOffset val="100"/>
        <c:noMultiLvlLbl val="0"/>
      </c:catAx>
      <c:valAx>
        <c:axId val="63406848"/>
        <c:scaling>
          <c:orientation val="minMax"/>
        </c:scaling>
        <c:delete val="1"/>
        <c:axPos val="l"/>
        <c:numFmt formatCode="###0.0" sourceLinked="1"/>
        <c:majorTickMark val="out"/>
        <c:minorTickMark val="none"/>
        <c:tickLblPos val="nextTo"/>
        <c:crossAx val="633640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400"/>
            </a:pPr>
            <a:r>
              <a:rPr lang="en-US" sz="1400"/>
              <a:t>Considera que a possibilidade de encontrar novos desafios, novos projetos, contribuiu para a colocação do perfil no LinkedIn</a:t>
            </a:r>
          </a:p>
        </c:rich>
      </c:tx>
      <c:layout/>
      <c:overlay val="0"/>
    </c:title>
    <c:autoTitleDeleted val="0"/>
    <c:plotArea>
      <c:layout/>
      <c:barChart>
        <c:barDir val="col"/>
        <c:grouping val="clustered"/>
        <c:varyColors val="0"/>
        <c:ser>
          <c:idx val="0"/>
          <c:order val="0"/>
          <c:tx>
            <c:strRef>
              <c:f>Folha14!$B$2</c:f>
              <c:strCache>
                <c:ptCount val="1"/>
                <c:pt idx="0">
                  <c:v>Considera que a possibilidade de encontrar novos desafios, novos projetos, contribuiu para a colocação do perfil no Linkedin</c:v>
                </c:pt>
              </c:strCache>
            </c:strRef>
          </c:tx>
          <c:invertIfNegative val="0"/>
          <c:dLbls>
            <c:dLbl>
              <c:idx val="0"/>
              <c:layout/>
              <c:tx>
                <c:rich>
                  <a:bodyPr/>
                  <a:lstStyle/>
                  <a:p>
                    <a:r>
                      <a:rPr lang="en-US"/>
                      <a:t>77,8%</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22,2%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Folha14!$C$4:$C$5</c:f>
              <c:strCache>
                <c:ptCount val="2"/>
                <c:pt idx="0">
                  <c:v>Sim</c:v>
                </c:pt>
                <c:pt idx="1">
                  <c:v>Não</c:v>
                </c:pt>
              </c:strCache>
            </c:strRef>
          </c:cat>
          <c:val>
            <c:numRef>
              <c:f>Folha14!$E$4:$E$5</c:f>
              <c:numCache>
                <c:formatCode>###0.0</c:formatCode>
                <c:ptCount val="2"/>
                <c:pt idx="0">
                  <c:v>77.837837837837839</c:v>
                </c:pt>
                <c:pt idx="1">
                  <c:v>22.162162162162161</c:v>
                </c:pt>
              </c:numCache>
            </c:numRef>
          </c:val>
        </c:ser>
        <c:dLbls>
          <c:showLegendKey val="0"/>
          <c:showVal val="0"/>
          <c:showCatName val="0"/>
          <c:showSerName val="0"/>
          <c:showPercent val="0"/>
          <c:showBubbleSize val="0"/>
        </c:dLbls>
        <c:gapWidth val="100"/>
        <c:axId val="64042880"/>
        <c:axId val="64044416"/>
      </c:barChart>
      <c:catAx>
        <c:axId val="64042880"/>
        <c:scaling>
          <c:orientation val="minMax"/>
        </c:scaling>
        <c:delete val="0"/>
        <c:axPos val="b"/>
        <c:numFmt formatCode="General" sourceLinked="0"/>
        <c:majorTickMark val="out"/>
        <c:minorTickMark val="none"/>
        <c:tickLblPos val="nextTo"/>
        <c:crossAx val="64044416"/>
        <c:crosses val="autoZero"/>
        <c:auto val="1"/>
        <c:lblAlgn val="ctr"/>
        <c:lblOffset val="100"/>
        <c:noMultiLvlLbl val="0"/>
      </c:catAx>
      <c:valAx>
        <c:axId val="64044416"/>
        <c:scaling>
          <c:orientation val="minMax"/>
        </c:scaling>
        <c:delete val="1"/>
        <c:axPos val="l"/>
        <c:numFmt formatCode="###0.0" sourceLinked="1"/>
        <c:majorTickMark val="out"/>
        <c:minorTickMark val="none"/>
        <c:tickLblPos val="nextTo"/>
        <c:crossAx val="640428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pt-PT"/>
              <a:t>Aspetos relevantes que aliciam na construção de um perfil no LinkedIn</a:t>
            </a:r>
          </a:p>
        </c:rich>
      </c:tx>
      <c:layout/>
      <c:overlay val="0"/>
    </c:title>
    <c:autoTitleDeleted val="0"/>
    <c:plotArea>
      <c:layout>
        <c:manualLayout>
          <c:layoutTarget val="inner"/>
          <c:xMode val="edge"/>
          <c:yMode val="edge"/>
          <c:x val="0.35942719160104986"/>
          <c:y val="0.16817882971729126"/>
          <c:w val="0.44793280839895011"/>
          <c:h val="0.80289283366206443"/>
        </c:manualLayout>
      </c:layout>
      <c:barChart>
        <c:barDir val="bar"/>
        <c:grouping val="clustered"/>
        <c:varyColors val="0"/>
        <c:ser>
          <c:idx val="0"/>
          <c:order val="0"/>
          <c:tx>
            <c:strRef>
              <c:f>Folha15!$J$22</c:f>
              <c:strCache>
                <c:ptCount val="1"/>
                <c:pt idx="0">
                  <c:v>muito relevante</c:v>
                </c:pt>
              </c:strCache>
            </c:strRef>
          </c:tx>
          <c:invertIfNegative val="0"/>
          <c:dLbls>
            <c:dLbl>
              <c:idx val="0"/>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19,5%</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17,3%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Folha15!$P$21:$P$28</c:f>
              <c:strCache>
                <c:ptCount val="8"/>
                <c:pt idx="0">
                  <c:v>Voluntariado</c:v>
                </c:pt>
                <c:pt idx="1">
                  <c:v>Causas Sociais</c:v>
                </c:pt>
                <c:pt idx="2">
                  <c:v>Fóruns de discussão </c:v>
                </c:pt>
                <c:pt idx="3">
                  <c:v>Dados permanentemente atualizados</c:v>
                </c:pt>
                <c:pt idx="4">
                  <c:v>Partilha de experiências </c:v>
                </c:pt>
                <c:pt idx="5">
                  <c:v>Partilha de projetos</c:v>
                </c:pt>
                <c:pt idx="6">
                  <c:v>Divulgação de ideias e projetos</c:v>
                </c:pt>
                <c:pt idx="7">
                  <c:v>Possibilidade de desenvolvimento de carreira</c:v>
                </c:pt>
              </c:strCache>
            </c:strRef>
          </c:cat>
          <c:val>
            <c:numRef>
              <c:f>Folha15!$C$29:$J$29</c:f>
              <c:numCache>
                <c:formatCode>###0.0</c:formatCode>
                <c:ptCount val="8"/>
                <c:pt idx="0">
                  <c:v>9.7297297297297298</c:v>
                </c:pt>
                <c:pt idx="1">
                  <c:v>3.7837837837837838</c:v>
                </c:pt>
                <c:pt idx="2">
                  <c:v>5.9459459459459456</c:v>
                </c:pt>
                <c:pt idx="3">
                  <c:v>19.45945945945946</c:v>
                </c:pt>
                <c:pt idx="4">
                  <c:v>7.0270270270270272</c:v>
                </c:pt>
                <c:pt idx="5">
                  <c:v>7.5675675675675675</c:v>
                </c:pt>
                <c:pt idx="6">
                  <c:v>6.4864864864864868</c:v>
                </c:pt>
                <c:pt idx="7">
                  <c:v>17.297297297297298</c:v>
                </c:pt>
              </c:numCache>
            </c:numRef>
          </c:val>
        </c:ser>
        <c:ser>
          <c:idx val="1"/>
          <c:order val="1"/>
          <c:tx>
            <c:strRef>
              <c:f>Folha15!$J$23</c:f>
              <c:strCache>
                <c:ptCount val="1"/>
                <c:pt idx="0">
                  <c:v>relevante</c:v>
                </c:pt>
              </c:strCache>
            </c:strRef>
          </c:tx>
          <c:invertIfNegative val="0"/>
          <c:dLbls>
            <c:dLbl>
              <c:idx val="0"/>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14,1%</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Folha15!$P$21:$P$28</c:f>
              <c:strCache>
                <c:ptCount val="8"/>
                <c:pt idx="0">
                  <c:v>Voluntariado</c:v>
                </c:pt>
                <c:pt idx="1">
                  <c:v>Causas Sociais</c:v>
                </c:pt>
                <c:pt idx="2">
                  <c:v>Fóruns de discussão </c:v>
                </c:pt>
                <c:pt idx="3">
                  <c:v>Dados permanentemente atualizados</c:v>
                </c:pt>
                <c:pt idx="4">
                  <c:v>Partilha de experiências </c:v>
                </c:pt>
                <c:pt idx="5">
                  <c:v>Partilha de projetos</c:v>
                </c:pt>
                <c:pt idx="6">
                  <c:v>Divulgação de ideias e projetos</c:v>
                </c:pt>
                <c:pt idx="7">
                  <c:v>Possibilidade de desenvolvimento de carreira</c:v>
                </c:pt>
              </c:strCache>
            </c:strRef>
          </c:cat>
          <c:val>
            <c:numRef>
              <c:f>Folha15!$C$30:$J$30</c:f>
              <c:numCache>
                <c:formatCode>###0.0</c:formatCode>
                <c:ptCount val="8"/>
                <c:pt idx="0">
                  <c:v>13.513513513513514</c:v>
                </c:pt>
                <c:pt idx="1">
                  <c:v>4.8648648648648649</c:v>
                </c:pt>
                <c:pt idx="2">
                  <c:v>10.27027027027027</c:v>
                </c:pt>
                <c:pt idx="3">
                  <c:v>6.4864864864864868</c:v>
                </c:pt>
                <c:pt idx="4">
                  <c:v>13.513513513513514</c:v>
                </c:pt>
                <c:pt idx="5">
                  <c:v>8.1081081081081088</c:v>
                </c:pt>
                <c:pt idx="6">
                  <c:v>14.054054054054054</c:v>
                </c:pt>
                <c:pt idx="7">
                  <c:v>7.5675675675675675</c:v>
                </c:pt>
              </c:numCache>
            </c:numRef>
          </c:val>
        </c:ser>
        <c:ser>
          <c:idx val="2"/>
          <c:order val="2"/>
          <c:tx>
            <c:strRef>
              <c:f>Folha15!$J$24</c:f>
              <c:strCache>
                <c:ptCount val="1"/>
                <c:pt idx="0">
                  <c:v>mais ou menos relevante</c:v>
                </c:pt>
              </c:strCache>
            </c:strRef>
          </c:tx>
          <c:invertIfNegative val="0"/>
          <c:dLbls>
            <c:dLbl>
              <c:idx val="0"/>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Folha15!$P$21:$P$28</c:f>
              <c:strCache>
                <c:ptCount val="8"/>
                <c:pt idx="0">
                  <c:v>Voluntariado</c:v>
                </c:pt>
                <c:pt idx="1">
                  <c:v>Causas Sociais</c:v>
                </c:pt>
                <c:pt idx="2">
                  <c:v>Fóruns de discussão </c:v>
                </c:pt>
                <c:pt idx="3">
                  <c:v>Dados permanentemente atualizados</c:v>
                </c:pt>
                <c:pt idx="4">
                  <c:v>Partilha de experiências </c:v>
                </c:pt>
                <c:pt idx="5">
                  <c:v>Partilha de projetos</c:v>
                </c:pt>
                <c:pt idx="6">
                  <c:v>Divulgação de ideias e projetos</c:v>
                </c:pt>
                <c:pt idx="7">
                  <c:v>Possibilidade de desenvolvimento de carreira</c:v>
                </c:pt>
              </c:strCache>
            </c:strRef>
          </c:cat>
          <c:val>
            <c:numRef>
              <c:f>Folha15!$C$31:$J$31</c:f>
              <c:numCache>
                <c:formatCode>###0.0</c:formatCode>
                <c:ptCount val="8"/>
                <c:pt idx="0">
                  <c:v>10.810810810810811</c:v>
                </c:pt>
                <c:pt idx="1">
                  <c:v>2.1621621621621623</c:v>
                </c:pt>
                <c:pt idx="2">
                  <c:v>11.891891891891891</c:v>
                </c:pt>
                <c:pt idx="3">
                  <c:v>14.594594594594595</c:v>
                </c:pt>
                <c:pt idx="4">
                  <c:v>5.9459459459459456</c:v>
                </c:pt>
                <c:pt idx="5">
                  <c:v>10.27027027027027</c:v>
                </c:pt>
                <c:pt idx="6">
                  <c:v>9.7297297297297298</c:v>
                </c:pt>
                <c:pt idx="7">
                  <c:v>12.432432432432432</c:v>
                </c:pt>
              </c:numCache>
            </c:numRef>
          </c:val>
        </c:ser>
        <c:dLbls>
          <c:showLegendKey val="0"/>
          <c:showVal val="0"/>
          <c:showCatName val="0"/>
          <c:showSerName val="0"/>
          <c:showPercent val="0"/>
          <c:showBubbleSize val="0"/>
        </c:dLbls>
        <c:gapWidth val="150"/>
        <c:axId val="63492096"/>
        <c:axId val="63493632"/>
      </c:barChart>
      <c:catAx>
        <c:axId val="63492096"/>
        <c:scaling>
          <c:orientation val="minMax"/>
        </c:scaling>
        <c:delete val="0"/>
        <c:axPos val="l"/>
        <c:numFmt formatCode="General" sourceLinked="0"/>
        <c:majorTickMark val="none"/>
        <c:minorTickMark val="none"/>
        <c:tickLblPos val="nextTo"/>
        <c:crossAx val="63493632"/>
        <c:crosses val="autoZero"/>
        <c:auto val="1"/>
        <c:lblAlgn val="ctr"/>
        <c:lblOffset val="100"/>
        <c:noMultiLvlLbl val="0"/>
      </c:catAx>
      <c:valAx>
        <c:axId val="63493632"/>
        <c:scaling>
          <c:orientation val="minMax"/>
        </c:scaling>
        <c:delete val="1"/>
        <c:axPos val="b"/>
        <c:majorGridlines/>
        <c:numFmt formatCode="###0.0" sourceLinked="1"/>
        <c:majorTickMark val="none"/>
        <c:minorTickMark val="none"/>
        <c:tickLblPos val="nextTo"/>
        <c:crossAx val="63492096"/>
        <c:crosses val="autoZero"/>
        <c:crossBetween val="between"/>
      </c:valAx>
    </c:plotArea>
    <c:legend>
      <c:legendPos val="r"/>
      <c:layout>
        <c:manualLayout>
          <c:xMode val="edge"/>
          <c:yMode val="edge"/>
          <c:x val="0.80522666666666665"/>
          <c:y val="0.4982921513509036"/>
          <c:w val="0.18197333333333332"/>
          <c:h val="0.30571660790921845"/>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sz="1200"/>
            </a:pPr>
            <a:r>
              <a:rPr lang="pt-PT" sz="1200"/>
              <a:t>Aspetos relevantes no LinkedIn como ferramenta na procura ativa de trabalho</a:t>
            </a:r>
          </a:p>
        </c:rich>
      </c:tx>
      <c:layout/>
      <c:overlay val="0"/>
    </c:title>
    <c:autoTitleDeleted val="0"/>
    <c:plotArea>
      <c:layout>
        <c:manualLayout>
          <c:layoutTarget val="inner"/>
          <c:xMode val="edge"/>
          <c:yMode val="edge"/>
          <c:x val="0.37861071260390089"/>
          <c:y val="0.13500734638346343"/>
          <c:w val="0.44122698849013831"/>
          <c:h val="0.84891743988109158"/>
        </c:manualLayout>
      </c:layout>
      <c:barChart>
        <c:barDir val="bar"/>
        <c:grouping val="clustered"/>
        <c:varyColors val="0"/>
        <c:ser>
          <c:idx val="0"/>
          <c:order val="0"/>
          <c:tx>
            <c:strRef>
              <c:f>Folha5!$B$31</c:f>
              <c:strCache>
                <c:ptCount val="1"/>
                <c:pt idx="0">
                  <c:v>muito relevante</c:v>
                </c:pt>
              </c:strCache>
            </c:strRef>
          </c:tx>
          <c:invertIfNegative val="0"/>
          <c:dLbls>
            <c:dLbl>
              <c:idx val="0"/>
              <c:layout/>
              <c:tx>
                <c:rich>
                  <a:bodyPr/>
                  <a:lstStyle/>
                  <a:p>
                    <a:r>
                      <a:rPr lang="en-US"/>
                      <a:t>15,1%</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14,1%</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Folha5!$B$42:$B$49</c:f>
              <c:strCache>
                <c:ptCount val="8"/>
                <c:pt idx="0">
                  <c:v>Maior rapidez no processo </c:v>
                </c:pt>
                <c:pt idx="1">
                  <c:v>Maior proximidade entre recrutador e candidato</c:v>
                </c:pt>
                <c:pt idx="2">
                  <c:v>Facilidade no contacto entre recrutador e candidato</c:v>
                </c:pt>
                <c:pt idx="3">
                  <c:v>Recolha de vasta informação </c:v>
                </c:pt>
                <c:pt idx="4">
                  <c:v>Atualização permanente da informação do CV</c:v>
                </c:pt>
                <c:pt idx="5">
                  <c:v>Receção de notificações com alertas de ofertas que correspondentes ao perfil traçado </c:v>
                </c:pt>
                <c:pt idx="6">
                  <c:v>Permite aceder a ofertas de trabalho a nível global </c:v>
                </c:pt>
                <c:pt idx="7">
                  <c:v>Estabelecer contactos profissionais </c:v>
                </c:pt>
              </c:strCache>
            </c:strRef>
          </c:cat>
          <c:val>
            <c:numRef>
              <c:f>Folha5!$B$38:$I$38</c:f>
              <c:numCache>
                <c:formatCode>###0.0</c:formatCode>
                <c:ptCount val="8"/>
                <c:pt idx="0">
                  <c:v>15.135135135135135</c:v>
                </c:pt>
                <c:pt idx="1">
                  <c:v>27.027027027027028</c:v>
                </c:pt>
                <c:pt idx="2">
                  <c:v>14.054054054054054</c:v>
                </c:pt>
                <c:pt idx="3">
                  <c:v>8.6486486486486491</c:v>
                </c:pt>
                <c:pt idx="4">
                  <c:v>7.0270270270270272</c:v>
                </c:pt>
                <c:pt idx="5">
                  <c:v>5.9459459459459456</c:v>
                </c:pt>
                <c:pt idx="6">
                  <c:v>5.9459459459459456</c:v>
                </c:pt>
                <c:pt idx="7">
                  <c:v>5.4054054054054053</c:v>
                </c:pt>
              </c:numCache>
            </c:numRef>
          </c:val>
        </c:ser>
        <c:ser>
          <c:idx val="1"/>
          <c:order val="1"/>
          <c:tx>
            <c:strRef>
              <c:f>Folha5!$B$32</c:f>
              <c:strCache>
                <c:ptCount val="1"/>
                <c:pt idx="0">
                  <c:v>relevante</c:v>
                </c:pt>
              </c:strCache>
            </c:strRef>
          </c:tx>
          <c:invertIfNegative val="0"/>
          <c:dLbls>
            <c:dLbl>
              <c:idx val="0"/>
              <c:layout/>
              <c:tx>
                <c:rich>
                  <a:bodyPr/>
                  <a:lstStyle/>
                  <a:p>
                    <a:r>
                      <a:rPr lang="en-US"/>
                      <a:t>15,7%</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14,1%</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Folha5!$B$42:$B$49</c:f>
              <c:strCache>
                <c:ptCount val="8"/>
                <c:pt idx="0">
                  <c:v>Maior rapidez no processo </c:v>
                </c:pt>
                <c:pt idx="1">
                  <c:v>Maior proximidade entre recrutador e candidato</c:v>
                </c:pt>
                <c:pt idx="2">
                  <c:v>Facilidade no contacto entre recrutador e candidato</c:v>
                </c:pt>
                <c:pt idx="3">
                  <c:v>Recolha de vasta informação </c:v>
                </c:pt>
                <c:pt idx="4">
                  <c:v>Atualização permanente da informação do CV</c:v>
                </c:pt>
                <c:pt idx="5">
                  <c:v>Receção de notificações com alertas de ofertas que correspondentes ao perfil traçado </c:v>
                </c:pt>
                <c:pt idx="6">
                  <c:v>Permite aceder a ofertas de trabalho a nível global </c:v>
                </c:pt>
                <c:pt idx="7">
                  <c:v>Estabelecer contactos profissionais </c:v>
                </c:pt>
              </c:strCache>
            </c:strRef>
          </c:cat>
          <c:val>
            <c:numRef>
              <c:f>Folha5!$B$39:$I$39</c:f>
              <c:numCache>
                <c:formatCode>###0.0</c:formatCode>
                <c:ptCount val="8"/>
                <c:pt idx="0">
                  <c:v>15.675675675675675</c:v>
                </c:pt>
                <c:pt idx="1">
                  <c:v>12.972972972972974</c:v>
                </c:pt>
                <c:pt idx="2">
                  <c:v>8.6486486486486491</c:v>
                </c:pt>
                <c:pt idx="3">
                  <c:v>11.891891891891891</c:v>
                </c:pt>
                <c:pt idx="4">
                  <c:v>14.054054054054054</c:v>
                </c:pt>
                <c:pt idx="5">
                  <c:v>5.4054054054054053</c:v>
                </c:pt>
                <c:pt idx="6">
                  <c:v>12.432432432432432</c:v>
                </c:pt>
                <c:pt idx="7">
                  <c:v>6.4864864864864868</c:v>
                </c:pt>
              </c:numCache>
            </c:numRef>
          </c:val>
        </c:ser>
        <c:ser>
          <c:idx val="2"/>
          <c:order val="2"/>
          <c:tx>
            <c:strRef>
              <c:f>Folha5!$B$33</c:f>
              <c:strCache>
                <c:ptCount val="1"/>
                <c:pt idx="0">
                  <c:v>mais ou menos relevante</c:v>
                </c:pt>
              </c:strCache>
            </c:strRef>
          </c:tx>
          <c:invertIfNegative val="0"/>
          <c:dLbls>
            <c:dLbl>
              <c:idx val="0"/>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Folha5!$B$42:$B$49</c:f>
              <c:strCache>
                <c:ptCount val="8"/>
                <c:pt idx="0">
                  <c:v>Maior rapidez no processo </c:v>
                </c:pt>
                <c:pt idx="1">
                  <c:v>Maior proximidade entre recrutador e candidato</c:v>
                </c:pt>
                <c:pt idx="2">
                  <c:v>Facilidade no contacto entre recrutador e candidato</c:v>
                </c:pt>
                <c:pt idx="3">
                  <c:v>Recolha de vasta informação </c:v>
                </c:pt>
                <c:pt idx="4">
                  <c:v>Atualização permanente da informação do CV</c:v>
                </c:pt>
                <c:pt idx="5">
                  <c:v>Receção de notificações com alertas de ofertas que correspondentes ao perfil traçado </c:v>
                </c:pt>
                <c:pt idx="6">
                  <c:v>Permite aceder a ofertas de trabalho a nível global </c:v>
                </c:pt>
                <c:pt idx="7">
                  <c:v>Estabelecer contactos profissionais </c:v>
                </c:pt>
              </c:strCache>
            </c:strRef>
          </c:cat>
          <c:val>
            <c:numRef>
              <c:f>Folha5!$B$40:$I$40</c:f>
              <c:numCache>
                <c:formatCode>###0.0</c:formatCode>
                <c:ptCount val="8"/>
                <c:pt idx="0">
                  <c:v>9.7297297297297298</c:v>
                </c:pt>
                <c:pt idx="1">
                  <c:v>9.7297297297297298</c:v>
                </c:pt>
                <c:pt idx="2">
                  <c:v>12.432432432432432</c:v>
                </c:pt>
                <c:pt idx="3">
                  <c:v>9.7297297297297298</c:v>
                </c:pt>
                <c:pt idx="4">
                  <c:v>12.432432432432432</c:v>
                </c:pt>
                <c:pt idx="5">
                  <c:v>10.27027027027027</c:v>
                </c:pt>
                <c:pt idx="6">
                  <c:v>11.891891891891891</c:v>
                </c:pt>
                <c:pt idx="7">
                  <c:v>11.351351351351351</c:v>
                </c:pt>
              </c:numCache>
            </c:numRef>
          </c:val>
        </c:ser>
        <c:dLbls>
          <c:showLegendKey val="0"/>
          <c:showVal val="0"/>
          <c:showCatName val="0"/>
          <c:showSerName val="0"/>
          <c:showPercent val="0"/>
          <c:showBubbleSize val="0"/>
        </c:dLbls>
        <c:gapWidth val="150"/>
        <c:axId val="65222912"/>
        <c:axId val="65261568"/>
      </c:barChart>
      <c:catAx>
        <c:axId val="65222912"/>
        <c:scaling>
          <c:orientation val="minMax"/>
        </c:scaling>
        <c:delete val="0"/>
        <c:axPos val="l"/>
        <c:numFmt formatCode="General" sourceLinked="0"/>
        <c:majorTickMark val="none"/>
        <c:minorTickMark val="none"/>
        <c:tickLblPos val="nextTo"/>
        <c:crossAx val="65261568"/>
        <c:crosses val="autoZero"/>
        <c:auto val="1"/>
        <c:lblAlgn val="ctr"/>
        <c:lblOffset val="100"/>
        <c:noMultiLvlLbl val="0"/>
      </c:catAx>
      <c:valAx>
        <c:axId val="65261568"/>
        <c:scaling>
          <c:orientation val="minMax"/>
        </c:scaling>
        <c:delete val="1"/>
        <c:axPos val="b"/>
        <c:majorGridlines/>
        <c:numFmt formatCode="###0.0" sourceLinked="1"/>
        <c:majorTickMark val="none"/>
        <c:minorTickMark val="none"/>
        <c:tickLblPos val="nextTo"/>
        <c:crossAx val="65222912"/>
        <c:crosses val="autoZero"/>
        <c:crossBetween val="between"/>
      </c:valAx>
    </c:plotArea>
    <c:legend>
      <c:legendPos val="r"/>
      <c:layout>
        <c:manualLayout>
          <c:xMode val="edge"/>
          <c:yMode val="edge"/>
          <c:x val="0.81400092721372275"/>
          <c:y val="0.41837896754552467"/>
          <c:w val="0.17487250811312008"/>
          <c:h val="0.32537387480502883"/>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sz="1400"/>
            </a:pPr>
            <a:r>
              <a:rPr lang="pt-PT" sz="1400"/>
              <a:t>Aspetos mais relevantes no LinkedIn como facilitador do processo de recrutamento</a:t>
            </a:r>
          </a:p>
        </c:rich>
      </c:tx>
      <c:layout/>
      <c:overlay val="0"/>
    </c:title>
    <c:autoTitleDeleted val="0"/>
    <c:plotArea>
      <c:layout>
        <c:manualLayout>
          <c:layoutTarget val="inner"/>
          <c:xMode val="edge"/>
          <c:yMode val="edge"/>
          <c:x val="0.35643604775057536"/>
          <c:y val="0.12482584497233828"/>
          <c:w val="0.41956393037308726"/>
          <c:h val="0.86382802572511408"/>
        </c:manualLayout>
      </c:layout>
      <c:barChart>
        <c:barDir val="bar"/>
        <c:grouping val="clustered"/>
        <c:varyColors val="0"/>
        <c:ser>
          <c:idx val="0"/>
          <c:order val="0"/>
          <c:tx>
            <c:strRef>
              <c:f>Folha13!$J$12</c:f>
              <c:strCache>
                <c:ptCount val="1"/>
                <c:pt idx="0">
                  <c:v>muito relevante</c:v>
                </c:pt>
              </c:strCache>
            </c:strRef>
          </c:tx>
          <c:invertIfNegative val="0"/>
          <c:dLbls>
            <c:dLbl>
              <c:idx val="0"/>
              <c:layout/>
              <c:tx>
                <c:rich>
                  <a:bodyPr/>
                  <a:lstStyle/>
                  <a:p>
                    <a:r>
                      <a:rPr lang="en-US"/>
                      <a:t>24,3%</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Folha13!$P$20:$P$27</c:f>
              <c:strCache>
                <c:ptCount val="8"/>
                <c:pt idx="0">
                  <c:v>Maior proximidade no processo</c:v>
                </c:pt>
                <c:pt idx="1">
                  <c:v>Custo-benefício (menos custos, um vasto conjunto de benefícios)  </c:v>
                </c:pt>
                <c:pt idx="2">
                  <c:v>Facilidade em estabelecer contacto entre recrutadores e candidatos</c:v>
                </c:pt>
                <c:pt idx="3">
                  <c:v>Aceder um conjunto mais vasto e diversificado de candidatos </c:v>
                </c:pt>
                <c:pt idx="4">
                  <c:v>Facilidade em localizar profissionais altamente qualificados </c:v>
                </c:pt>
                <c:pt idx="5">
                  <c:v>Aceder a ofertas de trabalho globais </c:v>
                </c:pt>
                <c:pt idx="6">
                  <c:v>Aceder a candidatos com perfis específicos </c:v>
                </c:pt>
                <c:pt idx="7">
                  <c:v>Rastrear talentos </c:v>
                </c:pt>
              </c:strCache>
            </c:strRef>
          </c:cat>
          <c:val>
            <c:numRef>
              <c:f>Folha13!$C$28:$J$28</c:f>
              <c:numCache>
                <c:formatCode>###0.0</c:formatCode>
                <c:ptCount val="8"/>
                <c:pt idx="0">
                  <c:v>24.324324324324323</c:v>
                </c:pt>
                <c:pt idx="1">
                  <c:v>11.891891891891891</c:v>
                </c:pt>
                <c:pt idx="2">
                  <c:v>14.594594594594595</c:v>
                </c:pt>
                <c:pt idx="3">
                  <c:v>5.9459459459459456</c:v>
                </c:pt>
                <c:pt idx="4">
                  <c:v>6.4864864864864868</c:v>
                </c:pt>
                <c:pt idx="5">
                  <c:v>5.4054054054054053</c:v>
                </c:pt>
                <c:pt idx="6">
                  <c:v>4.3243243243243246</c:v>
                </c:pt>
                <c:pt idx="7">
                  <c:v>9.1891891891891895</c:v>
                </c:pt>
              </c:numCache>
            </c:numRef>
          </c:val>
        </c:ser>
        <c:ser>
          <c:idx val="1"/>
          <c:order val="1"/>
          <c:tx>
            <c:strRef>
              <c:f>Folha13!$J$13</c:f>
              <c:strCache>
                <c:ptCount val="1"/>
                <c:pt idx="0">
                  <c:v>relevante</c:v>
                </c:pt>
              </c:strCache>
            </c:strRef>
          </c:tx>
          <c:invertIfNegative val="0"/>
          <c:dLbls>
            <c:dLbl>
              <c:idx val="0"/>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Folha13!$P$20:$P$27</c:f>
              <c:strCache>
                <c:ptCount val="8"/>
                <c:pt idx="0">
                  <c:v>Maior proximidade no processo</c:v>
                </c:pt>
                <c:pt idx="1">
                  <c:v>Custo-benefício (menos custos, um vasto conjunto de benefícios)  </c:v>
                </c:pt>
                <c:pt idx="2">
                  <c:v>Facilidade em estabelecer contacto entre recrutadores e candidatos</c:v>
                </c:pt>
                <c:pt idx="3">
                  <c:v>Aceder um conjunto mais vasto e diversificado de candidatos </c:v>
                </c:pt>
                <c:pt idx="4">
                  <c:v>Facilidade em localizar profissionais altamente qualificados </c:v>
                </c:pt>
                <c:pt idx="5">
                  <c:v>Aceder a ofertas de trabalho globais </c:v>
                </c:pt>
                <c:pt idx="6">
                  <c:v>Aceder a candidatos com perfis específicos </c:v>
                </c:pt>
                <c:pt idx="7">
                  <c:v>Rastrear talentos </c:v>
                </c:pt>
              </c:strCache>
            </c:strRef>
          </c:cat>
          <c:val>
            <c:numRef>
              <c:f>Folha13!$C$29:$J$29</c:f>
              <c:numCache>
                <c:formatCode>###0.0</c:formatCode>
                <c:ptCount val="8"/>
                <c:pt idx="0">
                  <c:v>14.594594594594595</c:v>
                </c:pt>
                <c:pt idx="1">
                  <c:v>13.513513513513514</c:v>
                </c:pt>
                <c:pt idx="2">
                  <c:v>11.891891891891891</c:v>
                </c:pt>
                <c:pt idx="3">
                  <c:v>10.810810810810811</c:v>
                </c:pt>
                <c:pt idx="4">
                  <c:v>9.7297297297297298</c:v>
                </c:pt>
                <c:pt idx="5">
                  <c:v>8.1081081081081088</c:v>
                </c:pt>
                <c:pt idx="6">
                  <c:v>9.1891891891891895</c:v>
                </c:pt>
                <c:pt idx="7">
                  <c:v>2.7027027027027026</c:v>
                </c:pt>
              </c:numCache>
            </c:numRef>
          </c:val>
        </c:ser>
        <c:ser>
          <c:idx val="2"/>
          <c:order val="2"/>
          <c:tx>
            <c:strRef>
              <c:f>Folha13!$J$14</c:f>
              <c:strCache>
                <c:ptCount val="1"/>
                <c:pt idx="0">
                  <c:v>mais ou menos relevante</c:v>
                </c:pt>
              </c:strCache>
            </c:strRef>
          </c:tx>
          <c:invertIfNegative val="0"/>
          <c:dLbls>
            <c:dLbl>
              <c:idx val="0"/>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Folha13!$P$20:$P$27</c:f>
              <c:strCache>
                <c:ptCount val="8"/>
                <c:pt idx="0">
                  <c:v>Maior proximidade no processo</c:v>
                </c:pt>
                <c:pt idx="1">
                  <c:v>Custo-benefício (menos custos, um vasto conjunto de benefícios)  </c:v>
                </c:pt>
                <c:pt idx="2">
                  <c:v>Facilidade em estabelecer contacto entre recrutadores e candidatos</c:v>
                </c:pt>
                <c:pt idx="3">
                  <c:v>Aceder um conjunto mais vasto e diversificado de candidatos </c:v>
                </c:pt>
                <c:pt idx="4">
                  <c:v>Facilidade em localizar profissionais altamente qualificados </c:v>
                </c:pt>
                <c:pt idx="5">
                  <c:v>Aceder a ofertas de trabalho globais </c:v>
                </c:pt>
                <c:pt idx="6">
                  <c:v>Aceder a candidatos com perfis específicos </c:v>
                </c:pt>
                <c:pt idx="7">
                  <c:v>Rastrear talentos </c:v>
                </c:pt>
              </c:strCache>
            </c:strRef>
          </c:cat>
          <c:val>
            <c:numRef>
              <c:f>Folha13!$C$30:$J$30</c:f>
              <c:numCache>
                <c:formatCode>###0.0</c:formatCode>
                <c:ptCount val="8"/>
                <c:pt idx="0">
                  <c:v>6.4864864864864868</c:v>
                </c:pt>
                <c:pt idx="1">
                  <c:v>7.0270270270270272</c:v>
                </c:pt>
                <c:pt idx="2">
                  <c:v>14.594594594594595</c:v>
                </c:pt>
                <c:pt idx="3">
                  <c:v>9.7297297297297298</c:v>
                </c:pt>
                <c:pt idx="4">
                  <c:v>13.513513513513514</c:v>
                </c:pt>
                <c:pt idx="5">
                  <c:v>14.594594594594595</c:v>
                </c:pt>
                <c:pt idx="6">
                  <c:v>7.0270270270270272</c:v>
                </c:pt>
                <c:pt idx="7">
                  <c:v>7.5675675675675675</c:v>
                </c:pt>
              </c:numCache>
            </c:numRef>
          </c:val>
        </c:ser>
        <c:dLbls>
          <c:showLegendKey val="0"/>
          <c:showVal val="0"/>
          <c:showCatName val="0"/>
          <c:showSerName val="0"/>
          <c:showPercent val="0"/>
          <c:showBubbleSize val="0"/>
        </c:dLbls>
        <c:gapWidth val="150"/>
        <c:axId val="65527168"/>
        <c:axId val="79897728"/>
      </c:barChart>
      <c:catAx>
        <c:axId val="65527168"/>
        <c:scaling>
          <c:orientation val="minMax"/>
        </c:scaling>
        <c:delete val="0"/>
        <c:axPos val="l"/>
        <c:numFmt formatCode="General" sourceLinked="0"/>
        <c:majorTickMark val="none"/>
        <c:minorTickMark val="none"/>
        <c:tickLblPos val="nextTo"/>
        <c:crossAx val="79897728"/>
        <c:crosses val="autoZero"/>
        <c:auto val="1"/>
        <c:lblAlgn val="ctr"/>
        <c:lblOffset val="100"/>
        <c:noMultiLvlLbl val="0"/>
      </c:catAx>
      <c:valAx>
        <c:axId val="79897728"/>
        <c:scaling>
          <c:orientation val="minMax"/>
        </c:scaling>
        <c:delete val="1"/>
        <c:axPos val="b"/>
        <c:majorGridlines/>
        <c:numFmt formatCode="###0.0" sourceLinked="1"/>
        <c:majorTickMark val="none"/>
        <c:minorTickMark val="none"/>
        <c:tickLblPos val="nextTo"/>
        <c:crossAx val="65527168"/>
        <c:crosses val="autoZero"/>
        <c:crossBetween val="between"/>
      </c:valAx>
    </c:plotArea>
    <c:legend>
      <c:legendPos val="r"/>
      <c:layout>
        <c:manualLayout>
          <c:xMode val="edge"/>
          <c:yMode val="edge"/>
          <c:x val="0.7561550149452495"/>
          <c:y val="0.49833163918094053"/>
          <c:w val="0.22896126267094064"/>
          <c:h val="0.280664714598536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sz="1400"/>
              <a:t>Grupos de Idades</a:t>
            </a:r>
          </a:p>
        </c:rich>
      </c:tx>
      <c:layout>
        <c:manualLayout>
          <c:xMode val="edge"/>
          <c:yMode val="edge"/>
          <c:x val="0.30833773124203978"/>
          <c:y val="3.4934497816593885E-2"/>
        </c:manualLayout>
      </c:layout>
      <c:overlay val="0"/>
    </c:title>
    <c:autoTitleDeleted val="0"/>
    <c:plotArea>
      <c:layout/>
      <c:pieChart>
        <c:varyColors val="1"/>
        <c:ser>
          <c:idx val="0"/>
          <c:order val="0"/>
          <c:tx>
            <c:strRef>
              <c:f>Folha1!$A$19</c:f>
              <c:strCache>
                <c:ptCount val="1"/>
                <c:pt idx="0">
                  <c:v>grupos de idades</c:v>
                </c:pt>
              </c:strCache>
            </c:strRef>
          </c:tx>
          <c:dLbls>
            <c:dLbl>
              <c:idx val="0"/>
              <c:layout/>
              <c:tx>
                <c:rich>
                  <a:bodyPr/>
                  <a:lstStyle/>
                  <a:p>
                    <a:r>
                      <a:rPr lang="en-US"/>
                      <a:t>37,8%</a:t>
                    </a:r>
                  </a:p>
                </c:rich>
              </c:tx>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a:t>41,6%</a:t>
                    </a:r>
                  </a:p>
                </c:rich>
              </c:tx>
              <c:showLegendKey val="0"/>
              <c:showVal val="0"/>
              <c:showCatName val="0"/>
              <c:showSerName val="0"/>
              <c:showPercent val="1"/>
              <c:showBubbleSize val="0"/>
              <c:extLst>
                <c:ext xmlns:c15="http://schemas.microsoft.com/office/drawing/2012/chart" uri="{CE6537A1-D6FC-4f65-9D91-7224C49458BB}"/>
              </c:extLst>
            </c:dLbl>
            <c:dLbl>
              <c:idx val="2"/>
              <c:layout/>
              <c:tx>
                <c:rich>
                  <a:bodyPr/>
                  <a:lstStyle/>
                  <a:p>
                    <a:r>
                      <a:rPr lang="en-US"/>
                      <a:t>11,9%</a:t>
                    </a:r>
                  </a:p>
                </c:rich>
              </c:tx>
              <c:showLegendKey val="0"/>
              <c:showVal val="0"/>
              <c:showCatName val="0"/>
              <c:showSerName val="0"/>
              <c:showPercent val="1"/>
              <c:showBubbleSize val="0"/>
              <c:extLst>
                <c:ext xmlns:c15="http://schemas.microsoft.com/office/drawing/2012/chart" uri="{CE6537A1-D6FC-4f65-9D91-7224C49458BB}"/>
              </c:extLst>
            </c:dLbl>
            <c:dLbl>
              <c:idx val="4"/>
              <c:layout/>
              <c:tx>
                <c:rich>
                  <a:bodyPr/>
                  <a:lstStyle/>
                  <a:p>
                    <a:r>
                      <a:rPr lang="en-US"/>
                      <a:t>1,6%</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Folha1!$B$21:$B$25</c:f>
              <c:strCache>
                <c:ptCount val="5"/>
                <c:pt idx="0">
                  <c:v>[18-27[</c:v>
                </c:pt>
                <c:pt idx="1">
                  <c:v>[28-37[</c:v>
                </c:pt>
                <c:pt idx="2">
                  <c:v>[38-47[</c:v>
                </c:pt>
                <c:pt idx="3">
                  <c:v>[48-57[</c:v>
                </c:pt>
                <c:pt idx="4">
                  <c:v>[58-68]</c:v>
                </c:pt>
              </c:strCache>
            </c:strRef>
          </c:cat>
          <c:val>
            <c:numRef>
              <c:f>Folha1!$D$21:$D$25</c:f>
              <c:numCache>
                <c:formatCode>###0.0</c:formatCode>
                <c:ptCount val="5"/>
                <c:pt idx="0">
                  <c:v>37.837837837837839</c:v>
                </c:pt>
                <c:pt idx="1">
                  <c:v>41.621621621621621</c:v>
                </c:pt>
                <c:pt idx="2">
                  <c:v>11.891891891891891</c:v>
                </c:pt>
                <c:pt idx="3">
                  <c:v>7.0270270270270272</c:v>
                </c:pt>
                <c:pt idx="4">
                  <c:v>1.6216216216216217</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layout>
        <c:manualLayout>
          <c:xMode val="edge"/>
          <c:yMode val="edge"/>
          <c:x val="0.26068452380952378"/>
          <c:y val="2.7777777777777776E-2"/>
        </c:manualLayout>
      </c:layout>
      <c:overlay val="0"/>
      <c:txPr>
        <a:bodyPr/>
        <a:lstStyle/>
        <a:p>
          <a:pPr>
            <a:defRPr sz="1400"/>
          </a:pPr>
          <a:endParaRPr lang="pt-PT"/>
        </a:p>
      </c:txPr>
    </c:title>
    <c:autoTitleDeleted val="0"/>
    <c:plotArea>
      <c:layout/>
      <c:barChart>
        <c:barDir val="col"/>
        <c:grouping val="clustered"/>
        <c:varyColors val="0"/>
        <c:ser>
          <c:idx val="0"/>
          <c:order val="0"/>
          <c:tx>
            <c:strRef>
              <c:f>Folha1!$J$36</c:f>
              <c:strCache>
                <c:ptCount val="1"/>
                <c:pt idx="0">
                  <c:v>Situação profissional</c:v>
                </c:pt>
              </c:strCache>
            </c:strRef>
          </c:tx>
          <c:invertIfNegative val="0"/>
          <c:dLbls>
            <c:dLbl>
              <c:idx val="0"/>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76,2%</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Folha1!$K$38:$K$44</c:f>
              <c:strCache>
                <c:ptCount val="7"/>
                <c:pt idx="0">
                  <c:v>Estudante</c:v>
                </c:pt>
                <c:pt idx="1">
                  <c:v>Trabalhador-estudante</c:v>
                </c:pt>
                <c:pt idx="2">
                  <c:v>À procura do primeiro emprego</c:v>
                </c:pt>
                <c:pt idx="3">
                  <c:v>À procura de estágio profissional</c:v>
                </c:pt>
                <c:pt idx="4">
                  <c:v>Empregado</c:v>
                </c:pt>
                <c:pt idx="5">
                  <c:v>Desempregado</c:v>
                </c:pt>
                <c:pt idx="6">
                  <c:v>Reformado</c:v>
                </c:pt>
              </c:strCache>
            </c:strRef>
          </c:cat>
          <c:val>
            <c:numRef>
              <c:f>Folha1!$M$38:$M$44</c:f>
              <c:numCache>
                <c:formatCode>###0.0</c:formatCode>
                <c:ptCount val="7"/>
                <c:pt idx="0">
                  <c:v>5.9459459459459456</c:v>
                </c:pt>
                <c:pt idx="1">
                  <c:v>4.8648648648648649</c:v>
                </c:pt>
                <c:pt idx="2">
                  <c:v>4.3243243243243246</c:v>
                </c:pt>
                <c:pt idx="3">
                  <c:v>1.6216216216216217</c:v>
                </c:pt>
                <c:pt idx="4">
                  <c:v>76.21621621621621</c:v>
                </c:pt>
                <c:pt idx="5">
                  <c:v>5.9459459459459456</c:v>
                </c:pt>
                <c:pt idx="6">
                  <c:v>1.0810810810810811</c:v>
                </c:pt>
              </c:numCache>
            </c:numRef>
          </c:val>
        </c:ser>
        <c:dLbls>
          <c:showLegendKey val="0"/>
          <c:showVal val="0"/>
          <c:showCatName val="0"/>
          <c:showSerName val="0"/>
          <c:showPercent val="0"/>
          <c:showBubbleSize val="0"/>
        </c:dLbls>
        <c:gapWidth val="150"/>
        <c:axId val="62360576"/>
        <c:axId val="62468864"/>
      </c:barChart>
      <c:catAx>
        <c:axId val="62360576"/>
        <c:scaling>
          <c:orientation val="minMax"/>
        </c:scaling>
        <c:delete val="0"/>
        <c:axPos val="b"/>
        <c:numFmt formatCode="General" sourceLinked="0"/>
        <c:majorTickMark val="out"/>
        <c:minorTickMark val="none"/>
        <c:tickLblPos val="nextTo"/>
        <c:crossAx val="62468864"/>
        <c:crosses val="autoZero"/>
        <c:auto val="1"/>
        <c:lblAlgn val="ctr"/>
        <c:lblOffset val="100"/>
        <c:noMultiLvlLbl val="0"/>
      </c:catAx>
      <c:valAx>
        <c:axId val="62468864"/>
        <c:scaling>
          <c:orientation val="minMax"/>
        </c:scaling>
        <c:delete val="1"/>
        <c:axPos val="l"/>
        <c:numFmt formatCode="###0.0" sourceLinked="1"/>
        <c:majorTickMark val="out"/>
        <c:minorTickMark val="none"/>
        <c:tickLblPos val="nextTo"/>
        <c:crossAx val="623605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400"/>
            </a:pPr>
            <a:r>
              <a:rPr lang="pt-PT" sz="1400"/>
              <a:t>Anos de experiência profissional</a:t>
            </a:r>
          </a:p>
        </c:rich>
      </c:tx>
      <c:layout/>
      <c:overlay val="0"/>
    </c:title>
    <c:autoTitleDeleted val="0"/>
    <c:plotArea>
      <c:layout/>
      <c:pieChart>
        <c:varyColors val="1"/>
        <c:ser>
          <c:idx val="0"/>
          <c:order val="0"/>
          <c:tx>
            <c:strRef>
              <c:f>'socio demografica'!$B$71:$G$71</c:f>
              <c:strCache>
                <c:ptCount val="1"/>
                <c:pt idx="0">
                  <c:v>anos de experiencia profissional</c:v>
                </c:pt>
              </c:strCache>
            </c:strRef>
          </c:tx>
          <c:dLbls>
            <c:dLbl>
              <c:idx val="0"/>
              <c:layout/>
              <c:tx>
                <c:rich>
                  <a:bodyPr/>
                  <a:lstStyle/>
                  <a:p>
                    <a:r>
                      <a:rPr lang="en-US"/>
                      <a:t>61,6%</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23,8%</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'socio demografica'!$C$73:$C$76</c:f>
              <c:strCache>
                <c:ptCount val="4"/>
                <c:pt idx="0">
                  <c:v>[0-9[</c:v>
                </c:pt>
                <c:pt idx="1">
                  <c:v>[10-19[</c:v>
                </c:pt>
                <c:pt idx="2">
                  <c:v>[20-29[</c:v>
                </c:pt>
                <c:pt idx="3">
                  <c:v>[30-40]</c:v>
                </c:pt>
              </c:strCache>
            </c:strRef>
          </c:cat>
          <c:val>
            <c:numRef>
              <c:f>'socio demografica'!$E$73:$E$76</c:f>
              <c:numCache>
                <c:formatCode>###0.0</c:formatCode>
                <c:ptCount val="4"/>
                <c:pt idx="0">
                  <c:v>61.621621621621621</c:v>
                </c:pt>
                <c:pt idx="1">
                  <c:v>23.783783783783782</c:v>
                </c:pt>
                <c:pt idx="2">
                  <c:v>9.7297297297297298</c:v>
                </c:pt>
                <c:pt idx="3">
                  <c:v>4.8648648648648649</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layout>
        <c:manualLayout>
          <c:xMode val="edge"/>
          <c:yMode val="edge"/>
          <c:x val="0.31279141831409008"/>
          <c:y val="0"/>
        </c:manualLayout>
      </c:layout>
      <c:overlay val="0"/>
    </c:title>
    <c:autoTitleDeleted val="0"/>
    <c:plotArea>
      <c:layout>
        <c:manualLayout>
          <c:layoutTarget val="inner"/>
          <c:xMode val="edge"/>
          <c:yMode val="edge"/>
          <c:x val="0.1285832835252029"/>
          <c:y val="0.1282791531936251"/>
          <c:w val="0.62503919683306919"/>
          <c:h val="0.39130912711146215"/>
        </c:manualLayout>
      </c:layout>
      <c:barChart>
        <c:barDir val="col"/>
        <c:grouping val="clustered"/>
        <c:varyColors val="0"/>
        <c:ser>
          <c:idx val="0"/>
          <c:order val="0"/>
          <c:tx>
            <c:strRef>
              <c:f>Folha1!$B$78</c:f>
              <c:strCache>
                <c:ptCount val="1"/>
                <c:pt idx="0">
                  <c:v>Ocupação profissional</c:v>
                </c:pt>
              </c:strCache>
            </c:strRef>
          </c:tx>
          <c:invertIfNegative val="0"/>
          <c:dLbls>
            <c:dLbl>
              <c:idx val="0"/>
              <c:layout/>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23,8%</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26,5%</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8"/>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9"/>
              <c:layout/>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Folha1!$C$80:$C$89</c:f>
              <c:strCache>
                <c:ptCount val="10"/>
                <c:pt idx="0">
                  <c:v>Quadros superiores de administração pública, dirigentes e quadros superiores de empresa</c:v>
                </c:pt>
                <c:pt idx="1">
                  <c:v>Especialista das profissões intelectuais e científicas</c:v>
                </c:pt>
                <c:pt idx="2">
                  <c:v>Técnicos e profissionais de nível intermédio</c:v>
                </c:pt>
                <c:pt idx="3">
                  <c:v>Pessoal administrativo e similares</c:v>
                </c:pt>
                <c:pt idx="4">
                  <c:v>Pessoal dos serviços e vendedores</c:v>
                </c:pt>
                <c:pt idx="5">
                  <c:v>Agricultores e trabalhadores qualificados da agricultura e pescas</c:v>
                </c:pt>
                <c:pt idx="6">
                  <c:v>Operários, artífices e trabalhadores similares</c:v>
                </c:pt>
                <c:pt idx="7">
                  <c:v>Operadores de instalações e máquinas e trabalhadores da montagem</c:v>
                </c:pt>
                <c:pt idx="8">
                  <c:v>Trabalhadores não qualificados</c:v>
                </c:pt>
                <c:pt idx="9">
                  <c:v>Nenhuma</c:v>
                </c:pt>
              </c:strCache>
            </c:strRef>
          </c:cat>
          <c:val>
            <c:numRef>
              <c:f>Folha1!$E$80:$E$89</c:f>
              <c:numCache>
                <c:formatCode>###0.0</c:formatCode>
                <c:ptCount val="10"/>
                <c:pt idx="0">
                  <c:v>20</c:v>
                </c:pt>
                <c:pt idx="1">
                  <c:v>23.783783783783782</c:v>
                </c:pt>
                <c:pt idx="2">
                  <c:v>26.486486486486488</c:v>
                </c:pt>
                <c:pt idx="3">
                  <c:v>2.7027027027027026</c:v>
                </c:pt>
                <c:pt idx="4">
                  <c:v>7.5675675675675675</c:v>
                </c:pt>
                <c:pt idx="5">
                  <c:v>1.0810810810810811</c:v>
                </c:pt>
                <c:pt idx="6">
                  <c:v>2.1621621621621623</c:v>
                </c:pt>
                <c:pt idx="7" formatCode="####.0">
                  <c:v>0.54054054054054057</c:v>
                </c:pt>
                <c:pt idx="8">
                  <c:v>1.0810810810810811</c:v>
                </c:pt>
                <c:pt idx="9">
                  <c:v>14.594594594594595</c:v>
                </c:pt>
              </c:numCache>
            </c:numRef>
          </c:val>
        </c:ser>
        <c:dLbls>
          <c:showLegendKey val="0"/>
          <c:showVal val="0"/>
          <c:showCatName val="0"/>
          <c:showSerName val="0"/>
          <c:showPercent val="0"/>
          <c:showBubbleSize val="0"/>
        </c:dLbls>
        <c:gapWidth val="150"/>
        <c:axId val="62534016"/>
        <c:axId val="62535552"/>
      </c:barChart>
      <c:catAx>
        <c:axId val="62534016"/>
        <c:scaling>
          <c:orientation val="minMax"/>
        </c:scaling>
        <c:delete val="0"/>
        <c:axPos val="b"/>
        <c:numFmt formatCode="General" sourceLinked="0"/>
        <c:majorTickMark val="out"/>
        <c:minorTickMark val="none"/>
        <c:tickLblPos val="nextTo"/>
        <c:crossAx val="62535552"/>
        <c:crosses val="autoZero"/>
        <c:auto val="1"/>
        <c:lblAlgn val="ctr"/>
        <c:lblOffset val="100"/>
        <c:noMultiLvlLbl val="0"/>
      </c:catAx>
      <c:valAx>
        <c:axId val="62535552"/>
        <c:scaling>
          <c:orientation val="minMax"/>
        </c:scaling>
        <c:delete val="1"/>
        <c:axPos val="l"/>
        <c:numFmt formatCode="###0.0" sourceLinked="1"/>
        <c:majorTickMark val="out"/>
        <c:minorTickMark val="none"/>
        <c:tickLblPos val="nextTo"/>
        <c:crossAx val="62534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400"/>
            </a:pPr>
            <a:r>
              <a:rPr lang="en-US" sz="1400"/>
              <a:t>Número de conexões no LinkedIn</a:t>
            </a:r>
          </a:p>
        </c:rich>
      </c:tx>
      <c:layout/>
      <c:overlay val="0"/>
    </c:title>
    <c:autoTitleDeleted val="0"/>
    <c:plotArea>
      <c:layout/>
      <c:pieChart>
        <c:varyColors val="1"/>
        <c:ser>
          <c:idx val="0"/>
          <c:order val="0"/>
          <c:tx>
            <c:strRef>
              <c:f>'analise do perfil'!$B$2</c:f>
              <c:strCache>
                <c:ptCount val="1"/>
                <c:pt idx="0">
                  <c:v>Numero de conexões no LinkedIn</c:v>
                </c:pt>
              </c:strCache>
            </c:strRef>
          </c:tx>
          <c:dLbls>
            <c:dLbl>
              <c:idx val="0"/>
              <c:layout/>
              <c:tx>
                <c:rich>
                  <a:bodyPr/>
                  <a:lstStyle/>
                  <a:p>
                    <a:r>
                      <a:rPr lang="en-US"/>
                      <a:t>25,9%</a:t>
                    </a:r>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18,9%</a:t>
                    </a:r>
                  </a:p>
                </c:rich>
              </c:tx>
              <c:showLegendKey val="0"/>
              <c:showVal val="1"/>
              <c:showCatName val="0"/>
              <c:showSerName val="0"/>
              <c:showPercent val="0"/>
              <c:showBubbleSize val="0"/>
              <c:extLst>
                <c:ext xmlns:c15="http://schemas.microsoft.com/office/drawing/2012/chart" uri="{CE6537A1-D6FC-4f65-9D91-7224C49458BB}"/>
              </c:extLst>
            </c:dLbl>
            <c:dLbl>
              <c:idx val="2"/>
              <c:layout/>
              <c:tx>
                <c:rich>
                  <a:bodyPr/>
                  <a:lstStyle/>
                  <a:p>
                    <a:r>
                      <a:rPr lang="en-US"/>
                      <a:t>15,1%</a:t>
                    </a:r>
                  </a:p>
                </c:rich>
              </c:tx>
              <c:showLegendKey val="0"/>
              <c:showVal val="1"/>
              <c:showCatName val="0"/>
              <c:showSerName val="0"/>
              <c:showPercent val="0"/>
              <c:showBubbleSize val="0"/>
              <c:extLst>
                <c:ext xmlns:c15="http://schemas.microsoft.com/office/drawing/2012/chart" uri="{CE6537A1-D6FC-4f65-9D91-7224C49458BB}"/>
              </c:extLst>
            </c:dLbl>
            <c:dLbl>
              <c:idx val="3"/>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a:t>26,5%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'analise do perfil'!$C$4:$C$9</c:f>
              <c:strCache>
                <c:ptCount val="6"/>
                <c:pt idx="0">
                  <c:v>≤100</c:v>
                </c:pt>
                <c:pt idx="1">
                  <c:v>101-200</c:v>
                </c:pt>
                <c:pt idx="2">
                  <c:v>201-300</c:v>
                </c:pt>
                <c:pt idx="3">
                  <c:v>301-400</c:v>
                </c:pt>
                <c:pt idx="4">
                  <c:v>401-500</c:v>
                </c:pt>
                <c:pt idx="5">
                  <c:v>≥501</c:v>
                </c:pt>
              </c:strCache>
            </c:strRef>
          </c:cat>
          <c:val>
            <c:numRef>
              <c:f>'analise do perfil'!$E$4:$E$9</c:f>
              <c:numCache>
                <c:formatCode>###0.0</c:formatCode>
                <c:ptCount val="6"/>
                <c:pt idx="0">
                  <c:v>25.945945945945947</c:v>
                </c:pt>
                <c:pt idx="1">
                  <c:v>18.918918918918919</c:v>
                </c:pt>
                <c:pt idx="2">
                  <c:v>15.135135135135135</c:v>
                </c:pt>
                <c:pt idx="3">
                  <c:v>8.6486486486486491</c:v>
                </c:pt>
                <c:pt idx="4">
                  <c:v>4.8648648648648649</c:v>
                </c:pt>
                <c:pt idx="5">
                  <c:v>26.486486486486488</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sz="1200"/>
            </a:pPr>
            <a:r>
              <a:rPr lang="en-US" sz="1200"/>
              <a:t>Frequência visita do perfil no LinkedIn</a:t>
            </a:r>
          </a:p>
        </c:rich>
      </c:tx>
      <c:layout/>
      <c:overlay val="0"/>
    </c:title>
    <c:autoTitleDeleted val="0"/>
    <c:plotArea>
      <c:layout>
        <c:manualLayout>
          <c:layoutTarget val="inner"/>
          <c:xMode val="edge"/>
          <c:yMode val="edge"/>
          <c:x val="2.9445401671845728E-2"/>
          <c:y val="0.29352830960164517"/>
          <c:w val="0.76527406466015491"/>
          <c:h val="0.35405828877041018"/>
        </c:manualLayout>
      </c:layout>
      <c:barChart>
        <c:barDir val="col"/>
        <c:grouping val="clustered"/>
        <c:varyColors val="0"/>
        <c:ser>
          <c:idx val="0"/>
          <c:order val="0"/>
          <c:tx>
            <c:strRef>
              <c:f>'analise do perfil'!$B$18</c:f>
              <c:strCache>
                <c:ptCount val="1"/>
                <c:pt idx="0">
                  <c:v>Frequência visita o seu perfil no LinkedIn</c:v>
                </c:pt>
              </c:strCache>
            </c:strRef>
          </c:tx>
          <c:invertIfNegative val="0"/>
          <c:dLbls>
            <c:dLbl>
              <c:idx val="0"/>
              <c:layout/>
              <c:tx>
                <c:rich>
                  <a:bodyPr/>
                  <a:lstStyle/>
                  <a:p>
                    <a:r>
                      <a:rPr lang="en-US"/>
                      <a:t>14,1%</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29,7%</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16,2%</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'analise do perfil'!$C$20:$C$25</c:f>
              <c:strCache>
                <c:ptCount val="6"/>
                <c:pt idx="0">
                  <c:v>Quinzenalmente</c:v>
                </c:pt>
                <c:pt idx="1">
                  <c:v>1 vez por semana</c:v>
                </c:pt>
                <c:pt idx="2">
                  <c:v>Várias vezes por semana</c:v>
                </c:pt>
                <c:pt idx="3">
                  <c:v>Todos os dias</c:v>
                </c:pt>
                <c:pt idx="4">
                  <c:v>Mais do que uma vez por dia</c:v>
                </c:pt>
                <c:pt idx="5">
                  <c:v>Quando recebe uma notificação</c:v>
                </c:pt>
              </c:strCache>
            </c:strRef>
          </c:cat>
          <c:val>
            <c:numRef>
              <c:f>'analise do perfil'!$E$20:$E$25</c:f>
              <c:numCache>
                <c:formatCode>###0.0</c:formatCode>
                <c:ptCount val="6"/>
                <c:pt idx="0">
                  <c:v>14.054054054054054</c:v>
                </c:pt>
                <c:pt idx="1">
                  <c:v>20</c:v>
                </c:pt>
                <c:pt idx="2">
                  <c:v>29.72972972972973</c:v>
                </c:pt>
                <c:pt idx="3">
                  <c:v>16.216216216216218</c:v>
                </c:pt>
                <c:pt idx="4">
                  <c:v>8.6486486486486491</c:v>
                </c:pt>
                <c:pt idx="5">
                  <c:v>11.351351351351351</c:v>
                </c:pt>
              </c:numCache>
            </c:numRef>
          </c:val>
        </c:ser>
        <c:dLbls>
          <c:showLegendKey val="0"/>
          <c:showVal val="0"/>
          <c:showCatName val="0"/>
          <c:showSerName val="0"/>
          <c:showPercent val="0"/>
          <c:showBubbleSize val="0"/>
        </c:dLbls>
        <c:gapWidth val="150"/>
        <c:axId val="63153280"/>
        <c:axId val="63154816"/>
      </c:barChart>
      <c:catAx>
        <c:axId val="63153280"/>
        <c:scaling>
          <c:orientation val="minMax"/>
        </c:scaling>
        <c:delete val="0"/>
        <c:axPos val="b"/>
        <c:numFmt formatCode="General" sourceLinked="0"/>
        <c:majorTickMark val="out"/>
        <c:minorTickMark val="none"/>
        <c:tickLblPos val="nextTo"/>
        <c:crossAx val="63154816"/>
        <c:crosses val="autoZero"/>
        <c:auto val="1"/>
        <c:lblAlgn val="ctr"/>
        <c:lblOffset val="100"/>
        <c:noMultiLvlLbl val="0"/>
      </c:catAx>
      <c:valAx>
        <c:axId val="63154816"/>
        <c:scaling>
          <c:orientation val="minMax"/>
        </c:scaling>
        <c:delete val="1"/>
        <c:axPos val="l"/>
        <c:numFmt formatCode="###0.0" sourceLinked="1"/>
        <c:majorTickMark val="out"/>
        <c:minorTickMark val="none"/>
        <c:tickLblPos val="nextTo"/>
        <c:crossAx val="63153280"/>
        <c:crosses val="autoZero"/>
        <c:crossBetween val="between"/>
      </c:valAx>
    </c:plotArea>
    <c:legend>
      <c:legendPos val="r"/>
      <c:layout>
        <c:manualLayout>
          <c:xMode val="edge"/>
          <c:yMode val="edge"/>
          <c:x val="0.81853518291403426"/>
          <c:y val="0.2580723734188663"/>
          <c:w val="0.17882721669203946"/>
          <c:h val="0.42144596652461225"/>
        </c:manualLayout>
      </c:layout>
      <c:overlay val="0"/>
      <c:txPr>
        <a:bodyPr/>
        <a:lstStyle/>
        <a:p>
          <a:pPr>
            <a:defRPr sz="900"/>
          </a:pPr>
          <a:endParaRPr lang="pt-P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400"/>
            </a:pPr>
            <a:r>
              <a:rPr lang="pt-PT" sz="1400"/>
              <a:t>Frequência de publicação de informação no perfil do LinkedIn</a:t>
            </a:r>
          </a:p>
        </c:rich>
      </c:tx>
      <c:layout>
        <c:manualLayout>
          <c:xMode val="edge"/>
          <c:yMode val="edge"/>
          <c:x val="0.15002777777777779"/>
          <c:y val="0"/>
        </c:manualLayout>
      </c:layout>
      <c:overlay val="0"/>
    </c:title>
    <c:autoTitleDeleted val="0"/>
    <c:plotArea>
      <c:layout/>
      <c:pieChart>
        <c:varyColors val="1"/>
        <c:ser>
          <c:idx val="0"/>
          <c:order val="0"/>
          <c:tx>
            <c:strRef>
              <c:f>'analise do perfil'!$B$31</c:f>
              <c:strCache>
                <c:ptCount val="1"/>
                <c:pt idx="0">
                  <c:v>frequência publica informação no seu perfil do LinkedIn</c:v>
                </c:pt>
              </c:strCache>
            </c:strRef>
          </c:tx>
          <c:dLbls>
            <c:dLbl>
              <c:idx val="0"/>
              <c:layout/>
              <c:tx>
                <c:rich>
                  <a:bodyPr/>
                  <a:lstStyle/>
                  <a:p>
                    <a:r>
                      <a:rPr lang="en-US"/>
                      <a:t>31,4%</a:t>
                    </a:r>
                  </a:p>
                </c:rich>
              </c:tx>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a:lstStyle/>
                  <a:p>
                    <a:r>
                      <a:rPr lang="en-US"/>
                      <a:t>34,1%</a:t>
                    </a:r>
                  </a:p>
                </c:rich>
              </c:tx>
              <c:showLegendKey val="0"/>
              <c:showVal val="1"/>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24,9%</a:t>
                    </a:r>
                  </a:p>
                </c:rich>
              </c:tx>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7.6675415573053372E-3"/>
                  <c:y val="2.6208048665762481E-2"/>
                </c:manualLayout>
              </c:layout>
              <c:tx>
                <c:rich>
                  <a:bodyPr/>
                  <a:lstStyle/>
                  <a:p>
                    <a:r>
                      <a:rPr lang="en-US"/>
                      <a:t>7%</a:t>
                    </a:r>
                  </a:p>
                </c:rich>
              </c:tx>
              <c:showLegendKey val="0"/>
              <c:showVal val="1"/>
              <c:showCatName val="0"/>
              <c:showSerName val="0"/>
              <c:showPercent val="1"/>
              <c:showBubbleSize val="0"/>
              <c:extLst>
                <c:ext xmlns:c15="http://schemas.microsoft.com/office/drawing/2012/chart" uri="{CE6537A1-D6FC-4f65-9D91-7224C49458BB}">
                  <c15:layout/>
                </c:ext>
              </c:extLst>
            </c:dLbl>
            <c:dLbl>
              <c:idx val="4"/>
              <c:layout/>
              <c:tx>
                <c:rich>
                  <a:bodyPr/>
                  <a:lstStyle/>
                  <a:p>
                    <a:r>
                      <a:rPr lang="en-US"/>
                      <a:t>2,7%</a:t>
                    </a:r>
                  </a:p>
                </c:rich>
              </c:tx>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'analise do perfil'!$C$33:$C$37</c:f>
              <c:strCache>
                <c:ptCount val="5"/>
                <c:pt idx="0">
                  <c:v>Nada frequente</c:v>
                </c:pt>
                <c:pt idx="1">
                  <c:v>Pouco frequente</c:v>
                </c:pt>
                <c:pt idx="2">
                  <c:v>Às vezes</c:v>
                </c:pt>
                <c:pt idx="3">
                  <c:v>Frequentemente</c:v>
                </c:pt>
                <c:pt idx="4">
                  <c:v>Muito frequentemente</c:v>
                </c:pt>
              </c:strCache>
            </c:strRef>
          </c:cat>
          <c:val>
            <c:numRef>
              <c:f>'analise do perfil'!$E$33:$E$37</c:f>
              <c:numCache>
                <c:formatCode>###0.0</c:formatCode>
                <c:ptCount val="5"/>
                <c:pt idx="0">
                  <c:v>31.351351351351351</c:v>
                </c:pt>
                <c:pt idx="1">
                  <c:v>34.054054054054056</c:v>
                </c:pt>
                <c:pt idx="2">
                  <c:v>24.864864864864863</c:v>
                </c:pt>
                <c:pt idx="3">
                  <c:v>7.0270270270270272</c:v>
                </c:pt>
                <c:pt idx="4">
                  <c:v>2.7027027027027026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25"/>
    </mc:Choice>
    <mc:Fallback>
      <c:style val="25"/>
    </mc:Fallback>
  </mc:AlternateContent>
  <c:chart>
    <c:title>
      <c:layout/>
      <c:overlay val="0"/>
      <c:txPr>
        <a:bodyPr/>
        <a:lstStyle/>
        <a:p>
          <a:pPr>
            <a:defRPr sz="1400"/>
          </a:pPr>
          <a:endParaRPr lang="pt-PT"/>
        </a:p>
      </c:txPr>
    </c:title>
    <c:autoTitleDeleted val="0"/>
    <c:plotArea>
      <c:layout/>
      <c:barChart>
        <c:barDir val="col"/>
        <c:grouping val="clustered"/>
        <c:varyColors val="0"/>
        <c:ser>
          <c:idx val="0"/>
          <c:order val="0"/>
          <c:tx>
            <c:strRef>
              <c:f>'analise do perfil'!$B$42</c:f>
              <c:strCache>
                <c:ptCount val="1"/>
                <c:pt idx="0">
                  <c:v>Natureza das publicações</c:v>
                </c:pt>
              </c:strCache>
            </c:strRef>
          </c:tx>
          <c:invertIfNegative val="0"/>
          <c:dLbls>
            <c:dLbl>
              <c:idx val="0"/>
              <c:layout/>
              <c:tx>
                <c:rich>
                  <a:bodyPr/>
                  <a:lstStyle/>
                  <a:p>
                    <a:r>
                      <a:rPr lang="en-US"/>
                      <a:t>90,8%</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'analise do perfil'!$C$44:$C$48</c:f>
              <c:strCache>
                <c:ptCount val="5"/>
                <c:pt idx="0">
                  <c:v>Caráter profissional</c:v>
                </c:pt>
                <c:pt idx="1">
                  <c:v>Caráter pessoal</c:v>
                </c:pt>
                <c:pt idx="2">
                  <c:v>Caráter social</c:v>
                </c:pt>
                <c:pt idx="3">
                  <c:v>Caráter político</c:v>
                </c:pt>
                <c:pt idx="4">
                  <c:v>Outras</c:v>
                </c:pt>
              </c:strCache>
            </c:strRef>
          </c:cat>
          <c:val>
            <c:numRef>
              <c:f>'analise do perfil'!$E$44:$E$48</c:f>
              <c:numCache>
                <c:formatCode>###0.0</c:formatCode>
                <c:ptCount val="5"/>
                <c:pt idx="0">
                  <c:v>90.810810810810807</c:v>
                </c:pt>
                <c:pt idx="1">
                  <c:v>3.2432432432432434</c:v>
                </c:pt>
                <c:pt idx="2">
                  <c:v>3.2432432432432434</c:v>
                </c:pt>
                <c:pt idx="3">
                  <c:v>1.6216216216216217</c:v>
                </c:pt>
                <c:pt idx="4">
                  <c:v>1.0810810810810811</c:v>
                </c:pt>
              </c:numCache>
            </c:numRef>
          </c:val>
        </c:ser>
        <c:dLbls>
          <c:showLegendKey val="0"/>
          <c:showVal val="0"/>
          <c:showCatName val="0"/>
          <c:showSerName val="0"/>
          <c:showPercent val="0"/>
          <c:showBubbleSize val="0"/>
        </c:dLbls>
        <c:gapWidth val="150"/>
        <c:axId val="62903808"/>
        <c:axId val="62905344"/>
      </c:barChart>
      <c:catAx>
        <c:axId val="62903808"/>
        <c:scaling>
          <c:orientation val="minMax"/>
        </c:scaling>
        <c:delete val="0"/>
        <c:axPos val="b"/>
        <c:numFmt formatCode="General" sourceLinked="0"/>
        <c:majorTickMark val="out"/>
        <c:minorTickMark val="none"/>
        <c:tickLblPos val="nextTo"/>
        <c:crossAx val="62905344"/>
        <c:crosses val="autoZero"/>
        <c:auto val="1"/>
        <c:lblAlgn val="ctr"/>
        <c:lblOffset val="100"/>
        <c:noMultiLvlLbl val="0"/>
      </c:catAx>
      <c:valAx>
        <c:axId val="62905344"/>
        <c:scaling>
          <c:orientation val="minMax"/>
        </c:scaling>
        <c:delete val="1"/>
        <c:axPos val="l"/>
        <c:numFmt formatCode="###0.0" sourceLinked="1"/>
        <c:majorTickMark val="out"/>
        <c:minorTickMark val="none"/>
        <c:tickLblPos val="nextTo"/>
        <c:crossAx val="6290380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0279-1459-4AA8-A1DA-373241A3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4777</TotalTime>
  <Pages>141</Pages>
  <Words>38340</Words>
  <Characters>207041</Characters>
  <Application>Microsoft Office Word</Application>
  <DocSecurity>0</DocSecurity>
  <Lines>1725</Lines>
  <Paragraphs>489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Silverio</dc:creator>
  <cp:lastModifiedBy>andreia</cp:lastModifiedBy>
  <cp:revision>59</cp:revision>
  <cp:lastPrinted>2017-03-24T23:13:00Z</cp:lastPrinted>
  <dcterms:created xsi:type="dcterms:W3CDTF">2015-11-30T18:29:00Z</dcterms:created>
  <dcterms:modified xsi:type="dcterms:W3CDTF">2017-03-24T23:13:00Z</dcterms:modified>
</cp:coreProperties>
</file>