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2A4" w:rsidRPr="00C44568" w:rsidRDefault="00DE42A4" w:rsidP="00DE42A4">
      <w:pPr>
        <w:shd w:val="clear" w:color="auto" w:fill="FFFFFF"/>
        <w:spacing w:after="0" w:line="240" w:lineRule="auto"/>
        <w:jc w:val="right"/>
        <w:rPr>
          <w:rFonts w:eastAsia="Times New Roman" w:cs="Times New Roman"/>
          <w:b/>
          <w:color w:val="222222"/>
          <w:sz w:val="56"/>
          <w:szCs w:val="56"/>
          <w:lang w:val="en-US" w:eastAsia="es-ES"/>
        </w:rPr>
      </w:pPr>
      <w:r>
        <w:rPr>
          <w:rFonts w:eastAsia="Times New Roman" w:cs="Times New Roman"/>
          <w:b/>
          <w:color w:val="222222"/>
          <w:sz w:val="56"/>
          <w:szCs w:val="56"/>
          <w:lang w:val="en-US" w:eastAsia="es-ES"/>
        </w:rPr>
        <w:t>Psychological Issues</w:t>
      </w:r>
      <w:r w:rsidRPr="00C44568">
        <w:rPr>
          <w:rFonts w:eastAsia="Times New Roman" w:cs="Times New Roman"/>
          <w:b/>
          <w:color w:val="222222"/>
          <w:sz w:val="56"/>
          <w:szCs w:val="56"/>
          <w:lang w:val="en-US" w:eastAsia="es-ES"/>
        </w:rPr>
        <w:t xml:space="preserve"> in Education and Health </w:t>
      </w:r>
    </w:p>
    <w:p w:rsidR="00DE42A4" w:rsidRPr="00C44568" w:rsidRDefault="00DE42A4" w:rsidP="00DE42A4">
      <w:pPr>
        <w:shd w:val="clear" w:color="auto" w:fill="FFFFFF"/>
        <w:spacing w:after="0" w:line="240" w:lineRule="auto"/>
        <w:jc w:val="right"/>
        <w:rPr>
          <w:rFonts w:eastAsia="Times New Roman" w:cs="Times New Roman"/>
          <w:color w:val="222222"/>
          <w:sz w:val="48"/>
          <w:szCs w:val="48"/>
          <w:lang w:val="en-US" w:eastAsia="es-ES"/>
        </w:rPr>
      </w:pPr>
    </w:p>
    <w:p w:rsidR="00DE42A4" w:rsidRPr="00C44568" w:rsidRDefault="00DE42A4" w:rsidP="00DE42A4">
      <w:pPr>
        <w:shd w:val="clear" w:color="auto" w:fill="FFFFFF"/>
        <w:spacing w:after="0" w:line="240" w:lineRule="auto"/>
        <w:jc w:val="right"/>
        <w:rPr>
          <w:rFonts w:eastAsia="Times New Roman" w:cs="Times New Roman"/>
          <w:color w:val="222222"/>
          <w:sz w:val="48"/>
          <w:szCs w:val="48"/>
          <w:lang w:val="en-US" w:eastAsia="es-ES"/>
        </w:rPr>
      </w:pPr>
      <w:r w:rsidRPr="00C44568">
        <w:rPr>
          <w:rFonts w:eastAsia="Times New Roman" w:cs="Times New Roman"/>
          <w:color w:val="222222"/>
          <w:sz w:val="48"/>
          <w:szCs w:val="48"/>
          <w:lang w:val="en-US" w:eastAsia="es-ES"/>
        </w:rPr>
        <w:t>Proceedings of the 1</w:t>
      </w:r>
      <w:r w:rsidRPr="00C44568">
        <w:rPr>
          <w:rFonts w:eastAsia="Times New Roman" w:cs="Times New Roman"/>
          <w:color w:val="222222"/>
          <w:sz w:val="48"/>
          <w:szCs w:val="48"/>
          <w:vertAlign w:val="superscript"/>
          <w:lang w:val="en-US" w:eastAsia="es-ES"/>
        </w:rPr>
        <w:t>st</w:t>
      </w:r>
      <w:r w:rsidRPr="00C44568">
        <w:rPr>
          <w:rFonts w:eastAsia="Times New Roman" w:cs="Times New Roman"/>
          <w:color w:val="222222"/>
          <w:sz w:val="48"/>
          <w:szCs w:val="48"/>
          <w:lang w:val="en-US" w:eastAsia="es-ES"/>
        </w:rPr>
        <w:t xml:space="preserve"> Scientific Meeting in Psychology of the University of Evora and the University of Leipzig, </w:t>
      </w:r>
    </w:p>
    <w:p w:rsidR="00DE42A4" w:rsidRPr="00C44568" w:rsidRDefault="00DE42A4" w:rsidP="00DE42A4">
      <w:pPr>
        <w:shd w:val="clear" w:color="auto" w:fill="FFFFFF"/>
        <w:spacing w:after="0" w:line="240" w:lineRule="auto"/>
        <w:jc w:val="right"/>
        <w:rPr>
          <w:rFonts w:eastAsia="Times New Roman" w:cs="Times New Roman"/>
          <w:color w:val="222222"/>
          <w:sz w:val="48"/>
          <w:szCs w:val="48"/>
          <w:lang w:val="en-US" w:eastAsia="es-ES"/>
        </w:rPr>
      </w:pPr>
    </w:p>
    <w:p w:rsidR="00DE42A4" w:rsidRPr="007A2B24" w:rsidRDefault="00DE42A4" w:rsidP="00DE42A4">
      <w:pPr>
        <w:shd w:val="clear" w:color="auto" w:fill="FFFFFF"/>
        <w:spacing w:after="0" w:line="240" w:lineRule="auto"/>
        <w:jc w:val="right"/>
        <w:rPr>
          <w:rFonts w:ascii="Calibri" w:eastAsia="Times New Roman" w:hAnsi="Calibri" w:cs="Times New Roman"/>
          <w:sz w:val="48"/>
          <w:szCs w:val="48"/>
          <w:lang w:val="pt-PT"/>
        </w:rPr>
      </w:pPr>
      <w:r w:rsidRPr="007A2B24">
        <w:rPr>
          <w:rFonts w:eastAsia="Times New Roman" w:cs="Times New Roman"/>
          <w:color w:val="222222"/>
          <w:sz w:val="48"/>
          <w:szCs w:val="48"/>
          <w:lang w:val="pt-PT" w:eastAsia="es-ES"/>
        </w:rPr>
        <w:t>Evora, 13</w:t>
      </w:r>
      <w:r w:rsidRPr="007A2B24">
        <w:rPr>
          <w:rFonts w:eastAsia="Times New Roman" w:cs="Times New Roman"/>
          <w:color w:val="222222"/>
          <w:sz w:val="48"/>
          <w:szCs w:val="48"/>
          <w:vertAlign w:val="superscript"/>
          <w:lang w:val="pt-PT" w:eastAsia="es-ES"/>
        </w:rPr>
        <w:t>th</w:t>
      </w:r>
      <w:r w:rsidRPr="007A2B24">
        <w:rPr>
          <w:rFonts w:eastAsia="Times New Roman" w:cs="Times New Roman"/>
          <w:color w:val="222222"/>
          <w:sz w:val="48"/>
          <w:szCs w:val="48"/>
          <w:lang w:val="pt-PT" w:eastAsia="es-ES"/>
        </w:rPr>
        <w:t> May, 2016.</w:t>
      </w:r>
    </w:p>
    <w:p w:rsidR="00DE42A4" w:rsidRPr="007A2B24" w:rsidRDefault="00DE42A4" w:rsidP="00DE42A4">
      <w:pPr>
        <w:shd w:val="clear" w:color="auto" w:fill="FFFFFF"/>
        <w:spacing w:after="0" w:line="240" w:lineRule="auto"/>
        <w:jc w:val="right"/>
        <w:rPr>
          <w:rFonts w:eastAsia="Times New Roman" w:cs="Times New Roman"/>
          <w:color w:val="222222"/>
          <w:sz w:val="48"/>
          <w:szCs w:val="48"/>
          <w:lang w:val="pt-PT" w:eastAsia="es-ES"/>
        </w:rPr>
      </w:pPr>
    </w:p>
    <w:p w:rsidR="00DE42A4" w:rsidRPr="007A2B24" w:rsidRDefault="00DE42A4" w:rsidP="00DE42A4">
      <w:pPr>
        <w:shd w:val="clear" w:color="auto" w:fill="FFFFFF"/>
        <w:spacing w:after="0" w:line="240" w:lineRule="auto"/>
        <w:jc w:val="right"/>
        <w:rPr>
          <w:rFonts w:eastAsia="Times New Roman" w:cs="Times New Roman"/>
          <w:color w:val="222222"/>
          <w:sz w:val="48"/>
          <w:szCs w:val="48"/>
          <w:lang w:val="pt-PT" w:eastAsia="es-ES"/>
        </w:rPr>
      </w:pPr>
      <w:r w:rsidRPr="007A2B24">
        <w:rPr>
          <w:rFonts w:eastAsia="Times New Roman" w:cs="Times New Roman"/>
          <w:color w:val="222222"/>
          <w:sz w:val="36"/>
          <w:szCs w:val="48"/>
          <w:lang w:val="pt-PT" w:eastAsia="es-ES"/>
        </w:rPr>
        <w:t>Editors </w:t>
      </w:r>
      <w:r w:rsidRPr="007A2B24">
        <w:rPr>
          <w:rFonts w:eastAsia="Times New Roman" w:cs="Times New Roman"/>
          <w:color w:val="222222"/>
          <w:sz w:val="48"/>
          <w:szCs w:val="48"/>
          <w:lang w:val="pt-PT" w:eastAsia="es-ES"/>
        </w:rPr>
        <w:t xml:space="preserve"> </w:t>
      </w:r>
    </w:p>
    <w:p w:rsidR="00DE42A4" w:rsidRPr="00895D29" w:rsidRDefault="00DE42A4" w:rsidP="00DE42A4">
      <w:pPr>
        <w:shd w:val="clear" w:color="auto" w:fill="FFFFFF"/>
        <w:spacing w:after="0" w:line="240" w:lineRule="auto"/>
        <w:jc w:val="right"/>
        <w:rPr>
          <w:rFonts w:eastAsia="Times New Roman" w:cs="Times New Roman"/>
          <w:color w:val="222222"/>
          <w:sz w:val="48"/>
          <w:szCs w:val="48"/>
          <w:lang w:val="es-ES" w:eastAsia="es-ES"/>
        </w:rPr>
      </w:pPr>
      <w:r w:rsidRPr="00895D29">
        <w:rPr>
          <w:rFonts w:eastAsia="Times New Roman" w:cs="Times New Roman"/>
          <w:color w:val="222222"/>
          <w:sz w:val="48"/>
          <w:szCs w:val="48"/>
          <w:lang w:val="es-ES" w:eastAsia="es-ES"/>
        </w:rPr>
        <w:t xml:space="preserve">Adelinda Candeias, </w:t>
      </w:r>
    </w:p>
    <w:p w:rsidR="00DE42A4" w:rsidRPr="00C44568" w:rsidRDefault="00DE42A4" w:rsidP="00DE42A4">
      <w:pPr>
        <w:shd w:val="clear" w:color="auto" w:fill="FFFFFF"/>
        <w:spacing w:after="0" w:line="240" w:lineRule="auto"/>
        <w:jc w:val="right"/>
        <w:rPr>
          <w:rFonts w:eastAsia="Times New Roman" w:cs="Times New Roman"/>
          <w:color w:val="222222"/>
          <w:sz w:val="48"/>
          <w:szCs w:val="48"/>
          <w:lang w:eastAsia="es-ES"/>
        </w:rPr>
      </w:pPr>
      <w:r w:rsidRPr="00C44568">
        <w:rPr>
          <w:rFonts w:eastAsia="Times New Roman" w:cs="Times New Roman"/>
          <w:color w:val="222222"/>
          <w:sz w:val="48"/>
          <w:szCs w:val="48"/>
          <w:lang w:eastAsia="es-ES"/>
        </w:rPr>
        <w:t xml:space="preserve">Edgar Galindo, </w:t>
      </w:r>
    </w:p>
    <w:p w:rsidR="00DE42A4" w:rsidRPr="00C44568" w:rsidRDefault="00DE42A4" w:rsidP="00DE42A4">
      <w:pPr>
        <w:shd w:val="clear" w:color="auto" w:fill="FFFFFF"/>
        <w:spacing w:after="0" w:line="240" w:lineRule="auto"/>
        <w:jc w:val="right"/>
        <w:rPr>
          <w:rFonts w:eastAsia="Times New Roman" w:cs="Times New Roman"/>
          <w:color w:val="222222"/>
          <w:sz w:val="48"/>
          <w:szCs w:val="48"/>
          <w:lang w:eastAsia="es-ES"/>
        </w:rPr>
      </w:pPr>
      <w:r w:rsidRPr="00C44568">
        <w:rPr>
          <w:rFonts w:eastAsia="Times New Roman" w:cs="Times New Roman"/>
          <w:color w:val="222222"/>
          <w:sz w:val="48"/>
          <w:szCs w:val="48"/>
          <w:lang w:eastAsia="es-ES"/>
        </w:rPr>
        <w:t xml:space="preserve">Heldemerina Pires,  </w:t>
      </w:r>
    </w:p>
    <w:p w:rsidR="00DE42A4" w:rsidRPr="00C44568" w:rsidRDefault="00DE42A4" w:rsidP="00DE42A4">
      <w:pPr>
        <w:shd w:val="clear" w:color="auto" w:fill="FFFFFF"/>
        <w:spacing w:after="0" w:line="240" w:lineRule="auto"/>
        <w:jc w:val="right"/>
        <w:rPr>
          <w:rFonts w:eastAsia="Times New Roman" w:cs="Times New Roman"/>
          <w:color w:val="222222"/>
          <w:sz w:val="48"/>
          <w:szCs w:val="48"/>
          <w:lang w:eastAsia="es-ES"/>
        </w:rPr>
      </w:pPr>
      <w:r w:rsidRPr="00C44568">
        <w:rPr>
          <w:rFonts w:eastAsia="Times New Roman" w:cs="Times New Roman"/>
          <w:color w:val="222222"/>
          <w:sz w:val="48"/>
          <w:szCs w:val="48"/>
          <w:lang w:eastAsia="es-ES"/>
        </w:rPr>
        <w:t xml:space="preserve">Konrad Reschke &amp; </w:t>
      </w:r>
    </w:p>
    <w:p w:rsidR="00DE42A4" w:rsidRPr="00C44568" w:rsidRDefault="00DE42A4" w:rsidP="00DE42A4">
      <w:pPr>
        <w:shd w:val="clear" w:color="auto" w:fill="FFFFFF"/>
        <w:spacing w:after="0" w:line="240" w:lineRule="auto"/>
        <w:jc w:val="right"/>
        <w:rPr>
          <w:rFonts w:eastAsia="Times New Roman" w:cs="Times New Roman"/>
          <w:color w:val="222222"/>
          <w:sz w:val="48"/>
          <w:szCs w:val="48"/>
          <w:lang w:eastAsia="es-ES"/>
        </w:rPr>
      </w:pPr>
      <w:r w:rsidRPr="00C44568">
        <w:rPr>
          <w:rFonts w:eastAsia="Times New Roman" w:cs="Times New Roman"/>
          <w:color w:val="222222"/>
          <w:sz w:val="48"/>
          <w:szCs w:val="48"/>
          <w:lang w:eastAsia="es-ES"/>
        </w:rPr>
        <w:t>Evelin Witruk</w:t>
      </w:r>
    </w:p>
    <w:p w:rsidR="00DE42A4" w:rsidRPr="00C44568" w:rsidRDefault="00DE42A4" w:rsidP="00DE42A4">
      <w:pPr>
        <w:shd w:val="clear" w:color="auto" w:fill="FFFFFF"/>
        <w:spacing w:after="0" w:line="240" w:lineRule="auto"/>
        <w:jc w:val="right"/>
        <w:rPr>
          <w:rFonts w:eastAsia="Times New Roman" w:cs="Times New Roman"/>
          <w:color w:val="222222"/>
          <w:sz w:val="48"/>
          <w:szCs w:val="48"/>
          <w:lang w:eastAsia="es-ES"/>
        </w:rPr>
      </w:pPr>
    </w:p>
    <w:p w:rsidR="00DE42A4" w:rsidRPr="00C44568" w:rsidRDefault="00DE42A4" w:rsidP="00DE42A4">
      <w:pPr>
        <w:shd w:val="clear" w:color="auto" w:fill="FFFFFF"/>
        <w:spacing w:after="0" w:line="240" w:lineRule="auto"/>
        <w:jc w:val="right"/>
        <w:rPr>
          <w:rFonts w:eastAsia="Times New Roman" w:cs="Times New Roman"/>
          <w:color w:val="222222"/>
          <w:sz w:val="48"/>
          <w:szCs w:val="48"/>
          <w:lang w:eastAsia="es-ES"/>
        </w:rPr>
      </w:pPr>
    </w:p>
    <w:p w:rsidR="00DE42A4" w:rsidRPr="00C44568" w:rsidRDefault="00DE42A4" w:rsidP="00DE42A4">
      <w:pPr>
        <w:shd w:val="clear" w:color="auto" w:fill="FFFFFF"/>
        <w:spacing w:after="0" w:line="240" w:lineRule="auto"/>
        <w:jc w:val="right"/>
        <w:rPr>
          <w:rFonts w:eastAsia="Times New Roman" w:cs="Times New Roman"/>
          <w:color w:val="222222"/>
          <w:sz w:val="48"/>
          <w:szCs w:val="48"/>
          <w:lang w:eastAsia="es-ES"/>
        </w:rPr>
      </w:pPr>
    </w:p>
    <w:p w:rsidR="00DE42A4" w:rsidRPr="00C44568" w:rsidRDefault="00DE42A4" w:rsidP="00DE42A4">
      <w:pPr>
        <w:shd w:val="clear" w:color="auto" w:fill="FFFFFF"/>
        <w:spacing w:after="0" w:line="240" w:lineRule="auto"/>
        <w:jc w:val="right"/>
        <w:rPr>
          <w:rFonts w:eastAsia="Times New Roman" w:cs="Times New Roman"/>
          <w:color w:val="222222"/>
          <w:sz w:val="48"/>
          <w:szCs w:val="48"/>
          <w:lang w:eastAsia="es-ES"/>
        </w:rPr>
      </w:pPr>
    </w:p>
    <w:p w:rsidR="00DE42A4" w:rsidRPr="00C44568" w:rsidRDefault="00DE42A4" w:rsidP="00DE42A4">
      <w:pPr>
        <w:shd w:val="clear" w:color="auto" w:fill="FFFFFF"/>
        <w:spacing w:after="0" w:line="240" w:lineRule="auto"/>
        <w:jc w:val="right"/>
        <w:rPr>
          <w:rFonts w:eastAsia="Times New Roman" w:cs="Times New Roman"/>
          <w:color w:val="222222"/>
          <w:sz w:val="48"/>
          <w:szCs w:val="48"/>
          <w:lang w:eastAsia="es-ES"/>
        </w:rPr>
      </w:pPr>
    </w:p>
    <w:p w:rsidR="00DE42A4" w:rsidRPr="00C44568" w:rsidRDefault="00DE42A4" w:rsidP="00DE42A4">
      <w:pPr>
        <w:shd w:val="clear" w:color="auto" w:fill="FFFFFF"/>
        <w:spacing w:after="0" w:line="240" w:lineRule="auto"/>
        <w:jc w:val="right"/>
        <w:rPr>
          <w:rFonts w:ascii="Calibri" w:eastAsia="Times New Roman" w:hAnsi="Calibri" w:cs="Times New Roman"/>
          <w:sz w:val="48"/>
          <w:szCs w:val="48"/>
        </w:rPr>
      </w:pPr>
      <w:r w:rsidRPr="00C44568">
        <w:rPr>
          <w:rFonts w:eastAsia="Times New Roman" w:cs="Times New Roman"/>
          <w:color w:val="222222"/>
          <w:sz w:val="48"/>
          <w:szCs w:val="48"/>
          <w:lang w:eastAsia="es-ES"/>
        </w:rPr>
        <w:t>Universität Leipzig &amp; Evora</w:t>
      </w:r>
    </w:p>
    <w:p w:rsidR="00DE42A4" w:rsidRPr="00C44568" w:rsidRDefault="00DE42A4" w:rsidP="00DE42A4">
      <w:pPr>
        <w:rPr>
          <w:rFonts w:ascii="Calibri" w:eastAsia="Times New Roman" w:hAnsi="Calibri" w:cs="Times New Roman"/>
          <w:sz w:val="22"/>
        </w:rPr>
      </w:pPr>
    </w:p>
    <w:p w:rsidR="00DE42A4" w:rsidRPr="00C44568" w:rsidRDefault="00DE42A4" w:rsidP="00DE42A4">
      <w:pPr>
        <w:rPr>
          <w:rFonts w:ascii="Calibri" w:eastAsia="Times New Roman" w:hAnsi="Calibri" w:cs="Times New Roman"/>
          <w:sz w:val="22"/>
        </w:rPr>
      </w:pPr>
    </w:p>
    <w:p w:rsidR="00DE42A4" w:rsidRPr="009361A9" w:rsidRDefault="00DE42A4" w:rsidP="00DE42A4">
      <w:pPr>
        <w:rPr>
          <w:rFonts w:eastAsia="Times New Roman" w:cs="Times New Roman"/>
          <w:b/>
          <w:sz w:val="32"/>
          <w:szCs w:val="32"/>
        </w:rPr>
      </w:pPr>
      <w:r w:rsidRPr="009361A9">
        <w:rPr>
          <w:rFonts w:eastAsia="Times New Roman" w:cs="Times New Roman"/>
          <w:b/>
          <w:sz w:val="32"/>
          <w:szCs w:val="32"/>
        </w:rPr>
        <w:br w:type="page"/>
      </w:r>
    </w:p>
    <w:p w:rsidR="00DE42A4" w:rsidRDefault="00DE42A4" w:rsidP="00DE42A4"/>
    <w:p w:rsidR="00DE42A4" w:rsidRPr="009361A9" w:rsidRDefault="00DE42A4" w:rsidP="00DE42A4">
      <w:pPr>
        <w:spacing w:after="0" w:line="240" w:lineRule="auto"/>
        <w:rPr>
          <w:rFonts w:eastAsia="Times New Roman" w:cs="Times New Roman"/>
          <w:szCs w:val="24"/>
          <w:lang w:val="en-US" w:eastAsia="de-DE"/>
        </w:rPr>
      </w:pPr>
      <w:r w:rsidRPr="009361A9">
        <w:rPr>
          <w:rFonts w:eastAsia="Times New Roman" w:cs="Times New Roman"/>
          <w:szCs w:val="24"/>
          <w:lang w:val="en-US" w:eastAsia="de-DE"/>
        </w:rPr>
        <w:t xml:space="preserve">Titel: Psychological developments in Education and Health </w:t>
      </w:r>
    </w:p>
    <w:p w:rsidR="00DE42A4" w:rsidRPr="009361A9" w:rsidRDefault="00DE42A4" w:rsidP="00DE42A4">
      <w:pPr>
        <w:spacing w:after="0" w:line="240" w:lineRule="auto"/>
        <w:rPr>
          <w:rFonts w:eastAsia="Times New Roman" w:cs="Times New Roman"/>
          <w:szCs w:val="24"/>
          <w:lang w:val="en-US" w:eastAsia="de-DE"/>
        </w:rPr>
      </w:pPr>
      <w:r w:rsidRPr="009361A9">
        <w:rPr>
          <w:rFonts w:eastAsia="Times New Roman" w:cs="Times New Roman"/>
          <w:szCs w:val="24"/>
          <w:lang w:val="en-US" w:eastAsia="de-DE"/>
        </w:rPr>
        <w:t>Proceedings of the 1st Scientific Meetng in Psychology of the University of Evora and the University of Leipzig, Evora, 13th May, 2016.</w:t>
      </w:r>
    </w:p>
    <w:p w:rsidR="00DE42A4" w:rsidRPr="009361A9" w:rsidRDefault="00DE42A4" w:rsidP="00DE42A4">
      <w:pPr>
        <w:spacing w:after="0" w:line="240" w:lineRule="auto"/>
        <w:rPr>
          <w:rFonts w:eastAsia="Times New Roman" w:cs="Times New Roman"/>
          <w:szCs w:val="24"/>
          <w:lang w:val="en-US" w:eastAsia="de-DE"/>
        </w:rPr>
      </w:pPr>
    </w:p>
    <w:p w:rsidR="00DE42A4" w:rsidRPr="009361A9" w:rsidRDefault="00DE42A4" w:rsidP="00DE42A4">
      <w:pPr>
        <w:spacing w:after="0" w:line="240" w:lineRule="auto"/>
        <w:rPr>
          <w:rFonts w:eastAsia="Times New Roman" w:cs="Times New Roman"/>
          <w:szCs w:val="24"/>
          <w:lang w:val="en-US" w:eastAsia="de-DE"/>
        </w:rPr>
      </w:pPr>
      <w:r w:rsidRPr="009361A9">
        <w:rPr>
          <w:rFonts w:eastAsia="Times New Roman" w:cs="Times New Roman"/>
          <w:szCs w:val="24"/>
          <w:lang w:val="en-US" w:eastAsia="de-DE"/>
        </w:rPr>
        <w:t xml:space="preserve">Editors: Adelinda Candeias, Edgar Galindo, Heldemerina Pires, Konrad Reschke &amp; Evelin Witruk </w:t>
      </w:r>
    </w:p>
    <w:p w:rsidR="00DE42A4" w:rsidRPr="009361A9" w:rsidRDefault="00DE42A4" w:rsidP="00DE42A4">
      <w:pPr>
        <w:spacing w:after="0" w:line="240" w:lineRule="auto"/>
        <w:rPr>
          <w:rFonts w:eastAsia="Times New Roman" w:cs="Times New Roman"/>
          <w:szCs w:val="24"/>
          <w:lang w:val="en-US" w:eastAsia="de-DE"/>
        </w:rPr>
      </w:pPr>
    </w:p>
    <w:p w:rsidR="00DE42A4" w:rsidRPr="0036349C" w:rsidRDefault="00DE42A4" w:rsidP="00DE42A4">
      <w:pPr>
        <w:spacing w:after="0" w:line="240" w:lineRule="auto"/>
        <w:rPr>
          <w:rFonts w:eastAsia="Times New Roman" w:cs="Times New Roman"/>
          <w:szCs w:val="24"/>
          <w:lang w:eastAsia="de-DE"/>
        </w:rPr>
      </w:pPr>
      <w:r w:rsidRPr="0036349C">
        <w:rPr>
          <w:rFonts w:eastAsia="Times New Roman" w:cs="Times New Roman"/>
          <w:szCs w:val="24"/>
          <w:lang w:eastAsia="de-DE"/>
        </w:rPr>
        <w:t xml:space="preserve">Verlag: </w:t>
      </w:r>
    </w:p>
    <w:p w:rsidR="00DE42A4" w:rsidRPr="0036349C" w:rsidRDefault="00DE42A4" w:rsidP="00DE42A4">
      <w:pPr>
        <w:spacing w:after="0" w:line="240" w:lineRule="auto"/>
        <w:rPr>
          <w:rFonts w:eastAsia="Times New Roman" w:cs="Times New Roman"/>
          <w:szCs w:val="24"/>
          <w:lang w:eastAsia="de-DE"/>
        </w:rPr>
      </w:pPr>
      <w:r w:rsidRPr="0036349C">
        <w:rPr>
          <w:rFonts w:eastAsia="Times New Roman" w:cs="Times New Roman"/>
          <w:szCs w:val="24"/>
          <w:lang w:eastAsia="de-DE"/>
        </w:rPr>
        <w:t>Evora/ Leipzig: Amazon-Verlag</w:t>
      </w:r>
    </w:p>
    <w:p w:rsidR="00DE42A4" w:rsidRDefault="00DE42A4" w:rsidP="00DE42A4">
      <w:pPr>
        <w:rPr>
          <w:b/>
          <w:sz w:val="32"/>
        </w:rPr>
      </w:pPr>
      <w:r>
        <w:rPr>
          <w:b/>
          <w:sz w:val="32"/>
        </w:rPr>
        <w:br w:type="page"/>
      </w:r>
    </w:p>
    <w:p w:rsidR="00DE42A4" w:rsidRPr="00C44568" w:rsidRDefault="00DE42A4" w:rsidP="00DE42A4">
      <w:pPr>
        <w:rPr>
          <w:b/>
          <w:sz w:val="32"/>
        </w:rPr>
      </w:pPr>
      <w:r>
        <w:rPr>
          <w:b/>
          <w:sz w:val="32"/>
        </w:rPr>
        <w:lastRenderedPageBreak/>
        <w:t>Contents</w:t>
      </w:r>
    </w:p>
    <w:p w:rsidR="00DE42A4" w:rsidRPr="00C44568" w:rsidRDefault="00DE42A4" w:rsidP="00DE42A4"/>
    <w:p w:rsidR="00DE42A4" w:rsidRPr="00FF28AF" w:rsidRDefault="00DE42A4" w:rsidP="00DE42A4">
      <w:pPr>
        <w:pStyle w:val="ndice1"/>
        <w:rPr>
          <w:rFonts w:asciiTheme="minorHAnsi" w:eastAsiaTheme="minorEastAsia" w:hAnsiTheme="minorHAnsi"/>
          <w:szCs w:val="28"/>
          <w:lang w:eastAsia="de-DE"/>
        </w:rPr>
      </w:pPr>
      <w:r w:rsidRPr="00FF28AF">
        <w:rPr>
          <w:b/>
          <w:szCs w:val="28"/>
        </w:rPr>
        <w:fldChar w:fldCharType="begin"/>
      </w:r>
      <w:r w:rsidRPr="00FF28AF">
        <w:rPr>
          <w:b/>
          <w:szCs w:val="28"/>
        </w:rPr>
        <w:instrText xml:space="preserve"> TOC \o "1-3" \h \z \u </w:instrText>
      </w:r>
      <w:r w:rsidRPr="00FF28AF">
        <w:rPr>
          <w:b/>
          <w:szCs w:val="28"/>
        </w:rPr>
        <w:fldChar w:fldCharType="separate"/>
      </w:r>
      <w:hyperlink w:anchor="_Toc472324878" w:history="1">
        <w:r w:rsidRPr="00FF28AF">
          <w:rPr>
            <w:rStyle w:val="Hiperligao"/>
            <w:rFonts w:eastAsia="Times New Roman"/>
            <w:b/>
            <w:szCs w:val="28"/>
          </w:rPr>
          <w:t>Preface</w:t>
        </w:r>
        <w:r w:rsidRPr="00FF28AF">
          <w:rPr>
            <w:webHidden/>
            <w:szCs w:val="28"/>
          </w:rPr>
          <w:tab/>
        </w:r>
        <w:r w:rsidRPr="00FF28AF">
          <w:rPr>
            <w:webHidden/>
            <w:szCs w:val="28"/>
          </w:rPr>
          <w:fldChar w:fldCharType="begin"/>
        </w:r>
        <w:r w:rsidRPr="00FF28AF">
          <w:rPr>
            <w:webHidden/>
            <w:szCs w:val="28"/>
          </w:rPr>
          <w:instrText xml:space="preserve"> PAGEREF _Toc472324878 \h </w:instrText>
        </w:r>
        <w:r w:rsidRPr="00FF28AF">
          <w:rPr>
            <w:webHidden/>
            <w:szCs w:val="28"/>
          </w:rPr>
        </w:r>
        <w:r w:rsidRPr="00FF28AF">
          <w:rPr>
            <w:webHidden/>
            <w:szCs w:val="28"/>
          </w:rPr>
          <w:fldChar w:fldCharType="separate"/>
        </w:r>
        <w:r>
          <w:rPr>
            <w:webHidden/>
            <w:szCs w:val="28"/>
          </w:rPr>
          <w:t>4</w:t>
        </w:r>
        <w:r w:rsidRPr="00FF28AF">
          <w:rPr>
            <w:webHidden/>
            <w:szCs w:val="28"/>
          </w:rPr>
          <w:fldChar w:fldCharType="end"/>
        </w:r>
      </w:hyperlink>
    </w:p>
    <w:p w:rsidR="00DE42A4" w:rsidRPr="00FF28AF" w:rsidRDefault="00DE42A4" w:rsidP="00DE42A4">
      <w:pPr>
        <w:pStyle w:val="ndice1"/>
        <w:rPr>
          <w:rFonts w:asciiTheme="minorHAnsi" w:eastAsiaTheme="minorEastAsia" w:hAnsiTheme="minorHAnsi"/>
          <w:szCs w:val="28"/>
          <w:lang w:eastAsia="de-DE"/>
        </w:rPr>
      </w:pPr>
      <w:hyperlink w:anchor="_Toc472324879" w:history="1">
        <w:r w:rsidRPr="00FF28AF">
          <w:rPr>
            <w:rStyle w:val="Hiperligao"/>
            <w:b/>
            <w:szCs w:val="28"/>
          </w:rPr>
          <w:t>Mental Health &amp; Stress</w:t>
        </w:r>
        <w:r w:rsidRPr="00FF28AF">
          <w:rPr>
            <w:webHidden/>
            <w:szCs w:val="28"/>
          </w:rPr>
          <w:tab/>
        </w:r>
        <w:r w:rsidRPr="00FF28AF">
          <w:rPr>
            <w:webHidden/>
            <w:szCs w:val="28"/>
          </w:rPr>
          <w:fldChar w:fldCharType="begin"/>
        </w:r>
        <w:r w:rsidRPr="00FF28AF">
          <w:rPr>
            <w:webHidden/>
            <w:szCs w:val="28"/>
          </w:rPr>
          <w:instrText xml:space="preserve"> PAGEREF _Toc472324879 \h </w:instrText>
        </w:r>
        <w:r w:rsidRPr="00FF28AF">
          <w:rPr>
            <w:webHidden/>
            <w:szCs w:val="28"/>
          </w:rPr>
        </w:r>
        <w:r w:rsidRPr="00FF28AF">
          <w:rPr>
            <w:webHidden/>
            <w:szCs w:val="28"/>
          </w:rPr>
          <w:fldChar w:fldCharType="separate"/>
        </w:r>
        <w:r>
          <w:rPr>
            <w:webHidden/>
            <w:szCs w:val="28"/>
          </w:rPr>
          <w:t>5</w:t>
        </w:r>
        <w:r w:rsidRPr="00FF28AF">
          <w:rPr>
            <w:webHidden/>
            <w:szCs w:val="28"/>
          </w:rPr>
          <w:fldChar w:fldCharType="end"/>
        </w:r>
      </w:hyperlink>
    </w:p>
    <w:p w:rsidR="00DE42A4" w:rsidRPr="00FF28AF" w:rsidRDefault="00DE42A4" w:rsidP="00DE42A4">
      <w:pPr>
        <w:pStyle w:val="ndice2"/>
        <w:tabs>
          <w:tab w:val="right" w:leader="dot" w:pos="9396"/>
        </w:tabs>
        <w:rPr>
          <w:noProof/>
          <w:color w:val="0563C1" w:themeColor="hyperlink"/>
          <w:sz w:val="28"/>
          <w:szCs w:val="28"/>
          <w:u w:val="single"/>
        </w:rPr>
      </w:pPr>
      <w:hyperlink w:anchor="_Toc472324880" w:history="1">
        <w:r w:rsidRPr="00FF28AF">
          <w:rPr>
            <w:rStyle w:val="Hiperligao"/>
            <w:b/>
            <w:noProof/>
            <w:sz w:val="28"/>
            <w:szCs w:val="28"/>
            <w:lang w:val="en-US"/>
          </w:rPr>
          <w:t xml:space="preserve">Sleep quality and mental health in young adults </w:t>
        </w:r>
        <w:r w:rsidRPr="00FF28AF">
          <w:rPr>
            <w:rStyle w:val="Hiperligao"/>
            <w:noProof/>
            <w:sz w:val="28"/>
            <w:szCs w:val="28"/>
          </w:rPr>
          <w:t>Perla Vargas</w:t>
        </w:r>
        <w:r w:rsidRPr="00FF28AF">
          <w:rPr>
            <w:rStyle w:val="Hiperligao"/>
            <w:noProof/>
            <w:webHidden/>
            <w:sz w:val="28"/>
            <w:szCs w:val="28"/>
          </w:rPr>
          <w:tab/>
        </w:r>
        <w:r w:rsidRPr="00FF28AF">
          <w:rPr>
            <w:rStyle w:val="Hiperligao"/>
            <w:noProof/>
            <w:webHidden/>
            <w:sz w:val="28"/>
            <w:szCs w:val="28"/>
          </w:rPr>
          <w:fldChar w:fldCharType="begin"/>
        </w:r>
        <w:r w:rsidRPr="00FF28AF">
          <w:rPr>
            <w:rStyle w:val="Hiperligao"/>
            <w:noProof/>
            <w:webHidden/>
            <w:sz w:val="28"/>
            <w:szCs w:val="28"/>
          </w:rPr>
          <w:instrText xml:space="preserve"> PAGEREF _Toc472324880 \h </w:instrText>
        </w:r>
        <w:r w:rsidRPr="00FF28AF">
          <w:rPr>
            <w:rStyle w:val="Hiperligao"/>
            <w:noProof/>
            <w:webHidden/>
            <w:sz w:val="28"/>
            <w:szCs w:val="28"/>
          </w:rPr>
        </w:r>
        <w:r w:rsidRPr="00FF28AF">
          <w:rPr>
            <w:rStyle w:val="Hiperligao"/>
            <w:noProof/>
            <w:webHidden/>
            <w:sz w:val="28"/>
            <w:szCs w:val="28"/>
          </w:rPr>
          <w:fldChar w:fldCharType="separate"/>
        </w:r>
        <w:r>
          <w:rPr>
            <w:rStyle w:val="Hiperligao"/>
            <w:noProof/>
            <w:webHidden/>
            <w:sz w:val="28"/>
            <w:szCs w:val="28"/>
          </w:rPr>
          <w:t>5</w:t>
        </w:r>
        <w:r w:rsidRPr="00FF28AF">
          <w:rPr>
            <w:rStyle w:val="Hiperligao"/>
            <w:noProof/>
            <w:webHidden/>
            <w:sz w:val="28"/>
            <w:szCs w:val="28"/>
          </w:rPr>
          <w:fldChar w:fldCharType="end"/>
        </w:r>
      </w:hyperlink>
    </w:p>
    <w:p w:rsidR="00DE42A4" w:rsidRPr="00FF28AF" w:rsidRDefault="00DE42A4" w:rsidP="00DE42A4">
      <w:pPr>
        <w:pStyle w:val="ndice2"/>
        <w:tabs>
          <w:tab w:val="right" w:leader="dot" w:pos="9396"/>
        </w:tabs>
        <w:rPr>
          <w:noProof/>
          <w:color w:val="0563C1" w:themeColor="hyperlink"/>
          <w:sz w:val="28"/>
          <w:szCs w:val="28"/>
          <w:u w:val="single"/>
          <w:lang w:val="en-US"/>
        </w:rPr>
      </w:pPr>
      <w:hyperlink w:anchor="_Toc472324881" w:history="1">
        <w:r w:rsidRPr="00FF28AF">
          <w:rPr>
            <w:rStyle w:val="Hiperligao"/>
            <w:b/>
            <w:noProof/>
            <w:sz w:val="28"/>
            <w:szCs w:val="28"/>
            <w:lang w:val="en-US"/>
          </w:rPr>
          <w:t xml:space="preserve">Dynamic evaluation of risk taking in the balloon analogue task </w:t>
        </w:r>
        <w:r w:rsidRPr="00FF28AF">
          <w:rPr>
            <w:rStyle w:val="Hiperligao"/>
            <w:noProof/>
            <w:sz w:val="28"/>
            <w:szCs w:val="28"/>
            <w:lang w:val="en-US"/>
          </w:rPr>
          <w:t>Elias Robles</w:t>
        </w:r>
        <w:r w:rsidRPr="00FF28AF">
          <w:rPr>
            <w:rStyle w:val="Hiperligao"/>
            <w:noProof/>
            <w:webHidden/>
            <w:sz w:val="28"/>
            <w:szCs w:val="28"/>
          </w:rPr>
          <w:tab/>
        </w:r>
        <w:r w:rsidRPr="00FF28AF">
          <w:rPr>
            <w:rStyle w:val="Hiperligao"/>
            <w:noProof/>
            <w:webHidden/>
            <w:sz w:val="28"/>
            <w:szCs w:val="28"/>
          </w:rPr>
          <w:fldChar w:fldCharType="begin"/>
        </w:r>
        <w:r w:rsidRPr="00FF28AF">
          <w:rPr>
            <w:rStyle w:val="Hiperligao"/>
            <w:noProof/>
            <w:webHidden/>
            <w:sz w:val="28"/>
            <w:szCs w:val="28"/>
          </w:rPr>
          <w:instrText xml:space="preserve"> PAGEREF _Toc472324881 \h </w:instrText>
        </w:r>
        <w:r w:rsidRPr="00FF28AF">
          <w:rPr>
            <w:rStyle w:val="Hiperligao"/>
            <w:noProof/>
            <w:webHidden/>
            <w:sz w:val="28"/>
            <w:szCs w:val="28"/>
          </w:rPr>
        </w:r>
        <w:r w:rsidRPr="00FF28AF">
          <w:rPr>
            <w:rStyle w:val="Hiperligao"/>
            <w:noProof/>
            <w:webHidden/>
            <w:sz w:val="28"/>
            <w:szCs w:val="28"/>
          </w:rPr>
          <w:fldChar w:fldCharType="separate"/>
        </w:r>
        <w:r>
          <w:rPr>
            <w:rStyle w:val="Hiperligao"/>
            <w:noProof/>
            <w:webHidden/>
            <w:sz w:val="28"/>
            <w:szCs w:val="28"/>
          </w:rPr>
          <w:t>17</w:t>
        </w:r>
        <w:r w:rsidRPr="00FF28AF">
          <w:rPr>
            <w:rStyle w:val="Hiperligao"/>
            <w:noProof/>
            <w:webHidden/>
            <w:sz w:val="28"/>
            <w:szCs w:val="28"/>
          </w:rPr>
          <w:fldChar w:fldCharType="end"/>
        </w:r>
      </w:hyperlink>
    </w:p>
    <w:p w:rsidR="00DE42A4" w:rsidRPr="00FF28AF" w:rsidRDefault="00DE42A4" w:rsidP="00DE42A4">
      <w:pPr>
        <w:pStyle w:val="ndice2"/>
        <w:tabs>
          <w:tab w:val="right" w:leader="dot" w:pos="9396"/>
        </w:tabs>
        <w:rPr>
          <w:noProof/>
          <w:color w:val="0563C1" w:themeColor="hyperlink"/>
          <w:sz w:val="28"/>
          <w:szCs w:val="28"/>
          <w:u w:val="single"/>
          <w:lang w:val="en-US"/>
        </w:rPr>
      </w:pPr>
      <w:hyperlink w:anchor="_Toc472324882" w:history="1">
        <w:r w:rsidRPr="00FF28AF">
          <w:rPr>
            <w:rStyle w:val="Hiperligao"/>
            <w:b/>
            <w:noProof/>
            <w:sz w:val="28"/>
            <w:szCs w:val="28"/>
            <w:lang w:val="en-US"/>
          </w:rPr>
          <w:t>On self-knowledge conflicts as promoters of stressful experiences and the prevention of depression in adolescence.</w:t>
        </w:r>
        <w:r>
          <w:rPr>
            <w:rStyle w:val="Hiperligao"/>
            <w:noProof/>
            <w:sz w:val="28"/>
            <w:szCs w:val="28"/>
            <w:lang w:val="en-US"/>
          </w:rPr>
          <w:t xml:space="preserve"> </w:t>
        </w:r>
        <w:r w:rsidRPr="00FF28AF">
          <w:rPr>
            <w:rStyle w:val="Hiperligao"/>
            <w:noProof/>
            <w:sz w:val="28"/>
            <w:szCs w:val="28"/>
            <w:lang w:val="en-US"/>
          </w:rPr>
          <w:t>Maria João Carapeto</w:t>
        </w:r>
        <w:r w:rsidRPr="00FF28AF">
          <w:rPr>
            <w:rStyle w:val="Hiperligao"/>
            <w:noProof/>
            <w:webHidden/>
            <w:sz w:val="28"/>
            <w:szCs w:val="28"/>
          </w:rPr>
          <w:tab/>
        </w:r>
        <w:r w:rsidRPr="00FF28AF">
          <w:rPr>
            <w:rStyle w:val="Hiperligao"/>
            <w:noProof/>
            <w:webHidden/>
            <w:sz w:val="28"/>
            <w:szCs w:val="28"/>
          </w:rPr>
          <w:fldChar w:fldCharType="begin"/>
        </w:r>
        <w:r w:rsidRPr="00FF28AF">
          <w:rPr>
            <w:rStyle w:val="Hiperligao"/>
            <w:noProof/>
            <w:webHidden/>
            <w:sz w:val="28"/>
            <w:szCs w:val="28"/>
          </w:rPr>
          <w:instrText xml:space="preserve"> PAGEREF _Toc472324882 \h </w:instrText>
        </w:r>
        <w:r w:rsidRPr="00FF28AF">
          <w:rPr>
            <w:rStyle w:val="Hiperligao"/>
            <w:noProof/>
            <w:webHidden/>
            <w:sz w:val="28"/>
            <w:szCs w:val="28"/>
          </w:rPr>
        </w:r>
        <w:r w:rsidRPr="00FF28AF">
          <w:rPr>
            <w:rStyle w:val="Hiperligao"/>
            <w:noProof/>
            <w:webHidden/>
            <w:sz w:val="28"/>
            <w:szCs w:val="28"/>
          </w:rPr>
          <w:fldChar w:fldCharType="separate"/>
        </w:r>
        <w:r>
          <w:rPr>
            <w:rStyle w:val="Hiperligao"/>
            <w:noProof/>
            <w:webHidden/>
            <w:sz w:val="28"/>
            <w:szCs w:val="28"/>
          </w:rPr>
          <w:t>28</w:t>
        </w:r>
        <w:r w:rsidRPr="00FF28AF">
          <w:rPr>
            <w:rStyle w:val="Hiperligao"/>
            <w:noProof/>
            <w:webHidden/>
            <w:sz w:val="28"/>
            <w:szCs w:val="28"/>
          </w:rPr>
          <w:fldChar w:fldCharType="end"/>
        </w:r>
      </w:hyperlink>
    </w:p>
    <w:p w:rsidR="00DE42A4" w:rsidRPr="00FF28AF" w:rsidRDefault="00DE42A4" w:rsidP="00DE42A4">
      <w:pPr>
        <w:pStyle w:val="ndice2"/>
        <w:tabs>
          <w:tab w:val="right" w:leader="dot" w:pos="9396"/>
        </w:tabs>
        <w:rPr>
          <w:noProof/>
          <w:color w:val="0563C1" w:themeColor="hyperlink"/>
          <w:sz w:val="28"/>
          <w:szCs w:val="28"/>
          <w:u w:val="single"/>
          <w:lang w:val="en-US"/>
        </w:rPr>
      </w:pPr>
      <w:hyperlink w:anchor="_Toc472324883" w:history="1">
        <w:r w:rsidRPr="00FF28AF">
          <w:rPr>
            <w:rStyle w:val="Hiperligao"/>
            <w:b/>
            <w:noProof/>
            <w:sz w:val="28"/>
            <w:szCs w:val="28"/>
            <w:lang w:val="en-US"/>
          </w:rPr>
          <w:t>Stress, burnout, well-being in teaching profession: Portuguese studies</w:t>
        </w:r>
        <w:r>
          <w:rPr>
            <w:rStyle w:val="Hiperligao"/>
            <w:noProof/>
            <w:sz w:val="28"/>
            <w:szCs w:val="28"/>
            <w:lang w:val="en-US"/>
          </w:rPr>
          <w:t xml:space="preserve"> </w:t>
        </w:r>
        <w:r w:rsidRPr="00FF28AF">
          <w:rPr>
            <w:rStyle w:val="Hiperligao"/>
            <w:noProof/>
            <w:sz w:val="28"/>
            <w:szCs w:val="28"/>
            <w:lang w:val="en-US"/>
          </w:rPr>
          <w:t>Adelinda Candeias, Ines Calisto, Liberata Borralho, Paulo Vilia</w:t>
        </w:r>
        <w:r w:rsidRPr="00FF28AF">
          <w:rPr>
            <w:rStyle w:val="Hiperligao"/>
            <w:noProof/>
            <w:webHidden/>
            <w:sz w:val="28"/>
            <w:szCs w:val="28"/>
          </w:rPr>
          <w:tab/>
        </w:r>
        <w:r w:rsidRPr="00FF28AF">
          <w:rPr>
            <w:rStyle w:val="Hiperligao"/>
            <w:noProof/>
            <w:webHidden/>
            <w:sz w:val="28"/>
            <w:szCs w:val="28"/>
          </w:rPr>
          <w:fldChar w:fldCharType="begin"/>
        </w:r>
        <w:r w:rsidRPr="00FF28AF">
          <w:rPr>
            <w:rStyle w:val="Hiperligao"/>
            <w:noProof/>
            <w:webHidden/>
            <w:sz w:val="28"/>
            <w:szCs w:val="28"/>
          </w:rPr>
          <w:instrText xml:space="preserve"> PAGEREF _Toc472324883 \h </w:instrText>
        </w:r>
        <w:r w:rsidRPr="00FF28AF">
          <w:rPr>
            <w:rStyle w:val="Hiperligao"/>
            <w:noProof/>
            <w:webHidden/>
            <w:sz w:val="28"/>
            <w:szCs w:val="28"/>
          </w:rPr>
        </w:r>
        <w:r w:rsidRPr="00FF28AF">
          <w:rPr>
            <w:rStyle w:val="Hiperligao"/>
            <w:noProof/>
            <w:webHidden/>
            <w:sz w:val="28"/>
            <w:szCs w:val="28"/>
          </w:rPr>
          <w:fldChar w:fldCharType="separate"/>
        </w:r>
        <w:r>
          <w:rPr>
            <w:rStyle w:val="Hiperligao"/>
            <w:noProof/>
            <w:webHidden/>
            <w:sz w:val="28"/>
            <w:szCs w:val="28"/>
          </w:rPr>
          <w:t>35</w:t>
        </w:r>
        <w:r w:rsidRPr="00FF28AF">
          <w:rPr>
            <w:rStyle w:val="Hiperligao"/>
            <w:noProof/>
            <w:webHidden/>
            <w:sz w:val="28"/>
            <w:szCs w:val="28"/>
          </w:rPr>
          <w:fldChar w:fldCharType="end"/>
        </w:r>
      </w:hyperlink>
    </w:p>
    <w:p w:rsidR="00DE42A4" w:rsidRPr="00FF28AF" w:rsidRDefault="00DE42A4" w:rsidP="00DE42A4">
      <w:pPr>
        <w:pStyle w:val="ndice2"/>
        <w:tabs>
          <w:tab w:val="right" w:leader="dot" w:pos="9396"/>
        </w:tabs>
        <w:rPr>
          <w:noProof/>
          <w:color w:val="0563C1" w:themeColor="hyperlink"/>
          <w:sz w:val="28"/>
          <w:szCs w:val="28"/>
          <w:u w:val="single"/>
          <w:lang w:val="en-US"/>
        </w:rPr>
      </w:pPr>
      <w:hyperlink w:anchor="_Toc472324884" w:history="1">
        <w:r w:rsidRPr="00FF28AF">
          <w:rPr>
            <w:rStyle w:val="Hiperligao"/>
            <w:b/>
            <w:noProof/>
            <w:sz w:val="28"/>
            <w:szCs w:val="28"/>
            <w:lang w:val="en-US"/>
          </w:rPr>
          <w:t>Optimistic management of stress in retirement age: An example of long life learning</w:t>
        </w:r>
        <w:r>
          <w:rPr>
            <w:rStyle w:val="Hiperligao"/>
            <w:noProof/>
            <w:sz w:val="28"/>
            <w:szCs w:val="28"/>
            <w:lang w:val="en-US"/>
          </w:rPr>
          <w:t xml:space="preserve"> Konrad Reschke</w:t>
        </w:r>
        <w:r w:rsidRPr="00FF28AF">
          <w:rPr>
            <w:rStyle w:val="Hiperligao"/>
            <w:noProof/>
            <w:webHidden/>
            <w:sz w:val="28"/>
            <w:szCs w:val="28"/>
          </w:rPr>
          <w:tab/>
        </w:r>
        <w:r w:rsidRPr="00FF28AF">
          <w:rPr>
            <w:rStyle w:val="Hiperligao"/>
            <w:noProof/>
            <w:webHidden/>
            <w:sz w:val="28"/>
            <w:szCs w:val="28"/>
          </w:rPr>
          <w:fldChar w:fldCharType="begin"/>
        </w:r>
        <w:r w:rsidRPr="00FF28AF">
          <w:rPr>
            <w:rStyle w:val="Hiperligao"/>
            <w:noProof/>
            <w:webHidden/>
            <w:sz w:val="28"/>
            <w:szCs w:val="28"/>
          </w:rPr>
          <w:instrText xml:space="preserve"> PAGEREF _Toc472324884 \h </w:instrText>
        </w:r>
        <w:r w:rsidRPr="00FF28AF">
          <w:rPr>
            <w:rStyle w:val="Hiperligao"/>
            <w:noProof/>
            <w:webHidden/>
            <w:sz w:val="28"/>
            <w:szCs w:val="28"/>
          </w:rPr>
        </w:r>
        <w:r w:rsidRPr="00FF28AF">
          <w:rPr>
            <w:rStyle w:val="Hiperligao"/>
            <w:noProof/>
            <w:webHidden/>
            <w:sz w:val="28"/>
            <w:szCs w:val="28"/>
          </w:rPr>
          <w:fldChar w:fldCharType="separate"/>
        </w:r>
        <w:r>
          <w:rPr>
            <w:rStyle w:val="Hiperligao"/>
            <w:noProof/>
            <w:webHidden/>
            <w:sz w:val="28"/>
            <w:szCs w:val="28"/>
          </w:rPr>
          <w:t>41</w:t>
        </w:r>
        <w:r w:rsidRPr="00FF28AF">
          <w:rPr>
            <w:rStyle w:val="Hiperligao"/>
            <w:noProof/>
            <w:webHidden/>
            <w:sz w:val="28"/>
            <w:szCs w:val="28"/>
          </w:rPr>
          <w:fldChar w:fldCharType="end"/>
        </w:r>
      </w:hyperlink>
    </w:p>
    <w:p w:rsidR="00DE42A4" w:rsidRPr="00FF28AF" w:rsidRDefault="00DE42A4" w:rsidP="00DE42A4">
      <w:pPr>
        <w:pStyle w:val="ndice2"/>
        <w:tabs>
          <w:tab w:val="right" w:leader="dot" w:pos="9396"/>
        </w:tabs>
        <w:rPr>
          <w:noProof/>
          <w:color w:val="0563C1" w:themeColor="hyperlink"/>
          <w:sz w:val="28"/>
          <w:szCs w:val="28"/>
          <w:u w:val="single"/>
          <w:lang w:val="en-US"/>
        </w:rPr>
      </w:pPr>
      <w:hyperlink w:anchor="_Toc472324885" w:history="1">
        <w:r w:rsidRPr="00FF28AF">
          <w:rPr>
            <w:rStyle w:val="Hiperligao"/>
            <w:b/>
            <w:noProof/>
            <w:sz w:val="28"/>
            <w:szCs w:val="28"/>
            <w:lang w:val="en-US"/>
          </w:rPr>
          <w:t xml:space="preserve">Mental health in teachers – Development and evaluation of a stress management program for teachers </w:t>
        </w:r>
        <w:r w:rsidRPr="00FF28AF">
          <w:rPr>
            <w:rStyle w:val="Hiperligao"/>
            <w:noProof/>
            <w:sz w:val="28"/>
            <w:szCs w:val="28"/>
            <w:lang w:val="en-US"/>
          </w:rPr>
          <w:t>Marcus Stueck</w:t>
        </w:r>
        <w:r w:rsidRPr="00FF28AF">
          <w:rPr>
            <w:rStyle w:val="Hiperligao"/>
            <w:noProof/>
            <w:webHidden/>
            <w:sz w:val="28"/>
            <w:szCs w:val="28"/>
          </w:rPr>
          <w:tab/>
        </w:r>
        <w:r w:rsidRPr="00FF28AF">
          <w:rPr>
            <w:rStyle w:val="Hiperligao"/>
            <w:noProof/>
            <w:webHidden/>
            <w:sz w:val="28"/>
            <w:szCs w:val="28"/>
          </w:rPr>
          <w:fldChar w:fldCharType="begin"/>
        </w:r>
        <w:r w:rsidRPr="00FF28AF">
          <w:rPr>
            <w:rStyle w:val="Hiperligao"/>
            <w:noProof/>
            <w:webHidden/>
            <w:sz w:val="28"/>
            <w:szCs w:val="28"/>
          </w:rPr>
          <w:instrText xml:space="preserve"> PAGEREF _Toc472324885 \h </w:instrText>
        </w:r>
        <w:r w:rsidRPr="00FF28AF">
          <w:rPr>
            <w:rStyle w:val="Hiperligao"/>
            <w:noProof/>
            <w:webHidden/>
            <w:sz w:val="28"/>
            <w:szCs w:val="28"/>
          </w:rPr>
        </w:r>
        <w:r w:rsidRPr="00FF28AF">
          <w:rPr>
            <w:rStyle w:val="Hiperligao"/>
            <w:noProof/>
            <w:webHidden/>
            <w:sz w:val="28"/>
            <w:szCs w:val="28"/>
          </w:rPr>
          <w:fldChar w:fldCharType="separate"/>
        </w:r>
        <w:r>
          <w:rPr>
            <w:rStyle w:val="Hiperligao"/>
            <w:noProof/>
            <w:webHidden/>
            <w:sz w:val="28"/>
            <w:szCs w:val="28"/>
          </w:rPr>
          <w:t>62</w:t>
        </w:r>
        <w:r w:rsidRPr="00FF28AF">
          <w:rPr>
            <w:rStyle w:val="Hiperligao"/>
            <w:noProof/>
            <w:webHidden/>
            <w:sz w:val="28"/>
            <w:szCs w:val="28"/>
          </w:rPr>
          <w:fldChar w:fldCharType="end"/>
        </w:r>
      </w:hyperlink>
    </w:p>
    <w:p w:rsidR="00DE42A4" w:rsidRPr="00FF28AF" w:rsidRDefault="00DE42A4" w:rsidP="00DE42A4">
      <w:pPr>
        <w:pStyle w:val="ndice1"/>
        <w:rPr>
          <w:rFonts w:asciiTheme="minorHAnsi" w:eastAsiaTheme="minorEastAsia" w:hAnsiTheme="minorHAnsi"/>
          <w:szCs w:val="28"/>
          <w:lang w:eastAsia="de-DE"/>
        </w:rPr>
      </w:pPr>
      <w:hyperlink w:anchor="_Toc472324886" w:history="1">
        <w:r w:rsidRPr="00FF28AF">
          <w:rPr>
            <w:rStyle w:val="Hiperligao"/>
            <w:b/>
            <w:szCs w:val="28"/>
          </w:rPr>
          <w:t>Mental Health &amp; Learning</w:t>
        </w:r>
        <w:r w:rsidRPr="00FF28AF">
          <w:rPr>
            <w:webHidden/>
            <w:szCs w:val="28"/>
          </w:rPr>
          <w:tab/>
        </w:r>
        <w:r w:rsidRPr="00FF28AF">
          <w:rPr>
            <w:webHidden/>
            <w:szCs w:val="28"/>
          </w:rPr>
          <w:fldChar w:fldCharType="begin"/>
        </w:r>
        <w:r w:rsidRPr="00FF28AF">
          <w:rPr>
            <w:webHidden/>
            <w:szCs w:val="28"/>
          </w:rPr>
          <w:instrText xml:space="preserve"> PAGEREF _Toc472324886 \h </w:instrText>
        </w:r>
        <w:r w:rsidRPr="00FF28AF">
          <w:rPr>
            <w:webHidden/>
            <w:szCs w:val="28"/>
          </w:rPr>
        </w:r>
        <w:r w:rsidRPr="00FF28AF">
          <w:rPr>
            <w:webHidden/>
            <w:szCs w:val="28"/>
          </w:rPr>
          <w:fldChar w:fldCharType="separate"/>
        </w:r>
        <w:r>
          <w:rPr>
            <w:webHidden/>
            <w:szCs w:val="28"/>
          </w:rPr>
          <w:t>80</w:t>
        </w:r>
        <w:r w:rsidRPr="00FF28AF">
          <w:rPr>
            <w:webHidden/>
            <w:szCs w:val="28"/>
          </w:rPr>
          <w:fldChar w:fldCharType="end"/>
        </w:r>
      </w:hyperlink>
    </w:p>
    <w:p w:rsidR="00DE42A4" w:rsidRPr="00FF28AF" w:rsidRDefault="00DE42A4" w:rsidP="00DE42A4">
      <w:pPr>
        <w:pStyle w:val="ndice2"/>
        <w:tabs>
          <w:tab w:val="right" w:leader="dot" w:pos="9396"/>
        </w:tabs>
        <w:rPr>
          <w:rFonts w:asciiTheme="minorHAnsi" w:eastAsiaTheme="minorEastAsia" w:hAnsiTheme="minorHAnsi"/>
          <w:noProof/>
          <w:sz w:val="28"/>
          <w:szCs w:val="28"/>
          <w:lang w:eastAsia="de-DE"/>
        </w:rPr>
      </w:pPr>
      <w:hyperlink w:anchor="_Toc472324887" w:history="1">
        <w:r w:rsidRPr="00FF28AF">
          <w:rPr>
            <w:rStyle w:val="Hiperligao"/>
            <w:b/>
            <w:noProof/>
            <w:sz w:val="28"/>
            <w:szCs w:val="28"/>
            <w:lang w:val="en-US"/>
          </w:rPr>
          <w:t>School failure from a psychological point of view</w:t>
        </w:r>
        <w:r>
          <w:rPr>
            <w:rStyle w:val="Hiperligao"/>
            <w:noProof/>
            <w:sz w:val="28"/>
            <w:szCs w:val="28"/>
            <w:lang w:val="en-US"/>
          </w:rPr>
          <w:t xml:space="preserve"> Edgar Galindo</w:t>
        </w:r>
        <w:r w:rsidRPr="00FF28AF">
          <w:rPr>
            <w:rStyle w:val="Hiperligao"/>
            <w:noProof/>
            <w:webHidden/>
            <w:sz w:val="28"/>
            <w:szCs w:val="28"/>
          </w:rPr>
          <w:tab/>
        </w:r>
        <w:r w:rsidRPr="00FF28AF">
          <w:rPr>
            <w:rStyle w:val="Hiperligao"/>
            <w:noProof/>
            <w:webHidden/>
            <w:sz w:val="28"/>
            <w:szCs w:val="28"/>
          </w:rPr>
          <w:fldChar w:fldCharType="begin"/>
        </w:r>
        <w:r w:rsidRPr="00FF28AF">
          <w:rPr>
            <w:rStyle w:val="Hiperligao"/>
            <w:noProof/>
            <w:webHidden/>
            <w:sz w:val="28"/>
            <w:szCs w:val="28"/>
          </w:rPr>
          <w:instrText xml:space="preserve"> PAGEREF _Toc472324887 \h </w:instrText>
        </w:r>
        <w:r w:rsidRPr="00FF28AF">
          <w:rPr>
            <w:rStyle w:val="Hiperligao"/>
            <w:noProof/>
            <w:webHidden/>
            <w:sz w:val="28"/>
            <w:szCs w:val="28"/>
          </w:rPr>
        </w:r>
        <w:r w:rsidRPr="00FF28AF">
          <w:rPr>
            <w:rStyle w:val="Hiperligao"/>
            <w:noProof/>
            <w:webHidden/>
            <w:sz w:val="28"/>
            <w:szCs w:val="28"/>
          </w:rPr>
          <w:fldChar w:fldCharType="separate"/>
        </w:r>
        <w:r>
          <w:rPr>
            <w:rStyle w:val="Hiperligao"/>
            <w:noProof/>
            <w:webHidden/>
            <w:sz w:val="28"/>
            <w:szCs w:val="28"/>
          </w:rPr>
          <w:t>80</w:t>
        </w:r>
        <w:r w:rsidRPr="00FF28AF">
          <w:rPr>
            <w:rStyle w:val="Hiperligao"/>
            <w:noProof/>
            <w:webHidden/>
            <w:sz w:val="28"/>
            <w:szCs w:val="28"/>
          </w:rPr>
          <w:fldChar w:fldCharType="end"/>
        </w:r>
      </w:hyperlink>
    </w:p>
    <w:p w:rsidR="00DE42A4" w:rsidRPr="00FF28AF" w:rsidRDefault="00DE42A4" w:rsidP="00DE42A4">
      <w:pPr>
        <w:pStyle w:val="ndice2"/>
        <w:tabs>
          <w:tab w:val="right" w:leader="dot" w:pos="9396"/>
        </w:tabs>
        <w:rPr>
          <w:noProof/>
          <w:color w:val="0563C1" w:themeColor="hyperlink"/>
          <w:sz w:val="28"/>
          <w:szCs w:val="28"/>
          <w:u w:val="single"/>
          <w:lang w:val="en-US"/>
        </w:rPr>
      </w:pPr>
      <w:hyperlink w:anchor="_Toc472324888" w:history="1">
        <w:r w:rsidRPr="00FF28AF">
          <w:rPr>
            <w:rStyle w:val="Hiperligao"/>
            <w:b/>
            <w:noProof/>
            <w:sz w:val="28"/>
            <w:szCs w:val="28"/>
            <w:lang w:val="en-US"/>
          </w:rPr>
          <w:t xml:space="preserve">Variations on learning orchestration at higher education: conceptions, approaches and academic context </w:t>
        </w:r>
        <w:r w:rsidRPr="00FF28AF">
          <w:rPr>
            <w:rStyle w:val="Hiperligao"/>
            <w:noProof/>
            <w:sz w:val="28"/>
            <w:szCs w:val="28"/>
            <w:lang w:val="en-US"/>
          </w:rPr>
          <w:t>Luisa Gracio</w:t>
        </w:r>
        <w:r w:rsidRPr="00FF28AF">
          <w:rPr>
            <w:rStyle w:val="Hiperligao"/>
            <w:noProof/>
            <w:webHidden/>
            <w:sz w:val="28"/>
            <w:szCs w:val="28"/>
          </w:rPr>
          <w:tab/>
        </w:r>
        <w:r w:rsidRPr="00FF28AF">
          <w:rPr>
            <w:rStyle w:val="Hiperligao"/>
            <w:noProof/>
            <w:webHidden/>
            <w:sz w:val="28"/>
            <w:szCs w:val="28"/>
          </w:rPr>
          <w:fldChar w:fldCharType="begin"/>
        </w:r>
        <w:r w:rsidRPr="00FF28AF">
          <w:rPr>
            <w:rStyle w:val="Hiperligao"/>
            <w:noProof/>
            <w:webHidden/>
            <w:sz w:val="28"/>
            <w:szCs w:val="28"/>
          </w:rPr>
          <w:instrText xml:space="preserve"> PAGEREF _Toc472324888 \h </w:instrText>
        </w:r>
        <w:r w:rsidRPr="00FF28AF">
          <w:rPr>
            <w:rStyle w:val="Hiperligao"/>
            <w:noProof/>
            <w:webHidden/>
            <w:sz w:val="28"/>
            <w:szCs w:val="28"/>
          </w:rPr>
        </w:r>
        <w:r w:rsidRPr="00FF28AF">
          <w:rPr>
            <w:rStyle w:val="Hiperligao"/>
            <w:noProof/>
            <w:webHidden/>
            <w:sz w:val="28"/>
            <w:szCs w:val="28"/>
          </w:rPr>
          <w:fldChar w:fldCharType="separate"/>
        </w:r>
        <w:r>
          <w:rPr>
            <w:rStyle w:val="Hiperligao"/>
            <w:noProof/>
            <w:webHidden/>
            <w:sz w:val="28"/>
            <w:szCs w:val="28"/>
          </w:rPr>
          <w:t>89</w:t>
        </w:r>
        <w:r w:rsidRPr="00FF28AF">
          <w:rPr>
            <w:rStyle w:val="Hiperligao"/>
            <w:noProof/>
            <w:webHidden/>
            <w:sz w:val="28"/>
            <w:szCs w:val="28"/>
          </w:rPr>
          <w:fldChar w:fldCharType="end"/>
        </w:r>
      </w:hyperlink>
    </w:p>
    <w:p w:rsidR="00DE42A4" w:rsidRPr="00FF28AF" w:rsidRDefault="00DE42A4" w:rsidP="00DE42A4">
      <w:pPr>
        <w:pStyle w:val="ndice2"/>
        <w:tabs>
          <w:tab w:val="right" w:leader="dot" w:pos="9396"/>
        </w:tabs>
        <w:rPr>
          <w:noProof/>
          <w:color w:val="0563C1" w:themeColor="hyperlink"/>
          <w:sz w:val="28"/>
          <w:szCs w:val="28"/>
          <w:u w:val="single"/>
          <w:lang w:val="en-US"/>
        </w:rPr>
      </w:pPr>
      <w:hyperlink w:anchor="_Toc472324889" w:history="1">
        <w:r w:rsidRPr="00FF28AF">
          <w:rPr>
            <w:rStyle w:val="Hiperligao"/>
            <w:b/>
            <w:noProof/>
            <w:sz w:val="28"/>
            <w:szCs w:val="28"/>
            <w:lang w:val="en-US"/>
          </w:rPr>
          <w:t>From the gaps/needs to the e+ qolmi course</w:t>
        </w:r>
        <w:r>
          <w:rPr>
            <w:rStyle w:val="Hiperligao"/>
            <w:noProof/>
            <w:sz w:val="28"/>
            <w:szCs w:val="28"/>
            <w:lang w:val="en-US"/>
          </w:rPr>
          <w:t xml:space="preserve"> </w:t>
        </w:r>
        <w:r w:rsidRPr="00FF28AF">
          <w:rPr>
            <w:rStyle w:val="Hiperligao"/>
            <w:noProof/>
            <w:sz w:val="28"/>
            <w:szCs w:val="28"/>
            <w:lang w:val="en-US"/>
          </w:rPr>
          <w:t>Heldemerina Pires, Adelinda Candeias, H. Rebelo, Vítor Franco, Madalena Melo, Luisa Gracio &amp; Maria Jose Saragoça</w:t>
        </w:r>
        <w:r w:rsidRPr="00FF28AF">
          <w:rPr>
            <w:rStyle w:val="Hiperligao"/>
            <w:noProof/>
            <w:webHidden/>
            <w:sz w:val="28"/>
            <w:szCs w:val="28"/>
          </w:rPr>
          <w:tab/>
        </w:r>
        <w:r w:rsidRPr="00FF28AF">
          <w:rPr>
            <w:rStyle w:val="Hiperligao"/>
            <w:noProof/>
            <w:webHidden/>
            <w:sz w:val="28"/>
            <w:szCs w:val="28"/>
          </w:rPr>
          <w:fldChar w:fldCharType="begin"/>
        </w:r>
        <w:r w:rsidRPr="00FF28AF">
          <w:rPr>
            <w:rStyle w:val="Hiperligao"/>
            <w:noProof/>
            <w:webHidden/>
            <w:sz w:val="28"/>
            <w:szCs w:val="28"/>
          </w:rPr>
          <w:instrText xml:space="preserve"> PAGEREF _Toc472324889 \h </w:instrText>
        </w:r>
        <w:r w:rsidRPr="00FF28AF">
          <w:rPr>
            <w:rStyle w:val="Hiperligao"/>
            <w:noProof/>
            <w:webHidden/>
            <w:sz w:val="28"/>
            <w:szCs w:val="28"/>
          </w:rPr>
        </w:r>
        <w:r w:rsidRPr="00FF28AF">
          <w:rPr>
            <w:rStyle w:val="Hiperligao"/>
            <w:noProof/>
            <w:webHidden/>
            <w:sz w:val="28"/>
            <w:szCs w:val="28"/>
          </w:rPr>
          <w:fldChar w:fldCharType="separate"/>
        </w:r>
        <w:r>
          <w:rPr>
            <w:rStyle w:val="Hiperligao"/>
            <w:noProof/>
            <w:webHidden/>
            <w:sz w:val="28"/>
            <w:szCs w:val="28"/>
          </w:rPr>
          <w:t>98</w:t>
        </w:r>
        <w:r w:rsidRPr="00FF28AF">
          <w:rPr>
            <w:rStyle w:val="Hiperligao"/>
            <w:noProof/>
            <w:webHidden/>
            <w:sz w:val="28"/>
            <w:szCs w:val="28"/>
          </w:rPr>
          <w:fldChar w:fldCharType="end"/>
        </w:r>
      </w:hyperlink>
    </w:p>
    <w:p w:rsidR="00DE42A4" w:rsidRPr="00FF28AF" w:rsidRDefault="00DE42A4" w:rsidP="00DE42A4">
      <w:pPr>
        <w:pStyle w:val="ndice2"/>
        <w:tabs>
          <w:tab w:val="right" w:leader="dot" w:pos="9396"/>
        </w:tabs>
        <w:rPr>
          <w:noProof/>
          <w:color w:val="0563C1" w:themeColor="hyperlink"/>
          <w:sz w:val="28"/>
          <w:szCs w:val="28"/>
          <w:u w:val="single"/>
          <w:lang w:val="en-US"/>
        </w:rPr>
      </w:pPr>
      <w:hyperlink w:anchor="_Toc472324890" w:history="1">
        <w:r w:rsidRPr="00FF28AF">
          <w:rPr>
            <w:rStyle w:val="Hiperligao"/>
            <w:b/>
            <w:noProof/>
            <w:sz w:val="28"/>
            <w:szCs w:val="28"/>
          </w:rPr>
          <w:t xml:space="preserve">Learning for Knowledge, Citizenship and Creativity - A Key challenge for schools in 21st century. A Reflection based on our experience with PMA-CEAGXXI </w:t>
        </w:r>
        <w:r w:rsidRPr="00FF28AF">
          <w:rPr>
            <w:rStyle w:val="Hiperligao"/>
            <w:noProof/>
            <w:sz w:val="28"/>
            <w:szCs w:val="28"/>
            <w:lang w:val="en-US"/>
          </w:rPr>
          <w:t>Adelinda Candeias</w:t>
        </w:r>
        <w:r w:rsidRPr="00FF28AF">
          <w:rPr>
            <w:rStyle w:val="Hiperligao"/>
            <w:noProof/>
            <w:webHidden/>
            <w:sz w:val="28"/>
            <w:szCs w:val="28"/>
          </w:rPr>
          <w:tab/>
        </w:r>
        <w:r w:rsidRPr="00FF28AF">
          <w:rPr>
            <w:rStyle w:val="Hiperligao"/>
            <w:noProof/>
            <w:webHidden/>
            <w:sz w:val="28"/>
            <w:szCs w:val="28"/>
          </w:rPr>
          <w:fldChar w:fldCharType="begin"/>
        </w:r>
        <w:r w:rsidRPr="00FF28AF">
          <w:rPr>
            <w:rStyle w:val="Hiperligao"/>
            <w:noProof/>
            <w:webHidden/>
            <w:sz w:val="28"/>
            <w:szCs w:val="28"/>
          </w:rPr>
          <w:instrText xml:space="preserve"> PAGEREF _Toc472324890 \h </w:instrText>
        </w:r>
        <w:r w:rsidRPr="00FF28AF">
          <w:rPr>
            <w:rStyle w:val="Hiperligao"/>
            <w:noProof/>
            <w:webHidden/>
            <w:sz w:val="28"/>
            <w:szCs w:val="28"/>
          </w:rPr>
        </w:r>
        <w:r w:rsidRPr="00FF28AF">
          <w:rPr>
            <w:rStyle w:val="Hiperligao"/>
            <w:noProof/>
            <w:webHidden/>
            <w:sz w:val="28"/>
            <w:szCs w:val="28"/>
          </w:rPr>
          <w:fldChar w:fldCharType="separate"/>
        </w:r>
        <w:r>
          <w:rPr>
            <w:rStyle w:val="Hiperligao"/>
            <w:noProof/>
            <w:webHidden/>
            <w:sz w:val="28"/>
            <w:szCs w:val="28"/>
          </w:rPr>
          <w:t>107</w:t>
        </w:r>
        <w:r w:rsidRPr="00FF28AF">
          <w:rPr>
            <w:rStyle w:val="Hiperligao"/>
            <w:noProof/>
            <w:webHidden/>
            <w:sz w:val="28"/>
            <w:szCs w:val="28"/>
          </w:rPr>
          <w:fldChar w:fldCharType="end"/>
        </w:r>
      </w:hyperlink>
    </w:p>
    <w:p w:rsidR="00DE42A4" w:rsidRPr="00FF28AF" w:rsidRDefault="00DE42A4" w:rsidP="00DE42A4">
      <w:pPr>
        <w:pStyle w:val="ndice2"/>
        <w:tabs>
          <w:tab w:val="right" w:leader="dot" w:pos="9396"/>
        </w:tabs>
        <w:rPr>
          <w:noProof/>
          <w:color w:val="0563C1" w:themeColor="hyperlink"/>
          <w:sz w:val="28"/>
          <w:szCs w:val="28"/>
          <w:u w:val="single"/>
          <w:lang w:val="en-US"/>
        </w:rPr>
      </w:pPr>
      <w:hyperlink w:anchor="_Toc472324891" w:history="1">
        <w:r w:rsidRPr="00FF28AF">
          <w:rPr>
            <w:rStyle w:val="Hiperligao"/>
            <w:b/>
            <w:noProof/>
            <w:sz w:val="28"/>
            <w:szCs w:val="28"/>
            <w:lang w:val="en-US"/>
          </w:rPr>
          <w:t>Media Psychology</w:t>
        </w:r>
        <w:r>
          <w:rPr>
            <w:rStyle w:val="Hiperligao"/>
            <w:noProof/>
            <w:sz w:val="28"/>
            <w:szCs w:val="28"/>
            <w:lang w:val="en-US"/>
          </w:rPr>
          <w:t xml:space="preserve"> Evelin Witruk</w:t>
        </w:r>
        <w:r w:rsidRPr="00FF28AF">
          <w:rPr>
            <w:rStyle w:val="Hiperligao"/>
            <w:noProof/>
            <w:webHidden/>
            <w:sz w:val="28"/>
            <w:szCs w:val="28"/>
          </w:rPr>
          <w:tab/>
        </w:r>
        <w:r w:rsidRPr="00FF28AF">
          <w:rPr>
            <w:rStyle w:val="Hiperligao"/>
            <w:noProof/>
            <w:webHidden/>
            <w:sz w:val="28"/>
            <w:szCs w:val="28"/>
          </w:rPr>
          <w:fldChar w:fldCharType="begin"/>
        </w:r>
        <w:r w:rsidRPr="00FF28AF">
          <w:rPr>
            <w:rStyle w:val="Hiperligao"/>
            <w:noProof/>
            <w:webHidden/>
            <w:sz w:val="28"/>
            <w:szCs w:val="28"/>
          </w:rPr>
          <w:instrText xml:space="preserve"> PAGEREF _Toc472324891 \h </w:instrText>
        </w:r>
        <w:r w:rsidRPr="00FF28AF">
          <w:rPr>
            <w:rStyle w:val="Hiperligao"/>
            <w:noProof/>
            <w:webHidden/>
            <w:sz w:val="28"/>
            <w:szCs w:val="28"/>
          </w:rPr>
        </w:r>
        <w:r w:rsidRPr="00FF28AF">
          <w:rPr>
            <w:rStyle w:val="Hiperligao"/>
            <w:noProof/>
            <w:webHidden/>
            <w:sz w:val="28"/>
            <w:szCs w:val="28"/>
          </w:rPr>
          <w:fldChar w:fldCharType="separate"/>
        </w:r>
        <w:r>
          <w:rPr>
            <w:rStyle w:val="Hiperligao"/>
            <w:noProof/>
            <w:webHidden/>
            <w:sz w:val="28"/>
            <w:szCs w:val="28"/>
          </w:rPr>
          <w:t>115</w:t>
        </w:r>
        <w:r w:rsidRPr="00FF28AF">
          <w:rPr>
            <w:rStyle w:val="Hiperligao"/>
            <w:noProof/>
            <w:webHidden/>
            <w:sz w:val="28"/>
            <w:szCs w:val="28"/>
          </w:rPr>
          <w:fldChar w:fldCharType="end"/>
        </w:r>
      </w:hyperlink>
    </w:p>
    <w:p w:rsidR="00DE42A4" w:rsidRPr="00FF28AF" w:rsidRDefault="00DE42A4" w:rsidP="00DE42A4">
      <w:pPr>
        <w:pStyle w:val="ndice1"/>
        <w:rPr>
          <w:rFonts w:asciiTheme="minorHAnsi" w:eastAsiaTheme="minorEastAsia" w:hAnsiTheme="minorHAnsi"/>
          <w:szCs w:val="28"/>
          <w:lang w:eastAsia="de-DE"/>
        </w:rPr>
      </w:pPr>
      <w:hyperlink w:anchor="_Toc472324892" w:history="1">
        <w:r w:rsidRPr="00FF28AF">
          <w:rPr>
            <w:rStyle w:val="Hiperligao"/>
            <w:b/>
            <w:szCs w:val="28"/>
          </w:rPr>
          <w:t>Emotional</w:t>
        </w:r>
        <w:r w:rsidRPr="00FF28AF">
          <w:rPr>
            <w:rStyle w:val="Hiperligao"/>
            <w:szCs w:val="28"/>
          </w:rPr>
          <w:t xml:space="preserve"> </w:t>
        </w:r>
        <w:r w:rsidRPr="00FF28AF">
          <w:rPr>
            <w:rStyle w:val="Hiperligao"/>
            <w:b/>
            <w:szCs w:val="28"/>
          </w:rPr>
          <w:t>Intelligence</w:t>
        </w:r>
        <w:r w:rsidRPr="00FF28AF">
          <w:rPr>
            <w:rStyle w:val="Hiperligao"/>
            <w:szCs w:val="28"/>
          </w:rPr>
          <w:t xml:space="preserve"> &amp; </w:t>
        </w:r>
        <w:r w:rsidRPr="00FF28AF">
          <w:rPr>
            <w:rStyle w:val="Hiperligao"/>
            <w:b/>
            <w:szCs w:val="28"/>
          </w:rPr>
          <w:t>Resilience</w:t>
        </w:r>
        <w:r w:rsidRPr="00FF28AF">
          <w:rPr>
            <w:webHidden/>
            <w:szCs w:val="28"/>
          </w:rPr>
          <w:tab/>
        </w:r>
        <w:r w:rsidRPr="00FF28AF">
          <w:rPr>
            <w:webHidden/>
            <w:szCs w:val="28"/>
          </w:rPr>
          <w:fldChar w:fldCharType="begin"/>
        </w:r>
        <w:r w:rsidRPr="00FF28AF">
          <w:rPr>
            <w:webHidden/>
            <w:szCs w:val="28"/>
          </w:rPr>
          <w:instrText xml:space="preserve"> PAGEREF _Toc472324892 \h </w:instrText>
        </w:r>
        <w:r w:rsidRPr="00FF28AF">
          <w:rPr>
            <w:webHidden/>
            <w:szCs w:val="28"/>
          </w:rPr>
        </w:r>
        <w:r w:rsidRPr="00FF28AF">
          <w:rPr>
            <w:webHidden/>
            <w:szCs w:val="28"/>
          </w:rPr>
          <w:fldChar w:fldCharType="separate"/>
        </w:r>
        <w:r>
          <w:rPr>
            <w:webHidden/>
            <w:szCs w:val="28"/>
          </w:rPr>
          <w:t>124</w:t>
        </w:r>
        <w:r w:rsidRPr="00FF28AF">
          <w:rPr>
            <w:webHidden/>
            <w:szCs w:val="28"/>
          </w:rPr>
          <w:fldChar w:fldCharType="end"/>
        </w:r>
      </w:hyperlink>
    </w:p>
    <w:p w:rsidR="00DE42A4" w:rsidRPr="00FF28AF" w:rsidRDefault="00DE42A4" w:rsidP="00DE42A4">
      <w:pPr>
        <w:pStyle w:val="ndice2"/>
        <w:tabs>
          <w:tab w:val="right" w:leader="dot" w:pos="9396"/>
        </w:tabs>
        <w:rPr>
          <w:noProof/>
          <w:color w:val="0563C1" w:themeColor="hyperlink"/>
          <w:sz w:val="28"/>
          <w:szCs w:val="28"/>
          <w:u w:val="single"/>
          <w:lang w:val="en-US"/>
        </w:rPr>
      </w:pPr>
      <w:hyperlink w:anchor="_Toc472324893" w:history="1">
        <w:r w:rsidRPr="00FF28AF">
          <w:rPr>
            <w:rStyle w:val="Hiperligao"/>
            <w:b/>
            <w:noProof/>
            <w:sz w:val="28"/>
            <w:szCs w:val="28"/>
            <w:lang w:val="en-US"/>
          </w:rPr>
          <w:t xml:space="preserve">Emotional Intelligence and Coping Strategies of students faced with traumatic events. </w:t>
        </w:r>
        <w:r w:rsidRPr="00FF28AF">
          <w:rPr>
            <w:rStyle w:val="Hiperligao"/>
            <w:noProof/>
            <w:sz w:val="28"/>
            <w:szCs w:val="28"/>
            <w:lang w:val="en-US"/>
          </w:rPr>
          <w:t>Asanka Bulathwatta</w:t>
        </w:r>
        <w:r w:rsidRPr="00FF28AF">
          <w:rPr>
            <w:rStyle w:val="Hiperligao"/>
            <w:noProof/>
            <w:webHidden/>
            <w:sz w:val="28"/>
            <w:szCs w:val="28"/>
          </w:rPr>
          <w:tab/>
        </w:r>
        <w:r w:rsidRPr="00FF28AF">
          <w:rPr>
            <w:rStyle w:val="Hiperligao"/>
            <w:noProof/>
            <w:webHidden/>
            <w:sz w:val="28"/>
            <w:szCs w:val="28"/>
          </w:rPr>
          <w:fldChar w:fldCharType="begin"/>
        </w:r>
        <w:r w:rsidRPr="00FF28AF">
          <w:rPr>
            <w:rStyle w:val="Hiperligao"/>
            <w:noProof/>
            <w:webHidden/>
            <w:sz w:val="28"/>
            <w:szCs w:val="28"/>
          </w:rPr>
          <w:instrText xml:space="preserve"> PAGEREF _Toc472324893 \h </w:instrText>
        </w:r>
        <w:r w:rsidRPr="00FF28AF">
          <w:rPr>
            <w:rStyle w:val="Hiperligao"/>
            <w:noProof/>
            <w:webHidden/>
            <w:sz w:val="28"/>
            <w:szCs w:val="28"/>
          </w:rPr>
        </w:r>
        <w:r w:rsidRPr="00FF28AF">
          <w:rPr>
            <w:rStyle w:val="Hiperligao"/>
            <w:noProof/>
            <w:webHidden/>
            <w:sz w:val="28"/>
            <w:szCs w:val="28"/>
          </w:rPr>
          <w:fldChar w:fldCharType="separate"/>
        </w:r>
        <w:r>
          <w:rPr>
            <w:rStyle w:val="Hiperligao"/>
            <w:noProof/>
            <w:webHidden/>
            <w:sz w:val="28"/>
            <w:szCs w:val="28"/>
          </w:rPr>
          <w:t>124</w:t>
        </w:r>
        <w:r w:rsidRPr="00FF28AF">
          <w:rPr>
            <w:rStyle w:val="Hiperligao"/>
            <w:noProof/>
            <w:webHidden/>
            <w:sz w:val="28"/>
            <w:szCs w:val="28"/>
          </w:rPr>
          <w:fldChar w:fldCharType="end"/>
        </w:r>
      </w:hyperlink>
    </w:p>
    <w:p w:rsidR="00DE42A4" w:rsidRPr="00FF28AF" w:rsidRDefault="00DE42A4" w:rsidP="00DE42A4">
      <w:pPr>
        <w:pStyle w:val="ndice2"/>
        <w:tabs>
          <w:tab w:val="right" w:leader="dot" w:pos="9396"/>
        </w:tabs>
        <w:rPr>
          <w:noProof/>
          <w:color w:val="0563C1" w:themeColor="hyperlink"/>
          <w:sz w:val="28"/>
          <w:szCs w:val="28"/>
          <w:u w:val="single"/>
          <w:lang w:val="en-US"/>
        </w:rPr>
      </w:pPr>
      <w:hyperlink w:anchor="_Toc472324894" w:history="1">
        <w:r w:rsidRPr="00FF28AF">
          <w:rPr>
            <w:rStyle w:val="Hiperligao"/>
            <w:b/>
            <w:noProof/>
            <w:sz w:val="28"/>
            <w:szCs w:val="28"/>
            <w:lang w:val="en-US"/>
          </w:rPr>
          <w:t xml:space="preserve">Cognitive abilities and personal resilience among children of incarcerated parents in Indonesia </w:t>
        </w:r>
        <w:r>
          <w:rPr>
            <w:rStyle w:val="Hiperligao"/>
            <w:noProof/>
            <w:sz w:val="28"/>
            <w:szCs w:val="28"/>
            <w:lang w:val="en-US"/>
          </w:rPr>
          <w:t>Dian Veronika Sakti Kaloeti</w:t>
        </w:r>
        <w:r w:rsidRPr="00FF28AF">
          <w:rPr>
            <w:rStyle w:val="Hiperligao"/>
            <w:noProof/>
            <w:webHidden/>
            <w:sz w:val="28"/>
            <w:szCs w:val="28"/>
          </w:rPr>
          <w:tab/>
        </w:r>
        <w:r w:rsidRPr="00FF28AF">
          <w:rPr>
            <w:rStyle w:val="Hiperligao"/>
            <w:noProof/>
            <w:webHidden/>
            <w:sz w:val="28"/>
            <w:szCs w:val="28"/>
          </w:rPr>
          <w:fldChar w:fldCharType="begin"/>
        </w:r>
        <w:r w:rsidRPr="00FF28AF">
          <w:rPr>
            <w:rStyle w:val="Hiperligao"/>
            <w:noProof/>
            <w:webHidden/>
            <w:sz w:val="28"/>
            <w:szCs w:val="28"/>
          </w:rPr>
          <w:instrText xml:space="preserve"> PAGEREF _Toc472324894 \h </w:instrText>
        </w:r>
        <w:r w:rsidRPr="00FF28AF">
          <w:rPr>
            <w:rStyle w:val="Hiperligao"/>
            <w:noProof/>
            <w:webHidden/>
            <w:sz w:val="28"/>
            <w:szCs w:val="28"/>
          </w:rPr>
        </w:r>
        <w:r w:rsidRPr="00FF28AF">
          <w:rPr>
            <w:rStyle w:val="Hiperligao"/>
            <w:noProof/>
            <w:webHidden/>
            <w:sz w:val="28"/>
            <w:szCs w:val="28"/>
          </w:rPr>
          <w:fldChar w:fldCharType="separate"/>
        </w:r>
        <w:r>
          <w:rPr>
            <w:rStyle w:val="Hiperligao"/>
            <w:noProof/>
            <w:webHidden/>
            <w:sz w:val="28"/>
            <w:szCs w:val="28"/>
          </w:rPr>
          <w:t>131</w:t>
        </w:r>
        <w:r w:rsidRPr="00FF28AF">
          <w:rPr>
            <w:rStyle w:val="Hiperligao"/>
            <w:noProof/>
            <w:webHidden/>
            <w:sz w:val="28"/>
            <w:szCs w:val="28"/>
          </w:rPr>
          <w:fldChar w:fldCharType="end"/>
        </w:r>
      </w:hyperlink>
    </w:p>
    <w:p w:rsidR="00DE42A4" w:rsidRDefault="00DE42A4" w:rsidP="00DE42A4">
      <w:r w:rsidRPr="00FF28AF">
        <w:rPr>
          <w:sz w:val="28"/>
          <w:szCs w:val="28"/>
        </w:rPr>
        <w:lastRenderedPageBreak/>
        <w:fldChar w:fldCharType="end"/>
      </w:r>
    </w:p>
    <w:p w:rsidR="00DE42A4" w:rsidRPr="005E6D5B" w:rsidRDefault="00DE42A4" w:rsidP="00DE42A4">
      <w:pPr>
        <w:pStyle w:val="Cabealho1"/>
        <w:rPr>
          <w:rFonts w:eastAsia="Times New Roman"/>
          <w:lang w:val="en-US"/>
        </w:rPr>
      </w:pPr>
      <w:bookmarkStart w:id="0" w:name="_Toc472324878"/>
      <w:r w:rsidRPr="005E6D5B">
        <w:rPr>
          <w:rFonts w:eastAsia="Times New Roman"/>
          <w:lang w:val="en-US"/>
        </w:rPr>
        <w:t>Preface</w:t>
      </w:r>
      <w:bookmarkEnd w:id="0"/>
    </w:p>
    <w:p w:rsidR="00DE42A4" w:rsidRPr="002A62E1" w:rsidRDefault="00DE42A4" w:rsidP="00DE42A4">
      <w:pPr>
        <w:suppressAutoHyphens/>
        <w:autoSpaceDN w:val="0"/>
        <w:spacing w:line="254" w:lineRule="auto"/>
        <w:jc w:val="both"/>
        <w:textAlignment w:val="baseline"/>
        <w:rPr>
          <w:rFonts w:eastAsia="Times New Roman" w:cs="Times New Roman"/>
          <w:lang w:val="en-US"/>
        </w:rPr>
      </w:pPr>
    </w:p>
    <w:p w:rsidR="00DE42A4" w:rsidRPr="002A62E1" w:rsidRDefault="00DE42A4" w:rsidP="00DE42A4">
      <w:pPr>
        <w:suppressAutoHyphens/>
        <w:autoSpaceDN w:val="0"/>
        <w:spacing w:line="254" w:lineRule="auto"/>
        <w:jc w:val="both"/>
        <w:textAlignment w:val="baseline"/>
        <w:rPr>
          <w:rFonts w:eastAsia="Times New Roman" w:cs="Times New Roman"/>
          <w:szCs w:val="24"/>
          <w:lang w:val="en-US"/>
        </w:rPr>
      </w:pPr>
      <w:r w:rsidRPr="002A62E1">
        <w:rPr>
          <w:rFonts w:eastAsia="Times New Roman" w:cs="Times New Roman"/>
          <w:szCs w:val="24"/>
          <w:lang w:val="en-US"/>
        </w:rPr>
        <w:t xml:space="preserve">Mental Health, Stress, Learning, Emotional Intelligence &amp; Resilience are important topics of current clinical and pedagogical Research in many universities of the world. </w:t>
      </w:r>
    </w:p>
    <w:p w:rsidR="00DE42A4" w:rsidRPr="002A62E1" w:rsidRDefault="00DE42A4" w:rsidP="00DE42A4">
      <w:pPr>
        <w:suppressAutoHyphens/>
        <w:autoSpaceDN w:val="0"/>
        <w:spacing w:line="254" w:lineRule="auto"/>
        <w:jc w:val="both"/>
        <w:textAlignment w:val="baseline"/>
        <w:rPr>
          <w:rFonts w:eastAsia="Times New Roman" w:cs="Times New Roman"/>
          <w:szCs w:val="24"/>
          <w:lang w:val="en-US"/>
        </w:rPr>
      </w:pPr>
      <w:r w:rsidRPr="002A62E1">
        <w:rPr>
          <w:rFonts w:eastAsia="Times New Roman" w:cs="Times New Roman"/>
          <w:szCs w:val="24"/>
          <w:lang w:val="en-US"/>
        </w:rPr>
        <w:t>In the frame of the collaboration agreement between the University of Evora (Portugal) and the University of Leipzig (Germany) in the field of Psychology, a group of Psychologists of both institutions and guests from the United States and Indonesia met in Evora on 13th May, 2016, in order to explain each other their current research interests and present results in the above mentioned topics of research. The goal was to exchange points of views on Psychology, science and society.</w:t>
      </w:r>
    </w:p>
    <w:p w:rsidR="00DE42A4" w:rsidRPr="002A62E1" w:rsidRDefault="00DE42A4" w:rsidP="00DE42A4">
      <w:pPr>
        <w:suppressAutoHyphens/>
        <w:autoSpaceDN w:val="0"/>
        <w:spacing w:line="254" w:lineRule="auto"/>
        <w:jc w:val="both"/>
        <w:textAlignment w:val="baseline"/>
        <w:rPr>
          <w:rFonts w:eastAsia="Times New Roman" w:cs="Times New Roman"/>
          <w:szCs w:val="24"/>
          <w:lang w:val="en-US"/>
        </w:rPr>
      </w:pPr>
      <w:r w:rsidRPr="002A62E1">
        <w:rPr>
          <w:rFonts w:eastAsia="Times New Roman" w:cs="Times New Roman"/>
          <w:szCs w:val="24"/>
          <w:lang w:val="en-US"/>
        </w:rPr>
        <w:t xml:space="preserve">During this scientific meeting, several papers on the application of Psychology in the fields of education, public health, clinical disorders, child development and social issues were discussed. Thirteen of them have been selected to be part of the present volume, which contains the results of those fruitful discussions. </w:t>
      </w:r>
    </w:p>
    <w:p w:rsidR="00DE42A4" w:rsidRPr="002A62E1" w:rsidRDefault="00DE42A4" w:rsidP="00DE42A4">
      <w:pPr>
        <w:suppressAutoHyphens/>
        <w:autoSpaceDN w:val="0"/>
        <w:spacing w:line="254" w:lineRule="auto"/>
        <w:jc w:val="both"/>
        <w:textAlignment w:val="baseline"/>
        <w:rPr>
          <w:rFonts w:eastAsia="Times New Roman" w:cs="Times New Roman"/>
          <w:szCs w:val="24"/>
          <w:lang w:val="en-US"/>
        </w:rPr>
      </w:pPr>
      <w:r w:rsidRPr="002A62E1">
        <w:rPr>
          <w:rFonts w:eastAsia="Times New Roman" w:cs="Times New Roman"/>
          <w:szCs w:val="24"/>
          <w:lang w:val="en-US"/>
        </w:rPr>
        <w:t xml:space="preserve">The main issues that are matter of concern in modern societies are here represented, like </w:t>
      </w:r>
    </w:p>
    <w:p w:rsidR="00DE42A4" w:rsidRPr="002A62E1" w:rsidRDefault="00DE42A4" w:rsidP="00DE42A4">
      <w:pPr>
        <w:numPr>
          <w:ilvl w:val="0"/>
          <w:numId w:val="1"/>
        </w:numPr>
        <w:suppressAutoHyphens/>
        <w:autoSpaceDN w:val="0"/>
        <w:spacing w:line="254" w:lineRule="auto"/>
        <w:contextualSpacing/>
        <w:jc w:val="both"/>
        <w:textAlignment w:val="baseline"/>
        <w:rPr>
          <w:rFonts w:eastAsia="Times New Roman" w:cs="Times New Roman"/>
          <w:szCs w:val="24"/>
          <w:lang w:val="en-US"/>
        </w:rPr>
      </w:pPr>
      <w:r w:rsidRPr="002A62E1">
        <w:rPr>
          <w:rFonts w:eastAsia="Times New Roman" w:cs="Times New Roman"/>
          <w:szCs w:val="24"/>
          <w:lang w:val="en-US"/>
        </w:rPr>
        <w:t xml:space="preserve">drug consumption, </w:t>
      </w:r>
    </w:p>
    <w:p w:rsidR="00DE42A4" w:rsidRPr="002A62E1" w:rsidRDefault="00DE42A4" w:rsidP="00DE42A4">
      <w:pPr>
        <w:numPr>
          <w:ilvl w:val="0"/>
          <w:numId w:val="1"/>
        </w:numPr>
        <w:suppressAutoHyphens/>
        <w:autoSpaceDN w:val="0"/>
        <w:spacing w:line="254" w:lineRule="auto"/>
        <w:contextualSpacing/>
        <w:jc w:val="both"/>
        <w:textAlignment w:val="baseline"/>
        <w:rPr>
          <w:rFonts w:eastAsia="Times New Roman" w:cs="Times New Roman"/>
          <w:szCs w:val="24"/>
          <w:lang w:val="en-US"/>
        </w:rPr>
      </w:pPr>
      <w:r w:rsidRPr="002A62E1">
        <w:rPr>
          <w:rFonts w:eastAsia="Times New Roman" w:cs="Times New Roman"/>
          <w:szCs w:val="24"/>
          <w:lang w:val="en-US"/>
        </w:rPr>
        <w:t xml:space="preserve">healthy habits of living, </w:t>
      </w:r>
    </w:p>
    <w:p w:rsidR="00DE42A4" w:rsidRPr="002A62E1" w:rsidRDefault="00DE42A4" w:rsidP="00DE42A4">
      <w:pPr>
        <w:numPr>
          <w:ilvl w:val="0"/>
          <w:numId w:val="1"/>
        </w:numPr>
        <w:suppressAutoHyphens/>
        <w:autoSpaceDN w:val="0"/>
        <w:spacing w:line="254" w:lineRule="auto"/>
        <w:contextualSpacing/>
        <w:jc w:val="both"/>
        <w:textAlignment w:val="baseline"/>
        <w:rPr>
          <w:rFonts w:eastAsia="Times New Roman" w:cs="Times New Roman"/>
          <w:szCs w:val="24"/>
          <w:lang w:val="en-US"/>
        </w:rPr>
      </w:pPr>
      <w:r w:rsidRPr="002A62E1">
        <w:rPr>
          <w:rFonts w:eastAsia="Times New Roman" w:cs="Times New Roman"/>
          <w:szCs w:val="24"/>
          <w:lang w:val="en-US"/>
        </w:rPr>
        <w:t xml:space="preserve">learning at school and at the university, </w:t>
      </w:r>
    </w:p>
    <w:p w:rsidR="00DE42A4" w:rsidRPr="002A62E1" w:rsidRDefault="00DE42A4" w:rsidP="00DE42A4">
      <w:pPr>
        <w:numPr>
          <w:ilvl w:val="0"/>
          <w:numId w:val="1"/>
        </w:numPr>
        <w:suppressAutoHyphens/>
        <w:autoSpaceDN w:val="0"/>
        <w:spacing w:line="254" w:lineRule="auto"/>
        <w:contextualSpacing/>
        <w:jc w:val="both"/>
        <w:textAlignment w:val="baseline"/>
        <w:rPr>
          <w:rFonts w:eastAsia="Times New Roman" w:cs="Times New Roman"/>
          <w:szCs w:val="24"/>
          <w:lang w:val="en-US"/>
        </w:rPr>
      </w:pPr>
      <w:r w:rsidRPr="002A62E1">
        <w:rPr>
          <w:rFonts w:eastAsia="Times New Roman" w:cs="Times New Roman"/>
          <w:szCs w:val="24"/>
          <w:lang w:val="en-US"/>
        </w:rPr>
        <w:t xml:space="preserve">depression, </w:t>
      </w:r>
    </w:p>
    <w:p w:rsidR="00DE42A4" w:rsidRPr="002A62E1" w:rsidRDefault="00DE42A4" w:rsidP="00DE42A4">
      <w:pPr>
        <w:numPr>
          <w:ilvl w:val="0"/>
          <w:numId w:val="1"/>
        </w:numPr>
        <w:suppressAutoHyphens/>
        <w:autoSpaceDN w:val="0"/>
        <w:spacing w:line="254" w:lineRule="auto"/>
        <w:contextualSpacing/>
        <w:jc w:val="both"/>
        <w:textAlignment w:val="baseline"/>
        <w:rPr>
          <w:rFonts w:eastAsia="Times New Roman" w:cs="Times New Roman"/>
          <w:szCs w:val="24"/>
          <w:lang w:val="en-US"/>
        </w:rPr>
      </w:pPr>
      <w:r w:rsidRPr="002A62E1">
        <w:rPr>
          <w:rFonts w:eastAsia="Times New Roman" w:cs="Times New Roman"/>
          <w:szCs w:val="24"/>
          <w:lang w:val="en-US"/>
        </w:rPr>
        <w:t xml:space="preserve">teachers health </w:t>
      </w:r>
    </w:p>
    <w:p w:rsidR="00DE42A4" w:rsidRPr="002A62E1" w:rsidRDefault="00DE42A4" w:rsidP="00DE42A4">
      <w:pPr>
        <w:numPr>
          <w:ilvl w:val="0"/>
          <w:numId w:val="1"/>
        </w:numPr>
        <w:suppressAutoHyphens/>
        <w:autoSpaceDN w:val="0"/>
        <w:spacing w:line="254" w:lineRule="auto"/>
        <w:contextualSpacing/>
        <w:jc w:val="both"/>
        <w:textAlignment w:val="baseline"/>
        <w:rPr>
          <w:rFonts w:eastAsia="Times New Roman" w:cs="Times New Roman"/>
          <w:szCs w:val="24"/>
          <w:lang w:val="en-US"/>
        </w:rPr>
      </w:pPr>
      <w:r w:rsidRPr="002A62E1">
        <w:rPr>
          <w:rFonts w:eastAsia="Times New Roman" w:cs="Times New Roman"/>
          <w:szCs w:val="24"/>
          <w:lang w:val="en-US"/>
        </w:rPr>
        <w:t xml:space="preserve">health in the retirement phase of life, </w:t>
      </w:r>
    </w:p>
    <w:p w:rsidR="00DE42A4" w:rsidRPr="002A62E1" w:rsidRDefault="00DE42A4" w:rsidP="00DE42A4">
      <w:pPr>
        <w:numPr>
          <w:ilvl w:val="0"/>
          <w:numId w:val="1"/>
        </w:numPr>
        <w:suppressAutoHyphens/>
        <w:autoSpaceDN w:val="0"/>
        <w:spacing w:line="254" w:lineRule="auto"/>
        <w:contextualSpacing/>
        <w:jc w:val="both"/>
        <w:textAlignment w:val="baseline"/>
        <w:rPr>
          <w:rFonts w:eastAsia="Times New Roman" w:cs="Times New Roman"/>
          <w:szCs w:val="24"/>
          <w:lang w:val="en-US"/>
        </w:rPr>
      </w:pPr>
      <w:r w:rsidRPr="002A62E1">
        <w:rPr>
          <w:rFonts w:eastAsia="Times New Roman" w:cs="Times New Roman"/>
          <w:szCs w:val="24"/>
          <w:lang w:val="en-US"/>
        </w:rPr>
        <w:t xml:space="preserve">personal resilience, </w:t>
      </w:r>
    </w:p>
    <w:p w:rsidR="00DE42A4" w:rsidRPr="002A62E1" w:rsidRDefault="00DE42A4" w:rsidP="00DE42A4">
      <w:pPr>
        <w:numPr>
          <w:ilvl w:val="0"/>
          <w:numId w:val="1"/>
        </w:numPr>
        <w:suppressAutoHyphens/>
        <w:autoSpaceDN w:val="0"/>
        <w:spacing w:line="254" w:lineRule="auto"/>
        <w:contextualSpacing/>
        <w:jc w:val="both"/>
        <w:textAlignment w:val="baseline"/>
        <w:rPr>
          <w:rFonts w:eastAsia="Times New Roman" w:cs="Times New Roman"/>
          <w:szCs w:val="24"/>
          <w:lang w:val="en-US"/>
        </w:rPr>
      </w:pPr>
      <w:r w:rsidRPr="002A62E1">
        <w:rPr>
          <w:rFonts w:eastAsia="Times New Roman" w:cs="Times New Roman"/>
          <w:szCs w:val="24"/>
          <w:lang w:val="en-US"/>
        </w:rPr>
        <w:t>stress in different populations and groups &amp;</w:t>
      </w:r>
    </w:p>
    <w:p w:rsidR="00DE42A4" w:rsidRPr="002A62E1" w:rsidRDefault="00DE42A4" w:rsidP="00DE42A4">
      <w:pPr>
        <w:numPr>
          <w:ilvl w:val="0"/>
          <w:numId w:val="1"/>
        </w:numPr>
        <w:suppressAutoHyphens/>
        <w:autoSpaceDN w:val="0"/>
        <w:spacing w:before="240" w:line="254" w:lineRule="auto"/>
        <w:contextualSpacing/>
        <w:jc w:val="both"/>
        <w:textAlignment w:val="baseline"/>
        <w:rPr>
          <w:rFonts w:eastAsia="Times New Roman" w:cs="Times New Roman"/>
          <w:szCs w:val="24"/>
          <w:lang w:val="en-US"/>
        </w:rPr>
      </w:pPr>
      <w:r w:rsidRPr="002A62E1">
        <w:rPr>
          <w:rFonts w:eastAsia="Times New Roman" w:cs="Times New Roman"/>
          <w:szCs w:val="24"/>
          <w:lang w:val="en-US"/>
        </w:rPr>
        <w:t xml:space="preserve">citizenship and media. </w:t>
      </w:r>
    </w:p>
    <w:p w:rsidR="00DE42A4" w:rsidRPr="002A62E1" w:rsidRDefault="00DE42A4" w:rsidP="00DE42A4">
      <w:pPr>
        <w:suppressAutoHyphens/>
        <w:autoSpaceDN w:val="0"/>
        <w:spacing w:before="240" w:line="254" w:lineRule="auto"/>
        <w:jc w:val="both"/>
        <w:textAlignment w:val="baseline"/>
        <w:rPr>
          <w:rFonts w:eastAsia="Times New Roman" w:cs="Times New Roman"/>
          <w:szCs w:val="24"/>
          <w:lang w:val="en-US"/>
        </w:rPr>
      </w:pPr>
      <w:r w:rsidRPr="002A62E1">
        <w:rPr>
          <w:rFonts w:eastAsia="Times New Roman" w:cs="Times New Roman"/>
          <w:szCs w:val="24"/>
          <w:lang w:val="en-US"/>
        </w:rPr>
        <w:t xml:space="preserve">All participants were aware of the existence of common mental health and education problems at an international level and of the important role of Psychology to make a contribution for the solution of those problems in the present world. </w:t>
      </w:r>
    </w:p>
    <w:p w:rsidR="00DE42A4" w:rsidRPr="002A62E1" w:rsidRDefault="00DE42A4" w:rsidP="00DE42A4">
      <w:pPr>
        <w:suppressAutoHyphens/>
        <w:autoSpaceDN w:val="0"/>
        <w:spacing w:line="254" w:lineRule="auto"/>
        <w:jc w:val="both"/>
        <w:textAlignment w:val="baseline"/>
        <w:rPr>
          <w:rFonts w:eastAsia="Times New Roman" w:cs="Times New Roman"/>
          <w:szCs w:val="24"/>
          <w:lang w:val="en-US"/>
        </w:rPr>
      </w:pPr>
      <w:r w:rsidRPr="002A62E1">
        <w:rPr>
          <w:rFonts w:eastAsia="Times New Roman" w:cs="Times New Roman"/>
          <w:szCs w:val="24"/>
          <w:lang w:val="en-US"/>
        </w:rPr>
        <w:t>The aim of this volume is to give a glance on current developments of research on such topics in different countries (Portugal, USA, Indonesia, Sri Lanka &amp; Germany).</w:t>
      </w:r>
    </w:p>
    <w:p w:rsidR="00DE42A4" w:rsidRPr="002A62E1" w:rsidRDefault="00DE42A4" w:rsidP="00DE42A4">
      <w:pPr>
        <w:suppressAutoHyphens/>
        <w:autoSpaceDN w:val="0"/>
        <w:spacing w:line="254" w:lineRule="auto"/>
        <w:jc w:val="both"/>
        <w:textAlignment w:val="baseline"/>
        <w:rPr>
          <w:rFonts w:eastAsia="Times New Roman" w:cs="Times New Roman"/>
          <w:szCs w:val="24"/>
          <w:lang w:val="en-US"/>
        </w:rPr>
      </w:pPr>
    </w:p>
    <w:p w:rsidR="00DE42A4" w:rsidRPr="002A62E1" w:rsidRDefault="00DE42A4" w:rsidP="00DE42A4">
      <w:pPr>
        <w:suppressAutoHyphens/>
        <w:autoSpaceDN w:val="0"/>
        <w:spacing w:line="254" w:lineRule="auto"/>
        <w:jc w:val="both"/>
        <w:textAlignment w:val="baseline"/>
        <w:rPr>
          <w:rFonts w:eastAsia="Times New Roman" w:cs="Times New Roman"/>
          <w:szCs w:val="24"/>
          <w:lang w:val="en-US"/>
        </w:rPr>
      </w:pPr>
      <w:r w:rsidRPr="002A62E1">
        <w:rPr>
          <w:rFonts w:eastAsia="Times New Roman" w:cs="Times New Roman"/>
          <w:szCs w:val="24"/>
          <w:lang w:val="en-US"/>
        </w:rPr>
        <w:t>The Editors</w:t>
      </w:r>
    </w:p>
    <w:p w:rsidR="00DE42A4" w:rsidRPr="009361A9" w:rsidRDefault="00DE42A4" w:rsidP="00DE42A4">
      <w:pPr>
        <w:rPr>
          <w:lang w:val="en-US"/>
        </w:rPr>
      </w:pPr>
    </w:p>
    <w:p w:rsidR="00DE42A4" w:rsidRPr="009361A9" w:rsidRDefault="00DE42A4" w:rsidP="00DE42A4">
      <w:pPr>
        <w:rPr>
          <w:lang w:val="en-US"/>
        </w:rPr>
      </w:pPr>
    </w:p>
    <w:p w:rsidR="00DE42A4" w:rsidRPr="009361A9" w:rsidRDefault="00DE42A4" w:rsidP="00DE42A4">
      <w:pPr>
        <w:rPr>
          <w:lang w:val="en-US"/>
        </w:rPr>
      </w:pPr>
    </w:p>
    <w:p w:rsidR="008D5C7E" w:rsidRDefault="00DE42A4">
      <w:bookmarkStart w:id="1" w:name="_GoBack"/>
      <w:bookmarkEnd w:id="1"/>
    </w:p>
    <w:sectPr w:rsidR="008D5C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7C77"/>
    <w:multiLevelType w:val="hybridMultilevel"/>
    <w:tmpl w:val="8FC88B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2A4"/>
    <w:rsid w:val="00255151"/>
    <w:rsid w:val="002873AE"/>
    <w:rsid w:val="002E66B6"/>
    <w:rsid w:val="005379F1"/>
    <w:rsid w:val="007D21E6"/>
    <w:rsid w:val="00BE0E1D"/>
    <w:rsid w:val="00DE42A4"/>
    <w:rsid w:val="00E1462F"/>
    <w:rsid w:val="00F7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19EFF-8158-4B65-941D-E8835C8E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2A4"/>
    <w:rPr>
      <w:rFonts w:ascii="Times New Roman" w:hAnsi="Times New Roman"/>
      <w:sz w:val="24"/>
      <w:lang w:val="de-DE"/>
    </w:rPr>
  </w:style>
  <w:style w:type="paragraph" w:styleId="Cabealho1">
    <w:name w:val="heading 1"/>
    <w:basedOn w:val="Normal"/>
    <w:next w:val="Normal"/>
    <w:link w:val="Cabealho1Carter"/>
    <w:uiPriority w:val="9"/>
    <w:qFormat/>
    <w:rsid w:val="00DE42A4"/>
    <w:pPr>
      <w:keepNext/>
      <w:keepLines/>
      <w:spacing w:before="240" w:after="0"/>
      <w:outlineLvl w:val="0"/>
    </w:pPr>
    <w:rPr>
      <w:rFonts w:eastAsiaTheme="majorEastAsia" w:cstheme="majorBidi"/>
      <w:b/>
      <w:color w:val="000000" w:themeColor="text1"/>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DE42A4"/>
    <w:rPr>
      <w:rFonts w:ascii="Times New Roman" w:eastAsiaTheme="majorEastAsia" w:hAnsi="Times New Roman" w:cstheme="majorBidi"/>
      <w:b/>
      <w:color w:val="000000" w:themeColor="text1"/>
      <w:sz w:val="32"/>
      <w:szCs w:val="32"/>
      <w:lang w:val="de-DE"/>
    </w:rPr>
  </w:style>
  <w:style w:type="paragraph" w:styleId="ndice1">
    <w:name w:val="toc 1"/>
    <w:basedOn w:val="Normal"/>
    <w:next w:val="Normal"/>
    <w:autoRedefine/>
    <w:uiPriority w:val="39"/>
    <w:unhideWhenUsed/>
    <w:rsid w:val="00DE42A4"/>
    <w:pPr>
      <w:tabs>
        <w:tab w:val="right" w:leader="dot" w:pos="9396"/>
      </w:tabs>
      <w:spacing w:after="100"/>
    </w:pPr>
    <w:rPr>
      <w:noProof/>
      <w:sz w:val="28"/>
      <w:lang w:val="en-US"/>
    </w:rPr>
  </w:style>
  <w:style w:type="paragraph" w:styleId="ndice2">
    <w:name w:val="toc 2"/>
    <w:basedOn w:val="Normal"/>
    <w:next w:val="Normal"/>
    <w:autoRedefine/>
    <w:uiPriority w:val="39"/>
    <w:unhideWhenUsed/>
    <w:rsid w:val="00DE42A4"/>
    <w:pPr>
      <w:spacing w:after="100"/>
      <w:ind w:left="240"/>
    </w:pPr>
  </w:style>
  <w:style w:type="character" w:styleId="Hiperligao">
    <w:name w:val="Hyperlink"/>
    <w:basedOn w:val="Tipodeletrapredefinidodopargrafo"/>
    <w:uiPriority w:val="99"/>
    <w:unhideWhenUsed/>
    <w:rsid w:val="00DE42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753</Words>
  <Characters>4294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cp:revision>
  <dcterms:created xsi:type="dcterms:W3CDTF">2018-03-16T12:52:00Z</dcterms:created>
  <dcterms:modified xsi:type="dcterms:W3CDTF">2018-03-16T12:52:00Z</dcterms:modified>
</cp:coreProperties>
</file>